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F16B" w14:textId="77777777" w:rsidR="00FE60E3" w:rsidRDefault="00FE60E3" w:rsidP="00071974">
      <w:pPr>
        <w:pStyle w:val="Vitae"/>
        <w:jc w:val="center"/>
        <w:rPr>
          <w:sz w:val="24"/>
        </w:rPr>
      </w:pPr>
    </w:p>
    <w:p w14:paraId="66B7690A" w14:textId="46F22022" w:rsidR="00071974" w:rsidRDefault="00CF7529" w:rsidP="00071974">
      <w:pPr>
        <w:pStyle w:val="Vitae"/>
        <w:jc w:val="center"/>
        <w:rPr>
          <w:sz w:val="24"/>
        </w:rPr>
      </w:pPr>
      <w:r>
        <w:rPr>
          <w:noProof/>
          <w:sz w:val="24"/>
          <w:lang w:eastAsia="zh-CN"/>
        </w:rPr>
        <w:drawing>
          <wp:inline distT="0" distB="0" distL="0" distR="0" wp14:anchorId="7B5D38BF" wp14:editId="18D88FCF">
            <wp:extent cx="1781175" cy="2500335"/>
            <wp:effectExtent l="0" t="0" r="0" b="0"/>
            <wp:docPr id="1" name="Picture 1" descr="Hong Yong Sohn Symp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g Yong Sohn Symp 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712" cy="2508107"/>
                    </a:xfrm>
                    <a:prstGeom prst="rect">
                      <a:avLst/>
                    </a:prstGeom>
                    <a:noFill/>
                    <a:ln>
                      <a:noFill/>
                    </a:ln>
                  </pic:spPr>
                </pic:pic>
              </a:graphicData>
            </a:graphic>
          </wp:inline>
        </w:drawing>
      </w:r>
    </w:p>
    <w:p w14:paraId="2545964D" w14:textId="77777777" w:rsidR="00071974" w:rsidRPr="00DF2D0D" w:rsidRDefault="00FE3AB9" w:rsidP="00071974">
      <w:pPr>
        <w:jc w:val="center"/>
        <w:rPr>
          <w:b/>
          <w:bCs/>
          <w:u w:val="single"/>
        </w:rPr>
      </w:pPr>
      <w:hyperlink r:id="rId9" w:history="1">
        <w:r w:rsidR="00071974" w:rsidRPr="00DF2D0D">
          <w:rPr>
            <w:rStyle w:val="Hyperlink"/>
            <w:b/>
            <w:bCs/>
          </w:rPr>
          <w:t>Curriculum Vitae - opens new window - University of Utah</w:t>
        </w:r>
      </w:hyperlink>
    </w:p>
    <w:p w14:paraId="79A3D080" w14:textId="77777777" w:rsidR="00071974" w:rsidRDefault="00071974">
      <w:pPr>
        <w:pStyle w:val="HangBio"/>
        <w:rPr>
          <w:b/>
          <w:bCs/>
          <w:sz w:val="24"/>
        </w:rPr>
      </w:pPr>
    </w:p>
    <w:p w14:paraId="1C82B81C" w14:textId="77777777" w:rsidR="00FE60E3" w:rsidRDefault="00FE60E3">
      <w:pPr>
        <w:pStyle w:val="HangBio"/>
        <w:rPr>
          <w:sz w:val="24"/>
        </w:rPr>
      </w:pPr>
      <w:r>
        <w:rPr>
          <w:b/>
          <w:bCs/>
          <w:sz w:val="24"/>
        </w:rPr>
        <w:t>H. Y. SOHN</w:t>
      </w:r>
      <w:r>
        <w:tab/>
      </w:r>
      <w:r w:rsidR="009D6F62" w:rsidRPr="00F067ED">
        <w:rPr>
          <w:b/>
          <w:sz w:val="24"/>
          <w:szCs w:val="24"/>
        </w:rPr>
        <w:t>Distinguished</w:t>
      </w:r>
      <w:r w:rsidR="009D6F62">
        <w:rPr>
          <w:b/>
        </w:rPr>
        <w:t xml:space="preserve"> </w:t>
      </w:r>
      <w:r w:rsidRPr="009D5EB3">
        <w:rPr>
          <w:b/>
          <w:sz w:val="24"/>
        </w:rPr>
        <w:t>Professor</w:t>
      </w:r>
      <w:r>
        <w:rPr>
          <w:sz w:val="24"/>
        </w:rPr>
        <w:t xml:space="preserve">, Department of </w:t>
      </w:r>
      <w:r w:rsidR="008856D7">
        <w:rPr>
          <w:sz w:val="24"/>
        </w:rPr>
        <w:t>Materials Science &amp;</w:t>
      </w:r>
      <w:r>
        <w:rPr>
          <w:sz w:val="24"/>
        </w:rPr>
        <w:t xml:space="preserve"> Engineering, University of Utah, 135 S 1460 E RM 412, Salt Lake City, Utah 84112–0114</w:t>
      </w:r>
    </w:p>
    <w:p w14:paraId="5DDDDC84" w14:textId="77777777" w:rsidR="00DD764F" w:rsidRDefault="00FE60E3" w:rsidP="00DD764F">
      <w:pPr>
        <w:pStyle w:val="IndentBio"/>
        <w:jc w:val="left"/>
      </w:pPr>
      <w:r>
        <w:rPr>
          <w:sz w:val="24"/>
        </w:rPr>
        <w:t>TEL: (801) 581-5491; FAX: (801) 581-4937;</w:t>
      </w:r>
      <w:r w:rsidRPr="003735A6">
        <w:rPr>
          <w:sz w:val="24"/>
          <w:szCs w:val="24"/>
        </w:rPr>
        <w:t xml:space="preserve"> </w:t>
      </w:r>
      <w:hyperlink r:id="rId10" w:history="1">
        <w:r w:rsidR="003735A6" w:rsidRPr="003735A6">
          <w:rPr>
            <w:rStyle w:val="Hyperlink"/>
            <w:sz w:val="24"/>
            <w:szCs w:val="24"/>
          </w:rPr>
          <w:t>h.y.sohn@utah.edu</w:t>
        </w:r>
      </w:hyperlink>
      <w:r w:rsidRPr="003735A6">
        <w:rPr>
          <w:sz w:val="24"/>
          <w:szCs w:val="24"/>
        </w:rPr>
        <w:t xml:space="preserve">; </w:t>
      </w:r>
      <w:hyperlink r:id="rId11" w:tooltip="http://www.metallurgy.utah.edu/" w:history="1">
        <w:r w:rsidR="00DD764F" w:rsidRPr="003735A6">
          <w:rPr>
            <w:rStyle w:val="Hyperlink"/>
            <w:sz w:val="24"/>
            <w:szCs w:val="24"/>
          </w:rPr>
          <w:t>http://www.metallurgy.utah.edu/</w:t>
        </w:r>
      </w:hyperlink>
    </w:p>
    <w:p w14:paraId="2361A5B2" w14:textId="77777777" w:rsidR="006D7E40" w:rsidRDefault="006D7E40" w:rsidP="006D7E40">
      <w:pPr>
        <w:pStyle w:val="IndentBio"/>
        <w:jc w:val="left"/>
        <w:rPr>
          <w:sz w:val="24"/>
        </w:rPr>
      </w:pPr>
      <w:r w:rsidRPr="009D5EB3">
        <w:rPr>
          <w:b/>
          <w:sz w:val="24"/>
        </w:rPr>
        <w:t xml:space="preserve">Adjunct </w:t>
      </w:r>
      <w:r w:rsidR="001309DE" w:rsidRPr="00F067ED">
        <w:rPr>
          <w:b/>
          <w:sz w:val="24"/>
          <w:szCs w:val="24"/>
        </w:rPr>
        <w:t>Distinguished</w:t>
      </w:r>
      <w:r w:rsidR="001309DE">
        <w:rPr>
          <w:b/>
        </w:rPr>
        <w:t xml:space="preserve"> </w:t>
      </w:r>
      <w:r w:rsidR="001309DE" w:rsidRPr="009D5EB3">
        <w:rPr>
          <w:b/>
          <w:sz w:val="24"/>
        </w:rPr>
        <w:t>Professor</w:t>
      </w:r>
      <w:r w:rsidR="001309DE">
        <w:rPr>
          <w:sz w:val="24"/>
        </w:rPr>
        <w:t xml:space="preserve">, </w:t>
      </w:r>
      <w:r>
        <w:rPr>
          <w:sz w:val="24"/>
        </w:rPr>
        <w:t>Department of Chemical Engineering, University of Utah</w:t>
      </w:r>
    </w:p>
    <w:p w14:paraId="741E6D29" w14:textId="77777777" w:rsidR="00FE60E3" w:rsidRDefault="00FE60E3">
      <w:pPr>
        <w:pStyle w:val="IndentBio"/>
        <w:rPr>
          <w:sz w:val="24"/>
        </w:rPr>
      </w:pPr>
      <w:r w:rsidRPr="0037060B">
        <w:rPr>
          <w:b/>
          <w:sz w:val="24"/>
        </w:rPr>
        <w:t>Honorary Professor of Metallurgy</w:t>
      </w:r>
      <w:r>
        <w:rPr>
          <w:sz w:val="24"/>
        </w:rPr>
        <w:t>, Department of Metallurgy, Kunming University of Science and Technology, Kunming, Yunnan, China</w:t>
      </w:r>
    </w:p>
    <w:p w14:paraId="4E4EB362" w14:textId="77777777" w:rsidR="00FE60E3" w:rsidRPr="00446F94" w:rsidRDefault="00FE60E3" w:rsidP="00C1228A">
      <w:pPr>
        <w:pStyle w:val="IndentBio"/>
        <w:rPr>
          <w:sz w:val="24"/>
          <w:szCs w:val="24"/>
        </w:rPr>
      </w:pPr>
      <w:r w:rsidRPr="0037060B">
        <w:rPr>
          <w:b/>
          <w:sz w:val="24"/>
          <w:szCs w:val="24"/>
        </w:rPr>
        <w:t>Honorary Professor</w:t>
      </w:r>
      <w:r w:rsidRPr="00446F94">
        <w:rPr>
          <w:sz w:val="24"/>
          <w:szCs w:val="24"/>
        </w:rPr>
        <w:t xml:space="preserve">, Anhui University of Technology, </w:t>
      </w:r>
      <w:proofErr w:type="spellStart"/>
      <w:r w:rsidRPr="00446F94">
        <w:rPr>
          <w:sz w:val="24"/>
          <w:szCs w:val="24"/>
        </w:rPr>
        <w:t>Maanshan</w:t>
      </w:r>
      <w:proofErr w:type="spellEnd"/>
      <w:r w:rsidRPr="00446F94">
        <w:rPr>
          <w:sz w:val="24"/>
          <w:szCs w:val="24"/>
        </w:rPr>
        <w:t>, Anhui, China</w:t>
      </w:r>
    </w:p>
    <w:p w14:paraId="3C44893F" w14:textId="78BE76A3" w:rsidR="00C1228A" w:rsidRDefault="00C1228A" w:rsidP="00C1228A">
      <w:pPr>
        <w:pStyle w:val="IndentBio"/>
        <w:rPr>
          <w:sz w:val="24"/>
          <w:lang w:eastAsia="ko-KR"/>
        </w:rPr>
      </w:pPr>
      <w:r w:rsidRPr="0037060B">
        <w:rPr>
          <w:b/>
          <w:sz w:val="24"/>
        </w:rPr>
        <w:t>Advisor</w:t>
      </w:r>
      <w:r>
        <w:rPr>
          <w:sz w:val="24"/>
        </w:rPr>
        <w:t xml:space="preserve">, </w:t>
      </w:r>
      <w:r w:rsidR="00E967C4">
        <w:rPr>
          <w:sz w:val="24"/>
        </w:rPr>
        <w:t>LS</w:t>
      </w:r>
      <w:r w:rsidR="00143E4F">
        <w:rPr>
          <w:sz w:val="24"/>
        </w:rPr>
        <w:t>-</w:t>
      </w:r>
      <w:proofErr w:type="spellStart"/>
      <w:r w:rsidR="00143E4F">
        <w:rPr>
          <w:sz w:val="24"/>
        </w:rPr>
        <w:t>MnM</w:t>
      </w:r>
      <w:proofErr w:type="spellEnd"/>
      <w:r w:rsidR="00143E4F">
        <w:rPr>
          <w:sz w:val="24"/>
        </w:rPr>
        <w:t xml:space="preserve"> (formerly </w:t>
      </w:r>
      <w:r>
        <w:rPr>
          <w:sz w:val="24"/>
          <w:lang w:eastAsia="ko-KR"/>
        </w:rPr>
        <w:t>LS-Nikko Copper Inc.</w:t>
      </w:r>
      <w:r w:rsidR="00143E4F">
        <w:rPr>
          <w:sz w:val="24"/>
          <w:lang w:eastAsia="ko-KR"/>
        </w:rPr>
        <w:t>)</w:t>
      </w:r>
      <w:r>
        <w:rPr>
          <w:sz w:val="24"/>
          <w:lang w:eastAsia="ko-KR"/>
        </w:rPr>
        <w:t>, Ulsan, Korea</w:t>
      </w:r>
    </w:p>
    <w:p w14:paraId="2C521D24" w14:textId="77777777" w:rsidR="002C0A1C" w:rsidRPr="002C0A1C" w:rsidRDefault="002C0A1C" w:rsidP="00C1228A">
      <w:pPr>
        <w:pStyle w:val="IndentBio"/>
        <w:rPr>
          <w:sz w:val="24"/>
          <w:szCs w:val="24"/>
        </w:rPr>
      </w:pPr>
      <w:r w:rsidRPr="0037060B">
        <w:rPr>
          <w:b/>
          <w:sz w:val="24"/>
        </w:rPr>
        <w:t>Advisor</w:t>
      </w:r>
      <w:r>
        <w:rPr>
          <w:sz w:val="24"/>
        </w:rPr>
        <w:t>,</w:t>
      </w:r>
      <w:r w:rsidRPr="002C0A1C">
        <w:rPr>
          <w:sz w:val="24"/>
          <w:szCs w:val="24"/>
        </w:rPr>
        <w:t xml:space="preserve"> </w:t>
      </w:r>
      <w:r w:rsidRPr="002C0A1C">
        <w:rPr>
          <w:rFonts w:eastAsia="Malgun Gothic"/>
          <w:bCs/>
          <w:sz w:val="24"/>
          <w:szCs w:val="24"/>
          <w:lang w:eastAsia="ko-KR"/>
        </w:rPr>
        <w:t>Korea Institute of Geoscience and Mineral Resources (KIGAM)</w:t>
      </w:r>
    </w:p>
    <w:p w14:paraId="6534AD17" w14:textId="77777777" w:rsidR="00C1228A" w:rsidRDefault="00C1228A" w:rsidP="00C1228A">
      <w:pPr>
        <w:pStyle w:val="IndentBio"/>
      </w:pPr>
    </w:p>
    <w:p w14:paraId="30E14258" w14:textId="77777777" w:rsidR="00FE60E3" w:rsidRDefault="00FE60E3">
      <w:pPr>
        <w:pStyle w:val="HangBio"/>
        <w:spacing w:after="0"/>
        <w:rPr>
          <w:sz w:val="24"/>
        </w:rPr>
      </w:pPr>
      <w:r>
        <w:rPr>
          <w:sz w:val="24"/>
        </w:rPr>
        <w:t>DEGREES</w:t>
      </w:r>
      <w:r>
        <w:rPr>
          <w:sz w:val="24"/>
        </w:rPr>
        <w:tab/>
        <w:t>Ph.D.</w:t>
      </w:r>
      <w:r>
        <w:rPr>
          <w:sz w:val="24"/>
        </w:rPr>
        <w:tab/>
        <w:t>Ch.E.</w:t>
      </w:r>
      <w:r>
        <w:rPr>
          <w:sz w:val="24"/>
        </w:rPr>
        <w:tab/>
        <w:t>University of California, Berkeley, 1970</w:t>
      </w:r>
    </w:p>
    <w:p w14:paraId="4CBAEE87" w14:textId="77777777" w:rsidR="00FE60E3" w:rsidRDefault="00FE60E3">
      <w:pPr>
        <w:pStyle w:val="IndentBio"/>
        <w:spacing w:after="0"/>
        <w:rPr>
          <w:sz w:val="24"/>
        </w:rPr>
      </w:pPr>
      <w:r>
        <w:rPr>
          <w:sz w:val="24"/>
        </w:rPr>
        <w:t>M.Sc.</w:t>
      </w:r>
      <w:r>
        <w:rPr>
          <w:sz w:val="24"/>
        </w:rPr>
        <w:tab/>
        <w:t>Ch.E.</w:t>
      </w:r>
      <w:r>
        <w:rPr>
          <w:sz w:val="24"/>
        </w:rPr>
        <w:tab/>
        <w:t>University of New Brunswick, 1966</w:t>
      </w:r>
    </w:p>
    <w:p w14:paraId="3A5D929A" w14:textId="77777777" w:rsidR="00FE60E3" w:rsidRDefault="00FE60E3">
      <w:pPr>
        <w:pStyle w:val="IndentBio"/>
        <w:spacing w:after="0"/>
        <w:rPr>
          <w:sz w:val="24"/>
        </w:rPr>
      </w:pPr>
      <w:r>
        <w:rPr>
          <w:sz w:val="24"/>
        </w:rPr>
        <w:t>B.S.</w:t>
      </w:r>
      <w:r>
        <w:rPr>
          <w:sz w:val="24"/>
        </w:rPr>
        <w:tab/>
        <w:t>Ch.E.</w:t>
      </w:r>
      <w:r>
        <w:rPr>
          <w:sz w:val="24"/>
        </w:rPr>
        <w:tab/>
        <w:t>Seoul National University, 1962</w:t>
      </w:r>
    </w:p>
    <w:p w14:paraId="32CDE474" w14:textId="77777777" w:rsidR="00FE60E3" w:rsidRDefault="00FE60E3">
      <w:pPr>
        <w:pStyle w:val="Vitae"/>
        <w:rPr>
          <w:sz w:val="24"/>
        </w:rPr>
      </w:pPr>
    </w:p>
    <w:p w14:paraId="1FC20D0F" w14:textId="77777777" w:rsidR="009D6F62" w:rsidRDefault="00FE60E3" w:rsidP="008355EB">
      <w:pPr>
        <w:pStyle w:val="HangBio"/>
        <w:tabs>
          <w:tab w:val="clear" w:pos="0"/>
        </w:tabs>
        <w:rPr>
          <w:sz w:val="24"/>
        </w:rPr>
      </w:pPr>
      <w:r>
        <w:t>POSITIONS HELD</w:t>
      </w:r>
      <w:r>
        <w:tab/>
      </w:r>
      <w:r w:rsidR="009D6F62" w:rsidRPr="004744BE">
        <w:rPr>
          <w:b/>
          <w:sz w:val="24"/>
          <w:szCs w:val="24"/>
        </w:rPr>
        <w:t>Distinguished</w:t>
      </w:r>
      <w:r w:rsidR="009D6F62">
        <w:rPr>
          <w:b/>
        </w:rPr>
        <w:t xml:space="preserve"> </w:t>
      </w:r>
      <w:r w:rsidR="009D6F62" w:rsidRPr="00E959E3">
        <w:rPr>
          <w:b/>
          <w:sz w:val="24"/>
        </w:rPr>
        <w:t>Professor of Metallurgical Engineering</w:t>
      </w:r>
      <w:r w:rsidR="009D6F62">
        <w:rPr>
          <w:sz w:val="24"/>
        </w:rPr>
        <w:t>, Department of Metallurgical Engineering (2014 – present), University of Utah</w:t>
      </w:r>
    </w:p>
    <w:p w14:paraId="727BC6E5" w14:textId="77777777" w:rsidR="00AB7C81" w:rsidRPr="00011557" w:rsidRDefault="00AB7C81" w:rsidP="00AB7C81">
      <w:pPr>
        <w:pStyle w:val="IndentBio"/>
        <w:rPr>
          <w:sz w:val="24"/>
          <w:szCs w:val="24"/>
        </w:rPr>
      </w:pPr>
      <w:r w:rsidRPr="00011557">
        <w:rPr>
          <w:b/>
          <w:sz w:val="24"/>
          <w:szCs w:val="24"/>
        </w:rPr>
        <w:t>Member</w:t>
      </w:r>
      <w:r w:rsidRPr="00011557">
        <w:rPr>
          <w:sz w:val="24"/>
          <w:szCs w:val="24"/>
        </w:rPr>
        <w:t xml:space="preserve">, Advisory Board, International Academy of Science, Engineering, and Technology (International ASET Inc.), 2015 </w:t>
      </w:r>
      <w:r w:rsidRPr="00011557">
        <w:rPr>
          <w:sz w:val="24"/>
          <w:szCs w:val="24"/>
          <w:lang w:eastAsia="ko-KR"/>
        </w:rPr>
        <w:t>–</w:t>
      </w:r>
      <w:r w:rsidRPr="00011557">
        <w:rPr>
          <w:sz w:val="24"/>
          <w:szCs w:val="24"/>
        </w:rPr>
        <w:t xml:space="preserve"> present</w:t>
      </w:r>
    </w:p>
    <w:p w14:paraId="118A4637" w14:textId="77777777" w:rsidR="008355EB" w:rsidRPr="008355EB" w:rsidRDefault="009D6F62" w:rsidP="008355EB">
      <w:pPr>
        <w:pStyle w:val="HangBio"/>
        <w:tabs>
          <w:tab w:val="clear" w:pos="0"/>
        </w:tabs>
        <w:rPr>
          <w:sz w:val="24"/>
          <w:szCs w:val="24"/>
        </w:rPr>
      </w:pPr>
      <w:r>
        <w:tab/>
      </w:r>
      <w:r w:rsidR="008355EB" w:rsidRPr="008355EB">
        <w:rPr>
          <w:b/>
          <w:sz w:val="24"/>
          <w:szCs w:val="24"/>
        </w:rPr>
        <w:t>Advisor</w:t>
      </w:r>
      <w:r w:rsidR="008355EB" w:rsidRPr="008355EB">
        <w:rPr>
          <w:sz w:val="24"/>
          <w:szCs w:val="24"/>
        </w:rPr>
        <w:t xml:space="preserve">, </w:t>
      </w:r>
      <w:r w:rsidR="008355EB" w:rsidRPr="008355EB">
        <w:rPr>
          <w:sz w:val="24"/>
          <w:szCs w:val="24"/>
          <w:lang w:eastAsia="ko-KR"/>
        </w:rPr>
        <w:t xml:space="preserve">Korea Institute of Geoscience and Mineral Resources (KIGAM), Daejeon, Korea, 2010 </w:t>
      </w:r>
    </w:p>
    <w:p w14:paraId="00B46BC0" w14:textId="77777777" w:rsidR="00FE60E3" w:rsidRDefault="008355EB">
      <w:pPr>
        <w:pStyle w:val="HangBio"/>
        <w:tabs>
          <w:tab w:val="clear" w:pos="0"/>
        </w:tabs>
        <w:rPr>
          <w:sz w:val="24"/>
        </w:rPr>
      </w:pPr>
      <w:r>
        <w:rPr>
          <w:sz w:val="24"/>
        </w:rPr>
        <w:tab/>
      </w:r>
      <w:r w:rsidR="00FE60E3" w:rsidRPr="009C7EDB">
        <w:rPr>
          <w:b/>
          <w:sz w:val="24"/>
        </w:rPr>
        <w:t>Advisor</w:t>
      </w:r>
      <w:r w:rsidR="00FE60E3">
        <w:rPr>
          <w:sz w:val="24"/>
        </w:rPr>
        <w:t xml:space="preserve">, </w:t>
      </w:r>
      <w:r w:rsidR="00FE60E3">
        <w:rPr>
          <w:sz w:val="24"/>
          <w:lang w:eastAsia="ko-KR"/>
        </w:rPr>
        <w:t>LS-Nikko Copper Inc., Ulsan, Korea, 2005</w:t>
      </w:r>
      <w:r w:rsidR="00FE60E3">
        <w:rPr>
          <w:sz w:val="24"/>
        </w:rPr>
        <w:t xml:space="preserve"> – present</w:t>
      </w:r>
    </w:p>
    <w:p w14:paraId="249647F8" w14:textId="77777777" w:rsidR="00FE60E3" w:rsidRDefault="00FE60E3">
      <w:pPr>
        <w:pStyle w:val="HangBio"/>
        <w:tabs>
          <w:tab w:val="clear" w:pos="0"/>
        </w:tabs>
        <w:rPr>
          <w:sz w:val="24"/>
        </w:rPr>
      </w:pPr>
      <w:r>
        <w:rPr>
          <w:sz w:val="24"/>
        </w:rPr>
        <w:tab/>
      </w:r>
      <w:r w:rsidRPr="003B182B">
        <w:rPr>
          <w:b/>
          <w:sz w:val="24"/>
        </w:rPr>
        <w:t>Honorary Professor</w:t>
      </w:r>
      <w:r>
        <w:rPr>
          <w:sz w:val="24"/>
        </w:rPr>
        <w:t xml:space="preserve">, Anhui University of Technology, </w:t>
      </w:r>
      <w:proofErr w:type="spellStart"/>
      <w:r>
        <w:rPr>
          <w:sz w:val="24"/>
        </w:rPr>
        <w:t>Maanshan</w:t>
      </w:r>
      <w:proofErr w:type="spellEnd"/>
      <w:r>
        <w:rPr>
          <w:sz w:val="24"/>
        </w:rPr>
        <w:t>, Anhui, China, 1998 – present</w:t>
      </w:r>
    </w:p>
    <w:p w14:paraId="3453B6CF" w14:textId="77777777" w:rsidR="00FE60E3" w:rsidRDefault="00FE60E3">
      <w:pPr>
        <w:pStyle w:val="IndentBio"/>
        <w:rPr>
          <w:sz w:val="24"/>
        </w:rPr>
      </w:pPr>
      <w:r w:rsidRPr="003B182B">
        <w:rPr>
          <w:b/>
          <w:sz w:val="24"/>
        </w:rPr>
        <w:t>Visiting Professor</w:t>
      </w:r>
      <w:r>
        <w:rPr>
          <w:sz w:val="24"/>
        </w:rPr>
        <w:t>, Royal Institute of Technology, Stockholm, Sweden, 1996; offered a graduate course on “Heterogeneous Kinetics”</w:t>
      </w:r>
    </w:p>
    <w:p w14:paraId="0A98EDA5" w14:textId="4F333ED5" w:rsidR="00FE60E3" w:rsidRDefault="00FE60E3">
      <w:pPr>
        <w:pStyle w:val="IndentBio"/>
        <w:rPr>
          <w:sz w:val="24"/>
        </w:rPr>
      </w:pPr>
      <w:r w:rsidRPr="003B182B">
        <w:rPr>
          <w:b/>
          <w:sz w:val="24"/>
        </w:rPr>
        <w:lastRenderedPageBreak/>
        <w:t>Honorary Professor</w:t>
      </w:r>
      <w:r>
        <w:rPr>
          <w:sz w:val="24"/>
        </w:rPr>
        <w:t xml:space="preserve"> of Metallurgy, Department of Metallurgy, Kunming University of Science and Technology</w:t>
      </w:r>
      <w:r w:rsidR="00EE3FC0">
        <w:rPr>
          <w:sz w:val="24"/>
        </w:rPr>
        <w:t>, Kunming, Yunnan, China, April</w:t>
      </w:r>
      <w:r>
        <w:rPr>
          <w:sz w:val="24"/>
        </w:rPr>
        <w:t xml:space="preserve"> 1989 – present</w:t>
      </w:r>
    </w:p>
    <w:p w14:paraId="27E184E2" w14:textId="77777777" w:rsidR="00FE60E3" w:rsidRDefault="00FE60E3">
      <w:pPr>
        <w:pStyle w:val="IndentBio"/>
        <w:rPr>
          <w:sz w:val="24"/>
        </w:rPr>
      </w:pPr>
      <w:r>
        <w:rPr>
          <w:b/>
          <w:bCs/>
          <w:sz w:val="24"/>
        </w:rPr>
        <w:t>Director, State Center of Excellence for Advanced Pyrometallurgical Technology</w:t>
      </w:r>
      <w:r>
        <w:rPr>
          <w:sz w:val="24"/>
        </w:rPr>
        <w:t>, University of Utah, 1988 – 1993</w:t>
      </w:r>
    </w:p>
    <w:p w14:paraId="11B39B32" w14:textId="77777777" w:rsidR="00FE60E3" w:rsidRDefault="00FE60E3">
      <w:pPr>
        <w:pStyle w:val="IndentBio"/>
        <w:rPr>
          <w:sz w:val="24"/>
        </w:rPr>
      </w:pPr>
      <w:r w:rsidRPr="003B182B">
        <w:rPr>
          <w:b/>
          <w:sz w:val="24"/>
        </w:rPr>
        <w:t>Visiting Professor</w:t>
      </w:r>
      <w:r>
        <w:rPr>
          <w:sz w:val="24"/>
        </w:rPr>
        <w:t xml:space="preserve"> of Chemical Engineering, Department of Chemical Engineering, </w:t>
      </w:r>
      <w:proofErr w:type="spellStart"/>
      <w:r>
        <w:rPr>
          <w:sz w:val="24"/>
        </w:rPr>
        <w:t>Chunnam</w:t>
      </w:r>
      <w:proofErr w:type="spellEnd"/>
      <w:r>
        <w:rPr>
          <w:sz w:val="24"/>
        </w:rPr>
        <w:t xml:space="preserve"> National University, Kwangju, Korea (1987); offered a graduate course on “Fluid–Solid Reaction Engineering”</w:t>
      </w:r>
    </w:p>
    <w:p w14:paraId="32559B21" w14:textId="77777777" w:rsidR="00FE60E3" w:rsidRDefault="00FE60E3">
      <w:pPr>
        <w:pStyle w:val="IndentBio"/>
        <w:rPr>
          <w:sz w:val="24"/>
        </w:rPr>
      </w:pPr>
      <w:r w:rsidRPr="00063DCD">
        <w:rPr>
          <w:b/>
          <w:sz w:val="24"/>
        </w:rPr>
        <w:t>Adjunct Professor, Department of Chemical Engineering</w:t>
      </w:r>
      <w:r>
        <w:rPr>
          <w:sz w:val="24"/>
        </w:rPr>
        <w:t>, University of Utah (1987 –</w:t>
      </w:r>
      <w:r w:rsidR="006D7E40">
        <w:rPr>
          <w:sz w:val="24"/>
        </w:rPr>
        <w:t xml:space="preserve"> present</w:t>
      </w:r>
      <w:r>
        <w:rPr>
          <w:sz w:val="24"/>
        </w:rPr>
        <w:t>)</w:t>
      </w:r>
    </w:p>
    <w:p w14:paraId="192D0789" w14:textId="77777777" w:rsidR="00FE60E3" w:rsidRDefault="00FE60E3">
      <w:pPr>
        <w:pStyle w:val="IndentBio"/>
        <w:rPr>
          <w:sz w:val="24"/>
        </w:rPr>
      </w:pPr>
      <w:r w:rsidRPr="003B182B">
        <w:rPr>
          <w:b/>
          <w:sz w:val="24"/>
        </w:rPr>
        <w:t>Visiting Professor</w:t>
      </w:r>
      <w:r>
        <w:rPr>
          <w:sz w:val="24"/>
        </w:rPr>
        <w:t xml:space="preserve"> of Metallurgical Engineering, Kennecott Copper Corporation, Salt Lake City, Utah (1981)</w:t>
      </w:r>
    </w:p>
    <w:p w14:paraId="6F86D9FC" w14:textId="77777777" w:rsidR="00FE60E3" w:rsidRDefault="00FE60E3">
      <w:pPr>
        <w:pStyle w:val="IndentBio"/>
        <w:rPr>
          <w:sz w:val="24"/>
        </w:rPr>
      </w:pPr>
      <w:r w:rsidRPr="003B182B">
        <w:rPr>
          <w:b/>
          <w:sz w:val="24"/>
        </w:rPr>
        <w:t>Visiting Professor</w:t>
      </w:r>
      <w:r>
        <w:rPr>
          <w:sz w:val="24"/>
        </w:rPr>
        <w:t xml:space="preserve"> of Chemical Engineering, Department of Chemical Engineering, Korea Advanced Institute of Science, Seoul, Korea (Fall, 1980); offered a graduate course on “Gas–Solid Reactions”</w:t>
      </w:r>
    </w:p>
    <w:p w14:paraId="23659E7C" w14:textId="77777777" w:rsidR="00FE60E3" w:rsidRDefault="00FE60E3">
      <w:pPr>
        <w:pStyle w:val="IndentBio"/>
        <w:rPr>
          <w:sz w:val="24"/>
        </w:rPr>
      </w:pPr>
      <w:r w:rsidRPr="00E959E3">
        <w:rPr>
          <w:b/>
          <w:sz w:val="24"/>
        </w:rPr>
        <w:t>Professor of Metallurgical Engineering</w:t>
      </w:r>
      <w:r>
        <w:rPr>
          <w:sz w:val="24"/>
        </w:rPr>
        <w:t xml:space="preserve">, Department of Metallurgical Engineering (1980 – </w:t>
      </w:r>
      <w:r w:rsidR="00F977A8">
        <w:rPr>
          <w:sz w:val="24"/>
        </w:rPr>
        <w:t>2014</w:t>
      </w:r>
      <w:r>
        <w:rPr>
          <w:sz w:val="24"/>
        </w:rPr>
        <w:t>), and Adjunct Professor of Fuels Engineering, Department of Fuels Engineering (1980 – 1993), University of Utah</w:t>
      </w:r>
    </w:p>
    <w:p w14:paraId="0C7DB592" w14:textId="77777777" w:rsidR="00FE60E3" w:rsidRDefault="00FE60E3">
      <w:pPr>
        <w:pStyle w:val="IndentBio"/>
        <w:rPr>
          <w:sz w:val="24"/>
        </w:rPr>
      </w:pPr>
      <w:r w:rsidRPr="003B182B">
        <w:rPr>
          <w:b/>
          <w:sz w:val="24"/>
        </w:rPr>
        <w:t>Visiting Professor</w:t>
      </w:r>
      <w:r>
        <w:rPr>
          <w:sz w:val="24"/>
        </w:rPr>
        <w:t xml:space="preserve"> of Chemical Engineering, Korea Institute of Science and Technology, Seoul, Korea (Summer, 1978)</w:t>
      </w:r>
    </w:p>
    <w:p w14:paraId="4DAB5032" w14:textId="77777777" w:rsidR="00FE60E3" w:rsidRDefault="00FE60E3">
      <w:pPr>
        <w:pStyle w:val="IndentBio"/>
        <w:rPr>
          <w:sz w:val="24"/>
        </w:rPr>
      </w:pPr>
      <w:r w:rsidRPr="00063DCD">
        <w:rPr>
          <w:b/>
          <w:sz w:val="24"/>
        </w:rPr>
        <w:t>Associate Professor of Metallurgy and Metallurgical Engineering</w:t>
      </w:r>
      <w:r>
        <w:rPr>
          <w:sz w:val="24"/>
        </w:rPr>
        <w:t>, Department of Metallurgy and Metallurgical Engineering (1977 – 1980), and Adjunct Associate Professor of Fuels Engineering, Department of Mining and Fuels Engineering (1978 – 1980), University of Utah</w:t>
      </w:r>
    </w:p>
    <w:p w14:paraId="403063CF" w14:textId="77777777" w:rsidR="00FE60E3" w:rsidRDefault="00FE60E3">
      <w:pPr>
        <w:pStyle w:val="IndentBio"/>
        <w:rPr>
          <w:sz w:val="24"/>
        </w:rPr>
      </w:pPr>
      <w:r w:rsidRPr="003B182B">
        <w:rPr>
          <w:b/>
          <w:sz w:val="24"/>
        </w:rPr>
        <w:t>Associated Western Universities–ERDA Fellow</w:t>
      </w:r>
      <w:r>
        <w:rPr>
          <w:sz w:val="24"/>
        </w:rPr>
        <w:t xml:space="preserve"> at Laramie Energy Research Center, Laramie, Wyoming (Summer, 1976)</w:t>
      </w:r>
    </w:p>
    <w:p w14:paraId="1B71C748" w14:textId="77777777" w:rsidR="00FE60E3" w:rsidRDefault="00FE60E3">
      <w:pPr>
        <w:pStyle w:val="IndentBio"/>
        <w:rPr>
          <w:sz w:val="24"/>
        </w:rPr>
      </w:pPr>
      <w:r w:rsidRPr="003B182B">
        <w:rPr>
          <w:b/>
          <w:sz w:val="24"/>
        </w:rPr>
        <w:t>Summer Professor</w:t>
      </w:r>
      <w:r>
        <w:rPr>
          <w:sz w:val="24"/>
        </w:rPr>
        <w:t>, Earth Science Division, Lawrence Livermore National Laboratory, Livermore, California (1975, 1976, 1977)</w:t>
      </w:r>
    </w:p>
    <w:p w14:paraId="76F6C8C7" w14:textId="77777777" w:rsidR="00FE60E3" w:rsidRDefault="00FE60E3">
      <w:pPr>
        <w:pStyle w:val="IndentBio"/>
        <w:rPr>
          <w:sz w:val="24"/>
        </w:rPr>
      </w:pPr>
      <w:r w:rsidRPr="00063DCD">
        <w:rPr>
          <w:b/>
          <w:sz w:val="24"/>
        </w:rPr>
        <w:t>Assistant Professor of Metallurgical Engineering</w:t>
      </w:r>
      <w:r>
        <w:rPr>
          <w:sz w:val="24"/>
        </w:rPr>
        <w:t>, Department of Mining, Metallurgical and Fuels Engineering, University of Utah (1974 – 1977)</w:t>
      </w:r>
    </w:p>
    <w:p w14:paraId="74818043" w14:textId="77777777" w:rsidR="00FE60E3" w:rsidRDefault="00FE60E3">
      <w:pPr>
        <w:pStyle w:val="IndentBio"/>
        <w:rPr>
          <w:sz w:val="24"/>
        </w:rPr>
      </w:pPr>
      <w:r w:rsidRPr="003B182B">
        <w:rPr>
          <w:b/>
          <w:sz w:val="24"/>
        </w:rPr>
        <w:t>Research Engineer</w:t>
      </w:r>
      <w:r>
        <w:rPr>
          <w:sz w:val="24"/>
        </w:rPr>
        <w:t>, Engineering Technology Laboratory, E.I. du Pont de Nemours and Co., Wilmington, Delaware (1973 – 1974)</w:t>
      </w:r>
    </w:p>
    <w:p w14:paraId="272281DA" w14:textId="77777777" w:rsidR="00FE60E3" w:rsidRDefault="00FE60E3">
      <w:pPr>
        <w:pStyle w:val="IndentBio"/>
        <w:rPr>
          <w:sz w:val="24"/>
        </w:rPr>
      </w:pPr>
      <w:r w:rsidRPr="003B182B">
        <w:rPr>
          <w:b/>
          <w:sz w:val="24"/>
        </w:rPr>
        <w:t>Postdoctoral Associate</w:t>
      </w:r>
      <w:r>
        <w:rPr>
          <w:sz w:val="24"/>
        </w:rPr>
        <w:t xml:space="preserve"> and </w:t>
      </w:r>
      <w:r w:rsidRPr="003B182B">
        <w:rPr>
          <w:b/>
          <w:sz w:val="24"/>
        </w:rPr>
        <w:t>Part–Time Lecturer</w:t>
      </w:r>
      <w:r>
        <w:rPr>
          <w:sz w:val="24"/>
        </w:rPr>
        <w:t>, State University of New York at Buffalo, Buffalo, New York (1971 – 1973)</w:t>
      </w:r>
    </w:p>
    <w:p w14:paraId="71DC573E" w14:textId="77777777" w:rsidR="00FE60E3" w:rsidRDefault="00FE60E3">
      <w:pPr>
        <w:pStyle w:val="IndentBio"/>
        <w:rPr>
          <w:sz w:val="24"/>
        </w:rPr>
      </w:pPr>
      <w:r w:rsidRPr="003B182B">
        <w:rPr>
          <w:b/>
          <w:sz w:val="24"/>
        </w:rPr>
        <w:t>Teaching Associate/Research Assistant</w:t>
      </w:r>
      <w:r>
        <w:rPr>
          <w:sz w:val="24"/>
        </w:rPr>
        <w:t>, University of California, Berkeley, California (1966 – 1970)</w:t>
      </w:r>
    </w:p>
    <w:p w14:paraId="2D0BD791" w14:textId="77777777" w:rsidR="00FE60E3" w:rsidRDefault="00FE60E3">
      <w:pPr>
        <w:pStyle w:val="IndentBio"/>
        <w:rPr>
          <w:sz w:val="24"/>
        </w:rPr>
      </w:pPr>
      <w:r w:rsidRPr="003B182B">
        <w:rPr>
          <w:b/>
          <w:sz w:val="24"/>
        </w:rPr>
        <w:t>Teaching Associate/Research Assistant</w:t>
      </w:r>
      <w:r>
        <w:rPr>
          <w:sz w:val="24"/>
        </w:rPr>
        <w:t>, University of New Brunswick, Fredericton, New Brunswick, Canada (1964–1966)</w:t>
      </w:r>
    </w:p>
    <w:p w14:paraId="3A599AD6" w14:textId="77777777" w:rsidR="00FE60E3" w:rsidRDefault="00FE60E3">
      <w:pPr>
        <w:pStyle w:val="IndentBio"/>
        <w:rPr>
          <w:sz w:val="24"/>
        </w:rPr>
      </w:pPr>
      <w:r w:rsidRPr="003B182B">
        <w:rPr>
          <w:b/>
          <w:sz w:val="24"/>
        </w:rPr>
        <w:t>Engineer</w:t>
      </w:r>
      <w:r>
        <w:rPr>
          <w:sz w:val="24"/>
        </w:rPr>
        <w:t>, Canada Starch Co., Cardinal, Ontario, Canada (1966)</w:t>
      </w:r>
    </w:p>
    <w:p w14:paraId="1A95D052" w14:textId="77777777" w:rsidR="00FE60E3" w:rsidRDefault="00FE60E3">
      <w:pPr>
        <w:pStyle w:val="IndentBio"/>
        <w:rPr>
          <w:sz w:val="24"/>
        </w:rPr>
      </w:pPr>
      <w:r w:rsidRPr="003B182B">
        <w:rPr>
          <w:b/>
          <w:sz w:val="24"/>
        </w:rPr>
        <w:t>Research Engineer</w:t>
      </w:r>
      <w:r>
        <w:rPr>
          <w:sz w:val="24"/>
        </w:rPr>
        <w:t xml:space="preserve">, </w:t>
      </w:r>
      <w:proofErr w:type="spellStart"/>
      <w:r>
        <w:rPr>
          <w:sz w:val="24"/>
        </w:rPr>
        <w:t>Cheil</w:t>
      </w:r>
      <w:proofErr w:type="spellEnd"/>
      <w:r>
        <w:rPr>
          <w:sz w:val="24"/>
        </w:rPr>
        <w:t xml:space="preserve"> Sugar Co., Pusan, Korea (1961 – 1964)</w:t>
      </w:r>
    </w:p>
    <w:p w14:paraId="0065A5B2" w14:textId="77777777" w:rsidR="00FE60E3" w:rsidRDefault="00FE60E3">
      <w:pPr>
        <w:pStyle w:val="IndentBio"/>
        <w:ind w:left="0"/>
        <w:rPr>
          <w:sz w:val="24"/>
        </w:rPr>
      </w:pPr>
    </w:p>
    <w:p w14:paraId="56925137" w14:textId="6F2BD462" w:rsidR="00FE60E3" w:rsidRDefault="00CF7529">
      <w:pPr>
        <w:pStyle w:val="HangBio"/>
        <w:rPr>
          <w:sz w:val="24"/>
          <w:u w:val="single"/>
        </w:rPr>
      </w:pPr>
      <w:r>
        <w:rPr>
          <w:noProof/>
          <w:lang w:eastAsia="zh-CN"/>
        </w:rPr>
        <mc:AlternateContent>
          <mc:Choice Requires="wps">
            <w:drawing>
              <wp:anchor distT="0" distB="0" distL="114300" distR="114300" simplePos="0" relativeHeight="251656704" behindDoc="0" locked="0" layoutInCell="0" allowOverlap="1" wp14:anchorId="4256F172" wp14:editId="2674F01A">
                <wp:simplePos x="0" y="0"/>
                <wp:positionH relativeFrom="margin">
                  <wp:posOffset>0</wp:posOffset>
                </wp:positionH>
                <wp:positionV relativeFrom="paragraph">
                  <wp:posOffset>0</wp:posOffset>
                </wp:positionV>
                <wp:extent cx="1120140" cy="64071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640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109F7" w14:textId="77777777" w:rsidR="00E76A9C" w:rsidRDefault="00E76A9C">
                            <w:r>
                              <w:t>HONORS AND 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6F172" id="_x0000_t202" coordsize="21600,21600" o:spt="202" path="m,l,21600r21600,l21600,xe">
                <v:stroke joinstyle="miter"/>
                <v:path gradientshapeok="t" o:connecttype="rect"/>
              </v:shapetype>
              <v:shape id="Text Box 7" o:spid="_x0000_s1026" type="#_x0000_t202" style="position:absolute;left:0;text-align:left;margin-left:0;margin-top:0;width:88.2pt;height:50.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yaeAIAAAAFAAAOAAAAZHJzL2Uyb0RvYy54bWysVG1v2yAQ/j5p/wHxPbUdOS+26lRtskyT&#10;uhep3Q8ggGM0DAxI7G7qf9+B47TdizRN8wd8wPHw3N1zXF71rURHbp3QqsLZRYoRV1QzofYV/ny/&#10;nSwxcp4oRqRWvMIP3OGr1etXl50p+VQ3WjJuEYAoV3amwo33pkwSRxveEnehDVewWWvbEg9Tu0+Y&#10;JR2gtzKZpuk86bRlxmrKnYPVzbCJVxG/rjn1H+vacY9khYGbj6ON4y6MyeqSlHtLTCPoiQb5BxYt&#10;EQouPUNtiCfoYMUvUK2gVjtd+wuq20TXtaA8xgDRZOlP0dw1xPAYCyTHmXOa3P+DpR+OnywSDGoH&#10;6VGkhRrd896jG92jRUhPZ1wJXncG/HwPy+AaQ3XmVtMvDim9boja82trdddwwoBeFk4mz44OOC6A&#10;7Lr3msE15OB1BOpr24bcQTYQoAOPh3NpAhUarswgPzlsUdib5+kim8UrSDmeNtb5t1y3KBgVtlD6&#10;iE6Ot84HNqQcXcJlTkvBtkLKOLH73VpadCQgk238Tugv3KQKzkqHYwPisAIk4Y6wF+jGsn8vsmme&#10;3kyLyXa+XEzybT6bFIt0OUmz4qaYp3mRb7aPgWCWl41gjKtbofgowSz/uxKfmmEQTxQh6ipczKaz&#10;oUR/DDKN3++CbIWHjpSirfDy7ETKUNg3ikHYpPREyMFOXtKPWYYcjP+YlSiDUPlBA77f9YAStLHT&#10;7AEEYTXUC0oLzwgYjbbfMOqgJSvsvh6I5RjJdwpEBS5+NOxo7EaDKApHK+wxGsy1H/r8YKzYN4A8&#10;yFbpaxBeLaImnlic5AptFsmfnoTQx8/n0evp4Vr9AAAA//8DAFBLAwQUAAYACAAAACEAQxKYTNsA&#10;AAAFAQAADwAAAGRycy9kb3ducmV2LnhtbEyPQU/DMAyF70j8h8hIXBBLmFCB0nSCDW7ssDHt7DWm&#10;rWicKknX7t+TcYGL9axnvfe5WEy2E0fyoXWs4W6mQBBXzrRca9h9vt8+gggR2WDnmDScKMCivLwo&#10;MDdu5A0dt7EWKYRDjhqaGPtcylA1ZDHMXE+cvC/nLca0+loaj2MKt52cK5VJiy2nhgZ7WjZUfW8H&#10;qyFb+WHc8PJmtXv7wHVfz/evp73W11fTyzOISFP8O4YzfkKHMjEd3MAmiE5DeiT+zrP3kN2DOCSh&#10;1BPIspD/6csfAAAA//8DAFBLAQItABQABgAIAAAAIQC2gziS/gAAAOEBAAATAAAAAAAAAAAAAAAA&#10;AAAAAABbQ29udGVudF9UeXBlc10ueG1sUEsBAi0AFAAGAAgAAAAhADj9If/WAAAAlAEAAAsAAAAA&#10;AAAAAAAAAAAALwEAAF9yZWxzLy5yZWxzUEsBAi0AFAAGAAgAAAAhAKXK3Jp4AgAAAAUAAA4AAAAA&#10;AAAAAAAAAAAALgIAAGRycy9lMm9Eb2MueG1sUEsBAi0AFAAGAAgAAAAhAEMSmEzbAAAABQEAAA8A&#10;AAAAAAAAAAAAAAAA0gQAAGRycy9kb3ducmV2LnhtbFBLBQYAAAAABAAEAPMAAADaBQAAAAA=&#10;" o:allowincell="f" stroked="f">
                <v:textbox inset="0,0,0,0">
                  <w:txbxContent>
                    <w:p w14:paraId="298109F7" w14:textId="77777777" w:rsidR="00E76A9C" w:rsidRDefault="00E76A9C">
                      <w:r>
                        <w:t>HONORS AND AWARDS</w:t>
                      </w:r>
                    </w:p>
                  </w:txbxContent>
                </v:textbox>
                <w10:wrap anchorx="margin"/>
              </v:shape>
            </w:pict>
          </mc:Fallback>
        </mc:AlternateContent>
      </w:r>
      <w:r w:rsidR="00FE60E3">
        <w:tab/>
      </w:r>
      <w:r w:rsidR="00FE60E3">
        <w:rPr>
          <w:sz w:val="24"/>
          <w:u w:val="single"/>
        </w:rPr>
        <w:t>Professional Organizations</w:t>
      </w:r>
    </w:p>
    <w:p w14:paraId="2A4F9394" w14:textId="77777777" w:rsidR="005767BE" w:rsidRDefault="005767BE" w:rsidP="005767BE">
      <w:pPr>
        <w:pStyle w:val="IndentBio"/>
        <w:ind w:left="2430" w:hanging="270"/>
        <w:rPr>
          <w:sz w:val="24"/>
        </w:rPr>
      </w:pPr>
      <w:r>
        <w:rPr>
          <w:sz w:val="24"/>
        </w:rPr>
        <w:t xml:space="preserve">● </w:t>
      </w:r>
      <w:r w:rsidRPr="00F13C4E">
        <w:rPr>
          <w:b/>
          <w:bCs/>
          <w:sz w:val="24"/>
        </w:rPr>
        <w:t>The 2023 NASA Big Idea Challenge</w:t>
      </w:r>
      <w:r w:rsidRPr="00F13C4E">
        <w:rPr>
          <w:sz w:val="24"/>
        </w:rPr>
        <w:t xml:space="preserve"> </w:t>
      </w:r>
      <w:r w:rsidRPr="00F13C4E">
        <w:rPr>
          <w:b/>
          <w:bCs/>
          <w:sz w:val="24"/>
        </w:rPr>
        <w:t>Artemis Award</w:t>
      </w:r>
      <w:r>
        <w:rPr>
          <w:sz w:val="24"/>
        </w:rPr>
        <w:t>, awarded to Utah Student Team led by Professor H. Y. Sohn.</w:t>
      </w:r>
    </w:p>
    <w:p w14:paraId="4642839F" w14:textId="77777777" w:rsidR="00947F74" w:rsidRDefault="008C3AB4" w:rsidP="007760F5">
      <w:pPr>
        <w:pStyle w:val="IndentBio"/>
        <w:ind w:left="2430" w:hanging="270"/>
        <w:rPr>
          <w:sz w:val="24"/>
        </w:rPr>
      </w:pPr>
      <w:r>
        <w:rPr>
          <w:sz w:val="24"/>
        </w:rPr>
        <w:lastRenderedPageBreak/>
        <w:t xml:space="preserve">● </w:t>
      </w:r>
      <w:r w:rsidR="00947F74">
        <w:rPr>
          <w:sz w:val="24"/>
        </w:rPr>
        <w:t>Best Paper Award, 2</w:t>
      </w:r>
      <w:r w:rsidR="00947F74" w:rsidRPr="00947F74">
        <w:rPr>
          <w:sz w:val="24"/>
          <w:vertAlign w:val="superscript"/>
        </w:rPr>
        <w:t>nd</w:t>
      </w:r>
      <w:r w:rsidR="00947F74">
        <w:rPr>
          <w:sz w:val="24"/>
        </w:rPr>
        <w:t xml:space="preserve"> Int. Conf. on Mining, Material and Metallurgical Eng. (MMME’15), 2015, Barcelona, Spain.</w:t>
      </w:r>
    </w:p>
    <w:p w14:paraId="00C04E6C" w14:textId="77777777" w:rsidR="009D6F62" w:rsidRDefault="00947F74" w:rsidP="007760F5">
      <w:pPr>
        <w:pStyle w:val="IndentBio"/>
        <w:ind w:left="2430" w:hanging="270"/>
        <w:rPr>
          <w:sz w:val="24"/>
        </w:rPr>
      </w:pPr>
      <w:r>
        <w:rPr>
          <w:sz w:val="24"/>
        </w:rPr>
        <w:t xml:space="preserve">● </w:t>
      </w:r>
      <w:r w:rsidR="009D6F62">
        <w:rPr>
          <w:b/>
          <w:sz w:val="24"/>
        </w:rPr>
        <w:t xml:space="preserve">Distinguished Professor, </w:t>
      </w:r>
      <w:r w:rsidR="009D6F62">
        <w:rPr>
          <w:sz w:val="24"/>
        </w:rPr>
        <w:t>2014, University of Utah.</w:t>
      </w:r>
    </w:p>
    <w:p w14:paraId="6C8D28AC" w14:textId="77777777" w:rsidR="00537EBD" w:rsidRPr="00537EBD" w:rsidRDefault="00537EBD" w:rsidP="007760F5">
      <w:pPr>
        <w:pStyle w:val="IndentBio"/>
        <w:ind w:left="2430" w:hanging="270"/>
        <w:rPr>
          <w:sz w:val="24"/>
        </w:rPr>
      </w:pPr>
      <w:r>
        <w:rPr>
          <w:sz w:val="24"/>
        </w:rPr>
        <w:t xml:space="preserve">● </w:t>
      </w:r>
      <w:r w:rsidRPr="00537EBD">
        <w:rPr>
          <w:b/>
          <w:sz w:val="24"/>
        </w:rPr>
        <w:t>Educator Award</w:t>
      </w:r>
      <w:r>
        <w:rPr>
          <w:sz w:val="24"/>
        </w:rPr>
        <w:t>, The Minerals, Metals and Materials Society (TMS) of AIME, 20</w:t>
      </w:r>
      <w:r w:rsidR="000F2825">
        <w:rPr>
          <w:sz w:val="24"/>
        </w:rPr>
        <w:t>1</w:t>
      </w:r>
      <w:r>
        <w:rPr>
          <w:sz w:val="24"/>
        </w:rPr>
        <w:t>4.</w:t>
      </w:r>
    </w:p>
    <w:p w14:paraId="7E5E4B76" w14:textId="77777777" w:rsidR="008C3AB4" w:rsidRDefault="009D6F62" w:rsidP="007760F5">
      <w:pPr>
        <w:pStyle w:val="IndentBio"/>
        <w:ind w:left="2430" w:hanging="270"/>
        <w:rPr>
          <w:sz w:val="24"/>
        </w:rPr>
      </w:pPr>
      <w:r>
        <w:rPr>
          <w:sz w:val="24"/>
        </w:rPr>
        <w:t xml:space="preserve">● </w:t>
      </w:r>
      <w:r w:rsidR="008C3AB4">
        <w:rPr>
          <w:b/>
          <w:sz w:val="24"/>
        </w:rPr>
        <w:t>Distinguished Scholarly and Creative Research Award</w:t>
      </w:r>
      <w:r w:rsidR="008C3AB4">
        <w:rPr>
          <w:sz w:val="24"/>
        </w:rPr>
        <w:t>, 2012, University of Utah.</w:t>
      </w:r>
    </w:p>
    <w:p w14:paraId="0281F8B7" w14:textId="77777777" w:rsidR="00874FED" w:rsidRPr="00874FED" w:rsidRDefault="00874FED" w:rsidP="007760F5">
      <w:pPr>
        <w:pStyle w:val="IndentBio"/>
        <w:ind w:left="2430" w:hanging="270"/>
        <w:rPr>
          <w:sz w:val="24"/>
        </w:rPr>
      </w:pPr>
      <w:r>
        <w:rPr>
          <w:sz w:val="24"/>
        </w:rPr>
        <w:t>●</w:t>
      </w:r>
      <w:r>
        <w:rPr>
          <w:sz w:val="24"/>
        </w:rPr>
        <w:tab/>
      </w:r>
      <w:r>
        <w:rPr>
          <w:b/>
          <w:sz w:val="24"/>
        </w:rPr>
        <w:t>Billiton Gold Medal</w:t>
      </w:r>
      <w:r>
        <w:rPr>
          <w:sz w:val="24"/>
        </w:rPr>
        <w:t xml:space="preserve">, 2012, The Institute of Materials, Minerals and Mining, </w:t>
      </w:r>
      <w:r w:rsidR="00EB42D8">
        <w:rPr>
          <w:sz w:val="24"/>
        </w:rPr>
        <w:t>U.K.</w:t>
      </w:r>
    </w:p>
    <w:p w14:paraId="4F2F27EC" w14:textId="77777777" w:rsidR="00F74A6B" w:rsidRPr="00F74A6B" w:rsidRDefault="009E22DE" w:rsidP="007760F5">
      <w:pPr>
        <w:pStyle w:val="IndentBio"/>
        <w:ind w:left="2430" w:hanging="270"/>
        <w:rPr>
          <w:sz w:val="24"/>
        </w:rPr>
      </w:pPr>
      <w:r>
        <w:rPr>
          <w:sz w:val="24"/>
        </w:rPr>
        <w:t xml:space="preserve">● </w:t>
      </w:r>
      <w:bookmarkStart w:id="0" w:name="OLE_LINK16"/>
      <w:bookmarkStart w:id="1" w:name="OLE_LINK17"/>
      <w:r w:rsidR="00F74A6B" w:rsidRPr="00F74A6B">
        <w:rPr>
          <w:b/>
          <w:sz w:val="24"/>
        </w:rPr>
        <w:t>TMS</w:t>
      </w:r>
      <w:r w:rsidR="00F74A6B">
        <w:rPr>
          <w:b/>
          <w:sz w:val="24"/>
        </w:rPr>
        <w:t xml:space="preserve"> 2009 Fellow Award</w:t>
      </w:r>
      <w:r w:rsidR="00F74A6B">
        <w:rPr>
          <w:sz w:val="24"/>
        </w:rPr>
        <w:t xml:space="preserve">, </w:t>
      </w:r>
      <w:r w:rsidR="007760F5">
        <w:rPr>
          <w:sz w:val="24"/>
        </w:rPr>
        <w:t xml:space="preserve">in recognition of outstanding contribution to the practice of metallurgical/materials science and technology, The Minerals, Metals and Materials Society (TMS) of AIME. </w:t>
      </w:r>
    </w:p>
    <w:p w14:paraId="5F1B5F5A" w14:textId="77777777" w:rsidR="009E22DE" w:rsidRDefault="00F74A6B" w:rsidP="00FE3F08">
      <w:pPr>
        <w:pStyle w:val="IndentBio"/>
        <w:tabs>
          <w:tab w:val="clear" w:pos="2160"/>
          <w:tab w:val="clear" w:pos="2462"/>
        </w:tabs>
        <w:ind w:left="2430" w:hanging="270"/>
        <w:rPr>
          <w:sz w:val="24"/>
        </w:rPr>
      </w:pPr>
      <w:r>
        <w:rPr>
          <w:b/>
          <w:bCs/>
          <w:sz w:val="24"/>
        </w:rPr>
        <w:t xml:space="preserve">● </w:t>
      </w:r>
      <w:r w:rsidR="009E22DE">
        <w:rPr>
          <w:sz w:val="24"/>
        </w:rPr>
        <w:t xml:space="preserve">Honored </w:t>
      </w:r>
      <w:r w:rsidR="00A43AF7">
        <w:rPr>
          <w:rFonts w:hint="eastAsia"/>
          <w:sz w:val="24"/>
          <w:lang w:eastAsia="ko-KR"/>
        </w:rPr>
        <w:t>with</w:t>
      </w:r>
      <w:r w:rsidR="009E22DE">
        <w:rPr>
          <w:sz w:val="24"/>
        </w:rPr>
        <w:t xml:space="preserve"> “</w:t>
      </w:r>
      <w:r w:rsidR="009E22DE" w:rsidRPr="009C7EDB">
        <w:rPr>
          <w:b/>
          <w:sz w:val="24"/>
        </w:rPr>
        <w:t>Sohn International Symposium</w:t>
      </w:r>
      <w:r w:rsidR="009E22DE">
        <w:rPr>
          <w:sz w:val="24"/>
        </w:rPr>
        <w:t xml:space="preserve"> on Advanced Processing of Metals and Materials: Principles, Technologies and Industrial Practice,” TMS, San Diego, California, August 27-31, 2006.</w:t>
      </w:r>
      <w:bookmarkEnd w:id="0"/>
      <w:bookmarkEnd w:id="1"/>
    </w:p>
    <w:p w14:paraId="3825EFA4" w14:textId="77777777" w:rsidR="00FE60E3" w:rsidRDefault="00FE60E3" w:rsidP="00FE3F08">
      <w:pPr>
        <w:pStyle w:val="IndentBio"/>
        <w:ind w:left="2430" w:hanging="270"/>
        <w:rPr>
          <w:sz w:val="24"/>
        </w:rPr>
      </w:pPr>
      <w:r>
        <w:rPr>
          <w:b/>
          <w:bCs/>
          <w:sz w:val="24"/>
        </w:rPr>
        <w:t xml:space="preserve">● </w:t>
      </w:r>
      <w:r w:rsidR="00F74A6B" w:rsidRPr="00F74A6B">
        <w:rPr>
          <w:b/>
          <w:sz w:val="24"/>
        </w:rPr>
        <w:t>AIME</w:t>
      </w:r>
      <w:r w:rsidR="00F74A6B" w:rsidRPr="00F74A6B">
        <w:rPr>
          <w:b/>
          <w:bCs/>
          <w:sz w:val="24"/>
        </w:rPr>
        <w:t xml:space="preserve"> </w:t>
      </w:r>
      <w:r w:rsidRPr="00F74A6B">
        <w:rPr>
          <w:b/>
          <w:bCs/>
          <w:sz w:val="24"/>
        </w:rPr>
        <w:t>J</w:t>
      </w:r>
      <w:r>
        <w:rPr>
          <w:b/>
          <w:bCs/>
          <w:sz w:val="24"/>
        </w:rPr>
        <w:t xml:space="preserve">ames Douglas Gold Medal Award, </w:t>
      </w:r>
      <w:r>
        <w:rPr>
          <w:sz w:val="24"/>
        </w:rPr>
        <w:t>2001 (for leadership and outstanding contributions in research and education of nonferrous extractive metallurgy and for work related to the modeling of gas-solid reactors and the development of novel solvent extraction systems),</w:t>
      </w:r>
      <w:r>
        <w:rPr>
          <w:b/>
          <w:bCs/>
          <w:sz w:val="24"/>
        </w:rPr>
        <w:t xml:space="preserve"> </w:t>
      </w:r>
      <w:r>
        <w:rPr>
          <w:sz w:val="24"/>
        </w:rPr>
        <w:t xml:space="preserve">American Institute of Mining, Metallurgical, and Petroleum Engineers (AIME). </w:t>
      </w:r>
    </w:p>
    <w:p w14:paraId="2267284B" w14:textId="77777777" w:rsidR="00FE60E3" w:rsidRDefault="00FE60E3" w:rsidP="00FE3F08">
      <w:pPr>
        <w:pStyle w:val="IndentBio"/>
        <w:ind w:left="2430" w:hanging="270"/>
        <w:rPr>
          <w:sz w:val="24"/>
        </w:rPr>
      </w:pPr>
      <w:r>
        <w:rPr>
          <w:b/>
          <w:bCs/>
          <w:sz w:val="24"/>
        </w:rPr>
        <w:t>●</w:t>
      </w:r>
      <w:r w:rsidR="00AF213D" w:rsidRPr="00AF213D">
        <w:rPr>
          <w:sz w:val="24"/>
        </w:rPr>
        <w:t xml:space="preserve"> </w:t>
      </w:r>
      <w:r w:rsidR="00AF213D" w:rsidRPr="00AF213D">
        <w:rPr>
          <w:b/>
          <w:bCs/>
          <w:sz w:val="24"/>
        </w:rPr>
        <w:t>Fellow Award</w:t>
      </w:r>
      <w:r>
        <w:rPr>
          <w:sz w:val="24"/>
        </w:rPr>
        <w:t xml:space="preserve">, </w:t>
      </w:r>
      <w:r w:rsidR="004517AA">
        <w:rPr>
          <w:b/>
          <w:bCs/>
          <w:sz w:val="24"/>
        </w:rPr>
        <w:t>KAST (</w:t>
      </w:r>
      <w:r>
        <w:rPr>
          <w:sz w:val="24"/>
        </w:rPr>
        <w:t>Korean Academy of Science and Technology</w:t>
      </w:r>
      <w:r w:rsidR="004517AA">
        <w:rPr>
          <w:sz w:val="24"/>
        </w:rPr>
        <w:t>)</w:t>
      </w:r>
      <w:r>
        <w:rPr>
          <w:sz w:val="24"/>
        </w:rPr>
        <w:t xml:space="preserve">, </w:t>
      </w:r>
      <w:r w:rsidR="00AF213D">
        <w:rPr>
          <w:sz w:val="24"/>
        </w:rPr>
        <w:t>March 1998</w:t>
      </w:r>
      <w:r w:rsidR="00AF213D" w:rsidRPr="00AF213D">
        <w:rPr>
          <w:rFonts w:hint="eastAsia"/>
          <w:b/>
          <w:bCs/>
          <w:sz w:val="24"/>
        </w:rPr>
        <w:t xml:space="preserve"> </w:t>
      </w:r>
      <w:r>
        <w:rPr>
          <w:sz w:val="24"/>
        </w:rPr>
        <w:t>(elected member</w:t>
      </w:r>
      <w:r w:rsidR="004517AA">
        <w:rPr>
          <w:sz w:val="24"/>
        </w:rPr>
        <w:t>,</w:t>
      </w:r>
      <w:r>
        <w:rPr>
          <w:sz w:val="24"/>
        </w:rPr>
        <w:t xml:space="preserve"> March 1997</w:t>
      </w:r>
      <w:r w:rsidR="003B6218">
        <w:rPr>
          <w:sz w:val="24"/>
        </w:rPr>
        <w:t xml:space="preserve">; </w:t>
      </w:r>
      <w:r w:rsidR="00AF213D" w:rsidRPr="00AF213D">
        <w:rPr>
          <w:rFonts w:hint="eastAsia"/>
          <w:bCs/>
          <w:sz w:val="24"/>
        </w:rPr>
        <w:t>Fellow Emeritus</w:t>
      </w:r>
      <w:r w:rsidR="00AF213D">
        <w:rPr>
          <w:sz w:val="24"/>
        </w:rPr>
        <w:t>,</w:t>
      </w:r>
      <w:r w:rsidR="00AF213D" w:rsidRPr="00AF213D">
        <w:rPr>
          <w:sz w:val="24"/>
        </w:rPr>
        <w:t xml:space="preserve"> </w:t>
      </w:r>
      <w:r w:rsidR="00AF213D">
        <w:rPr>
          <w:sz w:val="24"/>
        </w:rPr>
        <w:t>Nov. 2011</w:t>
      </w:r>
      <w:r>
        <w:rPr>
          <w:sz w:val="24"/>
        </w:rPr>
        <w:t>).</w:t>
      </w:r>
    </w:p>
    <w:p w14:paraId="6A81842F" w14:textId="77777777" w:rsidR="00FE60E3" w:rsidRDefault="00FE60E3" w:rsidP="00FE3F08">
      <w:pPr>
        <w:pStyle w:val="IndentBio"/>
        <w:ind w:left="2430" w:hanging="270"/>
        <w:rPr>
          <w:sz w:val="24"/>
        </w:rPr>
      </w:pPr>
      <w:r>
        <w:rPr>
          <w:sz w:val="24"/>
        </w:rPr>
        <w:t xml:space="preserve">● </w:t>
      </w:r>
      <w:r w:rsidR="00F74A6B" w:rsidRPr="00F74A6B">
        <w:rPr>
          <w:b/>
          <w:sz w:val="24"/>
        </w:rPr>
        <w:t xml:space="preserve">TMS </w:t>
      </w:r>
      <w:r w:rsidRPr="00F74A6B">
        <w:rPr>
          <w:b/>
          <w:bCs/>
          <w:sz w:val="24"/>
        </w:rPr>
        <w:t>C</w:t>
      </w:r>
      <w:r>
        <w:rPr>
          <w:b/>
          <w:bCs/>
          <w:sz w:val="24"/>
        </w:rPr>
        <w:t>hampion H. Mathewson Gold Medal</w:t>
      </w:r>
      <w:r>
        <w:rPr>
          <w:sz w:val="24"/>
        </w:rPr>
        <w:t xml:space="preserve"> </w:t>
      </w:r>
      <w:r>
        <w:rPr>
          <w:b/>
          <w:bCs/>
          <w:sz w:val="24"/>
        </w:rPr>
        <w:t>Award</w:t>
      </w:r>
      <w:r>
        <w:rPr>
          <w:sz w:val="24"/>
        </w:rPr>
        <w:t>, 1993 (for the most notable contribution to Metallurgical Science in the 3–year period), The Minerals, Metals and Materials Society (TMS) of AIME.</w:t>
      </w:r>
    </w:p>
    <w:p w14:paraId="05B8EF19" w14:textId="77777777" w:rsidR="00FE60E3" w:rsidRDefault="00FE60E3" w:rsidP="00FE3F08">
      <w:pPr>
        <w:pStyle w:val="IndentBio"/>
        <w:ind w:left="2430" w:hanging="270"/>
        <w:rPr>
          <w:sz w:val="24"/>
        </w:rPr>
      </w:pPr>
      <w:r>
        <w:rPr>
          <w:sz w:val="24"/>
        </w:rPr>
        <w:t xml:space="preserve">● </w:t>
      </w:r>
      <w:r w:rsidR="00F74A6B" w:rsidRPr="00F74A6B">
        <w:rPr>
          <w:b/>
          <w:sz w:val="24"/>
        </w:rPr>
        <w:t xml:space="preserve">TMS </w:t>
      </w:r>
      <w:r>
        <w:rPr>
          <w:b/>
          <w:bCs/>
          <w:sz w:val="24"/>
        </w:rPr>
        <w:t>Extractive Metallurgy Lecturer</w:t>
      </w:r>
      <w:r>
        <w:rPr>
          <w:sz w:val="24"/>
        </w:rPr>
        <w:t xml:space="preserve"> </w:t>
      </w:r>
      <w:r>
        <w:rPr>
          <w:b/>
          <w:bCs/>
          <w:sz w:val="24"/>
        </w:rPr>
        <w:t>Award</w:t>
      </w:r>
      <w:r>
        <w:rPr>
          <w:sz w:val="24"/>
        </w:rPr>
        <w:t>, 1990 (in recognition as an outstanding scientific l</w:t>
      </w:r>
      <w:r w:rsidRPr="00356C23">
        <w:rPr>
          <w:sz w:val="24"/>
        </w:rPr>
        <w:t>eader in the f</w:t>
      </w:r>
      <w:r>
        <w:rPr>
          <w:sz w:val="24"/>
        </w:rPr>
        <w:t>ield of nonferrous extraction and processing metallurgy), The Minerals, Metals and Materials Society</w:t>
      </w:r>
      <w:r w:rsidR="007760F5">
        <w:rPr>
          <w:sz w:val="24"/>
        </w:rPr>
        <w:t xml:space="preserve"> (TMS)</w:t>
      </w:r>
      <w:r>
        <w:rPr>
          <w:sz w:val="24"/>
        </w:rPr>
        <w:t xml:space="preserve"> of AIME.</w:t>
      </w:r>
    </w:p>
    <w:p w14:paraId="22B93467" w14:textId="77777777" w:rsidR="002D6F58" w:rsidRDefault="002D6F58" w:rsidP="00FE3F08">
      <w:pPr>
        <w:pStyle w:val="IndentBio"/>
        <w:ind w:left="2430" w:hanging="270"/>
        <w:rPr>
          <w:sz w:val="24"/>
        </w:rPr>
      </w:pPr>
      <w:r>
        <w:rPr>
          <w:sz w:val="24"/>
        </w:rPr>
        <w:t xml:space="preserve">● </w:t>
      </w:r>
      <w:r w:rsidR="00F74A6B" w:rsidRPr="00F74A6B">
        <w:rPr>
          <w:b/>
          <w:sz w:val="24"/>
        </w:rPr>
        <w:t xml:space="preserve">TMS </w:t>
      </w:r>
      <w:r>
        <w:rPr>
          <w:b/>
          <w:bCs/>
          <w:sz w:val="24"/>
        </w:rPr>
        <w:t>2007 Extraction and Processing Science</w:t>
      </w:r>
      <w:r>
        <w:rPr>
          <w:sz w:val="24"/>
        </w:rPr>
        <w:t xml:space="preserve"> </w:t>
      </w:r>
      <w:r>
        <w:rPr>
          <w:b/>
          <w:bCs/>
          <w:sz w:val="24"/>
        </w:rPr>
        <w:t>Award,</w:t>
      </w:r>
      <w:r>
        <w:rPr>
          <w:sz w:val="24"/>
        </w:rPr>
        <w:t xml:space="preserve"> The Minerals, Metals and Materials Society</w:t>
      </w:r>
      <w:r w:rsidR="007760F5">
        <w:rPr>
          <w:sz w:val="24"/>
        </w:rPr>
        <w:t xml:space="preserve"> (TMS)</w:t>
      </w:r>
      <w:r>
        <w:rPr>
          <w:sz w:val="24"/>
        </w:rPr>
        <w:t xml:space="preserve"> of AIME, for paper entitled “The Influence of Chemical Equilibr</w:t>
      </w:r>
      <w:r w:rsidRPr="00356C23">
        <w:rPr>
          <w:sz w:val="24"/>
        </w:rPr>
        <w:t>ium on Fluid</w:t>
      </w:r>
      <w:r>
        <w:rPr>
          <w:sz w:val="24"/>
        </w:rPr>
        <w:t xml:space="preserve">-Solid Reaction Rates and the Falsification of Activation Energy,” Metall. Mater. Trans. B, </w:t>
      </w:r>
      <w:r>
        <w:rPr>
          <w:sz w:val="24"/>
          <w:u w:val="single"/>
        </w:rPr>
        <w:t>35B</w:t>
      </w:r>
      <w:r>
        <w:rPr>
          <w:sz w:val="24"/>
        </w:rPr>
        <w:t>, 121-131 (2004)</w:t>
      </w:r>
      <w:r w:rsidRPr="00750535">
        <w:rPr>
          <w:sz w:val="24"/>
          <w:szCs w:val="24"/>
        </w:rPr>
        <w:t>.</w:t>
      </w:r>
      <w:r w:rsidR="00750535" w:rsidRPr="00750535">
        <w:rPr>
          <w:sz w:val="24"/>
          <w:szCs w:val="24"/>
        </w:rPr>
        <w:t xml:space="preserve"> [</w:t>
      </w:r>
      <w:r w:rsidR="00750535" w:rsidRPr="00750535">
        <w:rPr>
          <w:b/>
          <w:bCs/>
          <w:sz w:val="24"/>
          <w:szCs w:val="24"/>
        </w:rPr>
        <w:t>The first 4-time winner of the TMS Science Award.</w:t>
      </w:r>
      <w:r w:rsidR="00750535" w:rsidRPr="00750535">
        <w:rPr>
          <w:sz w:val="24"/>
          <w:szCs w:val="24"/>
        </w:rPr>
        <w:t>]</w:t>
      </w:r>
    </w:p>
    <w:p w14:paraId="361C0E3D" w14:textId="77777777" w:rsidR="002D6F58" w:rsidRDefault="002D6F58" w:rsidP="00FE3F08">
      <w:pPr>
        <w:pStyle w:val="IndentBio"/>
        <w:ind w:left="2430" w:hanging="270"/>
        <w:rPr>
          <w:sz w:val="24"/>
        </w:rPr>
      </w:pPr>
      <w:r>
        <w:rPr>
          <w:sz w:val="24"/>
        </w:rPr>
        <w:t xml:space="preserve">● </w:t>
      </w:r>
      <w:r w:rsidR="00F74A6B" w:rsidRPr="00F74A6B">
        <w:rPr>
          <w:b/>
          <w:sz w:val="24"/>
        </w:rPr>
        <w:t xml:space="preserve">TMS </w:t>
      </w:r>
      <w:r>
        <w:rPr>
          <w:b/>
          <w:bCs/>
          <w:sz w:val="24"/>
        </w:rPr>
        <w:t>1999 Extraction and Processing Science</w:t>
      </w:r>
      <w:r>
        <w:rPr>
          <w:sz w:val="24"/>
        </w:rPr>
        <w:t xml:space="preserve"> </w:t>
      </w:r>
      <w:r>
        <w:rPr>
          <w:b/>
          <w:bCs/>
          <w:sz w:val="24"/>
        </w:rPr>
        <w:t>Award,</w:t>
      </w:r>
      <w:r>
        <w:rPr>
          <w:sz w:val="24"/>
        </w:rPr>
        <w:t xml:space="preserve"> The Minerals, Metals and Materials Society</w:t>
      </w:r>
      <w:r w:rsidR="007760F5">
        <w:rPr>
          <w:sz w:val="24"/>
        </w:rPr>
        <w:t xml:space="preserve"> (TMS)</w:t>
      </w:r>
      <w:r>
        <w:rPr>
          <w:sz w:val="24"/>
        </w:rPr>
        <w:t xml:space="preserve"> of AIME, for papers coauthored with S. </w:t>
      </w:r>
      <w:proofErr w:type="spellStart"/>
      <w:r>
        <w:rPr>
          <w:sz w:val="24"/>
        </w:rPr>
        <w:t>PalDey</w:t>
      </w:r>
      <w:proofErr w:type="spellEnd"/>
      <w:r>
        <w:rPr>
          <w:sz w:val="24"/>
        </w:rPr>
        <w:t xml:space="preserve"> entitled “Synthesis of Ultrafine Particles of Intermetallic Compounds by the Vapor–Phase Magnesium Reduction of Chloride Mixtures: Part I.  Titanium Aluminides” and “Part II.  Nickel Aluminides,” Metallurgical and Materials Transactions B, vol. 29B, 457–464; 465–469 (1998).  </w:t>
      </w:r>
    </w:p>
    <w:p w14:paraId="6D5B0430" w14:textId="77777777" w:rsidR="002D6F58" w:rsidRDefault="002D6F58" w:rsidP="00FE3F08">
      <w:pPr>
        <w:pStyle w:val="IndentBio"/>
        <w:ind w:left="2430" w:hanging="270"/>
        <w:rPr>
          <w:sz w:val="24"/>
        </w:rPr>
      </w:pPr>
      <w:r>
        <w:rPr>
          <w:sz w:val="24"/>
        </w:rPr>
        <w:t xml:space="preserve">● </w:t>
      </w:r>
      <w:r w:rsidR="00F74A6B" w:rsidRPr="00F74A6B">
        <w:rPr>
          <w:b/>
          <w:sz w:val="24"/>
        </w:rPr>
        <w:t xml:space="preserve">TMS </w:t>
      </w:r>
      <w:r>
        <w:rPr>
          <w:b/>
          <w:bCs/>
          <w:sz w:val="24"/>
        </w:rPr>
        <w:t>1994 Extraction and Processing Science</w:t>
      </w:r>
      <w:r>
        <w:rPr>
          <w:sz w:val="24"/>
        </w:rPr>
        <w:t xml:space="preserve"> </w:t>
      </w:r>
      <w:r>
        <w:rPr>
          <w:b/>
          <w:bCs/>
          <w:sz w:val="24"/>
        </w:rPr>
        <w:t>Award,</w:t>
      </w:r>
      <w:r>
        <w:rPr>
          <w:sz w:val="24"/>
        </w:rPr>
        <w:t xml:space="preserve"> The Minerals, Metals and Materials Society</w:t>
      </w:r>
      <w:r w:rsidR="007760F5">
        <w:rPr>
          <w:sz w:val="24"/>
        </w:rPr>
        <w:t xml:space="preserve"> (TMS)</w:t>
      </w:r>
      <w:r>
        <w:rPr>
          <w:sz w:val="24"/>
        </w:rPr>
        <w:t xml:space="preserve"> of AIME, for papers coauthored with B. C. Paul and M. K. McCarter entitled “Model for Ferric Sulfate Leaching of Copper Ores Containing a Variety of Sulfide Minerals: Part I. Modeling Uniform Size Ore Fragments” and “Part II. Process Modeling of In Situ Operations,” Metallurgical Transactions B, vol. 23B, 537–548; 549–555 (1992).</w:t>
      </w:r>
    </w:p>
    <w:p w14:paraId="57BC90F5" w14:textId="77777777" w:rsidR="00FE60E3" w:rsidRDefault="00FE60E3" w:rsidP="00FE3F08">
      <w:pPr>
        <w:pStyle w:val="IndentBio"/>
        <w:ind w:left="2430" w:hanging="270"/>
        <w:rPr>
          <w:sz w:val="24"/>
        </w:rPr>
      </w:pPr>
      <w:r>
        <w:rPr>
          <w:sz w:val="24"/>
        </w:rPr>
        <w:lastRenderedPageBreak/>
        <w:t xml:space="preserve">● </w:t>
      </w:r>
      <w:r w:rsidR="00F74A6B" w:rsidRPr="00F74A6B">
        <w:rPr>
          <w:b/>
          <w:sz w:val="24"/>
        </w:rPr>
        <w:t xml:space="preserve">TMS </w:t>
      </w:r>
      <w:r>
        <w:rPr>
          <w:b/>
          <w:bCs/>
          <w:sz w:val="24"/>
        </w:rPr>
        <w:t>1990 Extractive Metallurgy Science</w:t>
      </w:r>
      <w:r>
        <w:rPr>
          <w:sz w:val="24"/>
        </w:rPr>
        <w:t xml:space="preserve"> </w:t>
      </w:r>
      <w:r>
        <w:rPr>
          <w:b/>
          <w:bCs/>
          <w:sz w:val="24"/>
        </w:rPr>
        <w:t>Award,</w:t>
      </w:r>
      <w:r>
        <w:rPr>
          <w:sz w:val="24"/>
        </w:rPr>
        <w:t xml:space="preserve"> The Minerals, Metals and Materials Society</w:t>
      </w:r>
      <w:r w:rsidR="007760F5">
        <w:rPr>
          <w:sz w:val="24"/>
        </w:rPr>
        <w:t xml:space="preserve"> (TMS)</w:t>
      </w:r>
      <w:r>
        <w:rPr>
          <w:sz w:val="24"/>
        </w:rPr>
        <w:t xml:space="preserve"> of AIME, for a paper coauthored with Y. B. Hahn entitled “The Trajectories and Distribution </w:t>
      </w:r>
      <w:r>
        <w:rPr>
          <w:iCs/>
          <w:sz w:val="24"/>
        </w:rPr>
        <w:t>of</w:t>
      </w:r>
      <w:r>
        <w:rPr>
          <w:i/>
          <w:sz w:val="24"/>
        </w:rPr>
        <w:t xml:space="preserve"> </w:t>
      </w:r>
      <w:r>
        <w:rPr>
          <w:sz w:val="24"/>
        </w:rPr>
        <w:t>Particles in a Turbulent Axisymmetric Gas Jet Injected into a Flash Furnace Shaft,” Metallurgical Transactions B, vol. 19B, 871–884 (1988).</w:t>
      </w:r>
    </w:p>
    <w:p w14:paraId="7811FA04" w14:textId="77777777" w:rsidR="00FE60E3" w:rsidRDefault="00FE60E3" w:rsidP="00FE3F08">
      <w:pPr>
        <w:pStyle w:val="IndentBio"/>
        <w:ind w:left="2430" w:hanging="270"/>
        <w:rPr>
          <w:sz w:val="24"/>
        </w:rPr>
      </w:pPr>
    </w:p>
    <w:p w14:paraId="64B164AF" w14:textId="77777777" w:rsidR="00FE60E3" w:rsidRDefault="00FE60E3" w:rsidP="00FE3F08">
      <w:pPr>
        <w:pStyle w:val="IndentBio"/>
        <w:ind w:left="2430" w:hanging="270"/>
        <w:rPr>
          <w:sz w:val="24"/>
          <w:u w:val="single"/>
        </w:rPr>
      </w:pPr>
      <w:r>
        <w:rPr>
          <w:sz w:val="24"/>
          <w:u w:val="single"/>
        </w:rPr>
        <w:t>Private and Government Foundations</w:t>
      </w:r>
    </w:p>
    <w:p w14:paraId="047089E2" w14:textId="77777777" w:rsidR="00FE60E3" w:rsidRDefault="00FE60E3" w:rsidP="00FE3F08">
      <w:pPr>
        <w:pStyle w:val="IndentBio"/>
        <w:ind w:left="2430" w:hanging="270"/>
        <w:rPr>
          <w:sz w:val="24"/>
        </w:rPr>
      </w:pPr>
      <w:r>
        <w:rPr>
          <w:sz w:val="24"/>
        </w:rPr>
        <w:t xml:space="preserve">● </w:t>
      </w:r>
      <w:r>
        <w:rPr>
          <w:b/>
          <w:bCs/>
          <w:sz w:val="24"/>
        </w:rPr>
        <w:t>Camille and Henry</w:t>
      </w:r>
      <w:r>
        <w:rPr>
          <w:sz w:val="24"/>
        </w:rPr>
        <w:t xml:space="preserve"> </w:t>
      </w:r>
      <w:r>
        <w:rPr>
          <w:b/>
          <w:bCs/>
          <w:sz w:val="24"/>
        </w:rPr>
        <w:t>Dreyfus Foundation Teacher–Scholar Award</w:t>
      </w:r>
      <w:r>
        <w:rPr>
          <w:sz w:val="24"/>
        </w:rPr>
        <w:t xml:space="preserve"> (1977)</w:t>
      </w:r>
    </w:p>
    <w:p w14:paraId="6C6663B0" w14:textId="77777777" w:rsidR="00FE60E3" w:rsidRDefault="00FE60E3" w:rsidP="000138BE">
      <w:pPr>
        <w:pStyle w:val="IndentBio"/>
        <w:tabs>
          <w:tab w:val="clear" w:pos="2160"/>
          <w:tab w:val="clear" w:pos="2462"/>
          <w:tab w:val="left" w:pos="2520"/>
        </w:tabs>
        <w:ind w:left="2430" w:hanging="270"/>
        <w:rPr>
          <w:sz w:val="24"/>
        </w:rPr>
      </w:pPr>
      <w:r>
        <w:rPr>
          <w:sz w:val="24"/>
        </w:rPr>
        <w:t xml:space="preserve">● </w:t>
      </w:r>
      <w:r>
        <w:rPr>
          <w:b/>
          <w:bCs/>
          <w:sz w:val="24"/>
        </w:rPr>
        <w:t>Fulbright Distinguished Lecturer</w:t>
      </w:r>
      <w:r>
        <w:rPr>
          <w:sz w:val="24"/>
        </w:rPr>
        <w:t>: Lima, Cuzco, and Arequipa, Peru, November 14–25, 1983</w:t>
      </w:r>
    </w:p>
    <w:p w14:paraId="2F0B46CF" w14:textId="77777777" w:rsidR="00FE60E3" w:rsidRDefault="00FE60E3" w:rsidP="00FE3F08">
      <w:pPr>
        <w:pStyle w:val="IndentBio"/>
        <w:tabs>
          <w:tab w:val="clear" w:pos="2160"/>
          <w:tab w:val="left" w:pos="2430"/>
        </w:tabs>
        <w:ind w:left="2430" w:hanging="270"/>
        <w:rPr>
          <w:sz w:val="24"/>
        </w:rPr>
      </w:pPr>
      <w:r>
        <w:rPr>
          <w:sz w:val="24"/>
        </w:rPr>
        <w:t xml:space="preserve">● </w:t>
      </w:r>
      <w:r>
        <w:rPr>
          <w:b/>
          <w:bCs/>
          <w:sz w:val="24"/>
        </w:rPr>
        <w:t>Japan Society for the Promotion of Science Fellowship</w:t>
      </w:r>
      <w:r>
        <w:rPr>
          <w:sz w:val="24"/>
        </w:rPr>
        <w:t xml:space="preserve"> for Research and Lecture in Japan, 1990</w:t>
      </w:r>
    </w:p>
    <w:p w14:paraId="5EA82E04" w14:textId="77777777" w:rsidR="00FE60E3" w:rsidRDefault="00FE60E3" w:rsidP="00FE3F08">
      <w:pPr>
        <w:pStyle w:val="IndentBio"/>
        <w:tabs>
          <w:tab w:val="clear" w:pos="2160"/>
          <w:tab w:val="left" w:pos="2430"/>
        </w:tabs>
        <w:ind w:left="2430" w:hanging="270"/>
        <w:rPr>
          <w:sz w:val="24"/>
        </w:rPr>
      </w:pPr>
      <w:r>
        <w:rPr>
          <w:sz w:val="24"/>
        </w:rPr>
        <w:t xml:space="preserve">● Appointed </w:t>
      </w:r>
      <w:r>
        <w:rPr>
          <w:b/>
          <w:bCs/>
          <w:sz w:val="24"/>
        </w:rPr>
        <w:t>Advisor</w:t>
      </w:r>
      <w:r>
        <w:rPr>
          <w:sz w:val="24"/>
        </w:rPr>
        <w:t>, LS-Nikko Co., Korea, 2005</w:t>
      </w:r>
    </w:p>
    <w:p w14:paraId="74FA3FD8" w14:textId="77777777" w:rsidR="008355EB" w:rsidRPr="008355EB" w:rsidRDefault="008355EB" w:rsidP="00FE3F08">
      <w:pPr>
        <w:pStyle w:val="IndentBio"/>
        <w:tabs>
          <w:tab w:val="clear" w:pos="2160"/>
          <w:tab w:val="left" w:pos="2430"/>
        </w:tabs>
        <w:ind w:left="2430" w:hanging="270"/>
        <w:rPr>
          <w:sz w:val="24"/>
          <w:szCs w:val="24"/>
        </w:rPr>
      </w:pPr>
      <w:r>
        <w:rPr>
          <w:sz w:val="24"/>
        </w:rPr>
        <w:t>● Appointed</w:t>
      </w:r>
      <w:r w:rsidRPr="009C7EDB">
        <w:rPr>
          <w:b/>
          <w:sz w:val="24"/>
        </w:rPr>
        <w:t xml:space="preserve"> Adviso</w:t>
      </w:r>
      <w:r w:rsidRPr="008355EB">
        <w:rPr>
          <w:b/>
          <w:sz w:val="24"/>
          <w:szCs w:val="24"/>
        </w:rPr>
        <w:t>r</w:t>
      </w:r>
      <w:r w:rsidRPr="008355EB">
        <w:rPr>
          <w:sz w:val="24"/>
          <w:szCs w:val="24"/>
        </w:rPr>
        <w:t xml:space="preserve">, </w:t>
      </w:r>
      <w:r w:rsidRPr="008355EB">
        <w:rPr>
          <w:sz w:val="24"/>
          <w:szCs w:val="24"/>
          <w:lang w:eastAsia="ko-KR"/>
        </w:rPr>
        <w:t xml:space="preserve">Korea Institute of Geoscience and Mineral Resources (KIGAM), Daejeon, Korea, 2010 </w:t>
      </w:r>
    </w:p>
    <w:p w14:paraId="3F702CFE" w14:textId="77777777" w:rsidR="00FE60E3" w:rsidRDefault="00FE60E3" w:rsidP="00FE3F08">
      <w:pPr>
        <w:pStyle w:val="IndentBio"/>
        <w:ind w:left="2430" w:hanging="270"/>
        <w:rPr>
          <w:sz w:val="24"/>
        </w:rPr>
      </w:pPr>
      <w:r>
        <w:rPr>
          <w:sz w:val="24"/>
        </w:rPr>
        <w:t>●</w:t>
      </w:r>
      <w:r>
        <w:rPr>
          <w:b/>
          <w:bCs/>
          <w:sz w:val="24"/>
        </w:rPr>
        <w:t xml:space="preserve"> Fossil Energy Lecturer,</w:t>
      </w:r>
      <w:r>
        <w:rPr>
          <w:sz w:val="24"/>
        </w:rPr>
        <w:t xml:space="preserve"> U.S. Department of Energy, 1978–81</w:t>
      </w:r>
    </w:p>
    <w:p w14:paraId="4D7AD8ED" w14:textId="77777777" w:rsidR="00FE60E3" w:rsidRDefault="00FE60E3" w:rsidP="00FE3F08">
      <w:pPr>
        <w:pStyle w:val="IndentBio"/>
        <w:ind w:left="2430" w:hanging="270"/>
        <w:rPr>
          <w:sz w:val="24"/>
        </w:rPr>
      </w:pPr>
      <w:r>
        <w:rPr>
          <w:sz w:val="24"/>
        </w:rPr>
        <w:t xml:space="preserve">● </w:t>
      </w:r>
      <w:r>
        <w:rPr>
          <w:b/>
          <w:bCs/>
          <w:sz w:val="24"/>
        </w:rPr>
        <w:t>Alcoa Foundation</w:t>
      </w:r>
      <w:r>
        <w:rPr>
          <w:sz w:val="24"/>
        </w:rPr>
        <w:t xml:space="preserve"> Science Support Grant, 1982</w:t>
      </w:r>
    </w:p>
    <w:p w14:paraId="7CE0CEF7" w14:textId="77777777" w:rsidR="00FE60E3" w:rsidRDefault="00FE60E3">
      <w:pPr>
        <w:pStyle w:val="IndentBio"/>
        <w:rPr>
          <w:sz w:val="24"/>
        </w:rPr>
      </w:pPr>
    </w:p>
    <w:p w14:paraId="5770D5E3" w14:textId="77777777" w:rsidR="00FE60E3" w:rsidRDefault="00FE60E3">
      <w:pPr>
        <w:pStyle w:val="IndentBio"/>
        <w:rPr>
          <w:sz w:val="24"/>
        </w:rPr>
      </w:pPr>
      <w:r>
        <w:rPr>
          <w:sz w:val="24"/>
          <w:u w:val="single"/>
        </w:rPr>
        <w:t>University of Utah</w:t>
      </w:r>
    </w:p>
    <w:p w14:paraId="0E456C44" w14:textId="77777777" w:rsidR="002A0E5C" w:rsidRDefault="002A0E5C" w:rsidP="002A0E5C">
      <w:pPr>
        <w:pStyle w:val="IndentBio"/>
        <w:ind w:left="2430" w:hanging="270"/>
        <w:rPr>
          <w:sz w:val="24"/>
        </w:rPr>
      </w:pPr>
      <w:r>
        <w:rPr>
          <w:sz w:val="24"/>
        </w:rPr>
        <w:t xml:space="preserve">● </w:t>
      </w:r>
      <w:r>
        <w:rPr>
          <w:b/>
          <w:sz w:val="24"/>
        </w:rPr>
        <w:t xml:space="preserve">Distinguished Professor, </w:t>
      </w:r>
      <w:r>
        <w:rPr>
          <w:sz w:val="24"/>
        </w:rPr>
        <w:t>2014, University of Utah.</w:t>
      </w:r>
    </w:p>
    <w:p w14:paraId="5FFEE774" w14:textId="77777777" w:rsidR="002A0E5C" w:rsidRDefault="002A0E5C" w:rsidP="002A0E5C">
      <w:pPr>
        <w:pStyle w:val="IndentBio"/>
        <w:ind w:left="2430" w:hanging="270"/>
        <w:rPr>
          <w:sz w:val="24"/>
        </w:rPr>
      </w:pPr>
      <w:r>
        <w:rPr>
          <w:sz w:val="24"/>
        </w:rPr>
        <w:t xml:space="preserve">● </w:t>
      </w:r>
      <w:r>
        <w:rPr>
          <w:b/>
          <w:sz w:val="24"/>
        </w:rPr>
        <w:t>Distinguished Scholarly and Creative Research Award</w:t>
      </w:r>
      <w:r>
        <w:rPr>
          <w:sz w:val="24"/>
        </w:rPr>
        <w:t>, 2012, University of Utah.</w:t>
      </w:r>
    </w:p>
    <w:p w14:paraId="1ECA3E8F" w14:textId="77777777" w:rsidR="00044386" w:rsidRDefault="00044386" w:rsidP="00044386">
      <w:pPr>
        <w:pStyle w:val="IndentBio"/>
        <w:tabs>
          <w:tab w:val="clear" w:pos="2160"/>
        </w:tabs>
        <w:ind w:left="2430" w:hanging="270"/>
        <w:rPr>
          <w:sz w:val="24"/>
        </w:rPr>
      </w:pPr>
      <w:r>
        <w:rPr>
          <w:sz w:val="24"/>
        </w:rPr>
        <w:t xml:space="preserve">● </w:t>
      </w:r>
      <w:r w:rsidRPr="00DB5CFC">
        <w:rPr>
          <w:b/>
          <w:sz w:val="24"/>
        </w:rPr>
        <w:t>Outstanding Teacher Award</w:t>
      </w:r>
      <w:r>
        <w:rPr>
          <w:sz w:val="24"/>
        </w:rPr>
        <w:t xml:space="preserve"> for 1985–86, College of Mines and Mineral Industries</w:t>
      </w:r>
    </w:p>
    <w:p w14:paraId="4FCEA64D" w14:textId="27E7FD60" w:rsidR="00044386" w:rsidRDefault="00044386" w:rsidP="00044386">
      <w:pPr>
        <w:pStyle w:val="IndentBio"/>
        <w:rPr>
          <w:sz w:val="24"/>
        </w:rPr>
      </w:pPr>
      <w:r>
        <w:rPr>
          <w:sz w:val="24"/>
        </w:rPr>
        <w:t xml:space="preserve">● </w:t>
      </w:r>
      <w:r w:rsidRPr="00DB5CFC">
        <w:rPr>
          <w:b/>
          <w:sz w:val="24"/>
        </w:rPr>
        <w:t xml:space="preserve">Finalist </w:t>
      </w:r>
      <w:r w:rsidR="0011459F" w:rsidRPr="00DB5CFC">
        <w:rPr>
          <w:b/>
          <w:sz w:val="24"/>
        </w:rPr>
        <w:t>for</w:t>
      </w:r>
      <w:r w:rsidRPr="00DB5CFC">
        <w:rPr>
          <w:b/>
          <w:sz w:val="24"/>
        </w:rPr>
        <w:t xml:space="preserve"> Distinguished Teaching Award</w:t>
      </w:r>
      <w:r>
        <w:rPr>
          <w:sz w:val="24"/>
        </w:rPr>
        <w:t xml:space="preserve">, University of Utah, 1985 </w:t>
      </w:r>
    </w:p>
    <w:p w14:paraId="45CEB436" w14:textId="77777777" w:rsidR="00044386" w:rsidRPr="008D5B11" w:rsidRDefault="00044386" w:rsidP="00044386">
      <w:pPr>
        <w:pStyle w:val="IndentBio"/>
        <w:tabs>
          <w:tab w:val="clear" w:pos="2462"/>
        </w:tabs>
        <w:ind w:left="2340" w:hanging="180"/>
        <w:rPr>
          <w:sz w:val="24"/>
        </w:rPr>
      </w:pPr>
      <w:r w:rsidRPr="008D5B11">
        <w:rPr>
          <w:sz w:val="24"/>
        </w:rPr>
        <w:t>● Outstanding Faculty Teaching Award, Department of Metallurgical Engineering, 20</w:t>
      </w:r>
      <w:r>
        <w:rPr>
          <w:sz w:val="24"/>
        </w:rPr>
        <w:t>15</w:t>
      </w:r>
      <w:r w:rsidRPr="008D5B11">
        <w:rPr>
          <w:sz w:val="24"/>
        </w:rPr>
        <w:t>–20</w:t>
      </w:r>
      <w:r>
        <w:rPr>
          <w:sz w:val="24"/>
        </w:rPr>
        <w:t>16</w:t>
      </w:r>
    </w:p>
    <w:p w14:paraId="25E44619" w14:textId="77777777" w:rsidR="005D4A86" w:rsidRPr="008D5B11" w:rsidRDefault="005D4A86" w:rsidP="005D4A86">
      <w:pPr>
        <w:pStyle w:val="IndentBio"/>
        <w:tabs>
          <w:tab w:val="clear" w:pos="2462"/>
        </w:tabs>
        <w:ind w:left="2340" w:hanging="180"/>
        <w:rPr>
          <w:sz w:val="24"/>
        </w:rPr>
      </w:pPr>
      <w:r w:rsidRPr="008D5B11">
        <w:rPr>
          <w:sz w:val="24"/>
        </w:rPr>
        <w:t>● Outstanding Faculty Teaching Award, Department of Metallurgical Engineering, 200</w:t>
      </w:r>
      <w:r>
        <w:rPr>
          <w:sz w:val="24"/>
        </w:rPr>
        <w:t>9</w:t>
      </w:r>
      <w:r w:rsidRPr="008D5B11">
        <w:rPr>
          <w:sz w:val="24"/>
        </w:rPr>
        <w:t>–20</w:t>
      </w:r>
      <w:r>
        <w:rPr>
          <w:sz w:val="24"/>
        </w:rPr>
        <w:t>10</w:t>
      </w:r>
    </w:p>
    <w:p w14:paraId="4161F5B0" w14:textId="77777777" w:rsidR="008D5B11" w:rsidRPr="008D5B11" w:rsidRDefault="008D5B11" w:rsidP="008D5B11">
      <w:pPr>
        <w:pStyle w:val="IndentBio"/>
        <w:tabs>
          <w:tab w:val="clear" w:pos="2462"/>
        </w:tabs>
        <w:ind w:left="2340" w:hanging="180"/>
        <w:rPr>
          <w:sz w:val="24"/>
        </w:rPr>
      </w:pPr>
      <w:r w:rsidRPr="008D5B11">
        <w:rPr>
          <w:sz w:val="24"/>
        </w:rPr>
        <w:t>● Outstanding Faculty Teaching Award, Department of Metallurgical Engineering, 2005–2006</w:t>
      </w:r>
    </w:p>
    <w:p w14:paraId="661B3B26" w14:textId="77777777" w:rsidR="00FE60E3" w:rsidRDefault="00FE60E3">
      <w:pPr>
        <w:pStyle w:val="IndentBio"/>
        <w:tabs>
          <w:tab w:val="clear" w:pos="2462"/>
        </w:tabs>
        <w:ind w:left="2340" w:hanging="180"/>
        <w:rPr>
          <w:sz w:val="24"/>
        </w:rPr>
      </w:pPr>
      <w:r>
        <w:rPr>
          <w:sz w:val="24"/>
        </w:rPr>
        <w:t>● Outstanding Faculty Teaching Award, Department of Metallurgical Engineering, 2003–2004</w:t>
      </w:r>
    </w:p>
    <w:p w14:paraId="3DB91552" w14:textId="77777777" w:rsidR="00FE60E3" w:rsidRDefault="00FE60E3">
      <w:pPr>
        <w:pStyle w:val="IndentBio"/>
        <w:tabs>
          <w:tab w:val="clear" w:pos="2462"/>
        </w:tabs>
        <w:ind w:left="2340" w:hanging="180"/>
        <w:rPr>
          <w:sz w:val="24"/>
        </w:rPr>
      </w:pPr>
      <w:r>
        <w:rPr>
          <w:sz w:val="24"/>
        </w:rPr>
        <w:t>● Outstanding Faculty Teaching Award, Department of Metallurgical Engineering, 2002–2003</w:t>
      </w:r>
    </w:p>
    <w:p w14:paraId="0073AF94" w14:textId="77777777" w:rsidR="00FE60E3" w:rsidRDefault="00FE60E3">
      <w:pPr>
        <w:pStyle w:val="IndentBio"/>
        <w:tabs>
          <w:tab w:val="clear" w:pos="2160"/>
          <w:tab w:val="clear" w:pos="2462"/>
        </w:tabs>
        <w:ind w:left="2430" w:hanging="270"/>
        <w:rPr>
          <w:sz w:val="24"/>
        </w:rPr>
      </w:pPr>
      <w:r>
        <w:rPr>
          <w:sz w:val="24"/>
        </w:rPr>
        <w:t xml:space="preserve">● Outstanding Professor Teaching Award, Department of Metallurgy and Metallurgical Engineering, </w:t>
      </w:r>
      <w:r w:rsidR="00044386">
        <w:rPr>
          <w:sz w:val="24"/>
        </w:rPr>
        <w:t>1985–</w:t>
      </w:r>
      <w:r>
        <w:rPr>
          <w:sz w:val="24"/>
        </w:rPr>
        <w:t>1986</w:t>
      </w:r>
    </w:p>
    <w:p w14:paraId="71236A7F" w14:textId="77777777" w:rsidR="00FE60E3" w:rsidRDefault="00FE60E3">
      <w:pPr>
        <w:pStyle w:val="IndentBio"/>
        <w:rPr>
          <w:sz w:val="24"/>
        </w:rPr>
      </w:pPr>
    </w:p>
    <w:p w14:paraId="76B99101" w14:textId="77777777" w:rsidR="00FE60E3" w:rsidRPr="009C7EDB" w:rsidRDefault="00FE60E3">
      <w:pPr>
        <w:pStyle w:val="IndentBio"/>
        <w:rPr>
          <w:b/>
          <w:sz w:val="24"/>
        </w:rPr>
      </w:pPr>
      <w:r w:rsidRPr="009C7EDB">
        <w:rPr>
          <w:b/>
          <w:sz w:val="24"/>
          <w:u w:val="single"/>
        </w:rPr>
        <w:t>Plenary and Keynote Lectures</w:t>
      </w:r>
    </w:p>
    <w:p w14:paraId="47FCDD4E" w14:textId="77777777" w:rsidR="00FE60E3" w:rsidRDefault="00FE60E3">
      <w:pPr>
        <w:pStyle w:val="IndentBio"/>
        <w:tabs>
          <w:tab w:val="clear" w:pos="2160"/>
          <w:tab w:val="left" w:pos="2430"/>
        </w:tabs>
        <w:ind w:left="2430" w:hanging="270"/>
        <w:rPr>
          <w:sz w:val="24"/>
        </w:rPr>
      </w:pPr>
      <w:r>
        <w:rPr>
          <w:sz w:val="24"/>
        </w:rPr>
        <w:t>● Plenary Lecturer, 1984 International Congress on Applied Mineralogy in the Mineral Industry, February 22–25, 1984, Los Angeles, California</w:t>
      </w:r>
    </w:p>
    <w:p w14:paraId="4AC2E29C" w14:textId="77777777" w:rsidR="00FE60E3" w:rsidRDefault="00FE60E3">
      <w:pPr>
        <w:pStyle w:val="IndentBio"/>
        <w:tabs>
          <w:tab w:val="clear" w:pos="2160"/>
        </w:tabs>
        <w:ind w:left="2430" w:hanging="270"/>
        <w:rPr>
          <w:sz w:val="24"/>
        </w:rPr>
      </w:pPr>
      <w:r>
        <w:rPr>
          <w:sz w:val="24"/>
        </w:rPr>
        <w:t>● Keynote Lecturer, Rare Metals '90, November 14–16, 1990, Kitakyushu, Japan</w:t>
      </w:r>
    </w:p>
    <w:p w14:paraId="317C5C61" w14:textId="77777777" w:rsidR="00FE60E3" w:rsidRDefault="00FE60E3">
      <w:pPr>
        <w:pStyle w:val="IndentBio"/>
        <w:tabs>
          <w:tab w:val="clear" w:pos="2160"/>
          <w:tab w:val="left" w:pos="2430"/>
        </w:tabs>
        <w:ind w:left="2430" w:hanging="270"/>
        <w:rPr>
          <w:sz w:val="24"/>
        </w:rPr>
      </w:pPr>
      <w:r>
        <w:rPr>
          <w:sz w:val="24"/>
        </w:rPr>
        <w:t xml:space="preserve">● Plenary Lecturer, The Fourth National Congress of Nonferrous Extractive Metallurgy, </w:t>
      </w:r>
      <w:proofErr w:type="spellStart"/>
      <w:r>
        <w:rPr>
          <w:sz w:val="24"/>
        </w:rPr>
        <w:t>Guaymas</w:t>
      </w:r>
      <w:proofErr w:type="spellEnd"/>
      <w:r>
        <w:rPr>
          <w:sz w:val="24"/>
        </w:rPr>
        <w:t>, Sonora, Mexico, May 27–29, 1992.</w:t>
      </w:r>
    </w:p>
    <w:p w14:paraId="0AF0C9B0" w14:textId="77777777" w:rsidR="00FE60E3" w:rsidRDefault="00FE60E3">
      <w:pPr>
        <w:pStyle w:val="IndentBio"/>
        <w:tabs>
          <w:tab w:val="clear" w:pos="2160"/>
          <w:tab w:val="left" w:pos="2520"/>
        </w:tabs>
        <w:ind w:left="2430" w:hanging="270"/>
        <w:rPr>
          <w:sz w:val="24"/>
        </w:rPr>
      </w:pPr>
      <w:r>
        <w:rPr>
          <w:sz w:val="24"/>
        </w:rPr>
        <w:lastRenderedPageBreak/>
        <w:t>● Plenary Lecturer, NATO Advanced Research Workshop on Flash Reaction Processes, May 6–9, 1994, Istanbul, Turkey.</w:t>
      </w:r>
    </w:p>
    <w:p w14:paraId="52760D40" w14:textId="77777777" w:rsidR="00FE60E3" w:rsidRDefault="00FE60E3">
      <w:pPr>
        <w:pStyle w:val="IndentBio"/>
        <w:tabs>
          <w:tab w:val="clear" w:pos="2160"/>
          <w:tab w:val="left" w:pos="2610"/>
        </w:tabs>
        <w:ind w:left="2430" w:hanging="270"/>
        <w:rPr>
          <w:sz w:val="24"/>
        </w:rPr>
      </w:pPr>
      <w:r>
        <w:rPr>
          <w:sz w:val="24"/>
        </w:rPr>
        <w:t>● Plenary Lecturer, the 8th National Congress of Metallurgy and the 3rd Congress of the Latin American Association of Metallurgy and Materials, August 8–12, 1994, Antofagasta, Chile.</w:t>
      </w:r>
    </w:p>
    <w:p w14:paraId="15E71F74" w14:textId="77777777" w:rsidR="00FE60E3" w:rsidRDefault="00FE60E3">
      <w:pPr>
        <w:pStyle w:val="IndentBio"/>
        <w:tabs>
          <w:tab w:val="clear" w:pos="2160"/>
          <w:tab w:val="left" w:pos="2610"/>
        </w:tabs>
        <w:ind w:left="2430" w:hanging="270"/>
        <w:rPr>
          <w:sz w:val="24"/>
        </w:rPr>
      </w:pPr>
      <w:r>
        <w:rPr>
          <w:sz w:val="24"/>
        </w:rPr>
        <w:t>● Keynote Lecturer, FOMINOR (</w:t>
      </w:r>
      <w:proofErr w:type="spellStart"/>
      <w:r>
        <w:rPr>
          <w:sz w:val="24"/>
        </w:rPr>
        <w:t>Foro</w:t>
      </w:r>
      <w:proofErr w:type="spellEnd"/>
      <w:r>
        <w:rPr>
          <w:sz w:val="24"/>
        </w:rPr>
        <w:t xml:space="preserve"> </w:t>
      </w:r>
      <w:proofErr w:type="spellStart"/>
      <w:r>
        <w:rPr>
          <w:sz w:val="24"/>
        </w:rPr>
        <w:t>Minero</w:t>
      </w:r>
      <w:proofErr w:type="spellEnd"/>
      <w:r>
        <w:rPr>
          <w:sz w:val="24"/>
        </w:rPr>
        <w:t xml:space="preserve"> del Norte) '95, Antofagasta, Chile, Nov. 29–Dec. 1, 1995.</w:t>
      </w:r>
    </w:p>
    <w:p w14:paraId="5EAE5864" w14:textId="77777777" w:rsidR="00FE60E3" w:rsidRDefault="00FE60E3">
      <w:pPr>
        <w:pStyle w:val="IndentBio"/>
        <w:tabs>
          <w:tab w:val="clear" w:pos="2160"/>
          <w:tab w:val="left" w:pos="2520"/>
        </w:tabs>
        <w:ind w:left="2430" w:hanging="270"/>
        <w:rPr>
          <w:sz w:val="24"/>
        </w:rPr>
      </w:pPr>
      <w:r>
        <w:rPr>
          <w:sz w:val="24"/>
        </w:rPr>
        <w:t>● Keynote Lecturer, the 3rd International Colloquium on Process Simulation, June 12–14, 1996, Espoo, Finland.</w:t>
      </w:r>
    </w:p>
    <w:p w14:paraId="6181D775" w14:textId="77777777" w:rsidR="00FE60E3" w:rsidRDefault="00FE60E3">
      <w:pPr>
        <w:pStyle w:val="IndentBio"/>
        <w:tabs>
          <w:tab w:val="clear" w:pos="2160"/>
          <w:tab w:val="left" w:pos="2610"/>
        </w:tabs>
        <w:ind w:left="2430" w:hanging="270"/>
        <w:rPr>
          <w:sz w:val="24"/>
        </w:rPr>
      </w:pPr>
      <w:r>
        <w:rPr>
          <w:sz w:val="24"/>
        </w:rPr>
        <w:t>● Plenary Speaker, International Symposium on Sulfide Smelting '98, 127th TMS Annual Meeting, San Antonio, Texas, February 15–19, 1998.</w:t>
      </w:r>
    </w:p>
    <w:p w14:paraId="4D338942" w14:textId="77777777" w:rsidR="00FE60E3" w:rsidRDefault="00FE60E3">
      <w:pPr>
        <w:pStyle w:val="IndentBio"/>
        <w:tabs>
          <w:tab w:val="clear" w:pos="2160"/>
          <w:tab w:val="left" w:pos="2700"/>
        </w:tabs>
        <w:ind w:left="2430" w:hanging="270"/>
        <w:rPr>
          <w:sz w:val="24"/>
        </w:rPr>
      </w:pPr>
      <w:r>
        <w:rPr>
          <w:sz w:val="24"/>
        </w:rPr>
        <w:t>● Keynote Lecturer, The Third International Conference on Hydrometallurgy, Kunming, China, November 3–5, 1998.</w:t>
      </w:r>
    </w:p>
    <w:p w14:paraId="4D257614" w14:textId="77777777" w:rsidR="00FE60E3" w:rsidRDefault="00FE60E3">
      <w:pPr>
        <w:pStyle w:val="IndentBio"/>
        <w:tabs>
          <w:tab w:val="clear" w:pos="2160"/>
          <w:tab w:val="left" w:pos="2520"/>
        </w:tabs>
        <w:ind w:left="2430" w:hanging="270"/>
        <w:rPr>
          <w:sz w:val="24"/>
        </w:rPr>
      </w:pPr>
      <w:r>
        <w:rPr>
          <w:sz w:val="24"/>
        </w:rPr>
        <w:t xml:space="preserve">● Keynote Lecturer, XI </w:t>
      </w:r>
      <w:proofErr w:type="spellStart"/>
      <w:r>
        <w:rPr>
          <w:sz w:val="24"/>
        </w:rPr>
        <w:t>Congreso</w:t>
      </w:r>
      <w:proofErr w:type="spellEnd"/>
      <w:r>
        <w:rPr>
          <w:sz w:val="24"/>
        </w:rPr>
        <w:t xml:space="preserve"> </w:t>
      </w:r>
      <w:proofErr w:type="spellStart"/>
      <w:r>
        <w:rPr>
          <w:sz w:val="24"/>
        </w:rPr>
        <w:t>Argentino</w:t>
      </w:r>
      <w:proofErr w:type="spellEnd"/>
      <w:r>
        <w:rPr>
          <w:sz w:val="24"/>
        </w:rPr>
        <w:t xml:space="preserve"> de </w:t>
      </w:r>
      <w:proofErr w:type="spellStart"/>
      <w:r>
        <w:rPr>
          <w:sz w:val="24"/>
        </w:rPr>
        <w:t>Fisicoquímica</w:t>
      </w:r>
      <w:proofErr w:type="spellEnd"/>
      <w:r>
        <w:rPr>
          <w:sz w:val="24"/>
        </w:rPr>
        <w:t xml:space="preserve"> and I </w:t>
      </w:r>
      <w:proofErr w:type="spellStart"/>
      <w:r>
        <w:rPr>
          <w:sz w:val="24"/>
        </w:rPr>
        <w:t>Congreso</w:t>
      </w:r>
      <w:proofErr w:type="spellEnd"/>
      <w:r>
        <w:rPr>
          <w:sz w:val="24"/>
        </w:rPr>
        <w:t xml:space="preserve"> de </w:t>
      </w:r>
      <w:proofErr w:type="spellStart"/>
      <w:r>
        <w:rPr>
          <w:sz w:val="24"/>
        </w:rPr>
        <w:t>Fisicoquímica</w:t>
      </w:r>
      <w:proofErr w:type="spellEnd"/>
      <w:r>
        <w:rPr>
          <w:sz w:val="24"/>
        </w:rPr>
        <w:t xml:space="preserve"> del Mercosur, Santa Fe, Argentina, April 19-23, 1999.</w:t>
      </w:r>
    </w:p>
    <w:p w14:paraId="312FB396" w14:textId="77777777" w:rsidR="00FE60E3" w:rsidRDefault="00FE60E3">
      <w:pPr>
        <w:pStyle w:val="IndentBio"/>
        <w:tabs>
          <w:tab w:val="clear" w:pos="2160"/>
          <w:tab w:val="left" w:pos="2610"/>
        </w:tabs>
        <w:ind w:left="2430" w:hanging="270"/>
        <w:rPr>
          <w:sz w:val="24"/>
        </w:rPr>
      </w:pPr>
      <w:r>
        <w:rPr>
          <w:sz w:val="24"/>
        </w:rPr>
        <w:t>● Keynote Lecturer, The 9</w:t>
      </w:r>
      <w:r>
        <w:rPr>
          <w:sz w:val="24"/>
          <w:vertAlign w:val="superscript"/>
        </w:rPr>
        <w:t>th</w:t>
      </w:r>
      <w:r>
        <w:rPr>
          <w:sz w:val="24"/>
        </w:rPr>
        <w:t xml:space="preserve"> International Congress of Extractive Metallurgy, Hermosillo, Sonora, Mexico, May 26-29, 1999.</w:t>
      </w:r>
    </w:p>
    <w:p w14:paraId="0E093E90" w14:textId="77777777" w:rsidR="00FE60E3" w:rsidRDefault="00FE60E3">
      <w:pPr>
        <w:pStyle w:val="IndentBio"/>
        <w:tabs>
          <w:tab w:val="clear" w:pos="2160"/>
          <w:tab w:val="left" w:pos="2430"/>
        </w:tabs>
        <w:ind w:left="2430" w:hanging="270"/>
        <w:rPr>
          <w:sz w:val="24"/>
        </w:rPr>
      </w:pPr>
      <w:r>
        <w:rPr>
          <w:sz w:val="24"/>
        </w:rPr>
        <w:t xml:space="preserve">● Keynote Lecturer, MINPREX 2000: International Congress on Mineral Processing and Extractive Metallurgy, Melbourne, </w:t>
      </w:r>
      <w:proofErr w:type="gramStart"/>
      <w:r>
        <w:rPr>
          <w:sz w:val="24"/>
        </w:rPr>
        <w:t>Australia,,</w:t>
      </w:r>
      <w:proofErr w:type="gramEnd"/>
      <w:r>
        <w:rPr>
          <w:sz w:val="24"/>
        </w:rPr>
        <w:t xml:space="preserve"> September 9-10, 2000.</w:t>
      </w:r>
    </w:p>
    <w:p w14:paraId="13B1CF37" w14:textId="77777777" w:rsidR="00FE60E3" w:rsidRDefault="00FE60E3">
      <w:pPr>
        <w:pStyle w:val="IndentBio"/>
        <w:tabs>
          <w:tab w:val="clear" w:pos="2160"/>
          <w:tab w:val="left" w:pos="2520"/>
        </w:tabs>
        <w:ind w:left="2430" w:hanging="270"/>
        <w:rPr>
          <w:sz w:val="24"/>
        </w:rPr>
      </w:pPr>
      <w:r>
        <w:rPr>
          <w:sz w:val="24"/>
        </w:rPr>
        <w:t>● Plenary Speaker, PMP 2000: Second International Conference on Processing Materials for Properties, MMIJ (Japan) and TMS (U.S.), San Francisco, California, November 5-8, 2000.</w:t>
      </w:r>
    </w:p>
    <w:p w14:paraId="27672D99" w14:textId="77777777" w:rsidR="00FE60E3" w:rsidRDefault="00FE60E3">
      <w:pPr>
        <w:pStyle w:val="IndentBio"/>
        <w:tabs>
          <w:tab w:val="clear" w:pos="2160"/>
          <w:tab w:val="left" w:pos="2700"/>
        </w:tabs>
        <w:ind w:left="2430" w:hanging="270"/>
        <w:rPr>
          <w:sz w:val="24"/>
        </w:rPr>
      </w:pPr>
      <w:r>
        <w:rPr>
          <w:sz w:val="24"/>
        </w:rPr>
        <w:t>● Plenary Speaker, Third International Symposium on Sulfide Smelting-Sulfide Smelting ’02, 131</w:t>
      </w:r>
      <w:r>
        <w:rPr>
          <w:sz w:val="24"/>
          <w:vertAlign w:val="superscript"/>
        </w:rPr>
        <w:t>st</w:t>
      </w:r>
      <w:r>
        <w:rPr>
          <w:sz w:val="24"/>
        </w:rPr>
        <w:t xml:space="preserve"> TMS Annual Meeting, Seattle, Washington, February 17-21, 2002.</w:t>
      </w:r>
    </w:p>
    <w:p w14:paraId="3C4D1E66" w14:textId="77777777" w:rsidR="00FE60E3" w:rsidRDefault="00FE60E3">
      <w:pPr>
        <w:pStyle w:val="IndentBio"/>
        <w:tabs>
          <w:tab w:val="clear" w:pos="2160"/>
          <w:tab w:val="left" w:pos="2610"/>
        </w:tabs>
        <w:ind w:left="2430" w:hanging="270"/>
        <w:rPr>
          <w:sz w:val="24"/>
        </w:rPr>
      </w:pPr>
      <w:r>
        <w:rPr>
          <w:sz w:val="24"/>
        </w:rPr>
        <w:t xml:space="preserve">● Keynote Lecturer, </w:t>
      </w:r>
      <w:proofErr w:type="spellStart"/>
      <w:r>
        <w:rPr>
          <w:sz w:val="24"/>
        </w:rPr>
        <w:t>Yazawa</w:t>
      </w:r>
      <w:proofErr w:type="spellEnd"/>
      <w:r>
        <w:rPr>
          <w:sz w:val="24"/>
        </w:rPr>
        <w:t xml:space="preserve"> International Symposium on Metallurgical and Materials Processing: Principles and Technologies, San Diego, California, March 2-6, 2003.</w:t>
      </w:r>
    </w:p>
    <w:p w14:paraId="75940465" w14:textId="77777777" w:rsidR="00DF2944" w:rsidRPr="00AC52C2" w:rsidRDefault="00DF2944" w:rsidP="00BC5FAF">
      <w:pPr>
        <w:pStyle w:val="IndentBio"/>
        <w:tabs>
          <w:tab w:val="clear" w:pos="2160"/>
          <w:tab w:val="left" w:pos="2610"/>
        </w:tabs>
        <w:ind w:left="2430" w:hanging="270"/>
        <w:rPr>
          <w:sz w:val="24"/>
          <w:szCs w:val="24"/>
        </w:rPr>
      </w:pPr>
      <w:r>
        <w:rPr>
          <w:sz w:val="24"/>
        </w:rPr>
        <w:t>●</w:t>
      </w:r>
      <w:r>
        <w:rPr>
          <w:sz w:val="24"/>
        </w:rPr>
        <w:tab/>
      </w:r>
      <w:r w:rsidRPr="00AC52C2">
        <w:rPr>
          <w:sz w:val="24"/>
          <w:szCs w:val="24"/>
        </w:rPr>
        <w:t>Invited Lecturer, ’06 International Conference on Agglomeration of Iron Ores, Changsha, Hunan, China, November 3-6, 2006.</w:t>
      </w:r>
    </w:p>
    <w:p w14:paraId="4A79929F" w14:textId="77777777" w:rsidR="00AC52C2" w:rsidRDefault="00F074DE" w:rsidP="00AC52C2">
      <w:pPr>
        <w:pStyle w:val="IndentBio"/>
        <w:tabs>
          <w:tab w:val="clear" w:pos="2160"/>
          <w:tab w:val="left" w:pos="2610"/>
        </w:tabs>
        <w:ind w:left="2430" w:hanging="270"/>
        <w:rPr>
          <w:rFonts w:eastAsia="MS PGothic"/>
          <w:sz w:val="24"/>
          <w:szCs w:val="24"/>
          <w:lang w:eastAsia="ko-KR"/>
        </w:rPr>
      </w:pPr>
      <w:r w:rsidRPr="00AC52C2">
        <w:rPr>
          <w:sz w:val="24"/>
          <w:szCs w:val="24"/>
        </w:rPr>
        <w:t xml:space="preserve">● Keynote Lecturer, The 4th International Congress on the Science and Technology of </w:t>
      </w:r>
      <w:r w:rsidR="00246F74">
        <w:rPr>
          <w:sz w:val="24"/>
          <w:szCs w:val="24"/>
        </w:rPr>
        <w:t>I</w:t>
      </w:r>
      <w:r w:rsidRPr="00AC52C2">
        <w:rPr>
          <w:sz w:val="24"/>
          <w:szCs w:val="24"/>
        </w:rPr>
        <w:t>ronmaking</w:t>
      </w:r>
      <w:r w:rsidR="00246F74">
        <w:rPr>
          <w:sz w:val="24"/>
          <w:szCs w:val="24"/>
        </w:rPr>
        <w:t xml:space="preserve"> </w:t>
      </w:r>
      <w:r w:rsidR="00246F74" w:rsidRPr="00246F74">
        <w:rPr>
          <w:sz w:val="24"/>
          <w:szCs w:val="24"/>
          <w:lang w:eastAsia="ko-KR"/>
        </w:rPr>
        <w:t>(ICSTI ’</w:t>
      </w:r>
      <w:r w:rsidR="00246F74">
        <w:rPr>
          <w:sz w:val="24"/>
          <w:szCs w:val="24"/>
          <w:lang w:eastAsia="ko-KR"/>
        </w:rPr>
        <w:t>06</w:t>
      </w:r>
      <w:r w:rsidR="00246F74" w:rsidRPr="00246F74">
        <w:rPr>
          <w:sz w:val="24"/>
          <w:szCs w:val="24"/>
          <w:lang w:eastAsia="ko-KR"/>
        </w:rPr>
        <w:t xml:space="preserve">), </w:t>
      </w:r>
      <w:r w:rsidRPr="00AC52C2">
        <w:rPr>
          <w:sz w:val="24"/>
          <w:szCs w:val="24"/>
        </w:rPr>
        <w:t xml:space="preserve">Osaka, Japan, </w:t>
      </w:r>
      <w:r w:rsidR="00BC5FAF" w:rsidRPr="00AC52C2">
        <w:rPr>
          <w:sz w:val="24"/>
          <w:szCs w:val="24"/>
        </w:rPr>
        <w:t xml:space="preserve">November, </w:t>
      </w:r>
      <w:r w:rsidR="00BC5FAF" w:rsidRPr="00AC52C2">
        <w:rPr>
          <w:rFonts w:eastAsia="MS PGothic"/>
          <w:sz w:val="24"/>
          <w:szCs w:val="24"/>
          <w:lang w:eastAsia="ko-KR"/>
        </w:rPr>
        <w:t>26 to 30, 2006.</w:t>
      </w:r>
    </w:p>
    <w:p w14:paraId="34FAC863" w14:textId="77777777" w:rsidR="006B3450" w:rsidRPr="00AC52C2" w:rsidRDefault="006B3450" w:rsidP="006B3450">
      <w:pPr>
        <w:pStyle w:val="Numeric"/>
        <w:numPr>
          <w:ilvl w:val="0"/>
          <w:numId w:val="0"/>
        </w:numPr>
        <w:ind w:left="2430" w:hanging="270"/>
        <w:rPr>
          <w:rFonts w:eastAsia="MS PGothic"/>
          <w:sz w:val="24"/>
          <w:szCs w:val="24"/>
          <w:lang w:eastAsia="ko-KR"/>
        </w:rPr>
      </w:pPr>
      <w:r w:rsidRPr="00AC52C2">
        <w:rPr>
          <w:sz w:val="24"/>
          <w:szCs w:val="24"/>
        </w:rPr>
        <w:t xml:space="preserve">● </w:t>
      </w:r>
      <w:r>
        <w:rPr>
          <w:sz w:val="24"/>
          <w:szCs w:val="24"/>
        </w:rPr>
        <w:t xml:space="preserve">Congressional Briefing, </w:t>
      </w:r>
      <w:r w:rsidRPr="009313E0">
        <w:rPr>
          <w:sz w:val="24"/>
          <w:szCs w:val="24"/>
        </w:rPr>
        <w:t>“Novel Ironmaking Technology with Low Energy Requirement and CO</w:t>
      </w:r>
      <w:r w:rsidRPr="009313E0">
        <w:rPr>
          <w:sz w:val="24"/>
          <w:szCs w:val="24"/>
          <w:vertAlign w:val="subscript"/>
        </w:rPr>
        <w:t>2</w:t>
      </w:r>
      <w:r w:rsidRPr="009313E0">
        <w:rPr>
          <w:sz w:val="24"/>
          <w:szCs w:val="24"/>
        </w:rPr>
        <w:t xml:space="preserve"> Emission,” 3</w:t>
      </w:r>
      <w:r w:rsidRPr="009313E0">
        <w:rPr>
          <w:sz w:val="24"/>
          <w:szCs w:val="24"/>
          <w:vertAlign w:val="superscript"/>
        </w:rPr>
        <w:t>rd</w:t>
      </w:r>
      <w:r w:rsidRPr="009313E0">
        <w:rPr>
          <w:sz w:val="24"/>
          <w:szCs w:val="24"/>
        </w:rPr>
        <w:t xml:space="preserve"> Annual </w:t>
      </w:r>
      <w:r>
        <w:rPr>
          <w:sz w:val="24"/>
          <w:szCs w:val="24"/>
        </w:rPr>
        <w:t xml:space="preserve">AISI </w:t>
      </w:r>
      <w:r w:rsidRPr="009313E0">
        <w:rPr>
          <w:sz w:val="24"/>
          <w:szCs w:val="24"/>
        </w:rPr>
        <w:t>Environmental Briefing on Capitol Hill, April 21, 2008.</w:t>
      </w:r>
    </w:p>
    <w:p w14:paraId="13E643A7" w14:textId="77777777" w:rsidR="00AC52C2" w:rsidRDefault="00AC52C2" w:rsidP="00AC52C2">
      <w:pPr>
        <w:pStyle w:val="IndentBio"/>
        <w:tabs>
          <w:tab w:val="clear" w:pos="2160"/>
          <w:tab w:val="left" w:pos="2610"/>
        </w:tabs>
        <w:ind w:left="2430" w:hanging="270"/>
        <w:rPr>
          <w:sz w:val="24"/>
          <w:szCs w:val="24"/>
        </w:rPr>
      </w:pPr>
      <w:r w:rsidRPr="00AC52C2">
        <w:rPr>
          <w:sz w:val="24"/>
          <w:szCs w:val="24"/>
        </w:rPr>
        <w:t xml:space="preserve">● </w:t>
      </w:r>
      <w:r>
        <w:rPr>
          <w:sz w:val="24"/>
        </w:rPr>
        <w:t xml:space="preserve">Plenary Lecturer, </w:t>
      </w:r>
      <w:r w:rsidRPr="00AC52C2">
        <w:rPr>
          <w:sz w:val="24"/>
          <w:szCs w:val="24"/>
        </w:rPr>
        <w:t>International Conference on the Advances in Theory of Ironmaking and Steelmaking (ATIS)</w:t>
      </w:r>
      <w:r>
        <w:rPr>
          <w:sz w:val="24"/>
          <w:szCs w:val="24"/>
        </w:rPr>
        <w:t>,</w:t>
      </w:r>
      <w:r w:rsidRPr="00AC52C2">
        <w:rPr>
          <w:sz w:val="24"/>
          <w:szCs w:val="24"/>
        </w:rPr>
        <w:t xml:space="preserve"> Indian Institute of Science, Bangalore</w:t>
      </w:r>
      <w:r>
        <w:rPr>
          <w:sz w:val="24"/>
          <w:szCs w:val="24"/>
        </w:rPr>
        <w:t>, India,</w:t>
      </w:r>
      <w:r w:rsidRPr="00AC52C2">
        <w:rPr>
          <w:sz w:val="24"/>
          <w:szCs w:val="24"/>
        </w:rPr>
        <w:t xml:space="preserve"> December 9 </w:t>
      </w:r>
      <w:r>
        <w:rPr>
          <w:sz w:val="24"/>
          <w:szCs w:val="24"/>
        </w:rPr>
        <w:t>-</w:t>
      </w:r>
      <w:r w:rsidRPr="00AC52C2">
        <w:rPr>
          <w:sz w:val="24"/>
          <w:szCs w:val="24"/>
        </w:rPr>
        <w:t xml:space="preserve"> 11, 2009.</w:t>
      </w:r>
    </w:p>
    <w:p w14:paraId="03BE0E4D" w14:textId="77777777" w:rsidR="00CD574D" w:rsidRPr="00120EFB" w:rsidRDefault="00CD574D" w:rsidP="00CD574D">
      <w:pPr>
        <w:pStyle w:val="IndentBio"/>
        <w:tabs>
          <w:tab w:val="clear" w:pos="2160"/>
          <w:tab w:val="left" w:pos="2610"/>
        </w:tabs>
        <w:ind w:left="2430" w:hanging="270"/>
        <w:rPr>
          <w:rFonts w:eastAsia="MS PGothic"/>
          <w:sz w:val="24"/>
          <w:szCs w:val="24"/>
          <w:lang w:eastAsia="ko-KR"/>
        </w:rPr>
      </w:pPr>
      <w:r w:rsidRPr="00AC52C2">
        <w:rPr>
          <w:sz w:val="24"/>
          <w:szCs w:val="24"/>
        </w:rPr>
        <w:t>●</w:t>
      </w:r>
      <w:r>
        <w:rPr>
          <w:sz w:val="24"/>
          <w:szCs w:val="24"/>
        </w:rPr>
        <w:tab/>
        <w:t xml:space="preserve">Invited Speaker, </w:t>
      </w:r>
      <w:r w:rsidR="005F1B47" w:rsidRPr="0093045B">
        <w:rPr>
          <w:rFonts w:hint="eastAsia"/>
          <w:sz w:val="24"/>
        </w:rPr>
        <w:t xml:space="preserve">International Symposium on Ironmaking for Sustainable </w:t>
      </w:r>
      <w:proofErr w:type="gramStart"/>
      <w:r w:rsidR="005F1B47" w:rsidRPr="0093045B">
        <w:rPr>
          <w:rFonts w:hint="eastAsia"/>
          <w:sz w:val="24"/>
        </w:rPr>
        <w:t>Development  2010</w:t>
      </w:r>
      <w:proofErr w:type="gramEnd"/>
      <w:r w:rsidR="005F1B47" w:rsidRPr="0093045B">
        <w:rPr>
          <w:sz w:val="24"/>
        </w:rPr>
        <w:t xml:space="preserve"> (ISISD 2010), Osaka, Japan</w:t>
      </w:r>
      <w:r w:rsidR="005F1B47" w:rsidRPr="0093045B">
        <w:rPr>
          <w:sz w:val="24"/>
          <w:szCs w:val="24"/>
          <w:lang w:eastAsia="ja-JP"/>
        </w:rPr>
        <w:t>, January 28 – 29, 2010.</w:t>
      </w:r>
    </w:p>
    <w:p w14:paraId="2D374F07" w14:textId="77777777" w:rsidR="00AC52C2" w:rsidRDefault="00120EFB" w:rsidP="00120EFB">
      <w:pPr>
        <w:pStyle w:val="IndentBio"/>
        <w:tabs>
          <w:tab w:val="clear" w:pos="2160"/>
          <w:tab w:val="left" w:pos="2610"/>
        </w:tabs>
        <w:ind w:left="2430" w:hanging="270"/>
        <w:rPr>
          <w:sz w:val="24"/>
          <w:szCs w:val="24"/>
          <w:lang w:eastAsia="ko-KR"/>
        </w:rPr>
      </w:pPr>
      <w:r w:rsidRPr="00AC52C2">
        <w:rPr>
          <w:sz w:val="24"/>
          <w:szCs w:val="24"/>
        </w:rPr>
        <w:t xml:space="preserve">● </w:t>
      </w:r>
      <w:bookmarkStart w:id="2" w:name="OLE_LINK82"/>
      <w:bookmarkStart w:id="3" w:name="OLE_LINK83"/>
      <w:r>
        <w:rPr>
          <w:sz w:val="24"/>
          <w:szCs w:val="24"/>
        </w:rPr>
        <w:t>Ke</w:t>
      </w:r>
      <w:r w:rsidR="005F1B47">
        <w:rPr>
          <w:sz w:val="24"/>
          <w:szCs w:val="24"/>
        </w:rPr>
        <w:t xml:space="preserve">ynote Lecture, </w:t>
      </w:r>
      <w:r w:rsidRPr="00120EFB">
        <w:rPr>
          <w:sz w:val="24"/>
          <w:szCs w:val="24"/>
          <w:lang w:eastAsia="ko-KR"/>
        </w:rPr>
        <w:t>1st International Symposium on High-Temperature Metallurgical Processing (1st ISHTMP), 139</w:t>
      </w:r>
      <w:r w:rsidRPr="00120EFB">
        <w:rPr>
          <w:sz w:val="24"/>
          <w:szCs w:val="24"/>
          <w:vertAlign w:val="superscript"/>
          <w:lang w:eastAsia="ko-KR"/>
        </w:rPr>
        <w:t>th</w:t>
      </w:r>
      <w:r w:rsidRPr="00120EFB">
        <w:rPr>
          <w:sz w:val="24"/>
          <w:szCs w:val="24"/>
          <w:lang w:eastAsia="ko-KR"/>
        </w:rPr>
        <w:t xml:space="preserve"> TMS Annual Meeting, </w:t>
      </w:r>
      <w:r w:rsidRPr="00120EFB">
        <w:rPr>
          <w:sz w:val="24"/>
          <w:szCs w:val="24"/>
        </w:rPr>
        <w:t>Seattle, Washington, February 14-18,</w:t>
      </w:r>
      <w:r w:rsidRPr="00120EFB">
        <w:rPr>
          <w:sz w:val="24"/>
          <w:szCs w:val="24"/>
          <w:lang w:eastAsia="ko-KR"/>
        </w:rPr>
        <w:t xml:space="preserve"> 2010.</w:t>
      </w:r>
    </w:p>
    <w:p w14:paraId="3DDF9C14" w14:textId="77777777" w:rsidR="00246F74" w:rsidRDefault="00246F74" w:rsidP="00120EFB">
      <w:pPr>
        <w:pStyle w:val="IndentBio"/>
        <w:tabs>
          <w:tab w:val="clear" w:pos="2160"/>
          <w:tab w:val="left" w:pos="2610"/>
        </w:tabs>
        <w:ind w:left="2430" w:hanging="270"/>
        <w:rPr>
          <w:sz w:val="24"/>
          <w:szCs w:val="24"/>
          <w:lang w:eastAsia="ko-KR"/>
        </w:rPr>
      </w:pPr>
      <w:r w:rsidRPr="00AC52C2">
        <w:rPr>
          <w:sz w:val="24"/>
          <w:szCs w:val="24"/>
        </w:rPr>
        <w:lastRenderedPageBreak/>
        <w:t xml:space="preserve">● </w:t>
      </w:r>
      <w:r>
        <w:rPr>
          <w:sz w:val="24"/>
          <w:szCs w:val="24"/>
        </w:rPr>
        <w:t xml:space="preserve">Keynote Lecture, The </w:t>
      </w:r>
      <w:r w:rsidRPr="00246F74">
        <w:rPr>
          <w:sz w:val="24"/>
          <w:szCs w:val="24"/>
          <w:lang w:eastAsia="ko-KR"/>
        </w:rPr>
        <w:t xml:space="preserve">6th </w:t>
      </w:r>
      <w:r w:rsidRPr="00AC52C2">
        <w:rPr>
          <w:sz w:val="24"/>
          <w:szCs w:val="24"/>
        </w:rPr>
        <w:t xml:space="preserve">International Congress on the Science and Technology of </w:t>
      </w:r>
      <w:r>
        <w:rPr>
          <w:sz w:val="24"/>
          <w:szCs w:val="24"/>
        </w:rPr>
        <w:t>Ironmaking</w:t>
      </w:r>
      <w:r w:rsidRPr="00AC52C2">
        <w:rPr>
          <w:sz w:val="24"/>
          <w:szCs w:val="24"/>
        </w:rPr>
        <w:t xml:space="preserve"> </w:t>
      </w:r>
      <w:r w:rsidRPr="00246F74">
        <w:rPr>
          <w:sz w:val="24"/>
          <w:szCs w:val="24"/>
          <w:lang w:eastAsia="ko-KR"/>
        </w:rPr>
        <w:t>(ICSTI ’12), Oct. 14 – 18, 2012, Rio de Janeiro, Brazil</w:t>
      </w:r>
      <w:r>
        <w:rPr>
          <w:sz w:val="24"/>
          <w:szCs w:val="24"/>
          <w:lang w:eastAsia="ko-KR"/>
        </w:rPr>
        <w:t>.</w:t>
      </w:r>
    </w:p>
    <w:p w14:paraId="4673919E" w14:textId="77777777" w:rsidR="005A3116" w:rsidRPr="002972B0" w:rsidRDefault="00A84242" w:rsidP="008E3606">
      <w:pPr>
        <w:pStyle w:val="IndentBio"/>
        <w:tabs>
          <w:tab w:val="clear" w:pos="2160"/>
          <w:tab w:val="left" w:pos="2700"/>
        </w:tabs>
        <w:ind w:left="2430" w:hanging="270"/>
        <w:rPr>
          <w:sz w:val="24"/>
          <w:szCs w:val="24"/>
        </w:rPr>
      </w:pPr>
      <w:r>
        <w:rPr>
          <w:sz w:val="24"/>
          <w:szCs w:val="24"/>
          <w:lang w:eastAsia="ko-KR"/>
        </w:rPr>
        <w:t>●</w:t>
      </w:r>
      <w:r>
        <w:rPr>
          <w:sz w:val="24"/>
          <w:szCs w:val="24"/>
          <w:lang w:eastAsia="ko-KR"/>
        </w:rPr>
        <w:tab/>
      </w:r>
      <w:r w:rsidR="005A3116" w:rsidRPr="005A3116">
        <w:rPr>
          <w:sz w:val="24"/>
          <w:szCs w:val="24"/>
          <w:lang w:eastAsia="ko-KR"/>
        </w:rPr>
        <w:t>Keynote</w:t>
      </w:r>
      <w:r w:rsidR="005A3116">
        <w:rPr>
          <w:sz w:val="24"/>
          <w:szCs w:val="24"/>
          <w:lang w:eastAsia="ko-KR"/>
        </w:rPr>
        <w:t xml:space="preserve"> Speaker, David Robertson Symposium on </w:t>
      </w:r>
      <w:r w:rsidR="005A3116" w:rsidRPr="005A3116">
        <w:rPr>
          <w:sz w:val="24"/>
          <w:szCs w:val="24"/>
          <w:lang w:eastAsia="ko-KR"/>
        </w:rPr>
        <w:t xml:space="preserve">Celebrating the </w:t>
      </w:r>
      <w:proofErr w:type="spellStart"/>
      <w:r w:rsidR="005A3116" w:rsidRPr="005A3116">
        <w:rPr>
          <w:sz w:val="24"/>
          <w:szCs w:val="24"/>
          <w:lang w:eastAsia="ko-KR"/>
        </w:rPr>
        <w:t>Megascale</w:t>
      </w:r>
      <w:proofErr w:type="spellEnd"/>
      <w:r w:rsidR="005A3116">
        <w:rPr>
          <w:sz w:val="24"/>
          <w:szCs w:val="24"/>
          <w:lang w:eastAsia="ko-KR"/>
        </w:rPr>
        <w:t xml:space="preserve">, </w:t>
      </w:r>
      <w:r w:rsidR="005A3116">
        <w:rPr>
          <w:sz w:val="24"/>
        </w:rPr>
        <w:t>143</w:t>
      </w:r>
      <w:r w:rsidR="005A3116" w:rsidRPr="005A3116">
        <w:rPr>
          <w:sz w:val="24"/>
          <w:vertAlign w:val="superscript"/>
        </w:rPr>
        <w:t>rd</w:t>
      </w:r>
      <w:r w:rsidR="005A3116">
        <w:rPr>
          <w:sz w:val="24"/>
        </w:rPr>
        <w:t xml:space="preserve"> </w:t>
      </w:r>
      <w:r w:rsidR="005A3116" w:rsidRPr="002972B0">
        <w:rPr>
          <w:sz w:val="24"/>
          <w:szCs w:val="24"/>
        </w:rPr>
        <w:t>TMS Annual Meeting, San Diego, California, 20</w:t>
      </w:r>
      <w:r w:rsidR="008E3606" w:rsidRPr="002972B0">
        <w:rPr>
          <w:sz w:val="24"/>
          <w:szCs w:val="24"/>
        </w:rPr>
        <w:t>14</w:t>
      </w:r>
      <w:r w:rsidR="005A3116" w:rsidRPr="002972B0">
        <w:rPr>
          <w:sz w:val="24"/>
          <w:szCs w:val="24"/>
        </w:rPr>
        <w:t>.</w:t>
      </w:r>
    </w:p>
    <w:p w14:paraId="5AA638E2" w14:textId="77777777" w:rsidR="008E3606" w:rsidRPr="002972B0" w:rsidRDefault="008E3606" w:rsidP="008E3606">
      <w:pPr>
        <w:pStyle w:val="IndentBio"/>
        <w:tabs>
          <w:tab w:val="clear" w:pos="2160"/>
          <w:tab w:val="left" w:pos="2700"/>
        </w:tabs>
        <w:ind w:left="2430" w:hanging="270"/>
        <w:rPr>
          <w:sz w:val="24"/>
          <w:szCs w:val="24"/>
        </w:rPr>
      </w:pPr>
      <w:r w:rsidRPr="002972B0">
        <w:rPr>
          <w:sz w:val="24"/>
          <w:szCs w:val="24"/>
          <w:lang w:eastAsia="ko-KR"/>
        </w:rPr>
        <w:t xml:space="preserve">● Keynote Speaker, </w:t>
      </w:r>
      <w:r w:rsidRPr="002972B0">
        <w:rPr>
          <w:bCs/>
          <w:sz w:val="24"/>
          <w:szCs w:val="24"/>
        </w:rPr>
        <w:t>Energy Technology 2014 Carbon Dioxide Management and Other Technologies,</w:t>
      </w:r>
      <w:r w:rsidRPr="002972B0">
        <w:rPr>
          <w:sz w:val="24"/>
          <w:szCs w:val="24"/>
        </w:rPr>
        <w:t xml:space="preserve"> 143</w:t>
      </w:r>
      <w:r w:rsidRPr="002972B0">
        <w:rPr>
          <w:sz w:val="24"/>
          <w:szCs w:val="24"/>
          <w:vertAlign w:val="superscript"/>
        </w:rPr>
        <w:t>rd</w:t>
      </w:r>
      <w:r w:rsidRPr="002972B0">
        <w:rPr>
          <w:sz w:val="24"/>
          <w:szCs w:val="24"/>
        </w:rPr>
        <w:t xml:space="preserve"> Annual TMS Meeting, San Diego, California, 2014.</w:t>
      </w:r>
    </w:p>
    <w:p w14:paraId="35E111D1" w14:textId="77777777" w:rsidR="00A84242" w:rsidRPr="002972B0" w:rsidRDefault="00A84242" w:rsidP="00A84242">
      <w:pPr>
        <w:pStyle w:val="IndentBio"/>
        <w:tabs>
          <w:tab w:val="left" w:pos="2700"/>
        </w:tabs>
        <w:ind w:left="2430" w:hanging="270"/>
        <w:rPr>
          <w:sz w:val="24"/>
          <w:szCs w:val="24"/>
          <w:lang w:eastAsia="ko-KR"/>
        </w:rPr>
      </w:pPr>
      <w:r w:rsidRPr="002972B0">
        <w:rPr>
          <w:sz w:val="24"/>
          <w:szCs w:val="24"/>
          <w:lang w:eastAsia="ko-KR"/>
        </w:rPr>
        <w:t>● Invited Presentation and Panel Member, H2@Scale Workshop, organized by Fuel Cell Technologies Office, Energy Efficiency and Renewable Energy, U.S. DOE, held at National Renewable Energy Lab, Golden, CO, November 16-17</w:t>
      </w:r>
      <w:r w:rsidR="002972B0" w:rsidRPr="002972B0">
        <w:rPr>
          <w:sz w:val="24"/>
          <w:szCs w:val="24"/>
          <w:lang w:eastAsia="ko-KR"/>
        </w:rPr>
        <w:t xml:space="preserve">, </w:t>
      </w:r>
      <w:r w:rsidRPr="002972B0">
        <w:rPr>
          <w:sz w:val="24"/>
          <w:szCs w:val="24"/>
          <w:lang w:eastAsia="ko-KR"/>
        </w:rPr>
        <w:t>2016.</w:t>
      </w:r>
    </w:p>
    <w:bookmarkEnd w:id="2"/>
    <w:bookmarkEnd w:id="3"/>
    <w:p w14:paraId="16753EFE" w14:textId="77777777" w:rsidR="00DF2944" w:rsidRPr="00BC5FAF" w:rsidRDefault="00DF2944" w:rsidP="00BC5FAF">
      <w:pPr>
        <w:pStyle w:val="IndentBio"/>
        <w:tabs>
          <w:tab w:val="clear" w:pos="2160"/>
          <w:tab w:val="left" w:pos="2610"/>
        </w:tabs>
        <w:ind w:left="2430" w:hanging="270"/>
        <w:rPr>
          <w:sz w:val="24"/>
          <w:szCs w:val="24"/>
        </w:rPr>
      </w:pPr>
    </w:p>
    <w:p w14:paraId="2AFE555D" w14:textId="77777777" w:rsidR="00FE60E3" w:rsidRDefault="00FE60E3">
      <w:pPr>
        <w:pStyle w:val="IndentBio"/>
        <w:rPr>
          <w:sz w:val="24"/>
        </w:rPr>
      </w:pPr>
      <w:r>
        <w:rPr>
          <w:sz w:val="24"/>
          <w:u w:val="single"/>
        </w:rPr>
        <w:t>Others</w:t>
      </w:r>
    </w:p>
    <w:p w14:paraId="7A1DA860" w14:textId="77777777" w:rsidR="00FE60E3" w:rsidRDefault="00FE60E3">
      <w:pPr>
        <w:pStyle w:val="IndentBio"/>
        <w:rPr>
          <w:sz w:val="24"/>
        </w:rPr>
      </w:pPr>
      <w:r>
        <w:rPr>
          <w:sz w:val="24"/>
        </w:rPr>
        <w:t xml:space="preserve">● </w:t>
      </w:r>
      <w:r w:rsidRPr="009C7EDB">
        <w:rPr>
          <w:b/>
          <w:sz w:val="24"/>
        </w:rPr>
        <w:t>AMAX Lecturer</w:t>
      </w:r>
      <w:r>
        <w:rPr>
          <w:sz w:val="24"/>
        </w:rPr>
        <w:t>, University of Nevada, Reno, 1983.</w:t>
      </w:r>
    </w:p>
    <w:p w14:paraId="5ED151AD" w14:textId="77777777" w:rsidR="00FE60E3" w:rsidRDefault="00FE60E3">
      <w:pPr>
        <w:pStyle w:val="IndentBio"/>
        <w:tabs>
          <w:tab w:val="clear" w:pos="2160"/>
          <w:tab w:val="left" w:pos="2430"/>
        </w:tabs>
        <w:ind w:left="2520" w:hanging="360"/>
        <w:rPr>
          <w:sz w:val="24"/>
        </w:rPr>
      </w:pPr>
      <w:r>
        <w:rPr>
          <w:sz w:val="24"/>
        </w:rPr>
        <w:t xml:space="preserve">● Honored by “International Symposium on Metals and Materials Processing (ISOMMP 2001)” held </w:t>
      </w:r>
      <w:r w:rsidRPr="009C7EDB">
        <w:rPr>
          <w:b/>
          <w:sz w:val="24"/>
        </w:rPr>
        <w:t>in Honor of H. Y. Sohn</w:t>
      </w:r>
      <w:r>
        <w:rPr>
          <w:sz w:val="24"/>
        </w:rPr>
        <w:t xml:space="preserve"> on the Occasion of his 60</w:t>
      </w:r>
      <w:r>
        <w:rPr>
          <w:sz w:val="24"/>
          <w:vertAlign w:val="superscript"/>
        </w:rPr>
        <w:t>th</w:t>
      </w:r>
      <w:r>
        <w:rPr>
          <w:sz w:val="24"/>
        </w:rPr>
        <w:t xml:space="preserve"> Birthday, organized by P.C. </w:t>
      </w:r>
      <w:proofErr w:type="spellStart"/>
      <w:r>
        <w:rPr>
          <w:sz w:val="24"/>
        </w:rPr>
        <w:t>Chaubal</w:t>
      </w:r>
      <w:proofErr w:type="spellEnd"/>
      <w:r>
        <w:rPr>
          <w:sz w:val="24"/>
        </w:rPr>
        <w:t xml:space="preserve">, Y.-B. Hahn, and K.-I. Rhee, </w:t>
      </w:r>
      <w:r w:rsidR="00C03429">
        <w:rPr>
          <w:sz w:val="24"/>
        </w:rPr>
        <w:t xml:space="preserve">Salt Lake City, Utah, </w:t>
      </w:r>
      <w:r>
        <w:rPr>
          <w:sz w:val="24"/>
        </w:rPr>
        <w:t>August 15-17, 2001.</w:t>
      </w:r>
    </w:p>
    <w:p w14:paraId="1F373BC8" w14:textId="77777777" w:rsidR="00FE60E3" w:rsidRDefault="00FE60E3">
      <w:pPr>
        <w:pStyle w:val="IndentBio"/>
        <w:rPr>
          <w:sz w:val="24"/>
        </w:rPr>
      </w:pPr>
    </w:p>
    <w:p w14:paraId="24FD2AA5" w14:textId="77777777" w:rsidR="00FE60E3" w:rsidRDefault="00FE60E3">
      <w:pPr>
        <w:pStyle w:val="IndentBio"/>
        <w:rPr>
          <w:sz w:val="24"/>
        </w:rPr>
      </w:pPr>
      <w:r>
        <w:rPr>
          <w:sz w:val="24"/>
        </w:rPr>
        <w:t>Listed in:</w:t>
      </w:r>
    </w:p>
    <w:p w14:paraId="1F59BE41" w14:textId="77777777" w:rsidR="00FE60E3" w:rsidRDefault="00FE60E3">
      <w:pPr>
        <w:pStyle w:val="IndentBio"/>
        <w:spacing w:after="0"/>
        <w:rPr>
          <w:sz w:val="24"/>
        </w:rPr>
      </w:pPr>
      <w:r>
        <w:rPr>
          <w:sz w:val="24"/>
        </w:rPr>
        <w:t>— Who's Who in the World</w:t>
      </w:r>
    </w:p>
    <w:p w14:paraId="50E493F0" w14:textId="77777777" w:rsidR="00FE60E3" w:rsidRDefault="00FE60E3">
      <w:pPr>
        <w:pStyle w:val="IndentBio"/>
        <w:spacing w:after="0"/>
        <w:rPr>
          <w:sz w:val="24"/>
        </w:rPr>
      </w:pPr>
      <w:r>
        <w:rPr>
          <w:sz w:val="24"/>
        </w:rPr>
        <w:t>— Five Thousand Personalities of the World</w:t>
      </w:r>
    </w:p>
    <w:p w14:paraId="6C0C2D3C" w14:textId="77777777" w:rsidR="00FE60E3" w:rsidRDefault="00FE60E3" w:rsidP="00920C53">
      <w:pPr>
        <w:pStyle w:val="IndentBio"/>
        <w:numPr>
          <w:ilvl w:val="0"/>
          <w:numId w:val="11"/>
        </w:numPr>
        <w:spacing w:after="0"/>
        <w:rPr>
          <w:sz w:val="24"/>
        </w:rPr>
      </w:pPr>
      <w:r>
        <w:rPr>
          <w:sz w:val="24"/>
        </w:rPr>
        <w:t>The Most Admired Men and Women</w:t>
      </w:r>
    </w:p>
    <w:p w14:paraId="2A3048D7" w14:textId="77777777" w:rsidR="00FE60E3" w:rsidRDefault="00FE60E3" w:rsidP="00920C53">
      <w:pPr>
        <w:pStyle w:val="IndentBio"/>
        <w:numPr>
          <w:ilvl w:val="0"/>
          <w:numId w:val="11"/>
        </w:numPr>
        <w:spacing w:after="0"/>
        <w:rPr>
          <w:sz w:val="24"/>
        </w:rPr>
      </w:pPr>
      <w:r>
        <w:rPr>
          <w:sz w:val="24"/>
        </w:rPr>
        <w:t>Who's Who in America</w:t>
      </w:r>
    </w:p>
    <w:p w14:paraId="19672544" w14:textId="77777777" w:rsidR="00FE60E3" w:rsidRDefault="00FE60E3">
      <w:pPr>
        <w:pStyle w:val="IndentBio"/>
        <w:spacing w:after="0"/>
        <w:rPr>
          <w:sz w:val="24"/>
        </w:rPr>
      </w:pPr>
      <w:r>
        <w:rPr>
          <w:sz w:val="24"/>
        </w:rPr>
        <w:t>— Men of Achievement</w:t>
      </w:r>
    </w:p>
    <w:p w14:paraId="250D6E48" w14:textId="77777777" w:rsidR="00FE60E3" w:rsidRDefault="00FE60E3">
      <w:pPr>
        <w:pStyle w:val="IndentBio"/>
        <w:spacing w:after="0"/>
        <w:rPr>
          <w:sz w:val="24"/>
        </w:rPr>
      </w:pPr>
      <w:r>
        <w:rPr>
          <w:sz w:val="24"/>
        </w:rPr>
        <w:t>— Outstanding People of the 20</w:t>
      </w:r>
      <w:r>
        <w:rPr>
          <w:sz w:val="24"/>
          <w:vertAlign w:val="superscript"/>
        </w:rPr>
        <w:t>th</w:t>
      </w:r>
      <w:r>
        <w:rPr>
          <w:sz w:val="24"/>
        </w:rPr>
        <w:t xml:space="preserve"> Century</w:t>
      </w:r>
    </w:p>
    <w:p w14:paraId="0F4C8C10" w14:textId="77777777" w:rsidR="00FE60E3" w:rsidRDefault="00FE60E3" w:rsidP="00920C53">
      <w:pPr>
        <w:pStyle w:val="IndentBio"/>
        <w:numPr>
          <w:ilvl w:val="0"/>
          <w:numId w:val="11"/>
        </w:numPr>
        <w:tabs>
          <w:tab w:val="clear" w:pos="2160"/>
        </w:tabs>
        <w:spacing w:after="0"/>
        <w:rPr>
          <w:sz w:val="24"/>
        </w:rPr>
      </w:pPr>
      <w:r>
        <w:rPr>
          <w:sz w:val="24"/>
        </w:rPr>
        <w:t>Two Thousand Outstanding Intellectuals of the 21st Century (also of the 20</w:t>
      </w:r>
      <w:r>
        <w:rPr>
          <w:sz w:val="24"/>
          <w:vertAlign w:val="superscript"/>
        </w:rPr>
        <w:t>th</w:t>
      </w:r>
      <w:r>
        <w:rPr>
          <w:sz w:val="24"/>
        </w:rPr>
        <w:t xml:space="preserve"> Century)</w:t>
      </w:r>
    </w:p>
    <w:p w14:paraId="06A5F55E" w14:textId="77777777" w:rsidR="00FE60E3" w:rsidRDefault="00FE60E3" w:rsidP="00920C53">
      <w:pPr>
        <w:pStyle w:val="IndentBio"/>
        <w:numPr>
          <w:ilvl w:val="0"/>
          <w:numId w:val="11"/>
        </w:numPr>
        <w:tabs>
          <w:tab w:val="clear" w:pos="2160"/>
        </w:tabs>
        <w:spacing w:after="0"/>
        <w:rPr>
          <w:sz w:val="24"/>
        </w:rPr>
      </w:pPr>
      <w:r>
        <w:rPr>
          <w:sz w:val="24"/>
        </w:rPr>
        <w:t>Great Lives of the 21</w:t>
      </w:r>
      <w:r>
        <w:rPr>
          <w:sz w:val="24"/>
          <w:vertAlign w:val="superscript"/>
        </w:rPr>
        <w:t>st</w:t>
      </w:r>
      <w:r>
        <w:rPr>
          <w:sz w:val="24"/>
        </w:rPr>
        <w:t xml:space="preserve"> Century</w:t>
      </w:r>
    </w:p>
    <w:p w14:paraId="27C2C96D" w14:textId="77777777" w:rsidR="00885A54" w:rsidRDefault="00885A54" w:rsidP="00920C53">
      <w:pPr>
        <w:pStyle w:val="IndentBio"/>
        <w:numPr>
          <w:ilvl w:val="0"/>
          <w:numId w:val="11"/>
        </w:numPr>
        <w:tabs>
          <w:tab w:val="clear" w:pos="2160"/>
        </w:tabs>
        <w:spacing w:after="0"/>
        <w:rPr>
          <w:sz w:val="24"/>
        </w:rPr>
      </w:pPr>
      <w:r>
        <w:rPr>
          <w:sz w:val="24"/>
        </w:rPr>
        <w:t>Distinguished &amp; Admirable Achievers</w:t>
      </w:r>
    </w:p>
    <w:p w14:paraId="76B62FDD" w14:textId="77777777" w:rsidR="00FE60E3" w:rsidRDefault="00FE60E3">
      <w:pPr>
        <w:pStyle w:val="IndentBio"/>
        <w:spacing w:after="0"/>
        <w:rPr>
          <w:sz w:val="24"/>
        </w:rPr>
      </w:pPr>
      <w:r>
        <w:rPr>
          <w:sz w:val="24"/>
        </w:rPr>
        <w:t>— Two Thousand Notable Americans</w:t>
      </w:r>
      <w:r w:rsidR="008016E4">
        <w:rPr>
          <w:sz w:val="24"/>
        </w:rPr>
        <w:t>; Directory of Distinguished Americans</w:t>
      </w:r>
    </w:p>
    <w:p w14:paraId="46572640" w14:textId="77777777" w:rsidR="00FE60E3" w:rsidRDefault="00FE60E3">
      <w:pPr>
        <w:pStyle w:val="IndentBio"/>
        <w:spacing w:after="0"/>
        <w:rPr>
          <w:sz w:val="24"/>
        </w:rPr>
      </w:pPr>
      <w:r>
        <w:rPr>
          <w:sz w:val="24"/>
        </w:rPr>
        <w:t>— American Men and Women of Science</w:t>
      </w:r>
    </w:p>
    <w:p w14:paraId="18632D8F" w14:textId="77777777" w:rsidR="00FE60E3" w:rsidRDefault="00FE60E3" w:rsidP="008016E4">
      <w:pPr>
        <w:pStyle w:val="IndentBio"/>
        <w:tabs>
          <w:tab w:val="clear" w:pos="2160"/>
          <w:tab w:val="clear" w:pos="2462"/>
          <w:tab w:val="left" w:pos="2430"/>
        </w:tabs>
        <w:spacing w:after="0"/>
        <w:ind w:left="2430" w:hanging="270"/>
        <w:rPr>
          <w:sz w:val="24"/>
        </w:rPr>
      </w:pPr>
      <w:r>
        <w:rPr>
          <w:sz w:val="24"/>
        </w:rPr>
        <w:t xml:space="preserve">— </w:t>
      </w:r>
      <w:r w:rsidR="008016E4">
        <w:rPr>
          <w:sz w:val="24"/>
        </w:rPr>
        <w:t xml:space="preserve">Who's Who in Science and Engineering; </w:t>
      </w:r>
      <w:r>
        <w:rPr>
          <w:sz w:val="24"/>
        </w:rPr>
        <w:t>Who's Who in Technology</w:t>
      </w:r>
      <w:r w:rsidR="008016E4">
        <w:rPr>
          <w:sz w:val="24"/>
        </w:rPr>
        <w:t>;</w:t>
      </w:r>
      <w:r w:rsidR="008016E4" w:rsidRPr="008016E4">
        <w:rPr>
          <w:sz w:val="24"/>
        </w:rPr>
        <w:t xml:space="preserve"> </w:t>
      </w:r>
      <w:r w:rsidR="008016E4">
        <w:rPr>
          <w:sz w:val="24"/>
        </w:rPr>
        <w:t>Who's Who in Engineering; Who's Who in Technology Today</w:t>
      </w:r>
    </w:p>
    <w:p w14:paraId="2FD7854A" w14:textId="77777777" w:rsidR="00FE60E3" w:rsidRDefault="00FE60E3">
      <w:pPr>
        <w:pStyle w:val="IndentBio"/>
        <w:spacing w:after="0"/>
        <w:rPr>
          <w:sz w:val="24"/>
        </w:rPr>
      </w:pPr>
      <w:r>
        <w:rPr>
          <w:sz w:val="24"/>
        </w:rPr>
        <w:t>— Who's Who in Frontiers of Science and Technology</w:t>
      </w:r>
    </w:p>
    <w:p w14:paraId="7A214684" w14:textId="77777777" w:rsidR="00FE60E3" w:rsidRDefault="00FE60E3" w:rsidP="00920C53">
      <w:pPr>
        <w:pStyle w:val="IndentBio"/>
        <w:numPr>
          <w:ilvl w:val="0"/>
          <w:numId w:val="7"/>
        </w:numPr>
        <w:spacing w:after="0"/>
        <w:rPr>
          <w:sz w:val="24"/>
        </w:rPr>
      </w:pPr>
      <w:r>
        <w:rPr>
          <w:sz w:val="24"/>
        </w:rPr>
        <w:t>Two Thousand Scientists of the 20</w:t>
      </w:r>
      <w:r>
        <w:rPr>
          <w:sz w:val="24"/>
          <w:vertAlign w:val="superscript"/>
        </w:rPr>
        <w:t>th</w:t>
      </w:r>
      <w:r>
        <w:rPr>
          <w:sz w:val="24"/>
        </w:rPr>
        <w:t xml:space="preserve"> Century</w:t>
      </w:r>
      <w:r w:rsidR="00F474DE">
        <w:rPr>
          <w:sz w:val="24"/>
        </w:rPr>
        <w:t xml:space="preserve">; </w:t>
      </w:r>
      <w:r>
        <w:rPr>
          <w:sz w:val="24"/>
        </w:rPr>
        <w:t>Two Thousand Outstanding Scholars of the 20</w:t>
      </w:r>
      <w:r>
        <w:rPr>
          <w:sz w:val="24"/>
          <w:vertAlign w:val="superscript"/>
        </w:rPr>
        <w:t>th</w:t>
      </w:r>
      <w:r>
        <w:rPr>
          <w:sz w:val="24"/>
        </w:rPr>
        <w:t xml:space="preserve"> Century</w:t>
      </w:r>
    </w:p>
    <w:p w14:paraId="699B1F9A" w14:textId="77777777" w:rsidR="00FE60E3" w:rsidRDefault="00FE60E3" w:rsidP="00043BAD">
      <w:pPr>
        <w:pStyle w:val="IndentBio"/>
        <w:spacing w:after="0"/>
        <w:rPr>
          <w:sz w:val="24"/>
        </w:rPr>
      </w:pPr>
      <w:r>
        <w:rPr>
          <w:sz w:val="24"/>
        </w:rPr>
        <w:t xml:space="preserve">— </w:t>
      </w:r>
      <w:r w:rsidR="00F474DE">
        <w:rPr>
          <w:sz w:val="24"/>
        </w:rPr>
        <w:t xml:space="preserve">Personalities of America; </w:t>
      </w:r>
      <w:r>
        <w:rPr>
          <w:sz w:val="24"/>
        </w:rPr>
        <w:t xml:space="preserve">Who's Who in American Education </w:t>
      </w:r>
    </w:p>
    <w:p w14:paraId="7F183547" w14:textId="77777777" w:rsidR="00FE60E3" w:rsidRDefault="00FE60E3" w:rsidP="008016E4">
      <w:pPr>
        <w:pStyle w:val="IndentBio"/>
        <w:tabs>
          <w:tab w:val="clear" w:pos="2160"/>
        </w:tabs>
        <w:spacing w:after="0"/>
        <w:ind w:left="2430" w:hanging="270"/>
        <w:rPr>
          <w:sz w:val="24"/>
        </w:rPr>
      </w:pPr>
      <w:r>
        <w:rPr>
          <w:sz w:val="24"/>
        </w:rPr>
        <w:t>— The International Directory of Distinguished Leadership</w:t>
      </w:r>
      <w:r w:rsidR="008016E4">
        <w:rPr>
          <w:sz w:val="24"/>
        </w:rPr>
        <w:t>; Who's Who in Emerging Leaders in America</w:t>
      </w:r>
    </w:p>
    <w:p w14:paraId="5EC0D8EE" w14:textId="77777777" w:rsidR="00FE60E3" w:rsidRDefault="00FE60E3">
      <w:pPr>
        <w:pStyle w:val="IndentBio"/>
        <w:tabs>
          <w:tab w:val="clear" w:pos="2160"/>
          <w:tab w:val="left" w:pos="2520"/>
        </w:tabs>
        <w:spacing w:after="0"/>
        <w:ind w:left="2520" w:hanging="360"/>
        <w:rPr>
          <w:sz w:val="24"/>
        </w:rPr>
      </w:pPr>
      <w:r>
        <w:rPr>
          <w:sz w:val="24"/>
        </w:rPr>
        <w:t xml:space="preserve">— </w:t>
      </w:r>
      <w:r w:rsidR="00043BAD">
        <w:rPr>
          <w:sz w:val="24"/>
        </w:rPr>
        <w:t xml:space="preserve">International Book of Honor; </w:t>
      </w:r>
      <w:r>
        <w:rPr>
          <w:sz w:val="24"/>
        </w:rPr>
        <w:t>Dictionary of International Biography (International Man of the Year 1999-2000)</w:t>
      </w:r>
    </w:p>
    <w:p w14:paraId="274F1148" w14:textId="77777777" w:rsidR="008016E4" w:rsidRDefault="00FE60E3" w:rsidP="00920C53">
      <w:pPr>
        <w:pStyle w:val="IndentBio"/>
        <w:numPr>
          <w:ilvl w:val="0"/>
          <w:numId w:val="7"/>
        </w:numPr>
        <w:rPr>
          <w:sz w:val="24"/>
        </w:rPr>
      </w:pPr>
      <w:r>
        <w:rPr>
          <w:sz w:val="24"/>
        </w:rPr>
        <w:t>Who's Who in the West</w:t>
      </w:r>
      <w:r w:rsidR="008016E4">
        <w:rPr>
          <w:sz w:val="24"/>
        </w:rPr>
        <w:t>; Who's Who in Community; Who’s Who in Finance and Business</w:t>
      </w:r>
    </w:p>
    <w:p w14:paraId="1F56C370" w14:textId="77777777" w:rsidR="00FE60E3" w:rsidRDefault="008016E4" w:rsidP="00920C53">
      <w:pPr>
        <w:pStyle w:val="IndentBio"/>
        <w:numPr>
          <w:ilvl w:val="0"/>
          <w:numId w:val="7"/>
        </w:numPr>
        <w:rPr>
          <w:sz w:val="24"/>
        </w:rPr>
      </w:pPr>
      <w:r>
        <w:rPr>
          <w:sz w:val="24"/>
        </w:rPr>
        <w:t>Who's Who among Asian Americans; Asian/American Who’s Who; Asia/Pacific Who’s Who</w:t>
      </w:r>
      <w:r w:rsidR="00571358">
        <w:rPr>
          <w:sz w:val="24"/>
        </w:rPr>
        <w:t>; Asian Admirable Achievers</w:t>
      </w:r>
    </w:p>
    <w:p w14:paraId="5E944FB7" w14:textId="77777777" w:rsidR="00FE60E3" w:rsidRDefault="00FE60E3">
      <w:pPr>
        <w:pStyle w:val="Vitae"/>
        <w:rPr>
          <w:sz w:val="24"/>
        </w:rPr>
      </w:pPr>
    </w:p>
    <w:p w14:paraId="7AC309E0" w14:textId="580BE89B" w:rsidR="00663A27" w:rsidRDefault="00FE60E3" w:rsidP="00AD4099">
      <w:pPr>
        <w:pStyle w:val="HangBio"/>
        <w:rPr>
          <w:sz w:val="24"/>
        </w:rPr>
      </w:pPr>
      <w:r>
        <w:rPr>
          <w:sz w:val="24"/>
        </w:rPr>
        <w:t>PUBLICATIONS</w:t>
      </w:r>
      <w:r>
        <w:rPr>
          <w:sz w:val="24"/>
        </w:rPr>
        <w:tab/>
      </w:r>
      <w:r w:rsidR="009652AB">
        <w:rPr>
          <w:sz w:val="24"/>
        </w:rPr>
        <w:t>See attached list. (</w:t>
      </w:r>
      <w:r w:rsidR="007955D7">
        <w:rPr>
          <w:sz w:val="24"/>
        </w:rPr>
        <w:t>5</w:t>
      </w:r>
      <w:r w:rsidR="004E687C" w:rsidRPr="004E687C">
        <w:rPr>
          <w:sz w:val="24"/>
        </w:rPr>
        <w:t xml:space="preserve"> monographs, </w:t>
      </w:r>
      <w:r w:rsidR="002C458F">
        <w:rPr>
          <w:sz w:val="24"/>
        </w:rPr>
        <w:t>20</w:t>
      </w:r>
      <w:r w:rsidR="004E687C" w:rsidRPr="004E687C">
        <w:rPr>
          <w:sz w:val="24"/>
        </w:rPr>
        <w:t xml:space="preserve"> ed</w:t>
      </w:r>
      <w:r w:rsidR="0083341A">
        <w:rPr>
          <w:rFonts w:hint="eastAsia"/>
          <w:sz w:val="24"/>
          <w:lang w:eastAsia="ko-KR"/>
        </w:rPr>
        <w:t>ited</w:t>
      </w:r>
      <w:r w:rsidR="004E687C" w:rsidRPr="004E687C">
        <w:rPr>
          <w:sz w:val="24"/>
        </w:rPr>
        <w:t xml:space="preserve"> books, </w:t>
      </w:r>
      <w:r w:rsidR="00F131A6">
        <w:rPr>
          <w:sz w:val="24"/>
        </w:rPr>
        <w:t>36</w:t>
      </w:r>
      <w:r w:rsidR="004E687C" w:rsidRPr="004E687C">
        <w:rPr>
          <w:sz w:val="24"/>
        </w:rPr>
        <w:t xml:space="preserve"> book chapters, </w:t>
      </w:r>
      <w:r w:rsidR="00F2508F">
        <w:rPr>
          <w:sz w:val="24"/>
        </w:rPr>
        <w:t xml:space="preserve">some </w:t>
      </w:r>
      <w:r w:rsidR="00C50B0C">
        <w:rPr>
          <w:sz w:val="24"/>
        </w:rPr>
        <w:t>60</w:t>
      </w:r>
      <w:r w:rsidR="00F2508F">
        <w:rPr>
          <w:sz w:val="24"/>
          <w:lang w:eastAsia="ko-KR"/>
        </w:rPr>
        <w:t xml:space="preserve">0 </w:t>
      </w:r>
      <w:r w:rsidR="004E687C" w:rsidRPr="004E687C">
        <w:rPr>
          <w:sz w:val="24"/>
        </w:rPr>
        <w:t xml:space="preserve">papers, </w:t>
      </w:r>
      <w:r w:rsidR="00F7242F">
        <w:rPr>
          <w:sz w:val="24"/>
        </w:rPr>
        <w:t>4</w:t>
      </w:r>
      <w:r w:rsidR="004E687C" w:rsidRPr="004E687C">
        <w:rPr>
          <w:sz w:val="24"/>
        </w:rPr>
        <w:t xml:space="preserve"> patents</w:t>
      </w:r>
      <w:r w:rsidR="004E687C">
        <w:rPr>
          <w:sz w:val="24"/>
        </w:rPr>
        <w:t>,</w:t>
      </w:r>
      <w:r w:rsidR="004E687C" w:rsidRPr="004E687C">
        <w:rPr>
          <w:sz w:val="24"/>
        </w:rPr>
        <w:t xml:space="preserve"> </w:t>
      </w:r>
      <w:r w:rsidR="009652AB">
        <w:rPr>
          <w:sz w:val="24"/>
        </w:rPr>
        <w:t>3</w:t>
      </w:r>
      <w:r w:rsidR="00234509">
        <w:rPr>
          <w:sz w:val="24"/>
        </w:rPr>
        <w:t>7</w:t>
      </w:r>
      <w:r w:rsidR="009652AB">
        <w:rPr>
          <w:sz w:val="24"/>
        </w:rPr>
        <w:t xml:space="preserve"> technical reports, some 2</w:t>
      </w:r>
      <w:r w:rsidR="00CD3BF2">
        <w:rPr>
          <w:sz w:val="24"/>
        </w:rPr>
        <w:t>4</w:t>
      </w:r>
      <w:r w:rsidR="009652AB">
        <w:rPr>
          <w:sz w:val="24"/>
        </w:rPr>
        <w:t>0 invited lectures, some 2</w:t>
      </w:r>
      <w:r w:rsidR="00CD3BF2">
        <w:rPr>
          <w:sz w:val="24"/>
        </w:rPr>
        <w:t>5</w:t>
      </w:r>
      <w:r w:rsidR="004E687C">
        <w:rPr>
          <w:sz w:val="24"/>
        </w:rPr>
        <w:t>0</w:t>
      </w:r>
      <w:r w:rsidR="009652AB">
        <w:rPr>
          <w:sz w:val="24"/>
        </w:rPr>
        <w:t xml:space="preserve"> abstracts and presentations</w:t>
      </w:r>
      <w:r w:rsidR="00840326">
        <w:rPr>
          <w:sz w:val="24"/>
        </w:rPr>
        <w:t>.</w:t>
      </w:r>
      <w:r w:rsidR="009652AB">
        <w:rPr>
          <w:sz w:val="24"/>
        </w:rPr>
        <w:t>)</w:t>
      </w:r>
      <w:r w:rsidR="00840326">
        <w:rPr>
          <w:sz w:val="24"/>
        </w:rPr>
        <w:t xml:space="preserve"> </w:t>
      </w:r>
    </w:p>
    <w:p w14:paraId="275ED3E2" w14:textId="77777777" w:rsidR="00FE60E3" w:rsidRDefault="00663A27" w:rsidP="00AD4099">
      <w:pPr>
        <w:pStyle w:val="HangBio"/>
        <w:rPr>
          <w:sz w:val="24"/>
        </w:rPr>
      </w:pPr>
      <w:r>
        <w:rPr>
          <w:sz w:val="24"/>
        </w:rPr>
        <w:tab/>
      </w:r>
      <w:r w:rsidR="00840326">
        <w:rPr>
          <w:sz w:val="24"/>
        </w:rPr>
        <w:t xml:space="preserve">See </w:t>
      </w:r>
      <w:hyperlink r:id="rId12" w:history="1">
        <w:r w:rsidR="00840326" w:rsidRPr="00840326">
          <w:rPr>
            <w:rStyle w:val="Hyperlink"/>
            <w:szCs w:val="22"/>
          </w:rPr>
          <w:t>http://libra.msra.cn/Detail?entitytype=4&amp;searchtype=1&amp;id=6930</w:t>
        </w:r>
      </w:hyperlink>
      <w:r w:rsidR="00840326">
        <w:rPr>
          <w:sz w:val="24"/>
        </w:rPr>
        <w:t xml:space="preserve"> for Metall. Mater. Trans. B publication list.</w:t>
      </w:r>
    </w:p>
    <w:p w14:paraId="7BF3422A" w14:textId="77777777" w:rsidR="0021174C" w:rsidRDefault="0021174C" w:rsidP="0021174C">
      <w:pPr>
        <w:pStyle w:val="IndentBio"/>
      </w:pPr>
    </w:p>
    <w:p w14:paraId="3E3E46E2" w14:textId="77777777" w:rsidR="0021174C" w:rsidRPr="0021174C" w:rsidRDefault="0021174C" w:rsidP="0021174C">
      <w:pPr>
        <w:pStyle w:val="IndentBio"/>
      </w:pPr>
    </w:p>
    <w:p w14:paraId="76322F3B" w14:textId="77777777" w:rsidR="00231ED4" w:rsidRDefault="0021174C" w:rsidP="00231ED4">
      <w:r>
        <w:t xml:space="preserve">MEDIA </w:t>
      </w:r>
      <w:r w:rsidR="00231ED4">
        <w:t>OUTREACH</w:t>
      </w:r>
      <w:r>
        <w:tab/>
      </w:r>
      <w:r>
        <w:tab/>
      </w:r>
    </w:p>
    <w:p w14:paraId="7E4AD02F" w14:textId="1E0376B9" w:rsidR="00695029" w:rsidRDefault="00695029" w:rsidP="00231ED4">
      <w:pPr>
        <w:ind w:left="2160"/>
        <w:rPr>
          <w:rFonts w:eastAsia="Times New Roman" w:hAnsi="Symbol"/>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w:t>
      </w:r>
      <w:r>
        <w:t>Steel's</w:t>
      </w:r>
      <w:proofErr w:type="gramEnd"/>
      <w:r>
        <w:t xml:space="preserve"> contribution to a low c</w:t>
      </w:r>
      <w:r w:rsidR="00064D1A">
        <w:t>arbon future and climate resili</w:t>
      </w:r>
      <w:r>
        <w:t xml:space="preserve">ent societies. 08/2015. </w:t>
      </w:r>
      <w:hyperlink r:id="rId13" w:history="1">
        <w:r w:rsidRPr="007E2B3A">
          <w:rPr>
            <w:rStyle w:val="Hyperlink"/>
            <w:rFonts w:eastAsia="Times New Roman" w:hAnsi="Symbol"/>
            <w:szCs w:val="24"/>
            <w:lang w:eastAsia="ko-KR"/>
          </w:rPr>
          <w:t>worldsteel.org/publications/position-papers/Steel-s-contribution-to-a-low-carbon-future.html</w:t>
        </w:r>
      </w:hyperlink>
      <w:r>
        <w:rPr>
          <w:rFonts w:eastAsia="Times New Roman" w:hAnsi="Symbol"/>
          <w:szCs w:val="24"/>
          <w:lang w:eastAsia="ko-KR"/>
        </w:rPr>
        <w:t xml:space="preserve"> </w:t>
      </w:r>
    </w:p>
    <w:p w14:paraId="05EE5FE4" w14:textId="1D63B857" w:rsidR="002B078C" w:rsidRDefault="00C74119" w:rsidP="00231ED4">
      <w:pPr>
        <w:ind w:left="2160"/>
        <w:rPr>
          <w:rFonts w:eastAsia="Times New Roman" w:hAnsi="Symbol"/>
          <w:szCs w:val="24"/>
          <w:lang w:eastAsia="ko-KR"/>
        </w:rPr>
      </w:pPr>
      <w:bookmarkStart w:id="4" w:name="_Hlk100320608"/>
      <w:r w:rsidRPr="00231ED4">
        <w:rPr>
          <w:rFonts w:eastAsia="Times New Roman" w:hAnsi="Symbol"/>
          <w:szCs w:val="24"/>
          <w:lang w:eastAsia="ko-KR"/>
        </w:rPr>
        <w:t></w:t>
      </w:r>
      <w:r>
        <w:rPr>
          <w:rFonts w:eastAsia="Times New Roman" w:hAnsi="Symbol"/>
          <w:szCs w:val="24"/>
          <w:lang w:eastAsia="ko-KR"/>
        </w:rPr>
        <w:t xml:space="preserve"> US Congressional Briefing: </w:t>
      </w:r>
      <w:r w:rsidRPr="00C74119">
        <w:rPr>
          <w:rFonts w:eastAsia="Times New Roman" w:hAnsi="Symbol"/>
          <w:szCs w:val="24"/>
          <w:lang w:eastAsia="ko-KR"/>
        </w:rPr>
        <w:t xml:space="preserve">AISI 2008 Environmental Briefing Summary </w:t>
      </w:r>
      <w:r>
        <w:rPr>
          <w:rFonts w:eastAsia="Times New Roman" w:hAnsi="Symbol"/>
          <w:szCs w:val="24"/>
          <w:lang w:eastAsia="ko-KR"/>
        </w:rPr>
        <w:t>-</w:t>
      </w:r>
      <w:r w:rsidRPr="00C74119">
        <w:rPr>
          <w:rFonts w:eastAsia="Times New Roman" w:hAnsi="Symbol"/>
          <w:szCs w:val="24"/>
          <w:lang w:eastAsia="ko-KR"/>
        </w:rPr>
        <w:t xml:space="preserve"> YouTube</w:t>
      </w:r>
      <w:r>
        <w:rPr>
          <w:rFonts w:eastAsia="Times New Roman" w:hAnsi="Symbol"/>
          <w:szCs w:val="24"/>
          <w:lang w:eastAsia="ko-KR"/>
        </w:rPr>
        <w:t xml:space="preserve"> </w:t>
      </w:r>
      <w:bookmarkStart w:id="5" w:name="_Hlk100323565"/>
      <w:r>
        <w:rPr>
          <w:rFonts w:eastAsia="Times New Roman" w:hAnsi="Symbol"/>
          <w:szCs w:val="24"/>
          <w:lang w:eastAsia="ko-KR"/>
        </w:rPr>
        <w:fldChar w:fldCharType="begin"/>
      </w:r>
      <w:r>
        <w:rPr>
          <w:rFonts w:eastAsia="Times New Roman" w:hAnsi="Symbol"/>
          <w:szCs w:val="24"/>
          <w:lang w:eastAsia="ko-KR"/>
        </w:rPr>
        <w:instrText xml:space="preserve"> HYPERLINK "</w:instrText>
      </w:r>
      <w:r w:rsidRPr="00C74119">
        <w:rPr>
          <w:rFonts w:eastAsia="Times New Roman" w:hAnsi="Symbol"/>
          <w:szCs w:val="24"/>
          <w:lang w:eastAsia="ko-KR"/>
        </w:rPr>
        <w:instrText>https://www.google.com/url?sa=t&amp;rct=j&amp;q=&amp;esrc=s&amp;source=web&amp;cd=&amp;cad=rja&amp;uact=8&amp;ved=2ahUKEwj79dbslIX3AhW0DkQIHeIMB4wQFnoECBUQAQ&amp;url=https%3A%2F%2Fwww.youtube.com%2Fwatch%3Fv%3DszZ1JTajBKc&amp;usg=AOvVaw1xGok6bj7nPjGPvk3jVNZY</w:instrText>
      </w:r>
      <w:r>
        <w:rPr>
          <w:rFonts w:eastAsia="Times New Roman" w:hAnsi="Symbol"/>
          <w:szCs w:val="24"/>
          <w:lang w:eastAsia="ko-KR"/>
        </w:rPr>
        <w:instrText xml:space="preserve">" </w:instrText>
      </w:r>
      <w:r>
        <w:rPr>
          <w:rFonts w:eastAsia="Times New Roman" w:hAnsi="Symbol"/>
          <w:szCs w:val="24"/>
          <w:lang w:eastAsia="ko-KR"/>
        </w:rPr>
        <w:fldChar w:fldCharType="separate"/>
      </w:r>
      <w:r w:rsidRPr="00431C59">
        <w:rPr>
          <w:rStyle w:val="Hyperlink"/>
          <w:rFonts w:eastAsia="Times New Roman" w:hAnsi="Symbol"/>
          <w:szCs w:val="24"/>
          <w:lang w:eastAsia="ko-KR"/>
        </w:rPr>
        <w:t>https://www.google.com/url?sa=t&amp;rct=j&amp;q=&amp;esrc=s&amp;source=web&amp;cd=&amp;cad=rja&amp;uact=8&amp;ved=2ahUKEwj79dbslIX3AhW0DkQIHeIMB4wQFnoECBUQAQ&amp;url=https%3A%2F%2Fwww.youtube.com%2Fwatch%3Fv%3DszZ1JTajBKc&amp;usg=AOvVaw1xGok6bj7nPjGPvk3jVNZY</w:t>
      </w:r>
      <w:r>
        <w:rPr>
          <w:rFonts w:eastAsia="Times New Roman" w:hAnsi="Symbol"/>
          <w:szCs w:val="24"/>
          <w:lang w:eastAsia="ko-KR"/>
        </w:rPr>
        <w:fldChar w:fldCharType="end"/>
      </w:r>
      <w:r>
        <w:rPr>
          <w:rFonts w:eastAsia="Times New Roman" w:hAnsi="Symbol"/>
          <w:szCs w:val="24"/>
          <w:lang w:eastAsia="ko-KR"/>
        </w:rPr>
        <w:t xml:space="preserve"> </w:t>
      </w:r>
      <w:bookmarkEnd w:id="5"/>
    </w:p>
    <w:p w14:paraId="202A903D" w14:textId="70E03B4F" w:rsidR="00713EF9" w:rsidRDefault="00713EF9" w:rsidP="00713EF9">
      <w:pPr>
        <w:ind w:left="2160"/>
        <w:rPr>
          <w:rFonts w:eastAsia="Times New Roman" w:hAnsi="Symbol"/>
          <w:szCs w:val="24"/>
          <w:lang w:eastAsia="ko-KR"/>
        </w:rPr>
      </w:pPr>
      <w:r w:rsidRPr="00231ED4">
        <w:rPr>
          <w:rFonts w:eastAsia="Times New Roman" w:hAnsi="Symbol"/>
          <w:szCs w:val="24"/>
          <w:lang w:eastAsia="ko-KR"/>
        </w:rPr>
        <w:t></w:t>
      </w:r>
      <w:r>
        <w:rPr>
          <w:rFonts w:eastAsia="Times New Roman" w:hAnsi="Symbol"/>
          <w:szCs w:val="24"/>
          <w:lang w:eastAsia="ko-KR"/>
        </w:rPr>
        <w:t xml:space="preserve"> US Congressional Briefing: </w:t>
      </w:r>
      <w:r w:rsidRPr="00713EF9">
        <w:rPr>
          <w:rFonts w:eastAsia="Times New Roman" w:hAnsi="Symbol"/>
          <w:szCs w:val="24"/>
          <w:lang w:eastAsia="ko-KR"/>
        </w:rPr>
        <w:t xml:space="preserve">AISI 2008 Environmental Briefing </w:t>
      </w:r>
      <w:r>
        <w:rPr>
          <w:rFonts w:eastAsia="Times New Roman" w:hAnsi="Symbol"/>
          <w:szCs w:val="24"/>
          <w:lang w:eastAsia="ko-KR"/>
        </w:rPr>
        <w:t>-</w:t>
      </w:r>
      <w:r w:rsidRPr="00713EF9">
        <w:rPr>
          <w:rFonts w:eastAsia="Times New Roman" w:hAnsi="Symbol"/>
          <w:szCs w:val="24"/>
          <w:lang w:eastAsia="ko-KR"/>
        </w:rPr>
        <w:t xml:space="preserve"> YouTube</w:t>
      </w:r>
      <w:r>
        <w:rPr>
          <w:rFonts w:eastAsia="Times New Roman" w:hAnsi="Symbol"/>
          <w:szCs w:val="24"/>
          <w:lang w:eastAsia="ko-KR"/>
        </w:rPr>
        <w:t xml:space="preserve"> </w:t>
      </w:r>
      <w:hyperlink r:id="rId14" w:history="1">
        <w:r w:rsidRPr="00431C59">
          <w:rPr>
            <w:rStyle w:val="Hyperlink"/>
            <w:rFonts w:eastAsia="Times New Roman" w:hAnsi="Symbol"/>
            <w:szCs w:val="24"/>
            <w:lang w:eastAsia="ko-KR"/>
          </w:rPr>
          <w:t>https://www.google.com/url?sa=t&amp;rct=j&amp;q=&amp;esrc=s&amp;source=web&amp;cd=&amp;cad=rja&amp;uact=8&amp;ved=2ahUKEwj79dbslIX3AhW0DkQIHeIMB4wQFnoECAIQAQ&amp;url=https%3A%2F%2Fwww.youtube.com%2Fwatch%3Fv%3D9G1cnR_9Fl8&amp;usg=AOvVaw2qs4uRjsKCVPYrH1VJo0OJe</w:t>
        </w:r>
      </w:hyperlink>
      <w:r>
        <w:rPr>
          <w:rFonts w:eastAsia="Times New Roman" w:hAnsi="Symbol"/>
          <w:szCs w:val="24"/>
          <w:lang w:eastAsia="ko-KR"/>
        </w:rPr>
        <w:t xml:space="preserve"> </w:t>
      </w:r>
    </w:p>
    <w:bookmarkEnd w:id="4"/>
    <w:p w14:paraId="17218EB1" w14:textId="77777777" w:rsidR="00E51331" w:rsidRDefault="00E51331" w:rsidP="00231ED4">
      <w:pPr>
        <w:ind w:left="2160"/>
        <w:rPr>
          <w:rFonts w:eastAsia="Times New Roman" w:hAnsi="Symbol"/>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w:t>
      </w:r>
      <w:r>
        <w:rPr>
          <w:rFonts w:eastAsia="Times New Roman"/>
          <w:szCs w:val="24"/>
          <w:lang w:eastAsia="ko-KR"/>
        </w:rPr>
        <w:t>Metal</w:t>
      </w:r>
      <w:proofErr w:type="gramEnd"/>
      <w:r>
        <w:rPr>
          <w:rFonts w:eastAsia="Times New Roman"/>
          <w:szCs w:val="24"/>
          <w:lang w:eastAsia="ko-KR"/>
        </w:rPr>
        <w:t xml:space="preserve"> Bulletin Magazine June 2015 </w:t>
      </w:r>
    </w:p>
    <w:p w14:paraId="7D6BDA43" w14:textId="77777777" w:rsidR="00E51331" w:rsidRDefault="00FE3AB9" w:rsidP="00231ED4">
      <w:pPr>
        <w:ind w:left="2160"/>
        <w:rPr>
          <w:rFonts w:eastAsia="Times New Roman" w:hAnsi="Symbol"/>
          <w:szCs w:val="24"/>
          <w:lang w:eastAsia="ko-KR"/>
        </w:rPr>
      </w:pPr>
      <w:hyperlink r:id="rId15" w:history="1">
        <w:r w:rsidR="00E51331" w:rsidRPr="007E2B3A">
          <w:rPr>
            <w:rStyle w:val="Hyperlink"/>
            <w:rFonts w:eastAsia="Times New Roman" w:hAnsi="Symbol"/>
            <w:szCs w:val="24"/>
            <w:lang w:eastAsia="ko-KR"/>
          </w:rPr>
          <w:t>MetalBulletin-Magazine-Article-with-Cover.pdf</w:t>
        </w:r>
      </w:hyperlink>
      <w:r w:rsidR="00E51331">
        <w:rPr>
          <w:rFonts w:eastAsia="Times New Roman" w:hAnsi="Symbol"/>
          <w:szCs w:val="24"/>
          <w:lang w:eastAsia="ko-KR"/>
        </w:rPr>
        <w:t xml:space="preserve"> </w:t>
      </w:r>
    </w:p>
    <w:p w14:paraId="2DA144DC" w14:textId="77777777" w:rsidR="00EA5ABF" w:rsidRDefault="00EA5ABF" w:rsidP="00231ED4">
      <w:pPr>
        <w:ind w:left="2160"/>
        <w:rPr>
          <w:rFonts w:eastAsia="Times New Roman" w:hAnsi="Symbol"/>
          <w:szCs w:val="24"/>
          <w:lang w:eastAsia="ko-KR"/>
        </w:rPr>
      </w:pPr>
      <w:r w:rsidRPr="00231ED4">
        <w:rPr>
          <w:rFonts w:eastAsia="Times New Roman" w:hAnsi="Symbol"/>
          <w:szCs w:val="24"/>
          <w:lang w:eastAsia="ko-KR"/>
        </w:rPr>
        <w:t></w:t>
      </w:r>
      <w:r w:rsidRPr="00231ED4">
        <w:rPr>
          <w:rFonts w:eastAsia="Times New Roman"/>
          <w:szCs w:val="24"/>
          <w:lang w:eastAsia="ko-KR"/>
        </w:rPr>
        <w:t xml:space="preserve">  U.S. Department of Energy</w:t>
      </w:r>
      <w:r>
        <w:rPr>
          <w:rFonts w:eastAsia="Times New Roman"/>
          <w:szCs w:val="24"/>
          <w:lang w:eastAsia="ko-KR"/>
        </w:rPr>
        <w:t xml:space="preserve"> 5/28/2015</w:t>
      </w:r>
      <w:r w:rsidRPr="00231ED4">
        <w:rPr>
          <w:rFonts w:eastAsia="Times New Roman"/>
          <w:szCs w:val="24"/>
          <w:lang w:eastAsia="ko-KR"/>
        </w:rPr>
        <w:t xml:space="preserve"> </w:t>
      </w:r>
      <w:hyperlink r:id="rId16" w:history="1">
        <w:r w:rsidRPr="007E2B3A">
          <w:rPr>
            <w:rStyle w:val="Hyperlink"/>
            <w:rFonts w:eastAsia="Times New Roman" w:hAnsi="Symbol"/>
            <w:szCs w:val="24"/>
            <w:lang w:eastAsia="ko-KR"/>
          </w:rPr>
          <w:t>energy.gov/sites/prod/files/2015/06/f22/R8-AMO%20Peer%20Review%20May%2028-29%202015%20_EE0005751%20Flash%20Ironmaking.pdf</w:t>
        </w:r>
      </w:hyperlink>
      <w:r>
        <w:rPr>
          <w:rFonts w:eastAsia="Times New Roman" w:hAnsi="Symbol"/>
          <w:szCs w:val="24"/>
          <w:lang w:eastAsia="ko-KR"/>
        </w:rPr>
        <w:t xml:space="preserve"> </w:t>
      </w:r>
    </w:p>
    <w:p w14:paraId="1EDB83F7" w14:textId="77777777" w:rsidR="00B46F52" w:rsidRDefault="00231ED4" w:rsidP="00231ED4">
      <w:pPr>
        <w:ind w:left="2160"/>
        <w:rPr>
          <w:rFonts w:eastAsia="Times New Roman"/>
          <w:sz w:val="23"/>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U.S.</w:t>
      </w:r>
      <w:proofErr w:type="gramEnd"/>
      <w:r w:rsidRPr="00231ED4">
        <w:rPr>
          <w:rFonts w:eastAsia="Times New Roman"/>
          <w:szCs w:val="24"/>
          <w:lang w:eastAsia="ko-KR"/>
        </w:rPr>
        <w:t xml:space="preserve"> Department of Energy 03/2015.</w:t>
      </w:r>
      <w:r w:rsidR="00695029">
        <w:rPr>
          <w:rFonts w:eastAsia="Times New Roman"/>
          <w:szCs w:val="24"/>
          <w:lang w:eastAsia="ko-KR"/>
        </w:rPr>
        <w:t xml:space="preserve"> </w:t>
      </w:r>
      <w:hyperlink r:id="rId17" w:history="1">
        <w:r w:rsidR="00B46F52" w:rsidRPr="00695029">
          <w:rPr>
            <w:rStyle w:val="Hyperlink"/>
            <w:rFonts w:eastAsia="Times New Roman"/>
            <w:sz w:val="23"/>
            <w:szCs w:val="24"/>
            <w:lang w:eastAsia="ko-KR"/>
          </w:rPr>
          <w:t>energy.gov/sites/prod/files/2015/03/f20/flash_ironmaking_process_factsheet.pdf</w:t>
        </w:r>
      </w:hyperlink>
      <w:r w:rsidR="00B46F52" w:rsidRPr="00695029">
        <w:rPr>
          <w:rFonts w:eastAsia="Times New Roman"/>
          <w:sz w:val="23"/>
          <w:szCs w:val="24"/>
          <w:lang w:eastAsia="ko-KR"/>
        </w:rPr>
        <w:t xml:space="preserve"> </w:t>
      </w:r>
    </w:p>
    <w:p w14:paraId="66625E9D" w14:textId="77777777" w:rsidR="00D86F0B" w:rsidRPr="00D86F0B" w:rsidRDefault="00D86F0B" w:rsidP="00231ED4">
      <w:pPr>
        <w:ind w:left="2160"/>
        <w:rPr>
          <w:rFonts w:eastAsia="Times New Roman" w:hAnsi="Symbol"/>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w:t>
      </w:r>
      <w:proofErr w:type="spellStart"/>
      <w:r w:rsidRPr="00D86F0B">
        <w:rPr>
          <w:rFonts w:eastAsia="Times New Roman" w:hAnsi="Symbol"/>
          <w:bCs/>
          <w:szCs w:val="24"/>
          <w:lang w:eastAsia="ko-KR"/>
        </w:rPr>
        <w:t>Mobarakeh</w:t>
      </w:r>
      <w:proofErr w:type="spellEnd"/>
      <w:proofErr w:type="gramEnd"/>
      <w:r>
        <w:rPr>
          <w:rFonts w:eastAsia="Times New Roman" w:hAnsi="Symbol"/>
          <w:bCs/>
          <w:szCs w:val="24"/>
          <w:lang w:eastAsia="ko-KR"/>
        </w:rPr>
        <w:t xml:space="preserve"> Steel Newsletter 2/2015 </w:t>
      </w:r>
      <w:hyperlink r:id="rId18" w:history="1">
        <w:r w:rsidR="00B05696" w:rsidRPr="007E2B3A">
          <w:rPr>
            <w:rStyle w:val="Hyperlink"/>
            <w:rFonts w:eastAsia="Times New Roman" w:hAnsi="Symbol"/>
            <w:bCs/>
            <w:szCs w:val="24"/>
            <w:lang w:eastAsia="ko-KR"/>
          </w:rPr>
          <w:t>https://en.msc.ir/my_doc/msc/magazines/newsletter/2.pdf</w:t>
        </w:r>
      </w:hyperlink>
      <w:r>
        <w:rPr>
          <w:rFonts w:eastAsia="Times New Roman" w:hAnsi="Symbol"/>
          <w:bCs/>
          <w:szCs w:val="24"/>
          <w:lang w:eastAsia="ko-KR"/>
        </w:rPr>
        <w:t xml:space="preserve"> </w:t>
      </w:r>
    </w:p>
    <w:p w14:paraId="66D49C9A" w14:textId="77777777" w:rsidR="00F707DE" w:rsidRPr="00231ED4" w:rsidRDefault="00F707DE"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w:t>
      </w:r>
      <w:r>
        <w:rPr>
          <w:rFonts w:eastAsia="Times New Roman"/>
          <w:szCs w:val="24"/>
          <w:lang w:eastAsia="ko-KR"/>
        </w:rPr>
        <w:t>American</w:t>
      </w:r>
      <w:proofErr w:type="gramEnd"/>
      <w:r>
        <w:rPr>
          <w:rFonts w:eastAsia="Times New Roman"/>
          <w:szCs w:val="24"/>
          <w:lang w:eastAsia="ko-KR"/>
        </w:rPr>
        <w:t xml:space="preserve"> Metal Market </w:t>
      </w:r>
      <w:r w:rsidRPr="00F707DE">
        <w:rPr>
          <w:rFonts w:eastAsia="Times New Roman"/>
          <w:bCs/>
          <w:szCs w:val="24"/>
          <w:lang w:eastAsia="ko-KR"/>
        </w:rPr>
        <w:t>Breaking the mold</w:t>
      </w:r>
      <w:r>
        <w:rPr>
          <w:rFonts w:eastAsia="Times New Roman"/>
          <w:bCs/>
          <w:szCs w:val="24"/>
          <w:lang w:eastAsia="ko-KR"/>
        </w:rPr>
        <w:t xml:space="preserve"> </w:t>
      </w:r>
      <w:r>
        <w:rPr>
          <w:rFonts w:eastAsia="Times New Roman"/>
          <w:szCs w:val="24"/>
          <w:lang w:eastAsia="ko-KR"/>
        </w:rPr>
        <w:t xml:space="preserve">10/31/2014  </w:t>
      </w:r>
      <w:hyperlink r:id="rId19" w:history="1">
        <w:r w:rsidRPr="007E2B3A">
          <w:rPr>
            <w:rStyle w:val="Hyperlink"/>
            <w:rFonts w:eastAsia="Times New Roman"/>
            <w:szCs w:val="24"/>
            <w:lang w:eastAsia="ko-KR"/>
          </w:rPr>
          <w:t>www.amm.com/Article/3408253/Breaking-the-mold.html</w:t>
        </w:r>
      </w:hyperlink>
      <w:r>
        <w:rPr>
          <w:rFonts w:eastAsia="Times New Roman"/>
          <w:szCs w:val="24"/>
          <w:lang w:eastAsia="ko-KR"/>
        </w:rPr>
        <w:t xml:space="preserve"> </w:t>
      </w:r>
    </w:p>
    <w:p w14:paraId="0588AB8C" w14:textId="77777777" w:rsidR="00231ED4" w:rsidRPr="00231ED4" w:rsidRDefault="00231ED4"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Exploring</w:t>
      </w:r>
      <w:proofErr w:type="gramEnd"/>
      <w:r w:rsidRPr="00231ED4">
        <w:rPr>
          <w:rFonts w:eastAsia="Times New Roman"/>
          <w:szCs w:val="24"/>
          <w:lang w:eastAsia="ko-KR"/>
        </w:rPr>
        <w:t xml:space="preserve"> the chemistry of slag from flash ironmaking. 10/16/2014. </w:t>
      </w:r>
      <w:hyperlink r:id="rId20" w:history="1">
        <w:r w:rsidR="00351738" w:rsidRPr="007E2B3A">
          <w:rPr>
            <w:rStyle w:val="Hyperlink"/>
          </w:rPr>
          <w:t>materialsviews.com/exploring-chemistry-slag-flash-ironmaking</w:t>
        </w:r>
      </w:hyperlink>
      <w:r w:rsidR="00351738">
        <w:rPr>
          <w:color w:val="0000FF"/>
        </w:rPr>
        <w:t xml:space="preserve"> </w:t>
      </w:r>
      <w:r w:rsidR="00351738" w:rsidRPr="0021174C">
        <w:rPr>
          <w:color w:val="0000FF"/>
        </w:rPr>
        <w:t xml:space="preserve"> </w:t>
      </w:r>
    </w:p>
    <w:p w14:paraId="6729C70A" w14:textId="77777777" w:rsidR="00231ED4" w:rsidRDefault="00231ED4"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Reducing</w:t>
      </w:r>
      <w:proofErr w:type="gramEnd"/>
      <w:r w:rsidRPr="00231ED4">
        <w:rPr>
          <w:rFonts w:eastAsia="Times New Roman"/>
          <w:szCs w:val="24"/>
          <w:lang w:eastAsia="ko-KR"/>
        </w:rPr>
        <w:t xml:space="preserve"> the energy consumption of ironmaking. 10/14/2014. </w:t>
      </w:r>
      <w:hyperlink r:id="rId21" w:history="1">
        <w:r w:rsidR="00695029" w:rsidRPr="007E2B3A">
          <w:rPr>
            <w:rStyle w:val="Hyperlink"/>
          </w:rPr>
          <w:t>materialsviews.com/reducing-energy-consumption-ironmaking/</w:t>
        </w:r>
      </w:hyperlink>
      <w:r w:rsidR="00351738">
        <w:rPr>
          <w:color w:val="0000FF"/>
        </w:rPr>
        <w:t xml:space="preserve"> </w:t>
      </w:r>
      <w:r w:rsidRPr="00231ED4">
        <w:rPr>
          <w:rFonts w:eastAsia="Times New Roman"/>
          <w:szCs w:val="24"/>
          <w:lang w:eastAsia="ko-KR"/>
        </w:rPr>
        <w:t xml:space="preserve"> </w:t>
      </w:r>
    </w:p>
    <w:p w14:paraId="48C5B8C7" w14:textId="77777777" w:rsidR="00EA5ABF" w:rsidRPr="00231ED4" w:rsidRDefault="00EA5ABF"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U.S.</w:t>
      </w:r>
      <w:proofErr w:type="gramEnd"/>
      <w:r w:rsidRPr="00231ED4">
        <w:rPr>
          <w:rFonts w:eastAsia="Times New Roman"/>
          <w:szCs w:val="24"/>
          <w:lang w:eastAsia="ko-KR"/>
        </w:rPr>
        <w:t xml:space="preserve"> Department of Energy</w:t>
      </w:r>
      <w:r>
        <w:rPr>
          <w:rFonts w:eastAsia="Times New Roman"/>
          <w:szCs w:val="24"/>
          <w:lang w:eastAsia="ko-KR"/>
        </w:rPr>
        <w:t xml:space="preserve"> 5/6-7/2014</w:t>
      </w:r>
      <w:r w:rsidRPr="00231ED4">
        <w:rPr>
          <w:rFonts w:eastAsia="Times New Roman"/>
          <w:szCs w:val="24"/>
          <w:lang w:eastAsia="ko-KR"/>
        </w:rPr>
        <w:t xml:space="preserve"> </w:t>
      </w:r>
      <w:hyperlink r:id="rId22" w:history="1">
        <w:r w:rsidRPr="007E2B3A">
          <w:rPr>
            <w:rStyle w:val="Hyperlink"/>
            <w:rFonts w:eastAsia="Times New Roman"/>
            <w:szCs w:val="24"/>
            <w:lang w:eastAsia="ko-KR"/>
          </w:rPr>
          <w:t>http://energy.gov/sites/prod/files/2014/06/f16/3-AISI_AMO_RD_Project_Peer_Review_2014.pdf</w:t>
        </w:r>
      </w:hyperlink>
      <w:r>
        <w:rPr>
          <w:rFonts w:eastAsia="Times New Roman"/>
          <w:szCs w:val="24"/>
          <w:lang w:eastAsia="ko-KR"/>
        </w:rPr>
        <w:t xml:space="preserve"> </w:t>
      </w:r>
    </w:p>
    <w:p w14:paraId="644E8494" w14:textId="77777777" w:rsidR="00B46F52" w:rsidRDefault="00231ED4"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The</w:t>
      </w:r>
      <w:proofErr w:type="gramEnd"/>
      <w:r w:rsidRPr="00231ED4">
        <w:rPr>
          <w:rFonts w:eastAsia="Times New Roman"/>
          <w:szCs w:val="24"/>
          <w:lang w:eastAsia="ko-KR"/>
        </w:rPr>
        <w:t xml:space="preserve"> Business Journal 04/07/2014. </w:t>
      </w:r>
      <w:hyperlink r:id="rId23" w:history="1">
        <w:r w:rsidR="00B46F52" w:rsidRPr="007E2B3A">
          <w:rPr>
            <w:rStyle w:val="Hyperlink"/>
            <w:rFonts w:eastAsia="Times New Roman"/>
            <w:szCs w:val="24"/>
            <w:lang w:eastAsia="ko-KR"/>
          </w:rPr>
          <w:t>archive.businessjournaldaily.com/company-news/no-blast-furnaces-steel-industry-still-strong-2014-4-7</w:t>
        </w:r>
      </w:hyperlink>
      <w:r w:rsidR="00B46F52">
        <w:rPr>
          <w:rFonts w:eastAsia="Times New Roman"/>
          <w:szCs w:val="24"/>
          <w:lang w:eastAsia="ko-KR"/>
        </w:rPr>
        <w:t xml:space="preserve"> </w:t>
      </w:r>
    </w:p>
    <w:p w14:paraId="33411D40" w14:textId="77777777" w:rsidR="001E7515" w:rsidRDefault="001E7515"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w:t>
      </w:r>
      <w:r>
        <w:rPr>
          <w:rFonts w:eastAsia="Times New Roman"/>
          <w:szCs w:val="24"/>
          <w:lang w:eastAsia="ko-KR"/>
        </w:rPr>
        <w:t>AISI</w:t>
      </w:r>
      <w:proofErr w:type="gramEnd"/>
      <w:r>
        <w:rPr>
          <w:rFonts w:eastAsia="Times New Roman"/>
          <w:szCs w:val="24"/>
          <w:lang w:eastAsia="ko-KR"/>
        </w:rPr>
        <w:t xml:space="preserve"> Profile 2014 p. 14 </w:t>
      </w:r>
      <w:hyperlink r:id="rId24" w:history="1">
        <w:r w:rsidRPr="007E2B3A">
          <w:rPr>
            <w:rStyle w:val="Hyperlink"/>
            <w:rFonts w:eastAsia="Times New Roman"/>
            <w:szCs w:val="24"/>
            <w:lang w:eastAsia="ko-KR"/>
          </w:rPr>
          <w:t>https://www.steel.org/~/media/Files/AISI/Reports/AISI_Profile_14_FINAL.pdf</w:t>
        </w:r>
      </w:hyperlink>
      <w:r>
        <w:rPr>
          <w:rFonts w:eastAsia="Times New Roman"/>
          <w:szCs w:val="24"/>
          <w:lang w:eastAsia="ko-KR"/>
        </w:rPr>
        <w:t xml:space="preserve"> </w:t>
      </w:r>
    </w:p>
    <w:p w14:paraId="640BE0E9" w14:textId="77777777" w:rsidR="0029095F" w:rsidRDefault="0029095F" w:rsidP="00231ED4">
      <w:pPr>
        <w:ind w:left="2160"/>
        <w:rPr>
          <w:rFonts w:eastAsia="Times New Roman"/>
          <w:szCs w:val="24"/>
          <w:lang w:eastAsia="ko-KR"/>
        </w:rPr>
      </w:pPr>
      <w:proofErr w:type="gramStart"/>
      <w:r w:rsidRPr="00231ED4">
        <w:rPr>
          <w:rFonts w:eastAsia="Times New Roman" w:hAnsi="Symbol"/>
          <w:szCs w:val="24"/>
          <w:lang w:eastAsia="ko-KR"/>
        </w:rPr>
        <w:lastRenderedPageBreak/>
        <w:t></w:t>
      </w:r>
      <w:r w:rsidRPr="00231ED4">
        <w:rPr>
          <w:rFonts w:eastAsia="Times New Roman"/>
          <w:szCs w:val="24"/>
          <w:lang w:eastAsia="ko-KR"/>
        </w:rPr>
        <w:t xml:space="preserve">  </w:t>
      </w:r>
      <w:r>
        <w:rPr>
          <w:rFonts w:eastAsia="Times New Roman"/>
          <w:szCs w:val="24"/>
          <w:lang w:eastAsia="ko-KR"/>
        </w:rPr>
        <w:t>Architect</w:t>
      </w:r>
      <w:proofErr w:type="gramEnd"/>
      <w:r>
        <w:rPr>
          <w:rFonts w:eastAsia="Times New Roman"/>
          <w:szCs w:val="24"/>
          <w:lang w:eastAsia="ko-KR"/>
        </w:rPr>
        <w:t xml:space="preserve"> The AIA Magazine, Feb. 2014, p. 54.</w:t>
      </w:r>
    </w:p>
    <w:p w14:paraId="36C0417B" w14:textId="77777777" w:rsidR="00230596" w:rsidRPr="00231ED4" w:rsidRDefault="00230596" w:rsidP="00231ED4">
      <w:pPr>
        <w:ind w:left="2160"/>
        <w:rPr>
          <w:rFonts w:eastAsia="Times New Roman"/>
          <w:szCs w:val="24"/>
          <w:lang w:eastAsia="ko-KR"/>
        </w:rPr>
      </w:pPr>
      <w:r w:rsidRPr="00231ED4">
        <w:rPr>
          <w:rFonts w:eastAsia="Times New Roman" w:hAnsi="Symbol"/>
          <w:szCs w:val="24"/>
          <w:lang w:eastAsia="ko-KR"/>
        </w:rPr>
        <w:t></w:t>
      </w:r>
      <w:r w:rsidRPr="00231ED4">
        <w:rPr>
          <w:rFonts w:eastAsia="Times New Roman"/>
          <w:szCs w:val="24"/>
          <w:lang w:eastAsia="ko-KR"/>
        </w:rPr>
        <w:t xml:space="preserve">  </w:t>
      </w:r>
      <w:r>
        <w:rPr>
          <w:rFonts w:eastAsia="Times New Roman"/>
          <w:szCs w:val="24"/>
          <w:lang w:eastAsia="ko-KR"/>
        </w:rPr>
        <w:t xml:space="preserve">Gulf News 2/25/2014 </w:t>
      </w:r>
      <w:hyperlink r:id="rId25" w:history="1">
        <w:r w:rsidRPr="007E2B3A">
          <w:rPr>
            <w:rStyle w:val="Hyperlink"/>
            <w:rFonts w:eastAsia="Times New Roman"/>
            <w:szCs w:val="24"/>
            <w:lang w:eastAsia="ko-KR"/>
          </w:rPr>
          <w:t>gulfnews.com/gn-focus/steel/latest-trends-in-the-steel-industry-1.1294557</w:t>
        </w:r>
      </w:hyperlink>
      <w:r>
        <w:rPr>
          <w:rFonts w:eastAsia="Times New Roman"/>
          <w:szCs w:val="24"/>
          <w:lang w:eastAsia="ko-KR"/>
        </w:rPr>
        <w:t xml:space="preserve"> </w:t>
      </w:r>
    </w:p>
    <w:p w14:paraId="089CE8AC" w14:textId="77777777" w:rsidR="00B46F52" w:rsidRPr="00231ED4" w:rsidRDefault="00231ED4"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MIND</w:t>
      </w:r>
      <w:proofErr w:type="gramEnd"/>
      <w:r w:rsidRPr="00231ED4">
        <w:rPr>
          <w:rFonts w:eastAsia="Times New Roman"/>
          <w:szCs w:val="24"/>
          <w:lang w:eastAsia="ko-KR"/>
        </w:rPr>
        <w:t xml:space="preserve"> &amp; MATTER:</w:t>
      </w:r>
      <w:r w:rsidR="00B46F52">
        <w:rPr>
          <w:rFonts w:eastAsia="Times New Roman"/>
          <w:szCs w:val="24"/>
          <w:lang w:eastAsia="ko-KR"/>
        </w:rPr>
        <w:t xml:space="preserve"> </w:t>
      </w:r>
      <w:r w:rsidRPr="00231ED4">
        <w:rPr>
          <w:rFonts w:eastAsia="Times New Roman"/>
          <w:szCs w:val="24"/>
          <w:lang w:eastAsia="ko-KR"/>
        </w:rPr>
        <w:t xml:space="preserve">University of Utah Researchers Develop Greener Ironmaking. 12/26/2013. </w:t>
      </w:r>
      <w:hyperlink r:id="rId26" w:history="1">
        <w:r w:rsidR="00B311C9" w:rsidRPr="007E2B3A">
          <w:rPr>
            <w:rStyle w:val="Hyperlink"/>
            <w:rFonts w:eastAsia="Times New Roman"/>
            <w:szCs w:val="24"/>
            <w:lang w:eastAsia="ko-KR"/>
          </w:rPr>
          <w:t>architectmagazine.com/technology/university-of-utah-researchers-develop-greener-ironmaking_o</w:t>
        </w:r>
      </w:hyperlink>
      <w:r w:rsidR="00B46F52">
        <w:rPr>
          <w:rFonts w:eastAsia="Times New Roman"/>
          <w:szCs w:val="24"/>
          <w:lang w:eastAsia="ko-KR"/>
        </w:rPr>
        <w:t xml:space="preserve"> </w:t>
      </w:r>
    </w:p>
    <w:p w14:paraId="0696D1EC" w14:textId="77777777" w:rsidR="00231ED4" w:rsidRDefault="00231ED4"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More</w:t>
      </w:r>
      <w:proofErr w:type="gramEnd"/>
      <w:r w:rsidRPr="00231ED4">
        <w:rPr>
          <w:rFonts w:eastAsia="Times New Roman"/>
          <w:szCs w:val="24"/>
          <w:lang w:eastAsia="ko-KR"/>
        </w:rPr>
        <w:t xml:space="preserve"> ecofriendly ironmaking. 12/09/2013. </w:t>
      </w:r>
      <w:hyperlink r:id="rId27" w:history="1">
        <w:r w:rsidR="00695029" w:rsidRPr="007E2B3A">
          <w:rPr>
            <w:rStyle w:val="Hyperlink"/>
          </w:rPr>
          <w:t>materialsviews.com/more-ecofriendly-ironmaking/</w:t>
        </w:r>
      </w:hyperlink>
      <w:r w:rsidRPr="00231ED4">
        <w:rPr>
          <w:rFonts w:eastAsia="Times New Roman"/>
          <w:szCs w:val="24"/>
          <w:lang w:eastAsia="ko-KR"/>
        </w:rPr>
        <w:t xml:space="preserve"> </w:t>
      </w:r>
    </w:p>
    <w:p w14:paraId="6300107E" w14:textId="77777777" w:rsidR="00BE2D75" w:rsidRPr="00BE2D75" w:rsidRDefault="00BE2D75" w:rsidP="00231ED4">
      <w:pPr>
        <w:ind w:left="2160"/>
        <w:rPr>
          <w:rFonts w:eastAsia="Times New Roman"/>
          <w:szCs w:val="24"/>
          <w:lang w:eastAsia="ko-KR"/>
        </w:rPr>
      </w:pPr>
      <w:r w:rsidRPr="00231ED4">
        <w:rPr>
          <w:rFonts w:eastAsia="Times New Roman" w:hAnsi="Symbol"/>
          <w:szCs w:val="24"/>
          <w:lang w:eastAsia="ko-KR"/>
        </w:rPr>
        <w:t></w:t>
      </w:r>
      <w:r w:rsidRPr="00231ED4">
        <w:rPr>
          <w:rFonts w:eastAsia="Times New Roman"/>
          <w:szCs w:val="24"/>
          <w:lang w:eastAsia="ko-KR"/>
        </w:rPr>
        <w:t xml:space="preserve">  </w:t>
      </w:r>
      <w:proofErr w:type="spellStart"/>
      <w:r w:rsidRPr="00BE2D75">
        <w:rPr>
          <w:rFonts w:eastAsia="Times New Roman"/>
          <w:bCs/>
          <w:szCs w:val="24"/>
          <w:lang w:eastAsia="ko-KR"/>
        </w:rPr>
        <w:t>BlueGreen</w:t>
      </w:r>
      <w:proofErr w:type="spellEnd"/>
      <w:r w:rsidRPr="00BE2D75">
        <w:rPr>
          <w:rFonts w:eastAsia="Times New Roman"/>
          <w:bCs/>
          <w:szCs w:val="24"/>
          <w:lang w:eastAsia="ko-KR"/>
        </w:rPr>
        <w:t xml:space="preserve"> Alliance</w:t>
      </w:r>
      <w:r>
        <w:rPr>
          <w:rFonts w:eastAsia="Times New Roman"/>
          <w:bCs/>
          <w:szCs w:val="24"/>
          <w:lang w:eastAsia="ko-KR"/>
        </w:rPr>
        <w:t xml:space="preserve">: </w:t>
      </w:r>
      <w:r w:rsidRPr="00BE2D75">
        <w:rPr>
          <w:rFonts w:eastAsia="Times New Roman"/>
          <w:bCs/>
          <w:szCs w:val="24"/>
          <w:lang w:eastAsia="ko-KR"/>
        </w:rPr>
        <w:t xml:space="preserve">Testimony </w:t>
      </w:r>
      <w:r>
        <w:rPr>
          <w:rFonts w:eastAsia="Times New Roman"/>
          <w:bCs/>
          <w:szCs w:val="24"/>
          <w:lang w:eastAsia="ko-KR"/>
        </w:rPr>
        <w:t xml:space="preserve">to </w:t>
      </w:r>
      <w:r w:rsidRPr="00BE2D75">
        <w:rPr>
          <w:rFonts w:eastAsia="Times New Roman"/>
          <w:bCs/>
          <w:szCs w:val="24"/>
          <w:lang w:eastAsia="ko-KR"/>
        </w:rPr>
        <w:t>U</w:t>
      </w:r>
      <w:r>
        <w:rPr>
          <w:rFonts w:eastAsia="Times New Roman"/>
          <w:bCs/>
          <w:szCs w:val="24"/>
          <w:lang w:eastAsia="ko-KR"/>
        </w:rPr>
        <w:t>.</w:t>
      </w:r>
      <w:r w:rsidRPr="00BE2D75">
        <w:rPr>
          <w:rFonts w:eastAsia="Times New Roman"/>
          <w:bCs/>
          <w:szCs w:val="24"/>
          <w:lang w:eastAsia="ko-KR"/>
        </w:rPr>
        <w:t xml:space="preserve"> S</w:t>
      </w:r>
      <w:r>
        <w:rPr>
          <w:rFonts w:eastAsia="Times New Roman"/>
          <w:bCs/>
          <w:szCs w:val="24"/>
          <w:lang w:eastAsia="ko-KR"/>
        </w:rPr>
        <w:t>.</w:t>
      </w:r>
      <w:r w:rsidRPr="00BE2D75">
        <w:rPr>
          <w:rFonts w:eastAsia="Times New Roman"/>
          <w:bCs/>
          <w:szCs w:val="24"/>
          <w:lang w:eastAsia="ko-KR"/>
        </w:rPr>
        <w:t xml:space="preserve"> House of Representatives</w:t>
      </w:r>
      <w:r>
        <w:rPr>
          <w:rFonts w:eastAsia="Times New Roman"/>
          <w:bCs/>
          <w:szCs w:val="24"/>
          <w:lang w:eastAsia="ko-KR"/>
        </w:rPr>
        <w:t xml:space="preserve"> 5/21/2013 </w:t>
      </w:r>
      <w:hyperlink r:id="rId28" w:history="1">
        <w:r w:rsidRPr="007E2B3A">
          <w:rPr>
            <w:rStyle w:val="Hyperlink"/>
            <w:rFonts w:eastAsia="Times New Roman"/>
            <w:bCs/>
            <w:szCs w:val="24"/>
            <w:lang w:eastAsia="ko-KR"/>
          </w:rPr>
          <w:t>http://docs.house.gov/meetings/IF/IF17/20130321/100543/HHRG-113-IF17-Wstate-LopesY-20130321.pdf</w:t>
        </w:r>
      </w:hyperlink>
      <w:r>
        <w:rPr>
          <w:rFonts w:eastAsia="Times New Roman"/>
          <w:bCs/>
          <w:szCs w:val="24"/>
          <w:lang w:eastAsia="ko-KR"/>
        </w:rPr>
        <w:t xml:space="preserve"> </w:t>
      </w:r>
    </w:p>
    <w:p w14:paraId="14858FBD" w14:textId="77777777" w:rsidR="001E7515" w:rsidRDefault="001E7515" w:rsidP="00231ED4">
      <w:pPr>
        <w:ind w:left="2160"/>
        <w:rPr>
          <w:rFonts w:eastAsia="Times New Roman"/>
          <w:szCs w:val="24"/>
          <w:lang w:eastAsia="ko-KR"/>
        </w:rPr>
      </w:pPr>
      <w:r w:rsidRPr="00231ED4">
        <w:rPr>
          <w:rFonts w:eastAsia="Times New Roman" w:hAnsi="Symbol"/>
          <w:szCs w:val="24"/>
          <w:lang w:eastAsia="ko-KR"/>
        </w:rPr>
        <w:t></w:t>
      </w:r>
      <w:r w:rsidRPr="00231ED4">
        <w:rPr>
          <w:rFonts w:eastAsia="Times New Roman"/>
          <w:szCs w:val="24"/>
          <w:lang w:eastAsia="ko-KR"/>
        </w:rPr>
        <w:t xml:space="preserve">  </w:t>
      </w:r>
      <w:r>
        <w:rPr>
          <w:rFonts w:eastAsia="Times New Roman"/>
          <w:szCs w:val="24"/>
          <w:lang w:eastAsia="ko-KR"/>
        </w:rPr>
        <w:t xml:space="preserve">Advances in Ecology Environment and Conservation Research and Application </w:t>
      </w:r>
      <w:hyperlink r:id="rId29" w:anchor="v=onepage&amp;q=flash%20ironmaking%20utah&amp;f=false" w:history="1">
        <w:r w:rsidRPr="007E2B3A">
          <w:rPr>
            <w:rStyle w:val="Hyperlink"/>
            <w:rFonts w:eastAsia="Times New Roman"/>
            <w:szCs w:val="24"/>
            <w:lang w:eastAsia="ko-KR"/>
          </w:rPr>
          <w:t>https://books.google.com/books?id=mkK9M9BB1SAC&amp;pg=PA388&amp;lpg=PA388&amp;dq=flash+ironmaking+utah&amp;source=bl&amp;ots=wDwUlprZZ3&amp;sig=rXUlJNRxJyAUhwuMGxo9KBCW0mA&amp;hl=en&amp;sa=X&amp;ved=0ahUKEwjbiqm9jsvKAhUD0WMKHdBTDvY4HhDoAQgrMAM#v=onepage&amp;q=flash%20ironmaking%20utah&amp;f=false</w:t>
        </w:r>
      </w:hyperlink>
      <w:r>
        <w:rPr>
          <w:rFonts w:eastAsia="Times New Roman"/>
          <w:szCs w:val="24"/>
          <w:lang w:eastAsia="ko-KR"/>
        </w:rPr>
        <w:t xml:space="preserve"> </w:t>
      </w:r>
    </w:p>
    <w:p w14:paraId="62E7F098" w14:textId="77777777" w:rsidR="00E51331" w:rsidRDefault="00E51331" w:rsidP="00231ED4">
      <w:pPr>
        <w:ind w:left="2160"/>
        <w:rPr>
          <w:rFonts w:eastAsia="Times New Roman"/>
          <w:szCs w:val="24"/>
          <w:lang w:eastAsia="ko-KR"/>
        </w:rPr>
      </w:pPr>
      <w:r w:rsidRPr="00231ED4">
        <w:rPr>
          <w:rFonts w:eastAsia="Times New Roman" w:hAnsi="Symbol"/>
          <w:szCs w:val="24"/>
          <w:lang w:eastAsia="ko-KR"/>
        </w:rPr>
        <w:t></w:t>
      </w:r>
      <w:r w:rsidRPr="00231ED4">
        <w:rPr>
          <w:rFonts w:eastAsia="Times New Roman"/>
          <w:szCs w:val="24"/>
          <w:lang w:eastAsia="ko-KR"/>
        </w:rPr>
        <w:t xml:space="preserve">  </w:t>
      </w:r>
      <w:r>
        <w:rPr>
          <w:rFonts w:eastAsia="Times New Roman"/>
          <w:szCs w:val="24"/>
          <w:lang w:eastAsia="ko-KR"/>
        </w:rPr>
        <w:t xml:space="preserve">Conserving Energy in Manufacturing 2/25/13 </w:t>
      </w:r>
      <w:hyperlink r:id="rId30" w:history="1">
        <w:r w:rsidRPr="007E2B3A">
          <w:rPr>
            <w:rStyle w:val="Hyperlink"/>
            <w:rFonts w:eastAsia="Times New Roman"/>
            <w:szCs w:val="24"/>
            <w:lang w:eastAsia="ko-KR"/>
          </w:rPr>
          <w:t>file:///Z:/0-1%20AISI-DOE%20New%20Project%202012/Public%20Relations/Conserving%20Energy%20in%20Manufacturing%20%20University%20of%20Utah%20News.htm</w:t>
        </w:r>
      </w:hyperlink>
      <w:r>
        <w:rPr>
          <w:rFonts w:eastAsia="Times New Roman"/>
          <w:szCs w:val="24"/>
          <w:lang w:eastAsia="ko-KR"/>
        </w:rPr>
        <w:t xml:space="preserve"> </w:t>
      </w:r>
    </w:p>
    <w:p w14:paraId="7705D420" w14:textId="77777777" w:rsidR="0029095F" w:rsidRDefault="0029095F" w:rsidP="0029095F">
      <w:pPr>
        <w:ind w:left="2160"/>
        <w:rPr>
          <w:rFonts w:eastAsia="Times New Roman"/>
          <w:szCs w:val="24"/>
          <w:lang w:eastAsia="ko-KR"/>
        </w:rPr>
      </w:pPr>
      <w:r w:rsidRPr="00231ED4">
        <w:rPr>
          <w:rFonts w:eastAsia="Times New Roman" w:hAnsi="Symbol"/>
          <w:szCs w:val="24"/>
          <w:lang w:eastAsia="ko-KR"/>
        </w:rPr>
        <w:t></w:t>
      </w:r>
      <w:r>
        <w:rPr>
          <w:rFonts w:eastAsia="Times New Roman" w:hAnsi="Symbol"/>
          <w:szCs w:val="24"/>
          <w:lang w:eastAsia="ko-KR"/>
        </w:rPr>
        <w:t xml:space="preserve"> </w:t>
      </w:r>
      <w:r w:rsidRPr="0029095F">
        <w:rPr>
          <w:rFonts w:eastAsia="Times New Roman" w:hAnsi="Symbol"/>
          <w:bCs/>
          <w:szCs w:val="24"/>
          <w:lang w:eastAsia="ko-KR"/>
        </w:rPr>
        <w:t>Innovative Process and Materials Technologies</w:t>
      </w:r>
      <w:r w:rsidRPr="00231ED4">
        <w:rPr>
          <w:rFonts w:eastAsia="Times New Roman"/>
          <w:szCs w:val="24"/>
          <w:lang w:eastAsia="ko-KR"/>
        </w:rPr>
        <w:t xml:space="preserve">  </w:t>
      </w:r>
      <w:hyperlink r:id="rId31" w:history="1">
        <w:r w:rsidRPr="007E2B3A">
          <w:rPr>
            <w:rStyle w:val="Hyperlink"/>
            <w:rFonts w:eastAsia="Times New Roman"/>
            <w:szCs w:val="24"/>
            <w:lang w:eastAsia="ko-KR"/>
          </w:rPr>
          <w:t>http://energy.gov/eere/amo/innovative-process-and-materials-technologies-0</w:t>
        </w:r>
      </w:hyperlink>
      <w:r>
        <w:rPr>
          <w:rFonts w:eastAsia="Times New Roman"/>
          <w:szCs w:val="24"/>
          <w:lang w:eastAsia="ko-KR"/>
        </w:rPr>
        <w:t xml:space="preserve"> </w:t>
      </w:r>
    </w:p>
    <w:p w14:paraId="35A7D8D2" w14:textId="77777777" w:rsidR="0073174E" w:rsidRDefault="0073174E" w:rsidP="0029095F">
      <w:pPr>
        <w:ind w:left="2160"/>
        <w:rPr>
          <w:rFonts w:eastAsia="Times New Roman" w:hAnsi="Symbol"/>
          <w:bCs/>
          <w:szCs w:val="24"/>
          <w:lang w:eastAsia="ko-KR"/>
        </w:rPr>
      </w:pPr>
      <w:r w:rsidRPr="00231ED4">
        <w:rPr>
          <w:rFonts w:eastAsia="Times New Roman" w:hAnsi="Symbol"/>
          <w:szCs w:val="24"/>
          <w:lang w:eastAsia="ko-KR"/>
        </w:rPr>
        <w:t></w:t>
      </w:r>
      <w:r>
        <w:rPr>
          <w:rFonts w:eastAsia="Times New Roman" w:hAnsi="Symbol"/>
          <w:szCs w:val="24"/>
          <w:lang w:eastAsia="ko-KR"/>
        </w:rPr>
        <w:t xml:space="preserve"> </w:t>
      </w:r>
      <w:r w:rsidRPr="0073174E">
        <w:rPr>
          <w:rFonts w:eastAsia="Times New Roman" w:hAnsi="Symbol"/>
          <w:szCs w:val="24"/>
          <w:lang w:eastAsia="ko-KR"/>
        </w:rPr>
        <w:t>Instit</w:t>
      </w:r>
      <w:r>
        <w:rPr>
          <w:rFonts w:eastAsia="Times New Roman" w:hAnsi="Symbol"/>
          <w:szCs w:val="24"/>
          <w:lang w:eastAsia="ko-KR"/>
        </w:rPr>
        <w:t>u</w:t>
      </w:r>
      <w:r w:rsidR="004B1BE0">
        <w:rPr>
          <w:rFonts w:eastAsia="Times New Roman" w:hAnsi="Symbol"/>
          <w:szCs w:val="24"/>
          <w:lang w:eastAsia="ko-KR"/>
        </w:rPr>
        <w:t>t</w:t>
      </w:r>
      <w:r>
        <w:rPr>
          <w:rFonts w:eastAsia="Times New Roman" w:hAnsi="Symbol"/>
          <w:szCs w:val="24"/>
          <w:lang w:eastAsia="ko-KR"/>
        </w:rPr>
        <w:t xml:space="preserve">e for Industrial Productivity 10/2012 </w:t>
      </w:r>
      <w:hyperlink r:id="rId32" w:history="1">
        <w:r w:rsidRPr="0073174E">
          <w:rPr>
            <w:rStyle w:val="Hyperlink"/>
            <w:rFonts w:eastAsia="Times New Roman" w:hAnsi="Symbol"/>
            <w:bCs/>
            <w:szCs w:val="24"/>
            <w:lang w:eastAsia="ko-KR"/>
          </w:rPr>
          <w:t>http://www.iipnetwork.org/IronSteelReport.pdf</w:t>
        </w:r>
      </w:hyperlink>
      <w:r w:rsidRPr="0073174E">
        <w:rPr>
          <w:rFonts w:eastAsia="Times New Roman" w:hAnsi="Symbol"/>
          <w:bCs/>
          <w:szCs w:val="24"/>
          <w:lang w:eastAsia="ko-KR"/>
        </w:rPr>
        <w:t xml:space="preserve"> </w:t>
      </w:r>
    </w:p>
    <w:p w14:paraId="0335BA3F" w14:textId="77777777" w:rsidR="0073174E" w:rsidRDefault="0073174E" w:rsidP="0029095F">
      <w:pPr>
        <w:ind w:left="2160"/>
        <w:rPr>
          <w:rFonts w:eastAsia="Times New Roman" w:hAnsi="Symbol"/>
          <w:szCs w:val="24"/>
          <w:lang w:eastAsia="ko-KR"/>
        </w:rPr>
      </w:pPr>
      <w:r w:rsidRPr="00231ED4">
        <w:rPr>
          <w:rFonts w:eastAsia="Times New Roman" w:hAnsi="Symbol"/>
          <w:szCs w:val="24"/>
          <w:lang w:eastAsia="ko-KR"/>
        </w:rPr>
        <w:t></w:t>
      </w:r>
      <w:r>
        <w:rPr>
          <w:rFonts w:eastAsia="Times New Roman" w:hAnsi="Symbol"/>
          <w:szCs w:val="24"/>
          <w:lang w:eastAsia="ko-KR"/>
        </w:rPr>
        <w:t xml:space="preserve"> Foundry Insight 7/2012 </w:t>
      </w:r>
    </w:p>
    <w:p w14:paraId="3F36C114" w14:textId="77777777" w:rsidR="0073174E" w:rsidRPr="00231ED4" w:rsidRDefault="00FE3AB9" w:rsidP="0029095F">
      <w:pPr>
        <w:ind w:left="2160"/>
        <w:rPr>
          <w:rFonts w:eastAsia="Times New Roman" w:hAnsi="Symbol"/>
          <w:bCs/>
          <w:szCs w:val="24"/>
          <w:lang w:eastAsia="ko-KR"/>
        </w:rPr>
      </w:pPr>
      <w:hyperlink r:id="rId33" w:history="1">
        <w:r w:rsidR="0073174E" w:rsidRPr="007E2B3A">
          <w:rPr>
            <w:rStyle w:val="Hyperlink"/>
            <w:rFonts w:eastAsia="Times New Roman" w:hAnsi="Symbol"/>
            <w:bCs/>
            <w:szCs w:val="24"/>
            <w:lang w:eastAsia="ko-KR"/>
          </w:rPr>
          <w:t>pyrotek-inc.com/documents/insight_newsletter/Foundry_Insight_2012-7.pdf</w:t>
        </w:r>
      </w:hyperlink>
      <w:r w:rsidR="0073174E">
        <w:rPr>
          <w:rFonts w:eastAsia="Times New Roman" w:hAnsi="Symbol"/>
          <w:bCs/>
          <w:szCs w:val="24"/>
          <w:lang w:eastAsia="ko-KR"/>
        </w:rPr>
        <w:t xml:space="preserve"> </w:t>
      </w:r>
    </w:p>
    <w:p w14:paraId="3299ECF8" w14:textId="77777777" w:rsidR="00A91A20" w:rsidRDefault="00A91A20" w:rsidP="00A91A20">
      <w:pPr>
        <w:ind w:left="2160"/>
        <w:rPr>
          <w:rFonts w:eastAsia="Times New Roman" w:hAnsi="Symbol"/>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w:t>
      </w:r>
      <w:r>
        <w:rPr>
          <w:rFonts w:eastAsia="Times New Roman"/>
          <w:szCs w:val="24"/>
          <w:lang w:eastAsia="ko-KR"/>
        </w:rPr>
        <w:t>Green</w:t>
      </w:r>
      <w:proofErr w:type="gramEnd"/>
      <w:r>
        <w:rPr>
          <w:rFonts w:eastAsia="Times New Roman"/>
          <w:szCs w:val="24"/>
          <w:lang w:eastAsia="ko-KR"/>
        </w:rPr>
        <w:t xml:space="preserve"> Car Congress 6/12/2012 </w:t>
      </w:r>
      <w:hyperlink r:id="rId34" w:history="1">
        <w:r w:rsidRPr="007E2B3A">
          <w:rPr>
            <w:rStyle w:val="Hyperlink"/>
            <w:rFonts w:eastAsia="Times New Roman" w:hAnsi="Symbol"/>
            <w:szCs w:val="24"/>
            <w:lang w:eastAsia="ko-KR"/>
          </w:rPr>
          <w:t>http://www.greencarcongress.com/2012/06/doe-20120612.html</w:t>
        </w:r>
      </w:hyperlink>
      <w:r>
        <w:rPr>
          <w:rFonts w:eastAsia="Times New Roman" w:hAnsi="Symbol"/>
          <w:szCs w:val="24"/>
          <w:lang w:eastAsia="ko-KR"/>
        </w:rPr>
        <w:t xml:space="preserve"> </w:t>
      </w:r>
    </w:p>
    <w:p w14:paraId="5624A243" w14:textId="77777777" w:rsidR="00B46F52" w:rsidRPr="00231ED4" w:rsidRDefault="00231ED4" w:rsidP="00231ED4">
      <w:pPr>
        <w:ind w:left="2160"/>
        <w:rPr>
          <w:rFonts w:eastAsia="Times New Roman"/>
          <w:szCs w:val="24"/>
          <w:lang w:eastAsia="ko-KR"/>
        </w:rPr>
      </w:pPr>
      <w:proofErr w:type="gramStart"/>
      <w:r w:rsidRPr="00231ED4">
        <w:rPr>
          <w:rFonts w:eastAsia="Times New Roman" w:hAnsi="Symbol"/>
          <w:szCs w:val="24"/>
          <w:lang w:eastAsia="ko-KR"/>
        </w:rPr>
        <w:t></w:t>
      </w:r>
      <w:r w:rsidRPr="00231ED4">
        <w:rPr>
          <w:rFonts w:eastAsia="Times New Roman"/>
          <w:szCs w:val="24"/>
          <w:lang w:eastAsia="ko-KR"/>
        </w:rPr>
        <w:t xml:space="preserve">  Reliable</w:t>
      </w:r>
      <w:proofErr w:type="gramEnd"/>
      <w:r w:rsidRPr="00231ED4">
        <w:rPr>
          <w:rFonts w:eastAsia="Times New Roman"/>
          <w:szCs w:val="24"/>
          <w:lang w:eastAsia="ko-KR"/>
        </w:rPr>
        <w:t xml:space="preserve"> Plant . 08/2008. </w:t>
      </w:r>
      <w:hyperlink r:id="rId35" w:history="1">
        <w:r w:rsidR="00B311C9" w:rsidRPr="007E2B3A">
          <w:rPr>
            <w:rStyle w:val="Hyperlink"/>
            <w:rFonts w:eastAsia="Times New Roman"/>
            <w:szCs w:val="24"/>
            <w:lang w:eastAsia="ko-KR"/>
          </w:rPr>
          <w:t>reliableplant.com/Read/20164/us-steelmakers-leading-</w:t>
        </w:r>
        <w:proofErr w:type="gramStart"/>
        <w:r w:rsidR="00B311C9" w:rsidRPr="007E2B3A">
          <w:rPr>
            <w:rStyle w:val="Hyperlink"/>
            <w:rFonts w:eastAsia="Times New Roman"/>
            <w:szCs w:val="24"/>
            <w:lang w:eastAsia="ko-KR"/>
          </w:rPr>
          <w:t>green,-</w:t>
        </w:r>
        <w:proofErr w:type="gramEnd"/>
        <w:r w:rsidR="00B311C9" w:rsidRPr="007E2B3A">
          <w:rPr>
            <w:rStyle w:val="Hyperlink"/>
            <w:rFonts w:eastAsia="Times New Roman"/>
            <w:szCs w:val="24"/>
            <w:lang w:eastAsia="ko-KR"/>
          </w:rPr>
          <w:t>industrial-renaissance</w:t>
        </w:r>
      </w:hyperlink>
      <w:r w:rsidR="00B46F52">
        <w:rPr>
          <w:rFonts w:eastAsia="Times New Roman"/>
          <w:szCs w:val="24"/>
          <w:lang w:eastAsia="ko-KR"/>
        </w:rPr>
        <w:t xml:space="preserve"> </w:t>
      </w:r>
    </w:p>
    <w:p w14:paraId="5671B8B5" w14:textId="77777777" w:rsidR="0021174C" w:rsidRDefault="00231ED4" w:rsidP="00B46F52">
      <w:pPr>
        <w:pStyle w:val="Default"/>
        <w:ind w:left="2160"/>
        <w:rPr>
          <w:bCs/>
        </w:rPr>
      </w:pPr>
      <w:proofErr w:type="gramStart"/>
      <w:r w:rsidRPr="00231ED4">
        <w:rPr>
          <w:rFonts w:eastAsia="Times New Roman" w:hAnsi="Symbol"/>
          <w:color w:val="auto"/>
        </w:rPr>
        <w:t></w:t>
      </w:r>
      <w:r w:rsidRPr="00231ED4">
        <w:rPr>
          <w:rFonts w:eastAsia="Times New Roman"/>
          <w:color w:val="auto"/>
        </w:rPr>
        <w:t xml:space="preserve">  Steel</w:t>
      </w:r>
      <w:proofErr w:type="gramEnd"/>
      <w:r w:rsidRPr="00231ED4">
        <w:rPr>
          <w:rFonts w:eastAsia="Times New Roman"/>
          <w:color w:val="auto"/>
        </w:rPr>
        <w:t xml:space="preserve"> Works . 08/2008. </w:t>
      </w:r>
      <w:hyperlink r:id="rId36" w:history="1">
        <w:r w:rsidR="00B46F52" w:rsidRPr="007E2B3A">
          <w:rPr>
            <w:rStyle w:val="Hyperlink"/>
            <w:bCs/>
          </w:rPr>
          <w:t>steel.org/sustainability/energy-reduction/co2-breakthrough-program.aspx</w:t>
        </w:r>
      </w:hyperlink>
      <w:r w:rsidR="00B46F52">
        <w:rPr>
          <w:bCs/>
        </w:rPr>
        <w:t xml:space="preserve"> </w:t>
      </w:r>
    </w:p>
    <w:p w14:paraId="63C7E5D2" w14:textId="77777777" w:rsidR="00D86F0B" w:rsidRDefault="00D86F0B" w:rsidP="00B46F52">
      <w:pPr>
        <w:pStyle w:val="Default"/>
        <w:ind w:left="2160"/>
        <w:rPr>
          <w:bCs/>
        </w:rPr>
      </w:pPr>
      <w:r w:rsidRPr="00231ED4">
        <w:rPr>
          <w:rFonts w:eastAsia="Times New Roman" w:hAnsi="Symbol"/>
          <w:color w:val="auto"/>
        </w:rPr>
        <w:t></w:t>
      </w:r>
      <w:r w:rsidRPr="00231ED4">
        <w:rPr>
          <w:rFonts w:eastAsia="Times New Roman"/>
          <w:color w:val="auto"/>
        </w:rPr>
        <w:t xml:space="preserve">  Steel </w:t>
      </w:r>
      <w:r>
        <w:rPr>
          <w:rFonts w:eastAsia="Times New Roman"/>
          <w:color w:val="auto"/>
        </w:rPr>
        <w:t xml:space="preserve">Framing Alliance 5/7/2008 </w:t>
      </w:r>
      <w:hyperlink r:id="rId37" w:history="1">
        <w:r w:rsidRPr="007E2B3A">
          <w:rPr>
            <w:rStyle w:val="Hyperlink"/>
            <w:bCs/>
          </w:rPr>
          <w:t>www.steelframing.org/Framework2008/Framework-05-08/FrameworkOnlineMay_08_industrywatch_2.htm</w:t>
        </w:r>
      </w:hyperlink>
      <w:r>
        <w:rPr>
          <w:bCs/>
        </w:rPr>
        <w:t xml:space="preserve"> </w:t>
      </w:r>
    </w:p>
    <w:p w14:paraId="06C8A2FA" w14:textId="77777777" w:rsidR="006D01C3" w:rsidRPr="006D01C3" w:rsidRDefault="006D01C3" w:rsidP="006D01C3">
      <w:pPr>
        <w:pStyle w:val="Default"/>
        <w:ind w:left="2160"/>
        <w:rPr>
          <w:rFonts w:eastAsia="Times New Roman"/>
        </w:rPr>
      </w:pPr>
      <w:proofErr w:type="gramStart"/>
      <w:r w:rsidRPr="00231ED4">
        <w:rPr>
          <w:rFonts w:eastAsia="Times New Roman" w:hAnsi="Symbol"/>
          <w:color w:val="auto"/>
        </w:rPr>
        <w:t></w:t>
      </w:r>
      <w:r w:rsidRPr="00231ED4">
        <w:rPr>
          <w:rFonts w:eastAsia="Times New Roman"/>
          <w:color w:val="auto"/>
        </w:rPr>
        <w:t xml:space="preserve">  </w:t>
      </w:r>
      <w:r>
        <w:rPr>
          <w:rFonts w:eastAsia="Times New Roman"/>
          <w:color w:val="auto"/>
        </w:rPr>
        <w:t>Final</w:t>
      </w:r>
      <w:proofErr w:type="gramEnd"/>
      <w:r>
        <w:rPr>
          <w:rFonts w:eastAsia="Times New Roman"/>
          <w:color w:val="auto"/>
        </w:rPr>
        <w:t xml:space="preserve"> Report DOE/AISI </w:t>
      </w:r>
      <w:r w:rsidRPr="006D01C3">
        <w:rPr>
          <w:rFonts w:eastAsia="Times New Roman"/>
        </w:rPr>
        <w:t xml:space="preserve">Suspension Hydrogen Reduction </w:t>
      </w:r>
    </w:p>
    <w:p w14:paraId="5A2103B2" w14:textId="77777777" w:rsidR="006D01C3" w:rsidRDefault="006D01C3" w:rsidP="00B46F52">
      <w:pPr>
        <w:pStyle w:val="Default"/>
        <w:ind w:left="2160"/>
        <w:rPr>
          <w:bCs/>
        </w:rPr>
      </w:pPr>
      <w:r w:rsidRPr="006D01C3">
        <w:rPr>
          <w:rFonts w:eastAsia="Times New Roman"/>
        </w:rPr>
        <w:t xml:space="preserve">of Iron Ore Concentrate </w:t>
      </w:r>
      <w:r>
        <w:rPr>
          <w:rFonts w:eastAsia="Times New Roman"/>
          <w:color w:val="auto"/>
        </w:rPr>
        <w:t xml:space="preserve">3/2008 </w:t>
      </w:r>
      <w:hyperlink r:id="rId38" w:history="1">
        <w:r w:rsidRPr="007E2B3A">
          <w:rPr>
            <w:rStyle w:val="Hyperlink"/>
            <w:bCs/>
          </w:rPr>
          <w:t>http://www.osti.gov/scitech/servlets/purl/929441</w:t>
        </w:r>
      </w:hyperlink>
      <w:r>
        <w:rPr>
          <w:bCs/>
        </w:rPr>
        <w:t xml:space="preserve">  </w:t>
      </w:r>
    </w:p>
    <w:p w14:paraId="3F97AA51" w14:textId="77777777" w:rsidR="00893AC6" w:rsidRDefault="00893AC6" w:rsidP="00B46F52">
      <w:pPr>
        <w:pStyle w:val="Default"/>
        <w:ind w:left="2160"/>
        <w:rPr>
          <w:bCs/>
        </w:rPr>
      </w:pPr>
      <w:proofErr w:type="gramStart"/>
      <w:r w:rsidRPr="00231ED4">
        <w:rPr>
          <w:rFonts w:eastAsia="Times New Roman" w:hAnsi="Symbol"/>
          <w:color w:val="auto"/>
        </w:rPr>
        <w:t></w:t>
      </w:r>
      <w:r w:rsidRPr="00231ED4">
        <w:rPr>
          <w:rFonts w:eastAsia="Times New Roman"/>
          <w:color w:val="auto"/>
        </w:rPr>
        <w:t xml:space="preserve">  </w:t>
      </w:r>
      <w:r>
        <w:rPr>
          <w:rFonts w:eastAsia="Times New Roman"/>
          <w:color w:val="auto"/>
        </w:rPr>
        <w:t>The</w:t>
      </w:r>
      <w:proofErr w:type="gramEnd"/>
      <w:r>
        <w:rPr>
          <w:rFonts w:eastAsia="Times New Roman"/>
          <w:color w:val="auto"/>
        </w:rPr>
        <w:t xml:space="preserve"> New Steel 1/8/2008 </w:t>
      </w:r>
      <w:hyperlink r:id="rId39" w:history="1">
        <w:r w:rsidRPr="007E2B3A">
          <w:rPr>
            <w:rStyle w:val="Hyperlink"/>
            <w:bCs/>
          </w:rPr>
          <w:t>miningusa.com/</w:t>
        </w:r>
        <w:proofErr w:type="spellStart"/>
        <w:r w:rsidRPr="007E2B3A">
          <w:rPr>
            <w:rStyle w:val="Hyperlink"/>
            <w:bCs/>
          </w:rPr>
          <w:t>sme</w:t>
        </w:r>
        <w:proofErr w:type="spellEnd"/>
        <w:r w:rsidRPr="007E2B3A">
          <w:rPr>
            <w:rStyle w:val="Hyperlink"/>
            <w:bCs/>
          </w:rPr>
          <w:t>/dc/meetings/Jan18PPT.pdf</w:t>
        </w:r>
      </w:hyperlink>
      <w:r>
        <w:rPr>
          <w:bCs/>
        </w:rPr>
        <w:t xml:space="preserve"> </w:t>
      </w:r>
    </w:p>
    <w:p w14:paraId="386DB96C" w14:textId="77777777" w:rsidR="00F707DE" w:rsidRDefault="00F707DE" w:rsidP="00B46F52">
      <w:pPr>
        <w:pStyle w:val="Default"/>
        <w:ind w:left="2160"/>
        <w:rPr>
          <w:bCs/>
        </w:rPr>
      </w:pPr>
      <w:proofErr w:type="gramStart"/>
      <w:r w:rsidRPr="00231ED4">
        <w:rPr>
          <w:rFonts w:eastAsia="Times New Roman" w:hAnsi="Symbol"/>
          <w:color w:val="auto"/>
        </w:rPr>
        <w:t></w:t>
      </w:r>
      <w:r w:rsidRPr="00231ED4">
        <w:rPr>
          <w:rFonts w:eastAsia="Times New Roman"/>
          <w:color w:val="auto"/>
        </w:rPr>
        <w:t xml:space="preserve">  </w:t>
      </w:r>
      <w:r w:rsidRPr="00F707DE">
        <w:rPr>
          <w:rFonts w:eastAsia="Times New Roman"/>
        </w:rPr>
        <w:t>Suspension</w:t>
      </w:r>
      <w:proofErr w:type="gramEnd"/>
      <w:r w:rsidRPr="00F707DE">
        <w:rPr>
          <w:rFonts w:eastAsia="Times New Roman"/>
        </w:rPr>
        <w:t xml:space="preserve"> Hydrogen Reduction of Iron</w:t>
      </w:r>
      <w:r>
        <w:rPr>
          <w:rFonts w:eastAsia="Times New Roman"/>
        </w:rPr>
        <w:t xml:space="preserve"> </w:t>
      </w:r>
      <w:r w:rsidRPr="00F707DE">
        <w:rPr>
          <w:rFonts w:eastAsia="Times New Roman"/>
        </w:rPr>
        <w:t>Oxide Concentrate</w:t>
      </w:r>
      <w:r>
        <w:rPr>
          <w:rFonts w:eastAsia="Times New Roman"/>
        </w:rPr>
        <w:t xml:space="preserve"> 2006 </w:t>
      </w:r>
      <w:hyperlink r:id="rId40" w:history="1">
        <w:r w:rsidRPr="007E2B3A">
          <w:rPr>
            <w:rStyle w:val="Hyperlink"/>
            <w:bCs/>
          </w:rPr>
          <w:t>http://steeltrp.com/trpgreenbook2006/9953factsheet.pdf</w:t>
        </w:r>
      </w:hyperlink>
      <w:r>
        <w:rPr>
          <w:bCs/>
        </w:rPr>
        <w:t xml:space="preserve"> </w:t>
      </w:r>
    </w:p>
    <w:p w14:paraId="646F2F76" w14:textId="77777777" w:rsidR="00B46F52" w:rsidRDefault="00B46F52" w:rsidP="00B46F52">
      <w:pPr>
        <w:pStyle w:val="Default"/>
        <w:ind w:left="2160"/>
      </w:pPr>
    </w:p>
    <w:p w14:paraId="187CA9CC" w14:textId="76BE8529" w:rsidR="00FE60E3" w:rsidRDefault="00CF7529" w:rsidP="00636BFE">
      <w:pPr>
        <w:pStyle w:val="HangBio"/>
        <w:rPr>
          <w:sz w:val="24"/>
        </w:rPr>
      </w:pPr>
      <w:r>
        <w:rPr>
          <w:noProof/>
          <w:sz w:val="24"/>
          <w:lang w:eastAsia="zh-CN"/>
        </w:rPr>
        <mc:AlternateContent>
          <mc:Choice Requires="wps">
            <w:drawing>
              <wp:anchor distT="0" distB="0" distL="114300" distR="114300" simplePos="0" relativeHeight="251657728" behindDoc="0" locked="0" layoutInCell="0" allowOverlap="1" wp14:anchorId="1C797836" wp14:editId="4A286812">
                <wp:simplePos x="0" y="0"/>
                <wp:positionH relativeFrom="margin">
                  <wp:posOffset>0</wp:posOffset>
                </wp:positionH>
                <wp:positionV relativeFrom="paragraph">
                  <wp:posOffset>0</wp:posOffset>
                </wp:positionV>
                <wp:extent cx="868680" cy="3302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CEB8B" w14:textId="77777777" w:rsidR="00E76A9C" w:rsidRDefault="00E76A9C">
                            <w:r>
                              <w:t>RESEARCH 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97836" id="Text Box 8" o:spid="_x0000_s1027" type="#_x0000_t202" style="position:absolute;left:0;text-align:left;margin-left:0;margin-top:0;width:68.4pt;height:2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yeegIAAAUFAAAOAAAAZHJzL2Uyb0RvYy54bWysVG1v2yAQ/j5p/wHxPbWdulls1an6skyT&#10;uhep3Q8gBsdomGNAYnfT/vsOHKftXqRpmiORA46Hu3ue4/xi6BTZC+sk6IpmJyklQtfApd5W9NP9&#10;erakxHmmOVOgRUUfhKMXq5cvzntTijm0oLiwBEG0K3tT0dZ7UyaJq1vRMXcCRmjcbMB2zOPUbhNu&#10;WY/onUrmabpIerDcWKiFc7h6M27SVcRvGlH7D03jhCeqohibj6ON4yaMyeqclVvLTCvrQxjsH6Lo&#10;mNR46RHqhnlGdlb+AtXJ2oKDxp/U0CXQNLIWMQfMJkt/yuauZUbEXLA4zhzL5P4fbP1+/9ESySta&#10;UKJZhxTdi8GTKxjIMlSnN65EpzuDbn7AZWQ5ZurMLdSfHdFw3TK9FZfWQt8KxjG6LJxMnhwdcVwA&#10;2fTvgOM1bOchAg2N7ULpsBgE0ZGlhyMzIZQaF5cL/OFOjVunpykyH29g5XTYWOffCOhIMCpqkfgI&#10;zva3zodgWDm5hLscKMnXUqk4sdvNtbJkz1Ak6/gd0J+5KR2cNYRjI+K4gjHiHWEvRBtJ/1Zk8zy9&#10;mhez9WL5apav87NZ8SpdztKsuCoWaV7kN+vvIcAsL1vJudC3UotJgFn+dwQfWmGUTpQg6ZHIs/nZ&#10;yNAfk0zj97skO+mxH5XssOZHJ1YGXl9rjmmz0jOpRjt5Hn6sMtZg+o9ViSoIxI8S8MNmiHKLEgkK&#10;2QB/QFlYQNqQYXxL0GjBfqWkx76sqPuyY1ZQot5qlFZo4smwk7GZDKZrPFpRT8loXvux2XfGym2L&#10;yKN4NVyi/BoZpfEYxUG02Gsxh8O7EJr56Tx6Pb5eqx8AAAD//wMAUEsDBBQABgAIAAAAIQAyXS7N&#10;2gAAAAQBAAAPAAAAZHJzL2Rvd25yZXYueG1sTI/NTsMwEITvSH0HaytxQdQhiAiFOFV/4AaHlqrn&#10;bbwkEfE6sp0mfXtcLnAZaTWrmW+K5WQ6cSbnW8sKHhYJCOLK6pZrBYfPt/tnED4ga+wsk4ILeViW&#10;s5sCc21H3tF5H2oRQ9jnqKAJoc+l9FVDBv3C9sTR+7LOYIinq6V2OMZw08k0STJpsOXY0GBPm4aq&#10;7/1gFGRbN4w73txtD6/v+NHX6XF9OSp1O59WLyACTeHvGa74ER3KyHSyA2svOgVxSPjVq/eYxRkn&#10;BU9pArIs5H/48gcAAP//AwBQSwECLQAUAAYACAAAACEAtoM4kv4AAADhAQAAEwAAAAAAAAAAAAAA&#10;AAAAAAAAW0NvbnRlbnRfVHlwZXNdLnhtbFBLAQItABQABgAIAAAAIQA4/SH/1gAAAJQBAAALAAAA&#10;AAAAAAAAAAAAAC8BAABfcmVscy8ucmVsc1BLAQItABQABgAIAAAAIQCg3zyeegIAAAUFAAAOAAAA&#10;AAAAAAAAAAAAAC4CAABkcnMvZTJvRG9jLnhtbFBLAQItABQABgAIAAAAIQAyXS7N2gAAAAQBAAAP&#10;AAAAAAAAAAAAAAAAANQEAABkcnMvZG93bnJldi54bWxQSwUGAAAAAAQABADzAAAA2wUAAAAA&#10;" o:allowincell="f" stroked="f">
                <v:textbox inset="0,0,0,0">
                  <w:txbxContent>
                    <w:p w14:paraId="741CEB8B" w14:textId="77777777" w:rsidR="00E76A9C" w:rsidRDefault="00E76A9C">
                      <w:r>
                        <w:t>RESEARCH INTERESTS</w:t>
                      </w:r>
                    </w:p>
                  </w:txbxContent>
                </v:textbox>
                <w10:wrap anchorx="margin"/>
              </v:shape>
            </w:pict>
          </mc:Fallback>
        </mc:AlternateContent>
      </w:r>
      <w:r w:rsidR="00FE60E3">
        <w:rPr>
          <w:sz w:val="24"/>
        </w:rPr>
        <w:tab/>
      </w:r>
      <w:r w:rsidR="009310BC">
        <w:rPr>
          <w:sz w:val="24"/>
        </w:rPr>
        <w:t>Novel Flash</w:t>
      </w:r>
      <w:r w:rsidR="009652AB">
        <w:rPr>
          <w:sz w:val="24"/>
        </w:rPr>
        <w:t xml:space="preserve"> Ironmaking, Chemical Synthesis of Inorganic Nanomaterials, Metallurgical Process Engineering</w:t>
      </w:r>
      <w:r w:rsidR="00E8781C">
        <w:rPr>
          <w:sz w:val="24"/>
        </w:rPr>
        <w:t xml:space="preserve"> including CFD Modeling</w:t>
      </w:r>
      <w:r w:rsidR="009652AB">
        <w:rPr>
          <w:sz w:val="24"/>
        </w:rPr>
        <w:t xml:space="preserve">, </w:t>
      </w:r>
      <w:r w:rsidR="00D244EA" w:rsidRPr="00D244EA">
        <w:rPr>
          <w:sz w:val="24"/>
          <w:lang w:val="en-GB"/>
        </w:rPr>
        <w:t xml:space="preserve">Nonferrous metal production (especially </w:t>
      </w:r>
      <w:proofErr w:type="spellStart"/>
      <w:r w:rsidR="00D244EA" w:rsidRPr="00D244EA">
        <w:rPr>
          <w:sz w:val="24"/>
          <w:lang w:val="en-GB"/>
        </w:rPr>
        <w:t>coppermaking</w:t>
      </w:r>
      <w:proofErr w:type="spellEnd"/>
      <w:r w:rsidR="00D244EA" w:rsidRPr="00D244EA">
        <w:rPr>
          <w:sz w:val="24"/>
          <w:lang w:val="en-GB"/>
        </w:rPr>
        <w:t xml:space="preserve"> at high temperatures), </w:t>
      </w:r>
      <w:r w:rsidR="009652AB">
        <w:rPr>
          <w:sz w:val="24"/>
        </w:rPr>
        <w:t xml:space="preserve">Fluid–Solid Reaction Engineering, Synthesis and Processing of Ceramic and Intermetallic Compounds, </w:t>
      </w:r>
      <w:r w:rsidR="00960826">
        <w:rPr>
          <w:sz w:val="24"/>
        </w:rPr>
        <w:lastRenderedPageBreak/>
        <w:t xml:space="preserve">Hydrogen Storage Materials Development, </w:t>
      </w:r>
      <w:r w:rsidR="009652AB">
        <w:rPr>
          <w:sz w:val="24"/>
        </w:rPr>
        <w:t>Solvent Extraction, Combustion of Solids and Liquids</w:t>
      </w:r>
      <w:r w:rsidR="00636BFE">
        <w:rPr>
          <w:sz w:val="24"/>
        </w:rPr>
        <w:t xml:space="preserve">, </w:t>
      </w:r>
      <w:r w:rsidR="00636BFE" w:rsidRPr="00636BFE">
        <w:rPr>
          <w:sz w:val="24"/>
        </w:rPr>
        <w:t>Roasting for selective formation and recovery of desired minerals and phases</w:t>
      </w:r>
      <w:r w:rsidR="00636BFE">
        <w:rPr>
          <w:sz w:val="24"/>
        </w:rPr>
        <w:t xml:space="preserve">, </w:t>
      </w:r>
      <w:r w:rsidR="00636BFE" w:rsidRPr="00636BFE">
        <w:rPr>
          <w:sz w:val="24"/>
        </w:rPr>
        <w:t>Impurity behavior and removal/recovery during smelting and/or refining</w:t>
      </w:r>
      <w:r w:rsidR="00636BFE">
        <w:rPr>
          <w:sz w:val="24"/>
        </w:rPr>
        <w:t xml:space="preserve">, </w:t>
      </w:r>
      <w:r w:rsidR="00636BFE" w:rsidRPr="00636BFE">
        <w:rPr>
          <w:sz w:val="24"/>
        </w:rPr>
        <w:t>Reactor and process design and/or optimization of pyro/hydrometallurgical processes (using various modeling techniques such as flowsheet modeling and Computational Fluid Dynamics)</w:t>
      </w:r>
      <w:r w:rsidR="00636BFE">
        <w:rPr>
          <w:sz w:val="24"/>
        </w:rPr>
        <w:t xml:space="preserve">, </w:t>
      </w:r>
      <w:r w:rsidR="00636BFE" w:rsidRPr="00636BFE">
        <w:rPr>
          <w:sz w:val="24"/>
        </w:rPr>
        <w:t>Measurements and analyses of fluid-particle reaction kinetics</w:t>
      </w:r>
    </w:p>
    <w:p w14:paraId="018AA81E" w14:textId="77777777" w:rsidR="00FE60E3" w:rsidRDefault="00FE60E3">
      <w:pPr>
        <w:pStyle w:val="IndentBio"/>
        <w:ind w:left="0"/>
        <w:rPr>
          <w:sz w:val="24"/>
        </w:rPr>
      </w:pPr>
    </w:p>
    <w:p w14:paraId="3F60326F" w14:textId="38ACB51C" w:rsidR="009652AB" w:rsidRPr="009105FC" w:rsidRDefault="00CF7529" w:rsidP="008D6FDF">
      <w:pPr>
        <w:pStyle w:val="HangBio"/>
        <w:ind w:left="2462"/>
        <w:rPr>
          <w:sz w:val="24"/>
          <w:szCs w:val="24"/>
        </w:rPr>
      </w:pPr>
      <w:r>
        <w:rPr>
          <w:noProof/>
          <w:sz w:val="24"/>
          <w:lang w:eastAsia="zh-CN"/>
        </w:rPr>
        <mc:AlternateContent>
          <mc:Choice Requires="wps">
            <w:drawing>
              <wp:anchor distT="0" distB="0" distL="114300" distR="114300" simplePos="0" relativeHeight="251659776" behindDoc="0" locked="0" layoutInCell="0" allowOverlap="1" wp14:anchorId="7B056244" wp14:editId="0BAE4C2B">
                <wp:simplePos x="0" y="0"/>
                <wp:positionH relativeFrom="margin">
                  <wp:posOffset>0</wp:posOffset>
                </wp:positionH>
                <wp:positionV relativeFrom="paragraph">
                  <wp:posOffset>0</wp:posOffset>
                </wp:positionV>
                <wp:extent cx="994410" cy="64262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CCA6D" w14:textId="77777777" w:rsidR="00E76A9C" w:rsidRDefault="00E76A9C">
                            <w:r>
                              <w:t>CURRENT RESEARCH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6244" id="Text Box 10" o:spid="_x0000_s1028" type="#_x0000_t202" style="position:absolute;left:0;text-align:left;margin-left:0;margin-top:0;width:78.3pt;height:50.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fewIAAAYFAAAOAAAAZHJzL2Uyb0RvYy54bWysVNtu1DAQfUfiHyy/b3NRujRRs1UvLEIq&#10;F6nlA7y2s7FwPMH2blIQ/87Y2WxLAQkh8uCM7fH4zJwzPr8YO0320joFpqbZSUqJNByEMtuafrpf&#10;L84ocZ4ZwTQYWdMH6ejF6uWL86GvZA4taCEtwSDGVUNf09b7vkoSx1vZMXcCvTS42YDtmMep3SbC&#10;sgGjdzrJ03SZDGBFb4FL53D1Ztqkqxi/aST3H5rGSU90TRGbj6ON4yaMyeqcVVvL+lbxAwz2Dyg6&#10;pgxeegx1wzwjO6t+CdUpbsFB4084dAk0jeIy5oDZZOmzbO5a1suYCxbH9ccyuf8Xlr/ff7REiZoi&#10;UYZ1SNG9HD25gpFksTxD7yr0uuvRz4+4jjTHVF1/C/yzIwauW2a28tJaGFrJBMLLQmGTJ0cDIa5y&#10;IchmeAcC72E7DzHQ2Ngu1A6rQTA60vRwpCZg4bhYlkWBeAjHrWWRL/OILWHVfLi3zr+R0JFg1NQi&#10;8zE42986H8CwanYJdznQSqyV1nFit5trbcmeoUrW8Yv4n7lpE5wNhGNTxGkFMeIdYS+gjax/K7O8&#10;SK/ycrFenr1aFOvidFG+Ss8WaVZelcu0KIub9fcAMCuqVgkhza0yclZgVvwdw4demLQTNUgGrNVp&#10;fjox9Mck0/j9LslOeWxIrTpUxNGJVYHX10bEdvFM6clOfoYfq4w1mP+xKlEFgfhJAn7cjFFvebg9&#10;iGID4gFlYQFpQ4bxMUGjBfuVkgEbs6buy45ZSYl+a1BaoYtnw87GZjaY4Xi0pp6Sybz2U7fvequ2&#10;LUaexGvgEuXXqCiNRxQH0WKzxRwOD0Po5qfz6PX4fK1+AAAA//8DAFBLAwQUAAYACAAAACEAA46i&#10;+NsAAAAFAQAADwAAAGRycy9kb3ducmV2LnhtbEyPzU7DMBCE70i8g7VIXBB1GokIhTgV/eEGh5aq&#10;5228JBHxOrKdJn173F7KZTWrWc18Wywm04kTOd9aVjCfJSCIK6tbrhXsvz+eX0H4gKyxs0wKzuRh&#10;Ud7fFZhrO/KWTrtQixjCPkcFTQh9LqWvGjLoZ7Ynjt6PdQZDXF0ttcMxhptOpkmSSYMtx4YGe1o1&#10;VP3uBqMgW7th3PLqab3ffOJXX6eH5fmg1OPD9P4GItAUbsdwwY/oUEamox1Ye9EpiI+E67x4L1kG&#10;4hhFMk9BloX8T1/+AQAA//8DAFBLAQItABQABgAIAAAAIQC2gziS/gAAAOEBAAATAAAAAAAAAAAA&#10;AAAAAAAAAABbQ29udGVudF9UeXBlc10ueG1sUEsBAi0AFAAGAAgAAAAhADj9If/WAAAAlAEAAAsA&#10;AAAAAAAAAAAAAAAALwEAAF9yZWxzLy5yZWxzUEsBAi0AFAAGAAgAAAAhAFzov997AgAABgUAAA4A&#10;AAAAAAAAAAAAAAAALgIAAGRycy9lMm9Eb2MueG1sUEsBAi0AFAAGAAgAAAAhAAOOovjbAAAABQEA&#10;AA8AAAAAAAAAAAAAAAAA1QQAAGRycy9kb3ducmV2LnhtbFBLBQYAAAAABAAEAPMAAADdBQAAAAA=&#10;" o:allowincell="f" stroked="f">
                <v:textbox inset="0,0,0,0">
                  <w:txbxContent>
                    <w:p w14:paraId="553CCA6D" w14:textId="77777777" w:rsidR="00E76A9C" w:rsidRDefault="00E76A9C">
                      <w:r>
                        <w:t>CURRENT RESEARCH ACTIVITIES</w:t>
                      </w:r>
                    </w:p>
                  </w:txbxContent>
                </v:textbox>
                <w10:wrap anchorx="margin"/>
              </v:shape>
            </w:pict>
          </mc:Fallback>
        </mc:AlternateContent>
      </w:r>
      <w:r w:rsidR="00FE60E3">
        <w:rPr>
          <w:sz w:val="24"/>
        </w:rPr>
        <w:tab/>
      </w:r>
      <w:r w:rsidR="009652AB" w:rsidRPr="009105FC">
        <w:rPr>
          <w:sz w:val="24"/>
          <w:szCs w:val="24"/>
        </w:rPr>
        <w:t>Suspension Hydrogen Reduction of Iron Oxide Concentrate for Novel Ironmaking Process</w:t>
      </w:r>
    </w:p>
    <w:p w14:paraId="687B9441" w14:textId="77777777" w:rsidR="009652AB" w:rsidRPr="009105FC" w:rsidRDefault="009652AB" w:rsidP="009652AB">
      <w:pPr>
        <w:pStyle w:val="IndentBio"/>
        <w:rPr>
          <w:sz w:val="24"/>
          <w:szCs w:val="24"/>
        </w:rPr>
      </w:pPr>
      <w:r w:rsidRPr="009105FC">
        <w:rPr>
          <w:sz w:val="24"/>
          <w:szCs w:val="24"/>
        </w:rPr>
        <w:t>In-Process Separation of Zinc from Steelmaking Off-Gas</w:t>
      </w:r>
    </w:p>
    <w:p w14:paraId="67F3754D" w14:textId="77777777" w:rsidR="009652AB" w:rsidRPr="009105FC" w:rsidRDefault="009652AB" w:rsidP="009652AB">
      <w:pPr>
        <w:pStyle w:val="HangBio"/>
        <w:tabs>
          <w:tab w:val="clear" w:pos="0"/>
        </w:tabs>
        <w:spacing w:after="0"/>
        <w:ind w:left="2462"/>
        <w:rPr>
          <w:sz w:val="24"/>
          <w:szCs w:val="24"/>
        </w:rPr>
      </w:pPr>
      <w:r w:rsidRPr="009105FC">
        <w:rPr>
          <w:sz w:val="24"/>
          <w:szCs w:val="24"/>
        </w:rPr>
        <w:tab/>
        <w:t>Computational Fluid Dynamic Modeling of Flame Synthesis of Nanosized Powders</w:t>
      </w:r>
    </w:p>
    <w:p w14:paraId="01E7F633" w14:textId="77777777" w:rsidR="009652AB" w:rsidRPr="009105FC" w:rsidRDefault="009652AB" w:rsidP="009652AB">
      <w:pPr>
        <w:pStyle w:val="HangBio"/>
        <w:tabs>
          <w:tab w:val="clear" w:pos="0"/>
        </w:tabs>
        <w:spacing w:after="0"/>
        <w:ind w:left="2462"/>
        <w:rPr>
          <w:sz w:val="24"/>
          <w:szCs w:val="24"/>
        </w:rPr>
      </w:pPr>
      <w:r w:rsidRPr="009105FC">
        <w:rPr>
          <w:sz w:val="24"/>
          <w:szCs w:val="24"/>
        </w:rPr>
        <w:tab/>
        <w:t>Chemical Vapor Synthesis of Nanosized/Nanostructured Intermetallic and   Ceramic Compounds</w:t>
      </w:r>
    </w:p>
    <w:p w14:paraId="3ADCB33B" w14:textId="77777777" w:rsidR="00FE60E3" w:rsidRDefault="009652AB" w:rsidP="0081200F">
      <w:pPr>
        <w:pStyle w:val="HangBio"/>
        <w:spacing w:after="0"/>
        <w:ind w:left="0" w:firstLine="0"/>
        <w:rPr>
          <w:sz w:val="24"/>
        </w:rPr>
      </w:pPr>
      <w:r w:rsidRPr="009105FC">
        <w:rPr>
          <w:sz w:val="24"/>
          <w:szCs w:val="24"/>
        </w:rPr>
        <w:tab/>
        <w:t>Analytical Investigation of Fluid–Solid Reactions</w:t>
      </w:r>
    </w:p>
    <w:p w14:paraId="3FD4BAD3" w14:textId="77777777" w:rsidR="00FE60E3" w:rsidRDefault="00FE60E3">
      <w:pPr>
        <w:pStyle w:val="Vitae"/>
        <w:spacing w:line="220" w:lineRule="exact"/>
        <w:rPr>
          <w:sz w:val="24"/>
        </w:rPr>
      </w:pPr>
    </w:p>
    <w:p w14:paraId="5F0FF9B5" w14:textId="0D5DD43F" w:rsidR="00FE60E3" w:rsidRDefault="00CF7529">
      <w:pPr>
        <w:pStyle w:val="HangBio"/>
        <w:spacing w:after="0"/>
        <w:rPr>
          <w:sz w:val="24"/>
        </w:rPr>
      </w:pPr>
      <w:r>
        <w:rPr>
          <w:noProof/>
          <w:lang w:eastAsia="zh-CN"/>
        </w:rPr>
        <mc:AlternateContent>
          <mc:Choice Requires="wps">
            <w:drawing>
              <wp:anchor distT="0" distB="0" distL="114300" distR="114300" simplePos="0" relativeHeight="251658752" behindDoc="0" locked="0" layoutInCell="0" allowOverlap="1" wp14:anchorId="1897C2D1" wp14:editId="3B2ECC3B">
                <wp:simplePos x="0" y="0"/>
                <wp:positionH relativeFrom="margin">
                  <wp:posOffset>0</wp:posOffset>
                </wp:positionH>
                <wp:positionV relativeFrom="paragraph">
                  <wp:posOffset>19685</wp:posOffset>
                </wp:positionV>
                <wp:extent cx="1190625" cy="52324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5C1C" w14:textId="77777777" w:rsidR="00E76A9C" w:rsidRDefault="00E76A9C">
                            <w:r>
                              <w:t>CONSULTING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C2D1" id="Text Box 9" o:spid="_x0000_s1029" type="#_x0000_t202" style="position:absolute;left:0;text-align:left;margin-left:0;margin-top:1.55pt;width:93.75pt;height:4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xcfQIAAAY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10;wkiRFih64L1Ha92jIlSnM64Ep3sDbr6HZWA5ZurMnaafHFJ60xC15zfW6q7hhEF0WTiZPDk64LgA&#10;suveagbXkIPXEaivbRtKB8VAgA4sPZ6ZCaHQcGVWpPPpDCMKe7Pp5TSP1CWkHE8b6/xrrlsUjApb&#10;YD6ik+Od8yEaUo4u4TKnpWBbIWWc2P1uIy06ElDJNn4xgWduUgVnpcOxAXFYgSDhjrAXwo2sfy0y&#10;CHE9LSbb+eJqkm/z2aS4SheTNCvWxTzNi/x2+y0EmOVlIxjj6k4oPiowy/+O4VMvDNqJGkRdhYsZ&#10;VCrm9cck0/j9LslWeGhIKdoKL85OpAzEvlIM0ialJ0IOdvJz+LHKUIPxH6sSZRCYHzTg+10f9XY5&#10;qmun2SPowmqgDciHxwSMRtsvGHXQmBV2nw/EcozkGwXaCl08GnY0dqNBFIWjFfYYDebGD91+MFbs&#10;G0Ae1Kv0DeivFlEaQahDFCfVQrPFHE4PQ+jmp/Po9eP5Wn0HAAD//wMAUEsDBBQABgAIAAAAIQCs&#10;82ge3AAAAAUBAAAPAAAAZHJzL2Rvd25yZXYueG1sTI/BTsMwEETvSPyDtUhcEHValBKFbCpo4QaH&#10;lqrnbWySiHgd2U6T/j3uiR5HM5p5U6wm04mTdr61jDCfJSA0V1a1XCPsvz8eMxA+ECvqLGuEs/aw&#10;Km9vCsqVHXmrT7tQi1jCPieEJoQ+l9JXjTbkZ7bXHL0f6wyFKF0tlaMxlptOLpJkKQ21HBca6vW6&#10;0dXvbjAIy40bxi2vHzb790/66uvF4e18QLy/m15fQAQ9hf8wXPAjOpSR6WgHVl50CPFIQHiag7iY&#10;2XMK4oiQpSnIspDX9OUfAAAA//8DAFBLAQItABQABgAIAAAAIQC2gziS/gAAAOEBAAATAAAAAAAA&#10;AAAAAAAAAAAAAABbQ29udGVudF9UeXBlc10ueG1sUEsBAi0AFAAGAAgAAAAhADj9If/WAAAAlAEA&#10;AAsAAAAAAAAAAAAAAAAALwEAAF9yZWxzLy5yZWxzUEsBAi0AFAAGAAgAAAAhAA5MTFx9AgAABgUA&#10;AA4AAAAAAAAAAAAAAAAALgIAAGRycy9lMm9Eb2MueG1sUEsBAi0AFAAGAAgAAAAhAKzzaB7cAAAA&#10;BQEAAA8AAAAAAAAAAAAAAAAA1wQAAGRycy9kb3ducmV2LnhtbFBLBQYAAAAABAAEAPMAAADgBQAA&#10;AAA=&#10;" o:allowincell="f" stroked="f">
                <v:textbox inset="0,0,0,0">
                  <w:txbxContent>
                    <w:p w14:paraId="4E885C1C" w14:textId="77777777" w:rsidR="00E76A9C" w:rsidRDefault="00E76A9C">
                      <w:r>
                        <w:t>CONSULTING ACTIVITIES</w:t>
                      </w:r>
                    </w:p>
                  </w:txbxContent>
                </v:textbox>
                <w10:wrap anchorx="margin"/>
              </v:shape>
            </w:pict>
          </mc:Fallback>
        </mc:AlternateContent>
      </w:r>
      <w:r w:rsidR="00FE60E3">
        <w:tab/>
      </w:r>
      <w:r w:rsidR="00FE60E3">
        <w:rPr>
          <w:sz w:val="24"/>
        </w:rPr>
        <w:t>Lawrence Livermore National Laboratory (Earth Sciences Division), 1975–89 (Oil shale processing; Gas-solid reactions)</w:t>
      </w:r>
    </w:p>
    <w:p w14:paraId="02EB726B" w14:textId="77777777" w:rsidR="00FE60E3" w:rsidRDefault="00FE60E3">
      <w:pPr>
        <w:pStyle w:val="IndentBioSS"/>
        <w:rPr>
          <w:sz w:val="24"/>
        </w:rPr>
      </w:pPr>
      <w:r>
        <w:rPr>
          <w:sz w:val="24"/>
        </w:rPr>
        <w:t>Ford, Bacon &amp; Davis, Inc. 1976 (Metal oxide reduction in a shaft kiln)</w:t>
      </w:r>
    </w:p>
    <w:p w14:paraId="1D91284C" w14:textId="77777777" w:rsidR="00FE60E3" w:rsidRDefault="00FE60E3">
      <w:pPr>
        <w:pStyle w:val="IndentBioSS"/>
        <w:rPr>
          <w:sz w:val="24"/>
        </w:rPr>
      </w:pPr>
      <w:r>
        <w:rPr>
          <w:sz w:val="24"/>
        </w:rPr>
        <w:t xml:space="preserve">Kennecott Copper Corporation, 1976– (Various aspects of </w:t>
      </w:r>
      <w:proofErr w:type="spellStart"/>
      <w:r>
        <w:rPr>
          <w:sz w:val="24"/>
        </w:rPr>
        <w:t>coppermaking</w:t>
      </w:r>
      <w:proofErr w:type="spellEnd"/>
      <w:r>
        <w:rPr>
          <w:sz w:val="24"/>
        </w:rPr>
        <w:t xml:space="preserve"> including minor-element behavior; Flash converting process; Improvement of Particle Feeding into Flash Furnaces; Fluidized-bed roasting process; Waste Heat Boiler Accretion)</w:t>
      </w:r>
    </w:p>
    <w:p w14:paraId="64C3B2A4" w14:textId="77777777" w:rsidR="00FE60E3" w:rsidRDefault="00FE60E3">
      <w:pPr>
        <w:pStyle w:val="IndentBioSS"/>
        <w:rPr>
          <w:sz w:val="24"/>
        </w:rPr>
      </w:pPr>
      <w:r>
        <w:rPr>
          <w:sz w:val="24"/>
        </w:rPr>
        <w:t xml:space="preserve">American </w:t>
      </w:r>
      <w:proofErr w:type="spellStart"/>
      <w:r>
        <w:rPr>
          <w:sz w:val="24"/>
        </w:rPr>
        <w:t>Chemet</w:t>
      </w:r>
      <w:proofErr w:type="spellEnd"/>
      <w:r>
        <w:rPr>
          <w:sz w:val="24"/>
        </w:rPr>
        <w:t xml:space="preserve"> Corporation, 1980–81 (Heat transfer problems)</w:t>
      </w:r>
    </w:p>
    <w:p w14:paraId="42A935EA" w14:textId="77777777" w:rsidR="00FE60E3" w:rsidRDefault="00FE60E3">
      <w:pPr>
        <w:pStyle w:val="IndentBioSS"/>
        <w:rPr>
          <w:sz w:val="24"/>
        </w:rPr>
      </w:pPr>
      <w:r>
        <w:rPr>
          <w:sz w:val="24"/>
        </w:rPr>
        <w:t>Cabot Corporation, 1984–86 (Metallurgical reactor design)</w:t>
      </w:r>
    </w:p>
    <w:p w14:paraId="708620E8" w14:textId="77777777" w:rsidR="00FE60E3" w:rsidRDefault="00FE60E3">
      <w:pPr>
        <w:pStyle w:val="IndentBioSS"/>
        <w:rPr>
          <w:sz w:val="24"/>
        </w:rPr>
      </w:pPr>
      <w:r>
        <w:rPr>
          <w:sz w:val="24"/>
        </w:rPr>
        <w:t>Kerr McGee Corporation, 1986–88 (Chemical reactor design/analysis; Gas-solid reactions)</w:t>
      </w:r>
    </w:p>
    <w:p w14:paraId="64A94862" w14:textId="77777777" w:rsidR="00FE60E3" w:rsidRDefault="00FE60E3">
      <w:pPr>
        <w:pStyle w:val="IndentBioSS"/>
        <w:rPr>
          <w:sz w:val="24"/>
        </w:rPr>
      </w:pPr>
      <w:r>
        <w:rPr>
          <w:sz w:val="24"/>
        </w:rPr>
        <w:t>Resource Recovery and Conservation Company (R2C2), 1987–88 (Mathematical analysis of pollution abatement in minerals industry)</w:t>
      </w:r>
    </w:p>
    <w:p w14:paraId="4D4ACB37" w14:textId="77777777" w:rsidR="00FE60E3" w:rsidRDefault="00FE60E3">
      <w:pPr>
        <w:pStyle w:val="IndentBioSS"/>
        <w:rPr>
          <w:sz w:val="24"/>
        </w:rPr>
      </w:pPr>
      <w:r>
        <w:rPr>
          <w:sz w:val="24"/>
        </w:rPr>
        <w:t>Utah Power and Light Company, 1987–88 (Evaluation of fly ash as a resource for metal values)</w:t>
      </w:r>
    </w:p>
    <w:p w14:paraId="4962E13C" w14:textId="77777777" w:rsidR="00FE60E3" w:rsidRDefault="00FE60E3">
      <w:pPr>
        <w:pStyle w:val="IndentBioSS"/>
        <w:rPr>
          <w:sz w:val="24"/>
        </w:rPr>
      </w:pPr>
      <w:r>
        <w:rPr>
          <w:sz w:val="24"/>
        </w:rPr>
        <w:t>E. I. du Pont de Nemours and Co., Wilmington, DE, 1987–93 (Novel reactor design and process development)</w:t>
      </w:r>
    </w:p>
    <w:p w14:paraId="716795FB" w14:textId="77777777" w:rsidR="00FE60E3" w:rsidRDefault="00FE60E3">
      <w:pPr>
        <w:pStyle w:val="IndentBioSS"/>
        <w:rPr>
          <w:sz w:val="24"/>
        </w:rPr>
      </w:pPr>
      <w:r>
        <w:rPr>
          <w:sz w:val="24"/>
        </w:rPr>
        <w:t xml:space="preserve">Jones, Day, </w:t>
      </w:r>
      <w:proofErr w:type="spellStart"/>
      <w:r>
        <w:rPr>
          <w:sz w:val="24"/>
        </w:rPr>
        <w:t>Reavis</w:t>
      </w:r>
      <w:proofErr w:type="spellEnd"/>
      <w:r>
        <w:rPr>
          <w:sz w:val="24"/>
        </w:rPr>
        <w:t xml:space="preserve"> &amp; Pogue (Law Firm), Washington, DC, 1990 (Technical assistance in conjunction with a law suit involving clean-up of mineral tailings)</w:t>
      </w:r>
    </w:p>
    <w:p w14:paraId="2DF1C08F" w14:textId="77777777" w:rsidR="00FE60E3" w:rsidRDefault="00FE60E3">
      <w:pPr>
        <w:pStyle w:val="IndentBioSS"/>
        <w:rPr>
          <w:sz w:val="24"/>
        </w:rPr>
      </w:pPr>
      <w:r>
        <w:rPr>
          <w:sz w:val="24"/>
        </w:rPr>
        <w:t>Newmont Metallurgical Services, 1990–93 (Oxidation of refractory gold ores)</w:t>
      </w:r>
    </w:p>
    <w:p w14:paraId="2E7509E3" w14:textId="77777777" w:rsidR="00FE60E3" w:rsidRDefault="00FE60E3">
      <w:pPr>
        <w:pStyle w:val="IndentBioSS"/>
        <w:rPr>
          <w:sz w:val="24"/>
        </w:rPr>
      </w:pPr>
      <w:r>
        <w:rPr>
          <w:sz w:val="24"/>
        </w:rPr>
        <w:t>Gypsum Resources Development Inc., 1991 (Evaluation of new limestone development)</w:t>
      </w:r>
    </w:p>
    <w:p w14:paraId="5B091E6F" w14:textId="77777777" w:rsidR="00FE60E3" w:rsidRDefault="00FE60E3">
      <w:pPr>
        <w:pStyle w:val="IndentBioSS"/>
        <w:rPr>
          <w:sz w:val="24"/>
        </w:rPr>
      </w:pPr>
      <w:r>
        <w:rPr>
          <w:sz w:val="24"/>
        </w:rPr>
        <w:t>ICF Inc., Washington, DC, 1991 (Mineral waste treatment)</w:t>
      </w:r>
    </w:p>
    <w:p w14:paraId="07E1616B" w14:textId="77777777" w:rsidR="00FE60E3" w:rsidRDefault="00FE60E3">
      <w:pPr>
        <w:pStyle w:val="IndentBioSS"/>
        <w:rPr>
          <w:sz w:val="24"/>
        </w:rPr>
      </w:pPr>
      <w:r>
        <w:rPr>
          <w:sz w:val="24"/>
        </w:rPr>
        <w:t>Nippon Mining and Metals Co., Tokyo, Japan, 1991–93 (Particle Dispersion Phenomena in a Turbulent Gas Jet)</w:t>
      </w:r>
    </w:p>
    <w:p w14:paraId="6C62F838" w14:textId="77777777" w:rsidR="00FE60E3" w:rsidRDefault="00FE60E3">
      <w:pPr>
        <w:pStyle w:val="IndentBioSS"/>
        <w:rPr>
          <w:sz w:val="24"/>
        </w:rPr>
      </w:pPr>
      <w:proofErr w:type="spellStart"/>
      <w:r>
        <w:rPr>
          <w:sz w:val="24"/>
        </w:rPr>
        <w:t>Outokumpu</w:t>
      </w:r>
      <w:proofErr w:type="spellEnd"/>
      <w:r>
        <w:rPr>
          <w:sz w:val="24"/>
        </w:rPr>
        <w:t xml:space="preserve"> Co., Pori, Finland, 1992–97 (Nickel Extraction Processes; Copper Flash Converting)</w:t>
      </w:r>
    </w:p>
    <w:p w14:paraId="2BD97EF2" w14:textId="77777777" w:rsidR="00FE60E3" w:rsidRDefault="00FE60E3">
      <w:pPr>
        <w:pStyle w:val="IndentBioSS"/>
        <w:rPr>
          <w:sz w:val="24"/>
        </w:rPr>
      </w:pPr>
      <w:r>
        <w:rPr>
          <w:sz w:val="24"/>
        </w:rPr>
        <w:t xml:space="preserve">Morton Automotive Safety Product, 1992–94 (Characterization of Automobile Airbag Gas </w:t>
      </w:r>
      <w:proofErr w:type="spellStart"/>
      <w:r>
        <w:rPr>
          <w:sz w:val="24"/>
        </w:rPr>
        <w:t>Generant</w:t>
      </w:r>
      <w:proofErr w:type="spellEnd"/>
      <w:r>
        <w:rPr>
          <w:sz w:val="24"/>
        </w:rPr>
        <w:t xml:space="preserve"> Residues)</w:t>
      </w:r>
    </w:p>
    <w:p w14:paraId="51E7D478" w14:textId="77777777" w:rsidR="00FE60E3" w:rsidRDefault="00FE60E3">
      <w:pPr>
        <w:pStyle w:val="IndentBioSS"/>
        <w:rPr>
          <w:sz w:val="24"/>
        </w:rPr>
      </w:pPr>
      <w:r>
        <w:rPr>
          <w:sz w:val="24"/>
        </w:rPr>
        <w:lastRenderedPageBreak/>
        <w:t>Horsehead Research and Development Co., Monaca, Pennsylvania, 1993 (Flash reaction process in a flame reactor)</w:t>
      </w:r>
    </w:p>
    <w:p w14:paraId="45CECF2B" w14:textId="77777777" w:rsidR="00FE60E3" w:rsidRDefault="00FE60E3">
      <w:pPr>
        <w:pStyle w:val="IndentBioSS"/>
        <w:rPr>
          <w:sz w:val="24"/>
        </w:rPr>
      </w:pPr>
      <w:r>
        <w:rPr>
          <w:sz w:val="24"/>
        </w:rPr>
        <w:t>BHP Minerals, 1995 (Flash Roasting of Copper Concentrates)</w:t>
      </w:r>
    </w:p>
    <w:p w14:paraId="29EE7AB7" w14:textId="77777777" w:rsidR="00FE60E3" w:rsidRDefault="00FE60E3">
      <w:pPr>
        <w:pStyle w:val="IndentBioSS"/>
        <w:rPr>
          <w:sz w:val="24"/>
        </w:rPr>
      </w:pPr>
      <w:r>
        <w:rPr>
          <w:sz w:val="24"/>
        </w:rPr>
        <w:t>ASARCO, 1997 (Solvent Extraction Process)</w:t>
      </w:r>
    </w:p>
    <w:p w14:paraId="3CE68D01" w14:textId="77777777" w:rsidR="00FE60E3" w:rsidRDefault="00FE60E3">
      <w:pPr>
        <w:pStyle w:val="IndentBioSS"/>
        <w:rPr>
          <w:sz w:val="24"/>
        </w:rPr>
      </w:pPr>
      <w:r>
        <w:rPr>
          <w:sz w:val="24"/>
        </w:rPr>
        <w:t xml:space="preserve">H. C. </w:t>
      </w:r>
      <w:proofErr w:type="spellStart"/>
      <w:r>
        <w:rPr>
          <w:sz w:val="24"/>
        </w:rPr>
        <w:t>Starck</w:t>
      </w:r>
      <w:proofErr w:type="spellEnd"/>
      <w:r>
        <w:rPr>
          <w:sz w:val="24"/>
        </w:rPr>
        <w:t>, Inc., 1997–98 (Tantalum powder production)</w:t>
      </w:r>
    </w:p>
    <w:p w14:paraId="73BC46FC" w14:textId="77777777" w:rsidR="00FE60E3" w:rsidRDefault="00FE60E3">
      <w:pPr>
        <w:pStyle w:val="IndentBioSS"/>
        <w:rPr>
          <w:sz w:val="24"/>
        </w:rPr>
      </w:pPr>
      <w:r>
        <w:rPr>
          <w:sz w:val="24"/>
        </w:rPr>
        <w:t>Idaho National Engineering and Environmental Laboratory (INEEL) – Lockheed Martin Idaho Technologies Company (LMITCO), 1999 (Radioactive Waste Calcination Process)</w:t>
      </w:r>
    </w:p>
    <w:p w14:paraId="18FC39C5" w14:textId="77777777" w:rsidR="00FE60E3" w:rsidRDefault="00FE60E3">
      <w:pPr>
        <w:pStyle w:val="IndentBioSS"/>
        <w:rPr>
          <w:sz w:val="24"/>
        </w:rPr>
      </w:pPr>
      <w:proofErr w:type="spellStart"/>
      <w:r>
        <w:rPr>
          <w:sz w:val="24"/>
        </w:rPr>
        <w:t>Covol</w:t>
      </w:r>
      <w:proofErr w:type="spellEnd"/>
      <w:r>
        <w:rPr>
          <w:sz w:val="24"/>
        </w:rPr>
        <w:t xml:space="preserve"> Technologies, Inc., 2000 (Evaluation of Processes for Treating Steel Plant Wastes)</w:t>
      </w:r>
    </w:p>
    <w:p w14:paraId="1F40F6BC" w14:textId="77777777" w:rsidR="00FE60E3" w:rsidRDefault="00FE60E3">
      <w:pPr>
        <w:pStyle w:val="IndentBioSS"/>
        <w:rPr>
          <w:sz w:val="24"/>
        </w:rPr>
      </w:pPr>
      <w:r>
        <w:rPr>
          <w:sz w:val="24"/>
        </w:rPr>
        <w:t>REI (Reaction Engineering International), 2001 (Treatment of a Sludge Waste from PC Board Fabrication and Recovery of Metal Values)</w:t>
      </w:r>
    </w:p>
    <w:p w14:paraId="1A465EAB" w14:textId="77777777" w:rsidR="00FE60E3" w:rsidRDefault="00FE60E3">
      <w:pPr>
        <w:pStyle w:val="IndentBioSS"/>
        <w:rPr>
          <w:sz w:val="24"/>
        </w:rPr>
      </w:pPr>
      <w:r>
        <w:rPr>
          <w:sz w:val="24"/>
        </w:rPr>
        <w:t>Chrysalis Technologies Inc., 2000–2002 (Production of Nano-Sized Metallic and Intermetallic Powders)</w:t>
      </w:r>
    </w:p>
    <w:p w14:paraId="18AA8DD5" w14:textId="77777777" w:rsidR="00FE60E3" w:rsidRDefault="00FE60E3">
      <w:pPr>
        <w:pStyle w:val="IndentBioSS"/>
        <w:rPr>
          <w:sz w:val="24"/>
        </w:rPr>
      </w:pPr>
      <w:r>
        <w:rPr>
          <w:sz w:val="24"/>
        </w:rPr>
        <w:t xml:space="preserve">Anderson Engineering Co., 2003 (Environmental Aspects of the Tooele Smelter Operations and </w:t>
      </w:r>
      <w:proofErr w:type="spellStart"/>
      <w:r>
        <w:rPr>
          <w:sz w:val="24"/>
        </w:rPr>
        <w:t>Carr</w:t>
      </w:r>
      <w:proofErr w:type="spellEnd"/>
      <w:r>
        <w:rPr>
          <w:sz w:val="24"/>
        </w:rPr>
        <w:t xml:space="preserve"> Fork Project of International Smelting and Refining Company)</w:t>
      </w:r>
    </w:p>
    <w:p w14:paraId="620FD156" w14:textId="77777777" w:rsidR="00FE60E3" w:rsidRDefault="00FE60E3">
      <w:pPr>
        <w:pStyle w:val="IndentBioSS"/>
        <w:rPr>
          <w:sz w:val="24"/>
        </w:rPr>
      </w:pPr>
      <w:r>
        <w:rPr>
          <w:sz w:val="24"/>
        </w:rPr>
        <w:t xml:space="preserve">Barlow </w:t>
      </w:r>
      <w:proofErr w:type="spellStart"/>
      <w:r>
        <w:rPr>
          <w:sz w:val="24"/>
        </w:rPr>
        <w:t>Lyde</w:t>
      </w:r>
      <w:proofErr w:type="spellEnd"/>
      <w:r>
        <w:rPr>
          <w:sz w:val="24"/>
        </w:rPr>
        <w:t xml:space="preserve"> &amp; Gilbert, London, U.K., 2004-2005 (Technical assistance in conjunction with a law suit involving smelter and acid plant)</w:t>
      </w:r>
    </w:p>
    <w:p w14:paraId="13DEA97C" w14:textId="77777777" w:rsidR="00FE60E3" w:rsidRDefault="00FE60E3">
      <w:pPr>
        <w:pStyle w:val="IndentBioSS"/>
        <w:tabs>
          <w:tab w:val="clear" w:pos="0"/>
        </w:tabs>
        <w:rPr>
          <w:sz w:val="24"/>
        </w:rPr>
      </w:pPr>
      <w:r>
        <w:rPr>
          <w:sz w:val="24"/>
          <w:lang w:eastAsia="ko-KR"/>
        </w:rPr>
        <w:t>LS-Nikko Copper Inc., Ulsan, Korea, 2005</w:t>
      </w:r>
      <w:r>
        <w:rPr>
          <w:sz w:val="24"/>
        </w:rPr>
        <w:t xml:space="preserve"> – present</w:t>
      </w:r>
    </w:p>
    <w:p w14:paraId="6018BA55" w14:textId="77777777" w:rsidR="00EA5ECA" w:rsidRDefault="00EA5ECA">
      <w:pPr>
        <w:pStyle w:val="IndentBioSS"/>
        <w:tabs>
          <w:tab w:val="clear" w:pos="0"/>
        </w:tabs>
        <w:rPr>
          <w:sz w:val="24"/>
        </w:rPr>
      </w:pPr>
      <w:r>
        <w:rPr>
          <w:sz w:val="24"/>
        </w:rPr>
        <w:t xml:space="preserve">China Yunnan Metallurgical Group (CYMG), Kunming, Yunnan, China, 2007 </w:t>
      </w:r>
      <w:r w:rsidR="00C71A32">
        <w:rPr>
          <w:sz w:val="24"/>
        </w:rPr>
        <w:t>–</w:t>
      </w:r>
      <w:r>
        <w:rPr>
          <w:sz w:val="24"/>
        </w:rPr>
        <w:t xml:space="preserve"> </w:t>
      </w:r>
      <w:r w:rsidR="00C71A32">
        <w:rPr>
          <w:sz w:val="24"/>
        </w:rPr>
        <w:t>2008</w:t>
      </w:r>
    </w:p>
    <w:p w14:paraId="2FB1493D" w14:textId="77777777" w:rsidR="004F7CE4" w:rsidRDefault="004F7CE4" w:rsidP="004F7CE4">
      <w:pPr>
        <w:pStyle w:val="IndentBioSS"/>
        <w:tabs>
          <w:tab w:val="clear" w:pos="0"/>
        </w:tabs>
        <w:rPr>
          <w:sz w:val="24"/>
        </w:rPr>
      </w:pPr>
      <w:r>
        <w:rPr>
          <w:sz w:val="24"/>
        </w:rPr>
        <w:t xml:space="preserve">PPP Equipment Corp., Burbank, California, 2009 – </w:t>
      </w:r>
      <w:r w:rsidR="009652AB">
        <w:rPr>
          <w:sz w:val="24"/>
        </w:rPr>
        <w:t>2011</w:t>
      </w:r>
      <w:r>
        <w:rPr>
          <w:sz w:val="24"/>
        </w:rPr>
        <w:t xml:space="preserve"> (Polysilicon production technology)</w:t>
      </w:r>
    </w:p>
    <w:p w14:paraId="3F537463" w14:textId="77777777" w:rsidR="00B9439A" w:rsidRDefault="00B9439A" w:rsidP="004F7CE4">
      <w:pPr>
        <w:pStyle w:val="IndentBioSS"/>
        <w:tabs>
          <w:tab w:val="clear" w:pos="0"/>
        </w:tabs>
        <w:rPr>
          <w:sz w:val="24"/>
          <w:lang w:eastAsia="ko-KR"/>
        </w:rPr>
      </w:pPr>
      <w:proofErr w:type="spellStart"/>
      <w:r w:rsidRPr="00B9439A">
        <w:rPr>
          <w:bCs/>
          <w:sz w:val="24"/>
        </w:rPr>
        <w:t>Mannheimer</w:t>
      </w:r>
      <w:proofErr w:type="spellEnd"/>
      <w:r w:rsidRPr="00B9439A">
        <w:rPr>
          <w:bCs/>
          <w:sz w:val="24"/>
        </w:rPr>
        <w:t xml:space="preserve"> </w:t>
      </w:r>
      <w:proofErr w:type="spellStart"/>
      <w:r w:rsidRPr="00B9439A">
        <w:rPr>
          <w:bCs/>
          <w:sz w:val="24"/>
        </w:rPr>
        <w:t>Swartling</w:t>
      </w:r>
      <w:proofErr w:type="spellEnd"/>
      <w:r w:rsidRPr="00B9439A">
        <w:rPr>
          <w:bCs/>
          <w:sz w:val="24"/>
        </w:rPr>
        <w:t>, Hong Kong</w:t>
      </w:r>
      <w:r>
        <w:rPr>
          <w:bCs/>
          <w:sz w:val="24"/>
        </w:rPr>
        <w:t>, 20</w:t>
      </w:r>
      <w:r w:rsidR="00C8365E">
        <w:rPr>
          <w:bCs/>
          <w:sz w:val="24"/>
        </w:rPr>
        <w:t>1</w:t>
      </w:r>
      <w:r>
        <w:rPr>
          <w:bCs/>
          <w:sz w:val="24"/>
        </w:rPr>
        <w:t>4-</w:t>
      </w:r>
      <w:r w:rsidR="0081200F">
        <w:rPr>
          <w:bCs/>
          <w:sz w:val="24"/>
        </w:rPr>
        <w:t>15</w:t>
      </w:r>
      <w:r>
        <w:rPr>
          <w:bCs/>
          <w:sz w:val="24"/>
        </w:rPr>
        <w:t xml:space="preserve"> </w:t>
      </w:r>
      <w:r>
        <w:rPr>
          <w:sz w:val="24"/>
        </w:rPr>
        <w:t>(Expert Witness in conjunction with an arbitration involving smelter and smelting technology)</w:t>
      </w:r>
    </w:p>
    <w:p w14:paraId="7FA4E1E3" w14:textId="77777777" w:rsidR="00910ACA" w:rsidRPr="00B9439A" w:rsidRDefault="00910ACA" w:rsidP="004F7CE4">
      <w:pPr>
        <w:pStyle w:val="IndentBioSS"/>
        <w:tabs>
          <w:tab w:val="clear" w:pos="0"/>
        </w:tabs>
        <w:rPr>
          <w:sz w:val="24"/>
          <w:lang w:eastAsia="ko-KR"/>
        </w:rPr>
      </w:pPr>
      <w:proofErr w:type="spellStart"/>
      <w:r>
        <w:rPr>
          <w:rFonts w:hint="eastAsia"/>
          <w:sz w:val="24"/>
          <w:lang w:eastAsia="ko-KR"/>
        </w:rPr>
        <w:t>Aurubis</w:t>
      </w:r>
      <w:proofErr w:type="spellEnd"/>
      <w:r>
        <w:rPr>
          <w:rFonts w:hint="eastAsia"/>
          <w:sz w:val="24"/>
          <w:lang w:eastAsia="ko-KR"/>
        </w:rPr>
        <w:t xml:space="preserve"> AG, Hamburg, Germany</w:t>
      </w:r>
      <w:r w:rsidR="00AE33DC">
        <w:rPr>
          <w:sz w:val="24"/>
          <w:lang w:eastAsia="ko-KR"/>
        </w:rPr>
        <w:t>, 2017</w:t>
      </w:r>
      <w:r w:rsidR="0094733A">
        <w:rPr>
          <w:sz w:val="24"/>
          <w:lang w:eastAsia="ko-KR"/>
        </w:rPr>
        <w:t>-</w:t>
      </w:r>
    </w:p>
    <w:p w14:paraId="737ABF31" w14:textId="77777777" w:rsidR="00FE60E3" w:rsidRDefault="00FE60E3">
      <w:pPr>
        <w:pStyle w:val="IndentBioSS"/>
        <w:tabs>
          <w:tab w:val="clear" w:pos="0"/>
        </w:tabs>
        <w:rPr>
          <w:sz w:val="24"/>
        </w:rPr>
      </w:pPr>
    </w:p>
    <w:p w14:paraId="4705B336" w14:textId="19AEDC1E" w:rsidR="00FE60E3" w:rsidRDefault="00CF7529">
      <w:pPr>
        <w:pStyle w:val="HangBio"/>
        <w:rPr>
          <w:sz w:val="24"/>
        </w:rPr>
      </w:pPr>
      <w:r>
        <w:rPr>
          <w:noProof/>
          <w:sz w:val="24"/>
          <w:lang w:eastAsia="zh-CN"/>
        </w:rPr>
        <mc:AlternateContent>
          <mc:Choice Requires="wps">
            <w:drawing>
              <wp:anchor distT="0" distB="0" distL="0" distR="0" simplePos="0" relativeHeight="251660800" behindDoc="1" locked="0" layoutInCell="1" allowOverlap="1" wp14:anchorId="11198600" wp14:editId="53525C61">
                <wp:simplePos x="0" y="0"/>
                <wp:positionH relativeFrom="margin">
                  <wp:posOffset>-41910</wp:posOffset>
                </wp:positionH>
                <wp:positionV relativeFrom="paragraph">
                  <wp:posOffset>41910</wp:posOffset>
                </wp:positionV>
                <wp:extent cx="1331595" cy="8883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4D46D" w14:textId="77777777" w:rsidR="00E76A9C" w:rsidRDefault="00E76A9C">
                            <w:r>
                              <w:t>TECHNICAL AND PROFESSIONAL SOCIETY MEMBERSHIPS: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8600" id="Text Box 2" o:spid="_x0000_s1030" type="#_x0000_t202" style="position:absolute;left:0;text-align:left;margin-left:-3.3pt;margin-top:3.3pt;width:104.85pt;height:69.9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1pDsAIAALA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FpjrjoDJwuh/ATR9gG7psmarhTlRfFeJi1RK+pTdSirGlpIbsfHPTPbs6&#10;4SgDshk/iBrCkJ0WFujQyN6UDoqBAB269HjqjEmlMiEXCz9KI4wqOEuSZBFHNgTJ5tuDVPodFT0y&#10;Ro4ldN6ik/2d0iYbks0uJhgXJes62/2OP9sAx2kHYsNVc2aysM38kXrpOlknoRMG8doJvaJwbspV&#10;6MSlfxkVi2K1KvyfJq4fZi2ra8pNmFlYfvhnjTtKfJLESVpKdKw2cCYlJbebVSfRnoCwS/sdC3Lm&#10;5j5PwxYBuLyg5AehdxukThknl05YhpGTXnqJ4/npbRp7YRoW5XNKd4zTf6eExhynURBNYvotN89+&#10;r7mRrGcaRkfHelDEyYlkRoJrXtvWasK6yT4rhUn/qRTQ7rnRVrBGo5Na9WFzsC8jNNGNmDeifgQF&#10;SwECA5nC2AOjFfI7RiOMkByrbzsiKUbdew6vwMyb2ZCzsZkNwiu4mmON0WSu9DSXdoNk2xaQp3fG&#10;xQ28lIZZET9lcXxfMBYsl+MIM3Pn/N96PQ3a5S8AAAD//wMAUEsDBBQABgAIAAAAIQAoIvJE3gAA&#10;AAgBAAAPAAAAZHJzL2Rvd25yZXYueG1sTI/BTsMwDIbvSLxDZCRuW7IBEeuaThOCExKiKweOaZO1&#10;0RqnNNlW3h7vNE6W9X/6/TnfTL5nJztGF1DBYi6AWWyCcdgq+KreZs/AYtJodB/QKvi1ETbF7U2u&#10;MxPOWNrTLrWMSjBmWkGX0pBxHpvOeh3nYbBI2T6MXidax5abUZ+p3Pd8KYTkXjukC50e7Etnm8Pu&#10;6BVsv7F8dT8f9We5L11VrQS+y4NS93fTdg0s2SldYbjokzoU5FSHI5rIegUzKYlUcBkUL8XDAlhN&#10;3KN8Al7k/P8DxR8AAAD//wMAUEsBAi0AFAAGAAgAAAAhALaDOJL+AAAA4QEAABMAAAAAAAAAAAAA&#10;AAAAAAAAAFtDb250ZW50X1R5cGVzXS54bWxQSwECLQAUAAYACAAAACEAOP0h/9YAAACUAQAACwAA&#10;AAAAAAAAAAAAAAAvAQAAX3JlbHMvLnJlbHNQSwECLQAUAAYACAAAACEAIKtaQ7ACAACwBQAADgAA&#10;AAAAAAAAAAAAAAAuAgAAZHJzL2Uyb0RvYy54bWxQSwECLQAUAAYACAAAACEAKCLyRN4AAAAIAQAA&#10;DwAAAAAAAAAAAAAAAAAKBQAAZHJzL2Rvd25yZXYueG1sUEsFBgAAAAAEAAQA8wAAABUGAAAAAA==&#10;" filled="f" stroked="f">
                <v:textbox inset="0,0,0,0">
                  <w:txbxContent>
                    <w:p w14:paraId="6EF4D46D" w14:textId="77777777" w:rsidR="00E76A9C" w:rsidRDefault="00E76A9C">
                      <w:r>
                        <w:t>TECHNICAL AND PROFESSIONAL SOCIETY MEMBERSHIPS:</w:t>
                      </w:r>
                    </w:p>
                  </w:txbxContent>
                </v:textbox>
                <w10:wrap anchorx="margin"/>
              </v:shape>
            </w:pict>
          </mc:Fallback>
        </mc:AlternateContent>
      </w:r>
      <w:r w:rsidR="00FE60E3">
        <w:rPr>
          <w:sz w:val="24"/>
        </w:rPr>
        <w:tab/>
        <w:t>The Minerals, Metals and Materials Society</w:t>
      </w:r>
      <w:r w:rsidR="00736FAD">
        <w:rPr>
          <w:sz w:val="24"/>
        </w:rPr>
        <w:t xml:space="preserve"> (TMS) (Fellow)</w:t>
      </w:r>
      <w:r w:rsidR="00FE60E3">
        <w:rPr>
          <w:sz w:val="24"/>
        </w:rPr>
        <w:t xml:space="preserve"> of American Institute of Mining, Metallurgical and Petroleum Engineers;</w:t>
      </w:r>
      <w:r w:rsidR="00F24EB2">
        <w:rPr>
          <w:sz w:val="24"/>
        </w:rPr>
        <w:t xml:space="preserve"> Korean Academy of </w:t>
      </w:r>
      <w:r w:rsidR="00736FAD">
        <w:rPr>
          <w:sz w:val="24"/>
        </w:rPr>
        <w:t>Science and Technology (Fellow);</w:t>
      </w:r>
      <w:r w:rsidR="00736FAD" w:rsidRPr="00736FAD">
        <w:rPr>
          <w:sz w:val="24"/>
          <w:szCs w:val="24"/>
        </w:rPr>
        <w:t xml:space="preserve"> </w:t>
      </w:r>
      <w:r w:rsidR="00EB6C66">
        <w:rPr>
          <w:sz w:val="24"/>
        </w:rPr>
        <w:t>Korean Scientists and Engineers Association; Formerly -</w:t>
      </w:r>
      <w:r w:rsidR="00EB6C66" w:rsidRPr="00736FAD">
        <w:rPr>
          <w:sz w:val="24"/>
          <w:szCs w:val="24"/>
        </w:rPr>
        <w:t xml:space="preserve"> </w:t>
      </w:r>
      <w:r w:rsidR="00736FAD" w:rsidRPr="00736FAD">
        <w:rPr>
          <w:sz w:val="24"/>
          <w:szCs w:val="24"/>
        </w:rPr>
        <w:t>Association for Iron &amp; Steel Technology</w:t>
      </w:r>
      <w:r w:rsidR="00736FAD">
        <w:rPr>
          <w:sz w:val="24"/>
          <w:szCs w:val="24"/>
        </w:rPr>
        <w:t xml:space="preserve"> (AIST);</w:t>
      </w:r>
      <w:r w:rsidR="008479B0">
        <w:rPr>
          <w:sz w:val="24"/>
        </w:rPr>
        <w:t xml:space="preserve"> </w:t>
      </w:r>
      <w:r w:rsidR="00EB6C66">
        <w:rPr>
          <w:sz w:val="24"/>
        </w:rPr>
        <w:t xml:space="preserve">Society of Mining Engineers; </w:t>
      </w:r>
      <w:r w:rsidR="00FE60E3">
        <w:rPr>
          <w:sz w:val="24"/>
        </w:rPr>
        <w:t xml:space="preserve">American Institute of Chemical Engineers; American Ceramic Society; American Chemical Society; </w:t>
      </w:r>
      <w:r w:rsidR="00EB6C66">
        <w:rPr>
          <w:sz w:val="24"/>
        </w:rPr>
        <w:t xml:space="preserve">Korean Institute of Chemical Engineers; </w:t>
      </w:r>
      <w:r w:rsidR="00FE60E3">
        <w:rPr>
          <w:sz w:val="24"/>
        </w:rPr>
        <w:t>North American Thermal Analysis Society; Sigma Xi; California Catalysis Society; Philadelphia Catalysis Society</w:t>
      </w:r>
    </w:p>
    <w:p w14:paraId="40B8F48F" w14:textId="77777777" w:rsidR="00FE60E3" w:rsidRDefault="00FE60E3">
      <w:pPr>
        <w:pStyle w:val="Vitae"/>
        <w:rPr>
          <w:sz w:val="24"/>
        </w:rPr>
      </w:pPr>
    </w:p>
    <w:p w14:paraId="128AF8E7" w14:textId="0027C234" w:rsidR="00FE60E3" w:rsidRDefault="00CF7529">
      <w:pPr>
        <w:pStyle w:val="HangBio"/>
        <w:keepNext/>
        <w:keepLines/>
        <w:rPr>
          <w:b/>
          <w:bCs/>
          <w:sz w:val="24"/>
        </w:rPr>
      </w:pPr>
      <w:r>
        <w:rPr>
          <w:noProof/>
          <w:lang w:eastAsia="zh-CN"/>
        </w:rPr>
        <mc:AlternateContent>
          <mc:Choice Requires="wps">
            <w:drawing>
              <wp:anchor distT="0" distB="0" distL="0" distR="0" simplePos="0" relativeHeight="251661824" behindDoc="1" locked="0" layoutInCell="0" allowOverlap="1" wp14:anchorId="1B3658B6" wp14:editId="153A7F06">
                <wp:simplePos x="0" y="0"/>
                <wp:positionH relativeFrom="margin">
                  <wp:posOffset>-13335</wp:posOffset>
                </wp:positionH>
                <wp:positionV relativeFrom="paragraph">
                  <wp:posOffset>48895</wp:posOffset>
                </wp:positionV>
                <wp:extent cx="1272540" cy="8223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796B4" w14:textId="77777777" w:rsidR="00E76A9C" w:rsidRDefault="00E76A9C">
                            <w:r>
                              <w:t>TECHNICAL AND PROFESSIONAL SOCIETY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658B6" id="Text Box 11" o:spid="_x0000_s1031" type="#_x0000_t202" style="position:absolute;left:0;text-align:left;margin-left:-1.05pt;margin-top:3.85pt;width:100.2pt;height:64.75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mWrgIAALE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Z5hJEgLLXqgg0G3ckBhaMvTdzoFr/sO/MwA+9BmR1V3d7L8qpGQ64aIHb1RSvYNJRWk5276Z1dH&#10;HG1Btv0HWUEcsjfSAQ21am3toBoI0KFNj6fW2FxKGzJaRLMYjko4W0bRZTSzyfkknW53Spt3VLbI&#10;GhlW0HqHTg532oyuk4sNJmTBOHft5+LZBmCOOxAbrtozm4Xr5o8kSDbLzTL24mi+8eIgz72bYh17&#10;8yJczPLLfL3Ow582bhinDasqKmyYSVlh/GedO2p81MRJW1pyVlk4m5JWu+2aK3QgoOzCfceCnLn5&#10;z9Nw9QIuLyiFURzcRolXzJcLLy7imZcsgqUXhMltMg/iJM6L55TumKD/Tgn1GU5m0EdH57fcAve9&#10;5kbSlhmYHZy1oIiTE0mtBDeicq01hPHRPiuFTf+pFNDuqdFOsFajo1rNsB2OTwPArJi3snoEBSsJ&#10;AgMtwtwDo5HqO0Y9zJAM6297oihG/L2AV2AHzmSoydhOBhElXM2wwWg012YcTPtOsV0DyOM7E/IG&#10;XkrNnIifsgAGdgFzwXE5zjA7eM7Xzutp0q5+AQAA//8DAFBLAwQUAAYACAAAACEA02ymJd4AAAAI&#10;AQAADwAAAGRycy9kb3ducmV2LnhtbEyPwW7CMBBE75X4B2uRuIFDkAikcRCq2hMSakgPPTrxkljE&#10;6zQ2EP6+5tTeZjWjmbfZbjQdu+HgtCUBy0UEDKm2SlMj4Kv8mG+AOS9Jyc4SCnigg10+eclkquyd&#10;CrydfMNCCblUCmi971POXd2ikW5he6Tgne1gpA/n0HA1yHsoNx2Po2jNjdQUFlrZ41uL9eV0NQL2&#10;31S8659j9VmcC12W24gO64sQs+m4fwXmcfR/YXjiB3TIA1Nlr6Qc6wTM42VICkgSYE97u1kBq4JY&#10;JTHwPOP/H8h/AQAA//8DAFBLAQItABQABgAIAAAAIQC2gziS/gAAAOEBAAATAAAAAAAAAAAAAAAA&#10;AAAAAABbQ29udGVudF9UeXBlc10ueG1sUEsBAi0AFAAGAAgAAAAhADj9If/WAAAAlAEAAAsAAAAA&#10;AAAAAAAAAAAALwEAAF9yZWxzLy5yZWxzUEsBAi0AFAAGAAgAAAAhAC+LKZauAgAAsQUAAA4AAAAA&#10;AAAAAAAAAAAALgIAAGRycy9lMm9Eb2MueG1sUEsBAi0AFAAGAAgAAAAhANNspiXeAAAACAEAAA8A&#10;AAAAAAAAAAAAAAAACAUAAGRycy9kb3ducmV2LnhtbFBLBQYAAAAABAAEAPMAAAATBgAAAAA=&#10;" o:allowincell="f" filled="f" stroked="f">
                <v:textbox inset="0,0,0,0">
                  <w:txbxContent>
                    <w:p w14:paraId="582796B4" w14:textId="77777777" w:rsidR="00E76A9C" w:rsidRDefault="00E76A9C">
                      <w:r>
                        <w:t>TECHNICAL AND PROFESSIONAL SOCIETY ACTIVITIES:</w:t>
                      </w:r>
                    </w:p>
                  </w:txbxContent>
                </v:textbox>
                <w10:wrap anchorx="margin"/>
              </v:shape>
            </w:pict>
          </mc:Fallback>
        </mc:AlternateContent>
      </w:r>
      <w:r w:rsidR="00FE60E3">
        <w:tab/>
      </w:r>
      <w:r w:rsidR="00FE60E3">
        <w:rPr>
          <w:b/>
          <w:bCs/>
          <w:sz w:val="24"/>
        </w:rPr>
        <w:t>The Minerals. Metals and Materials Society of AIME (TMS–AIME)</w:t>
      </w:r>
    </w:p>
    <w:p w14:paraId="787B7F6B" w14:textId="77777777" w:rsidR="00FE60E3" w:rsidRDefault="00FE60E3">
      <w:pPr>
        <w:pStyle w:val="IndentBio"/>
        <w:keepNext/>
        <w:keepLines/>
        <w:rPr>
          <w:sz w:val="24"/>
        </w:rPr>
      </w:pPr>
      <w:r>
        <w:rPr>
          <w:b/>
          <w:bCs/>
          <w:sz w:val="24"/>
        </w:rPr>
        <w:t>Director</w:t>
      </w:r>
      <w:r>
        <w:rPr>
          <w:sz w:val="24"/>
        </w:rPr>
        <w:t>: Board of Directors, 1983–84</w:t>
      </w:r>
    </w:p>
    <w:p w14:paraId="34D43358" w14:textId="77777777" w:rsidR="00BD1785" w:rsidRPr="00BD1785" w:rsidRDefault="00BD1785">
      <w:pPr>
        <w:pStyle w:val="IndentBio"/>
        <w:keepNext/>
        <w:keepLines/>
        <w:rPr>
          <w:sz w:val="24"/>
          <w:szCs w:val="24"/>
        </w:rPr>
      </w:pPr>
      <w:r w:rsidRPr="005C03F6">
        <w:rPr>
          <w:b/>
          <w:sz w:val="24"/>
          <w:szCs w:val="24"/>
        </w:rPr>
        <w:t>Fellows Award</w:t>
      </w:r>
      <w:r w:rsidRPr="00BD1785">
        <w:rPr>
          <w:sz w:val="24"/>
          <w:szCs w:val="24"/>
        </w:rPr>
        <w:t xml:space="preserve"> Committee</w:t>
      </w:r>
      <w:r>
        <w:rPr>
          <w:sz w:val="24"/>
          <w:szCs w:val="24"/>
        </w:rPr>
        <w:t>, 2009-</w:t>
      </w:r>
      <w:r w:rsidR="00C36D83">
        <w:rPr>
          <w:sz w:val="24"/>
          <w:szCs w:val="24"/>
        </w:rPr>
        <w:t>2013</w:t>
      </w:r>
    </w:p>
    <w:p w14:paraId="4BC27A07" w14:textId="58119A8B" w:rsidR="00FE60E3" w:rsidRDefault="00FE60E3">
      <w:pPr>
        <w:pStyle w:val="IndentBio"/>
        <w:keepLines/>
        <w:rPr>
          <w:sz w:val="24"/>
        </w:rPr>
      </w:pPr>
      <w:r>
        <w:rPr>
          <w:sz w:val="24"/>
        </w:rPr>
        <w:t>Metallurgical</w:t>
      </w:r>
      <w:r w:rsidR="000128AD">
        <w:rPr>
          <w:sz w:val="24"/>
        </w:rPr>
        <w:t xml:space="preserve"> and Materials</w:t>
      </w:r>
      <w:r>
        <w:rPr>
          <w:sz w:val="24"/>
        </w:rPr>
        <w:t xml:space="preserve"> Transactions B Review Committee (formerly Publication Committee), 1976–93</w:t>
      </w:r>
    </w:p>
    <w:p w14:paraId="7ED04E2F" w14:textId="3F3C30B3" w:rsidR="00FE60E3" w:rsidRDefault="00FE60E3">
      <w:pPr>
        <w:pStyle w:val="IndentBio"/>
        <w:rPr>
          <w:sz w:val="24"/>
        </w:rPr>
      </w:pPr>
      <w:r>
        <w:rPr>
          <w:sz w:val="24"/>
        </w:rPr>
        <w:t xml:space="preserve">Metallurgical </w:t>
      </w:r>
      <w:r w:rsidR="000128AD">
        <w:rPr>
          <w:sz w:val="24"/>
        </w:rPr>
        <w:t xml:space="preserve">and Materials </w:t>
      </w:r>
      <w:r>
        <w:rPr>
          <w:sz w:val="24"/>
        </w:rPr>
        <w:t>Transactions Board of Review, 1976–93</w:t>
      </w:r>
    </w:p>
    <w:p w14:paraId="185453A4" w14:textId="77777777" w:rsidR="00FE60E3" w:rsidRDefault="00FE60E3">
      <w:pPr>
        <w:pStyle w:val="IndentBio"/>
        <w:rPr>
          <w:sz w:val="24"/>
        </w:rPr>
      </w:pPr>
      <w:r>
        <w:rPr>
          <w:sz w:val="24"/>
        </w:rPr>
        <w:t>Vice Chairman: Extractive and Process Metallurgy, Program Committee, 1982–1985</w:t>
      </w:r>
    </w:p>
    <w:p w14:paraId="76198A13" w14:textId="77777777" w:rsidR="006159C3" w:rsidRDefault="006159C3" w:rsidP="006159C3">
      <w:pPr>
        <w:pStyle w:val="IndentBio"/>
        <w:rPr>
          <w:sz w:val="24"/>
        </w:rPr>
      </w:pPr>
      <w:r w:rsidRPr="007B5AEC">
        <w:rPr>
          <w:b/>
          <w:sz w:val="24"/>
        </w:rPr>
        <w:t>AIME</w:t>
      </w:r>
      <w:r>
        <w:rPr>
          <w:sz w:val="24"/>
        </w:rPr>
        <w:t xml:space="preserve"> Rossiter W. Raymond Memorial Award a</w:t>
      </w:r>
      <w:r w:rsidRPr="006159C3">
        <w:rPr>
          <w:sz w:val="24"/>
          <w:szCs w:val="24"/>
        </w:rPr>
        <w:t xml:space="preserve">nd Alfred Noble Nominating </w:t>
      </w:r>
      <w:r>
        <w:rPr>
          <w:sz w:val="24"/>
        </w:rPr>
        <w:t>Committee, 1985–87; 2007-09</w:t>
      </w:r>
    </w:p>
    <w:p w14:paraId="4CD2F064" w14:textId="77777777" w:rsidR="00FE60E3" w:rsidRDefault="00FE60E3">
      <w:pPr>
        <w:pStyle w:val="IndentBio"/>
        <w:rPr>
          <w:sz w:val="24"/>
        </w:rPr>
      </w:pPr>
      <w:r>
        <w:rPr>
          <w:sz w:val="24"/>
        </w:rPr>
        <w:lastRenderedPageBreak/>
        <w:t>President's Ad Hoc Committee on Programming Activities, 1982</w:t>
      </w:r>
    </w:p>
    <w:p w14:paraId="535CFEF9" w14:textId="77777777" w:rsidR="00FE60E3" w:rsidRDefault="00FE60E3">
      <w:pPr>
        <w:pStyle w:val="IndentBio"/>
        <w:rPr>
          <w:sz w:val="24"/>
        </w:rPr>
      </w:pPr>
      <w:r>
        <w:rPr>
          <w:sz w:val="24"/>
        </w:rPr>
        <w:t>Ad Hoc Committee on Programming Review and Awards, 1983–84</w:t>
      </w:r>
    </w:p>
    <w:p w14:paraId="31AE7DB6" w14:textId="77777777" w:rsidR="006159C3" w:rsidRDefault="006159C3" w:rsidP="006159C3">
      <w:pPr>
        <w:pStyle w:val="IndentBio"/>
        <w:rPr>
          <w:sz w:val="24"/>
        </w:rPr>
      </w:pPr>
      <w:r>
        <w:rPr>
          <w:sz w:val="24"/>
        </w:rPr>
        <w:t>Member: Strategic Management Team (Education of Future Professionals), 1992–93</w:t>
      </w:r>
    </w:p>
    <w:p w14:paraId="0E196E23" w14:textId="77777777" w:rsidR="00FE60E3" w:rsidRDefault="00FE60E3">
      <w:pPr>
        <w:pStyle w:val="IndentBio"/>
        <w:rPr>
          <w:sz w:val="24"/>
        </w:rPr>
      </w:pPr>
      <w:r>
        <w:rPr>
          <w:sz w:val="24"/>
        </w:rPr>
        <w:t>Book Review and Publishing Committee, 1985–88</w:t>
      </w:r>
    </w:p>
    <w:p w14:paraId="00A2DEFB" w14:textId="77777777" w:rsidR="00F74A6B" w:rsidRPr="00F74A6B" w:rsidRDefault="00F74A6B" w:rsidP="00F74A6B">
      <w:pPr>
        <w:pStyle w:val="IndentBio"/>
        <w:jc w:val="left"/>
        <w:rPr>
          <w:sz w:val="24"/>
          <w:szCs w:val="24"/>
        </w:rPr>
      </w:pPr>
      <w:r>
        <w:rPr>
          <w:sz w:val="24"/>
          <w:szCs w:val="24"/>
        </w:rPr>
        <w:t xml:space="preserve">Member: </w:t>
      </w:r>
      <w:r w:rsidRPr="00F74A6B">
        <w:rPr>
          <w:sz w:val="24"/>
          <w:szCs w:val="24"/>
        </w:rPr>
        <w:t>E</w:t>
      </w:r>
      <w:r>
        <w:rPr>
          <w:sz w:val="24"/>
          <w:szCs w:val="24"/>
        </w:rPr>
        <w:t xml:space="preserve">xtraction and </w:t>
      </w:r>
      <w:r w:rsidRPr="00F74A6B">
        <w:rPr>
          <w:sz w:val="24"/>
          <w:szCs w:val="24"/>
        </w:rPr>
        <w:t>P</w:t>
      </w:r>
      <w:r>
        <w:rPr>
          <w:sz w:val="24"/>
          <w:szCs w:val="24"/>
        </w:rPr>
        <w:t xml:space="preserve">rocessing </w:t>
      </w:r>
      <w:r w:rsidRPr="00F74A6B">
        <w:rPr>
          <w:sz w:val="24"/>
          <w:szCs w:val="24"/>
        </w:rPr>
        <w:t>D</w:t>
      </w:r>
      <w:r>
        <w:rPr>
          <w:sz w:val="24"/>
          <w:szCs w:val="24"/>
        </w:rPr>
        <w:t>ivision</w:t>
      </w:r>
      <w:r w:rsidRPr="00F74A6B">
        <w:rPr>
          <w:sz w:val="24"/>
          <w:szCs w:val="24"/>
        </w:rPr>
        <w:t xml:space="preserve"> Council</w:t>
      </w:r>
      <w:r>
        <w:rPr>
          <w:sz w:val="24"/>
          <w:szCs w:val="24"/>
        </w:rPr>
        <w:t xml:space="preserve">, </w:t>
      </w:r>
      <w:r w:rsidRPr="00F74A6B">
        <w:rPr>
          <w:sz w:val="24"/>
          <w:szCs w:val="24"/>
        </w:rPr>
        <w:t xml:space="preserve">1995 </w:t>
      </w:r>
      <w:r>
        <w:rPr>
          <w:sz w:val="24"/>
          <w:szCs w:val="24"/>
        </w:rPr>
        <w:t xml:space="preserve">– </w:t>
      </w:r>
      <w:r w:rsidRPr="00F74A6B">
        <w:rPr>
          <w:sz w:val="24"/>
          <w:szCs w:val="24"/>
        </w:rPr>
        <w:t>1999</w:t>
      </w:r>
      <w:r>
        <w:rPr>
          <w:sz w:val="24"/>
          <w:szCs w:val="24"/>
        </w:rPr>
        <w:t xml:space="preserve"> </w:t>
      </w:r>
    </w:p>
    <w:p w14:paraId="0350E162" w14:textId="77777777" w:rsidR="006159C3" w:rsidRDefault="006159C3" w:rsidP="006159C3">
      <w:pPr>
        <w:pStyle w:val="IndentBio"/>
        <w:rPr>
          <w:sz w:val="24"/>
        </w:rPr>
      </w:pPr>
      <w:r>
        <w:rPr>
          <w:sz w:val="24"/>
        </w:rPr>
        <w:t>Chairman: EPD Judging Committee for TMS Presidential Scholarship, 1995</w:t>
      </w:r>
    </w:p>
    <w:p w14:paraId="50E327CC" w14:textId="77777777" w:rsidR="006159C3" w:rsidRDefault="006159C3" w:rsidP="006159C3">
      <w:pPr>
        <w:pStyle w:val="IndentBio"/>
        <w:rPr>
          <w:sz w:val="24"/>
        </w:rPr>
      </w:pPr>
      <w:r>
        <w:rPr>
          <w:sz w:val="24"/>
        </w:rPr>
        <w:t>Chairman: Judging Committee for EPD Scholarships, 1995–99</w:t>
      </w:r>
    </w:p>
    <w:p w14:paraId="357A8F1E" w14:textId="77777777" w:rsidR="00FE60E3" w:rsidRDefault="00FE60E3">
      <w:pPr>
        <w:pStyle w:val="IndentBio"/>
        <w:rPr>
          <w:sz w:val="24"/>
        </w:rPr>
      </w:pPr>
      <w:r>
        <w:rPr>
          <w:sz w:val="24"/>
        </w:rPr>
        <w:t>Chairman: Student Affairs Committee, 1992–1994; Vice Chairman, 1990–92; EPD representative, 1995–99; member, 1987 (Featured in JOM, March 1997)</w:t>
      </w:r>
    </w:p>
    <w:p w14:paraId="39D14080" w14:textId="77777777" w:rsidR="00833834" w:rsidRDefault="00833834" w:rsidP="00833834">
      <w:pPr>
        <w:pStyle w:val="IndentBio"/>
        <w:keepLines/>
        <w:rPr>
          <w:sz w:val="24"/>
        </w:rPr>
      </w:pPr>
      <w:r>
        <w:rPr>
          <w:sz w:val="24"/>
        </w:rPr>
        <w:t>Process Fundamentals Committee (formerly Physical Chemistry of Extractive Metallurgy Committee), 1975</w:t>
      </w:r>
      <w:proofErr w:type="gramStart"/>
      <w:r>
        <w:rPr>
          <w:sz w:val="24"/>
        </w:rPr>
        <w:t>–</w:t>
      </w:r>
      <w:r w:rsidR="00C36D83">
        <w:rPr>
          <w:sz w:val="24"/>
        </w:rPr>
        <w:t xml:space="preserve"> </w:t>
      </w:r>
      <w:r>
        <w:rPr>
          <w:sz w:val="24"/>
        </w:rPr>
        <w:t xml:space="preserve"> (</w:t>
      </w:r>
      <w:proofErr w:type="gramEnd"/>
      <w:r>
        <w:rPr>
          <w:sz w:val="24"/>
        </w:rPr>
        <w:t>Chairman, 1979–80)</w:t>
      </w:r>
    </w:p>
    <w:p w14:paraId="2BA436BC" w14:textId="77777777" w:rsidR="00FE60E3" w:rsidRDefault="00FE60E3">
      <w:pPr>
        <w:pStyle w:val="IndentBio"/>
        <w:rPr>
          <w:sz w:val="24"/>
        </w:rPr>
      </w:pPr>
      <w:r>
        <w:rPr>
          <w:sz w:val="24"/>
        </w:rPr>
        <w:t>Pyrometallurgy Committee, 1989–</w:t>
      </w:r>
    </w:p>
    <w:p w14:paraId="55D481AB" w14:textId="77777777" w:rsidR="00FE60E3" w:rsidRDefault="00FE60E3">
      <w:pPr>
        <w:pStyle w:val="IndentBio"/>
        <w:rPr>
          <w:sz w:val="24"/>
        </w:rPr>
      </w:pPr>
      <w:r>
        <w:rPr>
          <w:sz w:val="24"/>
        </w:rPr>
        <w:t>Continuing Education Committee, 1989–90</w:t>
      </w:r>
    </w:p>
    <w:p w14:paraId="547F5FE0" w14:textId="77777777" w:rsidR="00FE60E3" w:rsidRDefault="00FE60E3">
      <w:pPr>
        <w:pStyle w:val="IndentBio"/>
        <w:rPr>
          <w:sz w:val="24"/>
        </w:rPr>
      </w:pPr>
      <w:r>
        <w:rPr>
          <w:sz w:val="24"/>
        </w:rPr>
        <w:t>Reactive Metals Committee, 1990–</w:t>
      </w:r>
    </w:p>
    <w:p w14:paraId="358DFDA6" w14:textId="77777777" w:rsidR="00FE60E3" w:rsidRDefault="00FE60E3">
      <w:pPr>
        <w:pStyle w:val="IndentBio"/>
        <w:rPr>
          <w:sz w:val="24"/>
        </w:rPr>
      </w:pPr>
      <w:r>
        <w:rPr>
          <w:sz w:val="24"/>
        </w:rPr>
        <w:t>International Activities Committee, 1991–93</w:t>
      </w:r>
    </w:p>
    <w:p w14:paraId="2348AB03" w14:textId="77777777" w:rsidR="00F74A6B" w:rsidRPr="00F74A6B" w:rsidRDefault="00F74A6B" w:rsidP="00F74A6B">
      <w:pPr>
        <w:pStyle w:val="IndentBio"/>
        <w:jc w:val="left"/>
        <w:rPr>
          <w:sz w:val="24"/>
          <w:szCs w:val="24"/>
        </w:rPr>
      </w:pPr>
      <w:r w:rsidRPr="00F74A6B">
        <w:rPr>
          <w:sz w:val="24"/>
          <w:szCs w:val="24"/>
        </w:rPr>
        <w:t>Process Technology &amp; Modeling C</w:t>
      </w:r>
      <w:r>
        <w:rPr>
          <w:sz w:val="24"/>
          <w:szCs w:val="24"/>
        </w:rPr>
        <w:t>ommittee</w:t>
      </w:r>
      <w:r w:rsidRPr="00F74A6B">
        <w:rPr>
          <w:sz w:val="24"/>
          <w:szCs w:val="24"/>
        </w:rPr>
        <w:t xml:space="preserve">, 1995 </w:t>
      </w:r>
      <w:r>
        <w:rPr>
          <w:sz w:val="24"/>
          <w:szCs w:val="24"/>
        </w:rPr>
        <w:t xml:space="preserve">– </w:t>
      </w:r>
      <w:r w:rsidRPr="00F74A6B">
        <w:rPr>
          <w:sz w:val="24"/>
          <w:szCs w:val="24"/>
        </w:rPr>
        <w:t>1999</w:t>
      </w:r>
      <w:r>
        <w:rPr>
          <w:sz w:val="24"/>
          <w:szCs w:val="24"/>
        </w:rPr>
        <w:t xml:space="preserve"> </w:t>
      </w:r>
      <w:r w:rsidRPr="00F74A6B">
        <w:rPr>
          <w:sz w:val="24"/>
          <w:szCs w:val="24"/>
        </w:rPr>
        <w:t xml:space="preserve"> </w:t>
      </w:r>
    </w:p>
    <w:p w14:paraId="35D56689" w14:textId="77777777" w:rsidR="00FE60E3" w:rsidRDefault="00FE60E3">
      <w:pPr>
        <w:pStyle w:val="IndentBio"/>
        <w:rPr>
          <w:sz w:val="24"/>
        </w:rPr>
      </w:pPr>
      <w:r>
        <w:rPr>
          <w:sz w:val="24"/>
        </w:rPr>
        <w:t>Membership Development Committee, 1992–94</w:t>
      </w:r>
    </w:p>
    <w:p w14:paraId="56CB6471" w14:textId="77777777" w:rsidR="00FE60E3" w:rsidRDefault="00FE60E3">
      <w:pPr>
        <w:pStyle w:val="IndentBio"/>
        <w:rPr>
          <w:sz w:val="24"/>
        </w:rPr>
      </w:pPr>
      <w:r>
        <w:rPr>
          <w:sz w:val="24"/>
        </w:rPr>
        <w:t>Member: The First EPD Scholar Selection Committee, 1992</w:t>
      </w:r>
    </w:p>
    <w:p w14:paraId="53D9389D" w14:textId="77777777" w:rsidR="00FE60E3" w:rsidRDefault="00FE60E3">
      <w:pPr>
        <w:pStyle w:val="IndentBio"/>
        <w:rPr>
          <w:sz w:val="24"/>
        </w:rPr>
      </w:pPr>
      <w:r>
        <w:rPr>
          <w:sz w:val="24"/>
        </w:rPr>
        <w:t>Member: JOM Advisory Board on Pyrometallurgy, 1993–96</w:t>
      </w:r>
    </w:p>
    <w:p w14:paraId="4F5DB8A6" w14:textId="77777777" w:rsidR="0041770D" w:rsidRDefault="0041770D">
      <w:pPr>
        <w:pStyle w:val="IndentBio"/>
        <w:rPr>
          <w:sz w:val="24"/>
        </w:rPr>
      </w:pPr>
      <w:r>
        <w:rPr>
          <w:sz w:val="24"/>
        </w:rPr>
        <w:t>Member, Energy Committee, 2014-</w:t>
      </w:r>
    </w:p>
    <w:p w14:paraId="59819B6F" w14:textId="77777777" w:rsidR="00FE60E3" w:rsidRDefault="00FE60E3">
      <w:pPr>
        <w:pStyle w:val="IndentBio"/>
        <w:rPr>
          <w:sz w:val="24"/>
        </w:rPr>
      </w:pPr>
      <w:r>
        <w:rPr>
          <w:sz w:val="24"/>
        </w:rPr>
        <w:tab/>
        <w:t xml:space="preserve">                    ——————————————————————</w:t>
      </w:r>
    </w:p>
    <w:p w14:paraId="5C34D713" w14:textId="77777777" w:rsidR="00FE60E3" w:rsidRDefault="00FE60E3">
      <w:pPr>
        <w:pStyle w:val="IndentBio"/>
        <w:rPr>
          <w:sz w:val="24"/>
        </w:rPr>
      </w:pPr>
      <w:r>
        <w:rPr>
          <w:sz w:val="24"/>
        </w:rPr>
        <w:t>Contributor to the Journal of Metals Annual Review of Extractive and Process Metallurgy (Topic: Development in Physical Chemistry and Basic Principles), 1976–1998</w:t>
      </w:r>
    </w:p>
    <w:p w14:paraId="722BE75D" w14:textId="77777777" w:rsidR="00FE60E3" w:rsidRDefault="00FE60E3">
      <w:pPr>
        <w:pStyle w:val="IndentBio"/>
        <w:rPr>
          <w:sz w:val="24"/>
        </w:rPr>
      </w:pPr>
      <w:r>
        <w:rPr>
          <w:sz w:val="24"/>
        </w:rPr>
        <w:t>Local Sections and Student Chapters Speaker, 1983</w:t>
      </w:r>
    </w:p>
    <w:p w14:paraId="1957D778" w14:textId="77777777" w:rsidR="00FE60E3" w:rsidRDefault="00FE60E3">
      <w:pPr>
        <w:pStyle w:val="IndentBio"/>
        <w:rPr>
          <w:sz w:val="24"/>
        </w:rPr>
      </w:pPr>
      <w:r>
        <w:rPr>
          <w:sz w:val="24"/>
        </w:rPr>
        <w:t>Evaluator of 1985 TMS–AIME Graduate and Undergraduate Paper Contest</w:t>
      </w:r>
    </w:p>
    <w:p w14:paraId="59F1D3A9" w14:textId="77777777" w:rsidR="00FE60E3" w:rsidRDefault="00FE60E3">
      <w:pPr>
        <w:pStyle w:val="IndentBio"/>
        <w:rPr>
          <w:sz w:val="24"/>
        </w:rPr>
      </w:pPr>
      <w:r>
        <w:rPr>
          <w:sz w:val="24"/>
        </w:rPr>
        <w:t>Judge, TMS/ASM Chapter of Excellence Contest, 1993</w:t>
      </w:r>
    </w:p>
    <w:p w14:paraId="2D51D5A9" w14:textId="77777777" w:rsidR="00FE60E3" w:rsidRDefault="00FE60E3">
      <w:pPr>
        <w:pStyle w:val="IndentBio"/>
        <w:rPr>
          <w:sz w:val="24"/>
        </w:rPr>
      </w:pPr>
      <w:r>
        <w:rPr>
          <w:sz w:val="24"/>
        </w:rPr>
        <w:t>Featured in “A Professional in Portrait,” JOM September 1994 issue.</w:t>
      </w:r>
    </w:p>
    <w:p w14:paraId="377E7103" w14:textId="77777777" w:rsidR="00FE60E3" w:rsidRDefault="00FE60E3">
      <w:pPr>
        <w:pStyle w:val="IndentBio"/>
        <w:rPr>
          <w:sz w:val="24"/>
        </w:rPr>
      </w:pPr>
      <w:r>
        <w:rPr>
          <w:sz w:val="24"/>
        </w:rPr>
        <w:tab/>
        <w:t xml:space="preserve">                    ———————————————————————</w:t>
      </w:r>
    </w:p>
    <w:p w14:paraId="08C257E9" w14:textId="77777777" w:rsidR="00FE60E3" w:rsidRDefault="00FE60E3">
      <w:pPr>
        <w:pStyle w:val="IndentBio"/>
        <w:tabs>
          <w:tab w:val="clear" w:pos="2160"/>
          <w:tab w:val="left" w:pos="2520"/>
        </w:tabs>
        <w:ind w:left="2430" w:hanging="270"/>
        <w:rPr>
          <w:sz w:val="24"/>
        </w:rPr>
      </w:pPr>
      <w:r>
        <w:rPr>
          <w:sz w:val="24"/>
        </w:rPr>
        <w:t>● Symposium Co–Chairman (with O. N. Carlson and J. T. Smith): Extractive Metallurgy of Refractory Metals (5 sessions), AIME Annual Meeting, Chicago, Illinois, February 24–26, 1981.</w:t>
      </w:r>
    </w:p>
    <w:p w14:paraId="22B334A0" w14:textId="77777777" w:rsidR="00FE60E3" w:rsidRDefault="00FE60E3">
      <w:pPr>
        <w:pStyle w:val="IndentBio"/>
        <w:tabs>
          <w:tab w:val="clear" w:pos="2160"/>
          <w:tab w:val="left" w:pos="2520"/>
        </w:tabs>
        <w:ind w:left="2430" w:hanging="270"/>
        <w:rPr>
          <w:sz w:val="24"/>
        </w:rPr>
      </w:pPr>
      <w:r>
        <w:rPr>
          <w:sz w:val="24"/>
        </w:rPr>
        <w:t>● General Meeting Chairman: 1983 TMS–AIME Extractive and Process Metallurgy First Fall Meeting and International Sulfide Smelting Symposium (13 sessions), San Francisco, California, November 6–9, 1983.</w:t>
      </w:r>
    </w:p>
    <w:p w14:paraId="4FF6B3B1" w14:textId="77777777" w:rsidR="00FE60E3" w:rsidRDefault="00FE60E3">
      <w:pPr>
        <w:pStyle w:val="IndentBio"/>
        <w:tabs>
          <w:tab w:val="clear" w:pos="2160"/>
          <w:tab w:val="left" w:pos="2520"/>
        </w:tabs>
        <w:ind w:left="2430" w:hanging="270"/>
        <w:rPr>
          <w:sz w:val="24"/>
        </w:rPr>
      </w:pPr>
      <w:r>
        <w:rPr>
          <w:sz w:val="24"/>
        </w:rPr>
        <w:t>● Symposium Co–Chairman (with P. R. Taylor and N. Jarrett): 1985 TMS–AIME Extractive and Process Metallurgy Fall Meeting and International Symposium on Recycle and Secondary Metals (11 sessions), Fort Lauderdale, Florida, December 1–4, 1985.</w:t>
      </w:r>
    </w:p>
    <w:p w14:paraId="465877C6" w14:textId="77777777" w:rsidR="00FE60E3" w:rsidRDefault="00FE60E3">
      <w:pPr>
        <w:pStyle w:val="IndentBio"/>
        <w:tabs>
          <w:tab w:val="clear" w:pos="2160"/>
          <w:tab w:val="left" w:pos="2520"/>
        </w:tabs>
        <w:ind w:left="2430" w:hanging="270"/>
        <w:rPr>
          <w:sz w:val="24"/>
        </w:rPr>
      </w:pPr>
      <w:r>
        <w:rPr>
          <w:sz w:val="24"/>
        </w:rPr>
        <w:t xml:space="preserve">● Symposium Chairman (with E. S. </w:t>
      </w:r>
      <w:proofErr w:type="spellStart"/>
      <w:r>
        <w:rPr>
          <w:sz w:val="24"/>
        </w:rPr>
        <w:t>Geskin</w:t>
      </w:r>
      <w:proofErr w:type="spellEnd"/>
      <w:r>
        <w:rPr>
          <w:sz w:val="24"/>
        </w:rPr>
        <w:t>): International Symposium on Metallurgical Processes for the Year 2000 and Beyond (11 sessions), Las Vegas, Nevada, February 27–March 1, 1989.</w:t>
      </w:r>
    </w:p>
    <w:p w14:paraId="4AF7C50A" w14:textId="77777777" w:rsidR="00FE60E3" w:rsidRDefault="00FE60E3">
      <w:pPr>
        <w:pStyle w:val="IndentBio"/>
        <w:tabs>
          <w:tab w:val="clear" w:pos="2160"/>
          <w:tab w:val="left" w:pos="2520"/>
        </w:tabs>
        <w:ind w:left="2430" w:hanging="270"/>
        <w:rPr>
          <w:sz w:val="24"/>
        </w:rPr>
      </w:pPr>
      <w:r>
        <w:rPr>
          <w:sz w:val="24"/>
        </w:rPr>
        <w:lastRenderedPageBreak/>
        <w:t>● General Meeting Chairman: 1994 TMS Extractive and Process Metallurgy Fall Meeting and 2nd International Symposium on Metallurgical Processes for the Year 2000 and Beyond, San Diego, September 20–23, 1994.</w:t>
      </w:r>
    </w:p>
    <w:p w14:paraId="1E4EEFDE" w14:textId="77777777" w:rsidR="00FE60E3" w:rsidRDefault="00FE60E3">
      <w:pPr>
        <w:pStyle w:val="IndentBio"/>
        <w:tabs>
          <w:tab w:val="clear" w:pos="2160"/>
          <w:tab w:val="left" w:pos="2520"/>
        </w:tabs>
        <w:ind w:left="2430" w:hanging="270"/>
        <w:rPr>
          <w:sz w:val="24"/>
        </w:rPr>
      </w:pPr>
      <w:r>
        <w:rPr>
          <w:sz w:val="24"/>
        </w:rPr>
        <w:t xml:space="preserve">● Program Chairman: The Julian </w:t>
      </w:r>
      <w:proofErr w:type="spellStart"/>
      <w:r>
        <w:rPr>
          <w:sz w:val="24"/>
        </w:rPr>
        <w:t>Szekely</w:t>
      </w:r>
      <w:proofErr w:type="spellEnd"/>
      <w:r>
        <w:rPr>
          <w:sz w:val="24"/>
        </w:rPr>
        <w:t xml:space="preserve"> Memorial Symposium on Materials Processing, </w:t>
      </w:r>
      <w:proofErr w:type="gramStart"/>
      <w:r>
        <w:rPr>
          <w:sz w:val="24"/>
        </w:rPr>
        <w:t>The</w:t>
      </w:r>
      <w:proofErr w:type="gramEnd"/>
      <w:r>
        <w:rPr>
          <w:sz w:val="24"/>
        </w:rPr>
        <w:t xml:space="preserve"> 1997 TMS Fall Extraction and Processing Conference, Cambridge, Massachusetts, October 5–8, 1997.</w:t>
      </w:r>
    </w:p>
    <w:p w14:paraId="5554EC51" w14:textId="77777777" w:rsidR="00FE60E3" w:rsidRDefault="00FE60E3">
      <w:pPr>
        <w:pStyle w:val="IndentBio"/>
        <w:tabs>
          <w:tab w:val="clear" w:pos="2160"/>
          <w:tab w:val="left" w:pos="2520"/>
        </w:tabs>
        <w:ind w:left="2430" w:hanging="270"/>
        <w:rPr>
          <w:sz w:val="24"/>
        </w:rPr>
      </w:pPr>
      <w:r>
        <w:rPr>
          <w:sz w:val="24"/>
        </w:rPr>
        <w:t>● General Meeting Chairman (with W. D. Cho): International Symposium on Value–Addition Metallurgy, San Antonio, Texas, February 15–19, 1998.</w:t>
      </w:r>
    </w:p>
    <w:p w14:paraId="35FAC302" w14:textId="77777777" w:rsidR="00FE60E3" w:rsidRDefault="008D6FDF">
      <w:pPr>
        <w:pStyle w:val="IndentBio"/>
        <w:tabs>
          <w:tab w:val="clear" w:pos="2160"/>
          <w:tab w:val="left" w:pos="2520"/>
        </w:tabs>
        <w:ind w:left="2430" w:hanging="270"/>
        <w:rPr>
          <w:sz w:val="24"/>
        </w:rPr>
      </w:pPr>
      <w:r>
        <w:rPr>
          <w:sz w:val="24"/>
        </w:rPr>
        <w:t>●</w:t>
      </w:r>
      <w:r>
        <w:rPr>
          <w:sz w:val="24"/>
        </w:rPr>
        <w:tab/>
      </w:r>
      <w:r w:rsidR="00FE60E3">
        <w:rPr>
          <w:sz w:val="24"/>
        </w:rPr>
        <w:t xml:space="preserve">Organizing Committee: International Symposium on Computational Modeling of Materials, Minerals, and Metals Processing – Seattle, </w:t>
      </w:r>
      <w:proofErr w:type="gramStart"/>
      <w:r w:rsidR="00FE60E3">
        <w:rPr>
          <w:sz w:val="24"/>
        </w:rPr>
        <w:t>Washington,  February</w:t>
      </w:r>
      <w:proofErr w:type="gramEnd"/>
      <w:r w:rsidR="00FE60E3">
        <w:rPr>
          <w:sz w:val="24"/>
        </w:rPr>
        <w:t xml:space="preserve"> 17-21, 2002.</w:t>
      </w:r>
    </w:p>
    <w:p w14:paraId="7017E68F" w14:textId="77777777" w:rsidR="00FE60E3" w:rsidRDefault="00FE60E3">
      <w:pPr>
        <w:pStyle w:val="IndentBio"/>
        <w:tabs>
          <w:tab w:val="clear" w:pos="2160"/>
          <w:tab w:val="left" w:pos="2520"/>
        </w:tabs>
        <w:ind w:left="2430" w:hanging="270"/>
        <w:rPr>
          <w:sz w:val="24"/>
        </w:rPr>
      </w:pPr>
      <w:r>
        <w:rPr>
          <w:sz w:val="24"/>
        </w:rPr>
        <w:t xml:space="preserve">● Symposium Co–Chairman (with R. L. Stephens): Third International Sulfide Smelting Symposium: Sulfide Smelting ’02, Seattle, Washington, February 17-21, 2002. </w:t>
      </w:r>
    </w:p>
    <w:p w14:paraId="5FF4FD0D" w14:textId="77777777" w:rsidR="00FE60E3" w:rsidRDefault="00FE60E3">
      <w:pPr>
        <w:pStyle w:val="IndentBio"/>
        <w:tabs>
          <w:tab w:val="clear" w:pos="2160"/>
          <w:tab w:val="left" w:pos="2520"/>
        </w:tabs>
        <w:ind w:left="2430" w:hanging="270"/>
        <w:rPr>
          <w:sz w:val="24"/>
        </w:rPr>
      </w:pPr>
      <w:r>
        <w:rPr>
          <w:sz w:val="24"/>
        </w:rPr>
        <w:t xml:space="preserve">● Short Course Instructor: H.Y. Sohn, K. </w:t>
      </w:r>
      <w:proofErr w:type="spellStart"/>
      <w:r>
        <w:rPr>
          <w:sz w:val="24"/>
        </w:rPr>
        <w:t>Itagaki</w:t>
      </w:r>
      <w:proofErr w:type="spellEnd"/>
      <w:r>
        <w:rPr>
          <w:sz w:val="24"/>
        </w:rPr>
        <w:t xml:space="preserve">, and F. </w:t>
      </w:r>
      <w:proofErr w:type="spellStart"/>
      <w:r>
        <w:rPr>
          <w:sz w:val="24"/>
        </w:rPr>
        <w:t>Kongoli</w:t>
      </w:r>
      <w:proofErr w:type="spellEnd"/>
      <w:r>
        <w:rPr>
          <w:sz w:val="24"/>
        </w:rPr>
        <w:t>, “Sulfide Smelting: Principles, Technologies, and Environmental Considerations,” in Conjunction with 132</w:t>
      </w:r>
      <w:r>
        <w:rPr>
          <w:sz w:val="24"/>
          <w:vertAlign w:val="superscript"/>
        </w:rPr>
        <w:t>nd</w:t>
      </w:r>
      <w:r>
        <w:rPr>
          <w:sz w:val="24"/>
        </w:rPr>
        <w:t xml:space="preserve"> TMS Annual Meeting, San Diego, California, March 1-2, 2003.</w:t>
      </w:r>
    </w:p>
    <w:p w14:paraId="549CB45D" w14:textId="77777777" w:rsidR="00FE60E3" w:rsidRPr="00AC51AB" w:rsidRDefault="00FE60E3">
      <w:pPr>
        <w:pStyle w:val="IndentBio"/>
        <w:tabs>
          <w:tab w:val="clear" w:pos="2160"/>
          <w:tab w:val="left" w:pos="2520"/>
        </w:tabs>
        <w:ind w:left="2430" w:hanging="270"/>
        <w:rPr>
          <w:sz w:val="24"/>
          <w:szCs w:val="24"/>
        </w:rPr>
      </w:pPr>
      <w:r>
        <w:rPr>
          <w:sz w:val="24"/>
        </w:rPr>
        <w:t xml:space="preserve">● </w:t>
      </w:r>
      <w:r w:rsidRPr="00AC51AB">
        <w:rPr>
          <w:sz w:val="24"/>
          <w:szCs w:val="24"/>
        </w:rPr>
        <w:t xml:space="preserve">Symposium Chairman (H. Y. Sohn, K. </w:t>
      </w:r>
      <w:proofErr w:type="spellStart"/>
      <w:r w:rsidRPr="00AC51AB">
        <w:rPr>
          <w:sz w:val="24"/>
          <w:szCs w:val="24"/>
        </w:rPr>
        <w:t>Itagaki</w:t>
      </w:r>
      <w:proofErr w:type="spellEnd"/>
      <w:r w:rsidRPr="00AC51AB">
        <w:rPr>
          <w:sz w:val="24"/>
          <w:szCs w:val="24"/>
        </w:rPr>
        <w:t xml:space="preserve">, C. Yamauchi and F. </w:t>
      </w:r>
      <w:proofErr w:type="spellStart"/>
      <w:r w:rsidRPr="00AC51AB">
        <w:rPr>
          <w:sz w:val="24"/>
          <w:szCs w:val="24"/>
        </w:rPr>
        <w:t>Kongoli</w:t>
      </w:r>
      <w:proofErr w:type="spellEnd"/>
      <w:r w:rsidRPr="00AC51AB">
        <w:rPr>
          <w:sz w:val="24"/>
          <w:szCs w:val="24"/>
        </w:rPr>
        <w:t xml:space="preserve">): </w:t>
      </w:r>
      <w:proofErr w:type="spellStart"/>
      <w:r w:rsidRPr="00AC51AB">
        <w:rPr>
          <w:sz w:val="24"/>
          <w:szCs w:val="24"/>
        </w:rPr>
        <w:t>Yazawa</w:t>
      </w:r>
      <w:proofErr w:type="spellEnd"/>
      <w:r w:rsidRPr="00AC51AB">
        <w:rPr>
          <w:sz w:val="24"/>
          <w:szCs w:val="24"/>
        </w:rPr>
        <w:t xml:space="preserve"> International Symposium on Metallurgical and Materials Processing: Principles and Technologies (30 sessions), 132</w:t>
      </w:r>
      <w:r w:rsidRPr="00AC51AB">
        <w:rPr>
          <w:sz w:val="24"/>
          <w:szCs w:val="24"/>
          <w:vertAlign w:val="superscript"/>
        </w:rPr>
        <w:t>nd</w:t>
      </w:r>
      <w:r w:rsidRPr="00AC51AB">
        <w:rPr>
          <w:sz w:val="24"/>
          <w:szCs w:val="24"/>
        </w:rPr>
        <w:t xml:space="preserve"> TMS Annual Meeting, San Diego, California, March 2-6, 2003.</w:t>
      </w:r>
    </w:p>
    <w:p w14:paraId="1AC0290E" w14:textId="77777777" w:rsidR="00C0652C" w:rsidRPr="00AC51AB" w:rsidRDefault="00C0652C">
      <w:pPr>
        <w:pStyle w:val="IndentBio"/>
        <w:tabs>
          <w:tab w:val="clear" w:pos="2160"/>
          <w:tab w:val="left" w:pos="2520"/>
        </w:tabs>
        <w:ind w:left="2430" w:hanging="270"/>
        <w:rPr>
          <w:sz w:val="24"/>
          <w:szCs w:val="24"/>
        </w:rPr>
      </w:pPr>
      <w:r w:rsidRPr="00AC51AB">
        <w:rPr>
          <w:sz w:val="24"/>
          <w:szCs w:val="24"/>
        </w:rPr>
        <w:t>●</w:t>
      </w:r>
      <w:r w:rsidRPr="00AC51AB">
        <w:rPr>
          <w:sz w:val="24"/>
          <w:szCs w:val="24"/>
        </w:rPr>
        <w:tab/>
        <w:t>Co-organizer (with J.-Y. Hwang and Others), 6th International Symposium on High Temperature Metallurgical Processing, 144</w:t>
      </w:r>
      <w:r w:rsidRPr="00AC51AB">
        <w:rPr>
          <w:sz w:val="24"/>
          <w:szCs w:val="24"/>
          <w:vertAlign w:val="superscript"/>
        </w:rPr>
        <w:t>th</w:t>
      </w:r>
      <w:r w:rsidRPr="00AC51AB">
        <w:rPr>
          <w:sz w:val="24"/>
          <w:szCs w:val="24"/>
        </w:rPr>
        <w:t xml:space="preserve"> TMS Annual Meeting, Orlando, Florida, March 15-19, 2015.</w:t>
      </w:r>
    </w:p>
    <w:p w14:paraId="58F3CCAF" w14:textId="77777777" w:rsidR="00FE60E3" w:rsidRDefault="00FE60E3">
      <w:pPr>
        <w:pStyle w:val="IndentBio"/>
        <w:rPr>
          <w:sz w:val="24"/>
        </w:rPr>
      </w:pPr>
    </w:p>
    <w:p w14:paraId="1C00442C" w14:textId="77777777" w:rsidR="00FE60E3" w:rsidRDefault="00FE60E3">
      <w:pPr>
        <w:pStyle w:val="IndentBio"/>
        <w:rPr>
          <w:b/>
          <w:bCs/>
          <w:sz w:val="24"/>
        </w:rPr>
      </w:pPr>
      <w:r>
        <w:rPr>
          <w:b/>
          <w:bCs/>
          <w:sz w:val="24"/>
          <w:u w:val="single"/>
        </w:rPr>
        <w:t>American Institute of Chemical Engineers (</w:t>
      </w:r>
      <w:proofErr w:type="spellStart"/>
      <w:r>
        <w:rPr>
          <w:b/>
          <w:bCs/>
          <w:sz w:val="24"/>
          <w:u w:val="single"/>
        </w:rPr>
        <w:t>AIChE</w:t>
      </w:r>
      <w:proofErr w:type="spellEnd"/>
      <w:r>
        <w:rPr>
          <w:b/>
          <w:bCs/>
          <w:sz w:val="24"/>
          <w:u w:val="single"/>
        </w:rPr>
        <w:t>)</w:t>
      </w:r>
    </w:p>
    <w:p w14:paraId="5144035B" w14:textId="77777777" w:rsidR="00FE60E3" w:rsidRDefault="00FE60E3">
      <w:pPr>
        <w:pStyle w:val="IndentBio"/>
        <w:rPr>
          <w:sz w:val="24"/>
        </w:rPr>
      </w:pPr>
      <w:r>
        <w:rPr>
          <w:sz w:val="24"/>
        </w:rPr>
        <w:t xml:space="preserve">Member: </w:t>
      </w:r>
      <w:proofErr w:type="spellStart"/>
      <w:r>
        <w:rPr>
          <w:sz w:val="24"/>
        </w:rPr>
        <w:t>AIChE</w:t>
      </w:r>
      <w:proofErr w:type="spellEnd"/>
      <w:r>
        <w:rPr>
          <w:sz w:val="24"/>
        </w:rPr>
        <w:t xml:space="preserve"> Journal Review Board, 1977</w:t>
      </w:r>
    </w:p>
    <w:p w14:paraId="39419CD1" w14:textId="77777777" w:rsidR="00FE60E3" w:rsidRDefault="00FE60E3">
      <w:pPr>
        <w:pStyle w:val="IndentBio"/>
        <w:rPr>
          <w:sz w:val="24"/>
        </w:rPr>
      </w:pPr>
      <w:r>
        <w:rPr>
          <w:sz w:val="24"/>
        </w:rPr>
        <w:t xml:space="preserve">Symposium Chairman: Extraction and Processing of Energy and Metal Minerals (3 sessions), </w:t>
      </w:r>
      <w:proofErr w:type="spellStart"/>
      <w:r>
        <w:rPr>
          <w:sz w:val="24"/>
        </w:rPr>
        <w:t>AIChE</w:t>
      </w:r>
      <w:proofErr w:type="spellEnd"/>
      <w:r>
        <w:rPr>
          <w:sz w:val="24"/>
        </w:rPr>
        <w:t xml:space="preserve"> Meeting, Houston, Texas, April 7–8, 1981.</w:t>
      </w:r>
    </w:p>
    <w:p w14:paraId="2529C0D7" w14:textId="77777777" w:rsidR="00FE60E3" w:rsidRDefault="00FE60E3">
      <w:pPr>
        <w:pStyle w:val="IndentBio"/>
        <w:rPr>
          <w:sz w:val="24"/>
        </w:rPr>
      </w:pPr>
      <w:r>
        <w:rPr>
          <w:sz w:val="24"/>
        </w:rPr>
        <w:t xml:space="preserve">Symposium Chairman: Metals and Minerals Processing (3 sessions), </w:t>
      </w:r>
      <w:proofErr w:type="spellStart"/>
      <w:r>
        <w:rPr>
          <w:sz w:val="24"/>
        </w:rPr>
        <w:t>AIChE</w:t>
      </w:r>
      <w:proofErr w:type="spellEnd"/>
      <w:r>
        <w:rPr>
          <w:sz w:val="24"/>
        </w:rPr>
        <w:t xml:space="preserve"> Meeting, Denver, Colorado, August 28–31, 1983.</w:t>
      </w:r>
    </w:p>
    <w:p w14:paraId="4DD7B373" w14:textId="77777777" w:rsidR="00FE60E3" w:rsidRDefault="00FE60E3">
      <w:pPr>
        <w:pStyle w:val="IndentBio"/>
        <w:rPr>
          <w:sz w:val="24"/>
        </w:rPr>
      </w:pPr>
      <w:r>
        <w:rPr>
          <w:sz w:val="24"/>
        </w:rPr>
        <w:t xml:space="preserve">Symposium Chairman: Recovery of Metal Values from Industrial Wastes (2 sessions), </w:t>
      </w:r>
      <w:proofErr w:type="spellStart"/>
      <w:r>
        <w:rPr>
          <w:sz w:val="24"/>
        </w:rPr>
        <w:t>AIChE</w:t>
      </w:r>
      <w:proofErr w:type="spellEnd"/>
      <w:r>
        <w:rPr>
          <w:sz w:val="24"/>
        </w:rPr>
        <w:t xml:space="preserve"> Meeting, Denver, Colorado, August 28–31, 1983.</w:t>
      </w:r>
    </w:p>
    <w:p w14:paraId="670C1738" w14:textId="77777777" w:rsidR="00FE60E3" w:rsidRDefault="00FE60E3">
      <w:pPr>
        <w:pStyle w:val="IndentBio"/>
        <w:rPr>
          <w:sz w:val="24"/>
        </w:rPr>
      </w:pPr>
    </w:p>
    <w:p w14:paraId="55E3B461" w14:textId="77777777" w:rsidR="00FE60E3" w:rsidRDefault="00FE60E3">
      <w:pPr>
        <w:pStyle w:val="IndentBio"/>
        <w:rPr>
          <w:b/>
          <w:bCs/>
          <w:sz w:val="24"/>
        </w:rPr>
      </w:pPr>
      <w:r>
        <w:rPr>
          <w:b/>
          <w:bCs/>
          <w:sz w:val="24"/>
          <w:u w:val="single"/>
        </w:rPr>
        <w:t>Society of Mining Engineers of AIME (SME–AIME)</w:t>
      </w:r>
    </w:p>
    <w:p w14:paraId="1B8BE2CE" w14:textId="77777777" w:rsidR="00FE60E3" w:rsidRDefault="00FE60E3">
      <w:pPr>
        <w:pStyle w:val="IndentBio"/>
        <w:rPr>
          <w:sz w:val="24"/>
        </w:rPr>
      </w:pPr>
      <w:r>
        <w:rPr>
          <w:b/>
          <w:bCs/>
          <w:sz w:val="24"/>
        </w:rPr>
        <w:t>Founding Chairman</w:t>
      </w:r>
      <w:r>
        <w:rPr>
          <w:sz w:val="24"/>
        </w:rPr>
        <w:t>: Pyrometallurgical Processing Committee, 1987–89.</w:t>
      </w:r>
    </w:p>
    <w:p w14:paraId="6088AC16" w14:textId="77777777" w:rsidR="00FE60E3" w:rsidRDefault="00FE60E3">
      <w:pPr>
        <w:pStyle w:val="IndentBio"/>
        <w:rPr>
          <w:sz w:val="24"/>
        </w:rPr>
      </w:pPr>
      <w:r>
        <w:rPr>
          <w:sz w:val="24"/>
        </w:rPr>
        <w:t>Member: General Committee, Mineral and Metallurgical Processing Division, 1987–89.</w:t>
      </w:r>
    </w:p>
    <w:p w14:paraId="763EAB1F" w14:textId="77777777" w:rsidR="00FE60E3" w:rsidRDefault="00FE60E3">
      <w:pPr>
        <w:pStyle w:val="IndentBio"/>
        <w:rPr>
          <w:sz w:val="24"/>
        </w:rPr>
      </w:pPr>
      <w:r>
        <w:rPr>
          <w:sz w:val="24"/>
        </w:rPr>
        <w:t>Member: Program Committee, Mineral and Metallurgical Processing Division, 1987–89.</w:t>
      </w:r>
    </w:p>
    <w:p w14:paraId="5D37AA03" w14:textId="77777777" w:rsidR="00FE60E3" w:rsidRDefault="00FE60E3">
      <w:pPr>
        <w:pStyle w:val="IndentBio"/>
        <w:rPr>
          <w:sz w:val="24"/>
        </w:rPr>
      </w:pPr>
    </w:p>
    <w:p w14:paraId="3B8228B4" w14:textId="77777777" w:rsidR="00FE60E3" w:rsidRDefault="00FE60E3">
      <w:pPr>
        <w:pStyle w:val="IndentBio"/>
        <w:rPr>
          <w:b/>
          <w:bCs/>
          <w:sz w:val="24"/>
          <w:u w:val="single"/>
        </w:rPr>
      </w:pPr>
      <w:r>
        <w:rPr>
          <w:b/>
          <w:bCs/>
          <w:sz w:val="24"/>
          <w:u w:val="single"/>
        </w:rPr>
        <w:t>Other Societies</w:t>
      </w:r>
    </w:p>
    <w:p w14:paraId="0B6065A6" w14:textId="77777777" w:rsidR="00FE60E3" w:rsidRDefault="00FE60E3">
      <w:pPr>
        <w:pStyle w:val="IndentBio"/>
        <w:rPr>
          <w:sz w:val="24"/>
        </w:rPr>
      </w:pPr>
      <w:r>
        <w:rPr>
          <w:sz w:val="24"/>
        </w:rPr>
        <w:t>President: Intermountain States Chapter, The Korean Scientists and Engineers Association in America, 1975</w:t>
      </w:r>
    </w:p>
    <w:p w14:paraId="0C284622" w14:textId="77777777" w:rsidR="00FE60E3" w:rsidRDefault="00FE60E3">
      <w:pPr>
        <w:pStyle w:val="IndentBio"/>
        <w:rPr>
          <w:sz w:val="24"/>
        </w:rPr>
      </w:pPr>
      <w:r>
        <w:rPr>
          <w:sz w:val="24"/>
        </w:rPr>
        <w:lastRenderedPageBreak/>
        <w:t xml:space="preserve">Member: Editorial Board, Korean Journal of Chemical Engineering, </w:t>
      </w:r>
      <w:r w:rsidR="0036716E">
        <w:rPr>
          <w:sz w:val="24"/>
        </w:rPr>
        <w:t>1983 – 1987</w:t>
      </w:r>
    </w:p>
    <w:p w14:paraId="00173C01" w14:textId="77777777" w:rsidR="00FE60E3" w:rsidRDefault="00FE60E3">
      <w:pPr>
        <w:pStyle w:val="IndentBio"/>
        <w:rPr>
          <w:sz w:val="24"/>
        </w:rPr>
      </w:pPr>
      <w:r>
        <w:rPr>
          <w:sz w:val="24"/>
        </w:rPr>
        <w:t>Evaluator for Student Paper Prize, Rocky Mountain Fuel Society, 1984.</w:t>
      </w:r>
    </w:p>
    <w:p w14:paraId="1665A7F1" w14:textId="77777777" w:rsidR="00FE60E3" w:rsidRDefault="00FE60E3">
      <w:pPr>
        <w:pStyle w:val="IndentBio"/>
        <w:rPr>
          <w:sz w:val="24"/>
        </w:rPr>
      </w:pPr>
      <w:r>
        <w:rPr>
          <w:sz w:val="24"/>
        </w:rPr>
        <w:t>National Research Council Review Panelist, 1989</w:t>
      </w:r>
    </w:p>
    <w:p w14:paraId="54E87728" w14:textId="77777777" w:rsidR="00F24EB2" w:rsidRDefault="00F24EB2">
      <w:pPr>
        <w:pStyle w:val="IndentBio"/>
        <w:rPr>
          <w:sz w:val="24"/>
        </w:rPr>
      </w:pPr>
      <w:r>
        <w:rPr>
          <w:sz w:val="24"/>
        </w:rPr>
        <w:t>Fellow: Korean Academy of Science and Technology (1997-)</w:t>
      </w:r>
    </w:p>
    <w:p w14:paraId="75302046" w14:textId="77777777" w:rsidR="00FE60E3" w:rsidRDefault="00FE60E3">
      <w:pPr>
        <w:pStyle w:val="IndentBio"/>
        <w:rPr>
          <w:sz w:val="24"/>
        </w:rPr>
      </w:pPr>
      <w:r>
        <w:rPr>
          <w:sz w:val="24"/>
        </w:rPr>
        <w:t>Distinguished Member: Technical Program Committee, International Conference on Nanotechnology and PM</w:t>
      </w:r>
      <w:r>
        <w:rPr>
          <w:sz w:val="24"/>
          <w:vertAlign w:val="superscript"/>
        </w:rPr>
        <w:t>2</w:t>
      </w:r>
      <w:r>
        <w:rPr>
          <w:sz w:val="24"/>
        </w:rPr>
        <w:t>: Scientific Challenges &amp; Commercial Opportunities, Metal Powder Industries Federation, September 17 – 18, 2003.</w:t>
      </w:r>
    </w:p>
    <w:p w14:paraId="525316E3" w14:textId="77777777" w:rsidR="00FE60E3" w:rsidRDefault="00FE60E3">
      <w:pPr>
        <w:pStyle w:val="Vitae"/>
        <w:rPr>
          <w:sz w:val="24"/>
        </w:rPr>
      </w:pPr>
    </w:p>
    <w:p w14:paraId="58A1ED3D" w14:textId="7F9AEFEF" w:rsidR="00FE60E3" w:rsidRDefault="00CF7529">
      <w:pPr>
        <w:pStyle w:val="HangBio"/>
        <w:rPr>
          <w:b/>
          <w:bCs/>
          <w:sz w:val="24"/>
          <w:u w:val="single"/>
        </w:rPr>
      </w:pPr>
      <w:r>
        <w:rPr>
          <w:noProof/>
          <w:lang w:eastAsia="zh-CN"/>
        </w:rPr>
        <mc:AlternateContent>
          <mc:Choice Requires="wps">
            <w:drawing>
              <wp:anchor distT="0" distB="0" distL="0" distR="0" simplePos="0" relativeHeight="251653632" behindDoc="0" locked="0" layoutInCell="0" allowOverlap="1" wp14:anchorId="0EF60620" wp14:editId="03E4E7BD">
                <wp:simplePos x="0" y="0"/>
                <wp:positionH relativeFrom="margin">
                  <wp:posOffset>0</wp:posOffset>
                </wp:positionH>
                <wp:positionV relativeFrom="paragraph">
                  <wp:posOffset>0</wp:posOffset>
                </wp:positionV>
                <wp:extent cx="1151890" cy="659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43AF" w14:textId="77777777" w:rsidR="00E76A9C" w:rsidRDefault="00E76A9C">
                            <w:r>
                              <w:t>OTHER PROFESSIONAL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60620" id="Text Box 4" o:spid="_x0000_s1032" type="#_x0000_t202" style="position:absolute;left:0;text-align:left;margin-left:0;margin-top:0;width:90.7pt;height:51.9pt;z-index:251653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hpsQIAALA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4j&#10;jATpoEUPbDToVo4ostUZep2B0X0PZmaEa+iyy1T3d5J+00jIdUPEjt0oJYeGkQqiC+1L/8nTCUdb&#10;kO3wUVbghuyNdEBjrTpbOigGAnTo0uOpMzYUal2GyzBJQUVBFy/T8J1rnU+y+XWvtHnPZIeskGMF&#10;nXfo5HCnjY2GZLOJdSZkydvWdb8Vzy7AcLoB3/DU6mwUrpk/0yDdJJsk8qJFvPGioCi8m3IdeXEZ&#10;Xi6Ld8V6XYS/rN8wyhpeVUxYNzOxwujPGnek+ESJE7W0bHll4WxIWu2261ahAwFil+5zNQfN2cx/&#10;HoYrAuTyIqVwEQW3i9Qr4+TSi8po6aWXQeIFYXqbxkGURkX5PKU7Lti/p4SGHKfLxXIi0znoF7kF&#10;7nudG8k6bmB1tLzLcXIyIpml4EZUrrWG8HaSn5TChn8uBbR7brQjrOXoxFYzbkc3GfE8B1tZPQKD&#10;lQSCARdh7YHQSPUDowFWSI719z1RDKP2g4ApsPtmFtQsbGeBCApPc2wwmsS1mfbSvld81wDyNGdC&#10;3sCk1NyR2I7UFMVxvmAtuFyOK8zunaf/zuq8aFe/AQAA//8DAFBLAwQUAAYACAAAACEA0bQC6NsA&#10;AAAFAQAADwAAAGRycy9kb3ducmV2LnhtbEyPQU/DMAyF70j8h8hI3FgyQFMpTacJwQkJ0ZUDR7fx&#10;2miNU5psK/+ejAtcrGc9673PxXp2gzjSFKxnDcuFAkHcemO50/BRv9xkIEJENjh4Jg3fFGBdXl4U&#10;mBt/4oqO29iJFMIhRw19jGMuZWh7chgWfiRO3s5PDmNap06aCU8p3A3yVqmVdGg5NfQ40lNP7X57&#10;cBo2n1w926+35r3aVbauHxS/rvZaX1/Nm0cQkeb4dwxn/IQOZWJq/IFNEIOG9Ej8nWcvW96DaJJQ&#10;dxnIspD/6csfAAAA//8DAFBLAQItABQABgAIAAAAIQC2gziS/gAAAOEBAAATAAAAAAAAAAAAAAAA&#10;AAAAAABbQ29udGVudF9UeXBlc10ueG1sUEsBAi0AFAAGAAgAAAAhADj9If/WAAAAlAEAAAsAAAAA&#10;AAAAAAAAAAAALwEAAF9yZWxzLy5yZWxzUEsBAi0AFAAGAAgAAAAhAFsZ2GmxAgAAsAUAAA4AAAAA&#10;AAAAAAAAAAAALgIAAGRycy9lMm9Eb2MueG1sUEsBAi0AFAAGAAgAAAAhANG0AujbAAAABQEAAA8A&#10;AAAAAAAAAAAAAAAACwUAAGRycy9kb3ducmV2LnhtbFBLBQYAAAAABAAEAPMAAAATBgAAAAA=&#10;" o:allowincell="f" filled="f" stroked="f">
                <v:textbox inset="0,0,0,0">
                  <w:txbxContent>
                    <w:p w14:paraId="3B8443AF" w14:textId="77777777" w:rsidR="00E76A9C" w:rsidRDefault="00E76A9C">
                      <w:r>
                        <w:t>OTHER PROFESSIONAL ACTIVITIES:</w:t>
                      </w:r>
                    </w:p>
                  </w:txbxContent>
                </v:textbox>
                <w10:wrap anchorx="margin"/>
              </v:shape>
            </w:pict>
          </mc:Fallback>
        </mc:AlternateContent>
      </w:r>
      <w:r w:rsidR="00FE60E3">
        <w:tab/>
      </w:r>
      <w:r w:rsidR="00FE60E3">
        <w:rPr>
          <w:b/>
          <w:bCs/>
          <w:sz w:val="24"/>
          <w:u w:val="single"/>
        </w:rPr>
        <w:t>Journal Editorial</w:t>
      </w:r>
    </w:p>
    <w:p w14:paraId="571710C7" w14:textId="77777777" w:rsidR="00FE60E3" w:rsidRDefault="00FE60E3">
      <w:pPr>
        <w:pStyle w:val="IndentBio"/>
        <w:rPr>
          <w:sz w:val="24"/>
        </w:rPr>
      </w:pPr>
      <w:r>
        <w:rPr>
          <w:sz w:val="24"/>
        </w:rPr>
        <w:t>Metallurgical Transaction B Board of Review, 1976–93</w:t>
      </w:r>
    </w:p>
    <w:p w14:paraId="2AEB9768" w14:textId="77777777" w:rsidR="00FE60E3" w:rsidRDefault="00FE60E3">
      <w:pPr>
        <w:pStyle w:val="IndentBio"/>
        <w:rPr>
          <w:sz w:val="24"/>
        </w:rPr>
      </w:pPr>
      <w:r>
        <w:rPr>
          <w:sz w:val="24"/>
        </w:rPr>
        <w:t>Editorial Board, Korean J. of Chemical Engineering, 1983 – 1987.</w:t>
      </w:r>
    </w:p>
    <w:p w14:paraId="2B1C46F3" w14:textId="77777777" w:rsidR="00FE60E3" w:rsidRDefault="00FE60E3">
      <w:pPr>
        <w:pStyle w:val="IndentBio"/>
        <w:rPr>
          <w:sz w:val="24"/>
        </w:rPr>
      </w:pPr>
      <w:r>
        <w:rPr>
          <w:sz w:val="24"/>
        </w:rPr>
        <w:t>Associate Editor: In Situ, 1986–present; Member of Editorial Board, In Situ, 1984–86</w:t>
      </w:r>
    </w:p>
    <w:p w14:paraId="76DAADC4" w14:textId="77777777" w:rsidR="00FE60E3" w:rsidRDefault="00FE60E3">
      <w:pPr>
        <w:pStyle w:val="IndentBio"/>
        <w:rPr>
          <w:sz w:val="24"/>
        </w:rPr>
      </w:pPr>
      <w:r>
        <w:rPr>
          <w:sz w:val="24"/>
        </w:rPr>
        <w:t xml:space="preserve">International Advisory Board, </w:t>
      </w:r>
      <w:bookmarkStart w:id="6" w:name="OLE_LINK29"/>
      <w:r>
        <w:rPr>
          <w:sz w:val="24"/>
        </w:rPr>
        <w:t>Metals and Materials</w:t>
      </w:r>
      <w:bookmarkEnd w:id="6"/>
      <w:r w:rsidR="006A3A73">
        <w:rPr>
          <w:sz w:val="24"/>
        </w:rPr>
        <w:t xml:space="preserve"> International</w:t>
      </w:r>
      <w:r>
        <w:rPr>
          <w:sz w:val="24"/>
        </w:rPr>
        <w:t>, 1995-</w:t>
      </w:r>
      <w:r w:rsidR="00731DE5">
        <w:rPr>
          <w:sz w:val="24"/>
        </w:rPr>
        <w:t>2007.</w:t>
      </w:r>
    </w:p>
    <w:p w14:paraId="3E494212" w14:textId="77777777" w:rsidR="00FE60E3" w:rsidRDefault="00FE60E3">
      <w:pPr>
        <w:pStyle w:val="IndentBio"/>
        <w:rPr>
          <w:sz w:val="24"/>
        </w:rPr>
      </w:pPr>
      <w:r>
        <w:rPr>
          <w:sz w:val="24"/>
        </w:rPr>
        <w:t>Editorial Advisor, Recent Research Developments in Materials and Metallurgical Sciences, 1996–</w:t>
      </w:r>
    </w:p>
    <w:p w14:paraId="1B788EC6" w14:textId="77777777" w:rsidR="00FE60E3" w:rsidRDefault="00FE60E3">
      <w:pPr>
        <w:pStyle w:val="IndentBio"/>
        <w:rPr>
          <w:sz w:val="24"/>
        </w:rPr>
      </w:pPr>
      <w:r>
        <w:rPr>
          <w:sz w:val="24"/>
        </w:rPr>
        <w:t>International Editorial Board, Journal of Mining and Metallurgy, 1997-</w:t>
      </w:r>
    </w:p>
    <w:p w14:paraId="7B09FA6C" w14:textId="77777777" w:rsidR="00FE60E3" w:rsidRDefault="00FE60E3">
      <w:pPr>
        <w:pStyle w:val="IndentBio"/>
        <w:rPr>
          <w:sz w:val="24"/>
        </w:rPr>
      </w:pPr>
      <w:r>
        <w:rPr>
          <w:sz w:val="24"/>
        </w:rPr>
        <w:t>International Editorial Board, High Temperature Materials and Processes, 2002-</w:t>
      </w:r>
    </w:p>
    <w:p w14:paraId="48D8FFCA" w14:textId="77777777" w:rsidR="00FE60E3" w:rsidRDefault="00A1333D">
      <w:pPr>
        <w:pStyle w:val="IndentBio"/>
        <w:rPr>
          <w:sz w:val="24"/>
        </w:rPr>
      </w:pPr>
      <w:r>
        <w:rPr>
          <w:sz w:val="24"/>
        </w:rPr>
        <w:t xml:space="preserve">International Editorial Board, </w:t>
      </w:r>
      <w:r w:rsidR="00FE60E3">
        <w:rPr>
          <w:sz w:val="24"/>
        </w:rPr>
        <w:t>The Chinese Journal of Nonferrous Metals, 2002-</w:t>
      </w:r>
    </w:p>
    <w:p w14:paraId="47D9BA47" w14:textId="27D0E535" w:rsidR="00FE60E3" w:rsidRDefault="00A1333D">
      <w:pPr>
        <w:pStyle w:val="IndentBio"/>
        <w:rPr>
          <w:sz w:val="24"/>
        </w:rPr>
      </w:pPr>
      <w:r>
        <w:rPr>
          <w:sz w:val="24"/>
        </w:rPr>
        <w:t xml:space="preserve">International Editorial Board, </w:t>
      </w:r>
      <w:r w:rsidR="00FE60E3">
        <w:rPr>
          <w:sz w:val="24"/>
        </w:rPr>
        <w:t>Transactions of Nonferrous Metals Society of China, 2002-</w:t>
      </w:r>
    </w:p>
    <w:p w14:paraId="13F5D788" w14:textId="1A663FFC" w:rsidR="00DF5E60" w:rsidRDefault="00DF5E60">
      <w:pPr>
        <w:pStyle w:val="IndentBio"/>
        <w:rPr>
          <w:sz w:val="24"/>
        </w:rPr>
      </w:pPr>
      <w:r w:rsidRPr="00DF5E60">
        <w:rPr>
          <w:sz w:val="24"/>
        </w:rPr>
        <w:t>Editorial Board</w:t>
      </w:r>
      <w:r>
        <w:rPr>
          <w:sz w:val="24"/>
        </w:rPr>
        <w:t>,</w:t>
      </w:r>
      <w:r w:rsidRPr="00DF5E60">
        <w:rPr>
          <w:sz w:val="24"/>
        </w:rPr>
        <w:t xml:space="preserve"> Metals</w:t>
      </w:r>
      <w:r>
        <w:rPr>
          <w:sz w:val="24"/>
        </w:rPr>
        <w:t>, 2020-</w:t>
      </w:r>
    </w:p>
    <w:p w14:paraId="0B572667" w14:textId="70325FCC" w:rsidR="004C6E89" w:rsidRDefault="004C6E89">
      <w:pPr>
        <w:pStyle w:val="IndentBio"/>
        <w:rPr>
          <w:sz w:val="24"/>
        </w:rPr>
      </w:pPr>
      <w:r>
        <w:rPr>
          <w:sz w:val="24"/>
        </w:rPr>
        <w:t>Co-</w:t>
      </w:r>
      <w:r w:rsidRPr="004C6E89">
        <w:rPr>
          <w:sz w:val="24"/>
        </w:rPr>
        <w:t>Editor-in-Chief, Treatise on Process Metallurgy, 2nd ed.</w:t>
      </w:r>
      <w:r>
        <w:rPr>
          <w:sz w:val="24"/>
        </w:rPr>
        <w:t>,</w:t>
      </w:r>
      <w:r w:rsidR="0085411B">
        <w:rPr>
          <w:sz w:val="24"/>
        </w:rPr>
        <w:t xml:space="preserve"> Elsevier,</w:t>
      </w:r>
      <w:r>
        <w:rPr>
          <w:sz w:val="24"/>
        </w:rPr>
        <w:t xml:space="preserve"> 2020-</w:t>
      </w:r>
    </w:p>
    <w:p w14:paraId="06CC2417" w14:textId="77777777" w:rsidR="00FE60E3" w:rsidRDefault="00FE60E3">
      <w:pPr>
        <w:pStyle w:val="IndentBio"/>
        <w:rPr>
          <w:sz w:val="24"/>
        </w:rPr>
      </w:pPr>
    </w:p>
    <w:p w14:paraId="60914837" w14:textId="77777777" w:rsidR="00FE60E3" w:rsidRDefault="00FE60E3">
      <w:pPr>
        <w:pStyle w:val="IndentBio"/>
        <w:rPr>
          <w:b/>
          <w:bCs/>
          <w:sz w:val="24"/>
        </w:rPr>
      </w:pPr>
      <w:r>
        <w:rPr>
          <w:b/>
          <w:bCs/>
          <w:sz w:val="24"/>
          <w:u w:val="single"/>
        </w:rPr>
        <w:t>Panel/Group</w:t>
      </w:r>
    </w:p>
    <w:p w14:paraId="408C5938" w14:textId="77777777" w:rsidR="00FE60E3" w:rsidRDefault="00FE60E3">
      <w:pPr>
        <w:pStyle w:val="IndentBio"/>
        <w:rPr>
          <w:sz w:val="24"/>
        </w:rPr>
      </w:pPr>
      <w:bookmarkStart w:id="7" w:name="OLE_LINK65"/>
      <w:bookmarkStart w:id="8" w:name="OLE_LINK66"/>
      <w:r>
        <w:rPr>
          <w:sz w:val="24"/>
        </w:rPr>
        <w:t>Member: U.S. Department of Energy Oil Shale Mathematical Modeling Group, 1977–81</w:t>
      </w:r>
    </w:p>
    <w:p w14:paraId="6347A11E" w14:textId="77777777" w:rsidR="00FE60E3" w:rsidRDefault="00FE60E3">
      <w:pPr>
        <w:pStyle w:val="IndentBio"/>
        <w:rPr>
          <w:sz w:val="24"/>
        </w:rPr>
      </w:pPr>
      <w:r>
        <w:rPr>
          <w:sz w:val="24"/>
        </w:rPr>
        <w:t>Member: U.S. Department of Energy Review Panel for Energy Research Manpower Development Programs at Educational Institutions, 1979–81.</w:t>
      </w:r>
    </w:p>
    <w:p w14:paraId="4DFCEBB1" w14:textId="77777777" w:rsidR="00FE60E3" w:rsidRDefault="00FE60E3">
      <w:pPr>
        <w:pStyle w:val="IndentBio"/>
        <w:rPr>
          <w:sz w:val="24"/>
        </w:rPr>
      </w:pPr>
      <w:r>
        <w:rPr>
          <w:sz w:val="24"/>
        </w:rPr>
        <w:t>Sole External Reviewer of Metallurgical Engineering Program of the University of Nevada–Reno, December 1983</w:t>
      </w:r>
    </w:p>
    <w:p w14:paraId="7AEABF70" w14:textId="77777777" w:rsidR="00FE60E3" w:rsidRDefault="00FE60E3">
      <w:pPr>
        <w:pStyle w:val="IndentBio"/>
        <w:rPr>
          <w:sz w:val="24"/>
        </w:rPr>
      </w:pPr>
      <w:r>
        <w:rPr>
          <w:sz w:val="24"/>
        </w:rPr>
        <w:t>Panelist: 1987 TMS Extractive and Process Metallurgy Fall Meeting, “The Mathematical Modeling of Metals Processing Operations,” Nov. 29–Dec. 2, 1987, Palm Springs, California</w:t>
      </w:r>
    </w:p>
    <w:p w14:paraId="1ABF193C" w14:textId="77777777" w:rsidR="00FE60E3" w:rsidRDefault="00FE60E3">
      <w:pPr>
        <w:pStyle w:val="IndentBio"/>
        <w:rPr>
          <w:sz w:val="24"/>
        </w:rPr>
      </w:pPr>
      <w:r>
        <w:rPr>
          <w:sz w:val="24"/>
        </w:rPr>
        <w:t>Review Panelist for National Research Council on Fellowship and Assistantship Program, 1989</w:t>
      </w:r>
    </w:p>
    <w:p w14:paraId="3037DBDA" w14:textId="77777777" w:rsidR="00FE60E3" w:rsidRDefault="00FE60E3">
      <w:pPr>
        <w:pStyle w:val="IndentBio"/>
        <w:rPr>
          <w:sz w:val="24"/>
        </w:rPr>
      </w:pPr>
      <w:r>
        <w:rPr>
          <w:sz w:val="24"/>
        </w:rPr>
        <w:t>Review Panelist: National Science Foundation Graduate Research Fellowship Program, 2001- 2003</w:t>
      </w:r>
    </w:p>
    <w:p w14:paraId="69FA17DA" w14:textId="77777777" w:rsidR="00FE60E3" w:rsidRDefault="00FE60E3">
      <w:pPr>
        <w:pStyle w:val="IndentBio"/>
        <w:jc w:val="left"/>
        <w:rPr>
          <w:sz w:val="24"/>
        </w:rPr>
      </w:pPr>
      <w:r>
        <w:rPr>
          <w:sz w:val="24"/>
        </w:rPr>
        <w:t xml:space="preserve">Review Panelist: National Science Foundation Small Business </w:t>
      </w:r>
      <w:proofErr w:type="gramStart"/>
      <w:r>
        <w:rPr>
          <w:sz w:val="24"/>
        </w:rPr>
        <w:t>Programs,  Advanced</w:t>
      </w:r>
      <w:proofErr w:type="gramEnd"/>
      <w:r>
        <w:rPr>
          <w:sz w:val="24"/>
        </w:rPr>
        <w:t xml:space="preserve"> Materials, Manufacturing, and Chemical Processes (SBIR/STTR), Powder Material Processing proposals review, 2004</w:t>
      </w:r>
    </w:p>
    <w:bookmarkEnd w:id="7"/>
    <w:bookmarkEnd w:id="8"/>
    <w:p w14:paraId="3A720859" w14:textId="77777777" w:rsidR="00FE60E3" w:rsidRDefault="00FE60E3">
      <w:pPr>
        <w:pStyle w:val="IndentBio"/>
        <w:rPr>
          <w:sz w:val="24"/>
        </w:rPr>
      </w:pPr>
    </w:p>
    <w:p w14:paraId="43B7055D" w14:textId="77777777" w:rsidR="00FE60E3" w:rsidRDefault="00FE60E3">
      <w:pPr>
        <w:pStyle w:val="IndentBio"/>
        <w:tabs>
          <w:tab w:val="clear" w:pos="2160"/>
          <w:tab w:val="clear" w:pos="2462"/>
          <w:tab w:val="left" w:pos="2520"/>
          <w:tab w:val="left" w:pos="2700"/>
        </w:tabs>
        <w:ind w:left="2430" w:hanging="270"/>
        <w:rPr>
          <w:b/>
          <w:bCs/>
          <w:sz w:val="24"/>
        </w:rPr>
      </w:pPr>
      <w:r>
        <w:rPr>
          <w:b/>
          <w:bCs/>
          <w:sz w:val="24"/>
          <w:u w:val="single"/>
        </w:rPr>
        <w:t>Invited Lecture/Participation</w:t>
      </w:r>
      <w:r w:rsidR="006A7898">
        <w:rPr>
          <w:bCs/>
          <w:sz w:val="24"/>
        </w:rPr>
        <w:t xml:space="preserve"> (Plenary &amp; Keynote Lecture are listed above</w:t>
      </w:r>
      <w:r w:rsidR="00A80C95">
        <w:rPr>
          <w:bCs/>
          <w:sz w:val="24"/>
        </w:rPr>
        <w:t xml:space="preserve">: </w:t>
      </w:r>
      <w:r w:rsidR="006A7898">
        <w:rPr>
          <w:bCs/>
          <w:sz w:val="24"/>
        </w:rPr>
        <w:t xml:space="preserve"> </w:t>
      </w:r>
      <w:r w:rsidR="007C3BA4">
        <w:rPr>
          <w:bCs/>
          <w:sz w:val="24"/>
        </w:rPr>
        <w:t>O</w:t>
      </w:r>
      <w:r w:rsidR="006A7898">
        <w:rPr>
          <w:bCs/>
          <w:sz w:val="24"/>
        </w:rPr>
        <w:t>ther Invited Talks at conferences are listed separately below.)</w:t>
      </w:r>
    </w:p>
    <w:p w14:paraId="5F55A21E" w14:textId="77777777" w:rsidR="00FE60E3" w:rsidRDefault="00FE60E3">
      <w:pPr>
        <w:pStyle w:val="IndentBio"/>
        <w:tabs>
          <w:tab w:val="clear" w:pos="2160"/>
          <w:tab w:val="clear" w:pos="2462"/>
          <w:tab w:val="left" w:pos="2520"/>
          <w:tab w:val="left" w:pos="2700"/>
        </w:tabs>
        <w:ind w:left="2430" w:hanging="270"/>
        <w:rPr>
          <w:sz w:val="24"/>
        </w:rPr>
      </w:pPr>
      <w:r>
        <w:rPr>
          <w:sz w:val="24"/>
        </w:rPr>
        <w:lastRenderedPageBreak/>
        <w:t>● Invited Participant at the Darken Conference sponsored by U.S. Steel Corp., honoring Dr. Lawrence S. Darken, Monroeville, Pennsylvania, August 23–25, 1976.</w:t>
      </w:r>
    </w:p>
    <w:p w14:paraId="733930DD" w14:textId="77777777" w:rsidR="00E4695D" w:rsidRPr="00486096" w:rsidRDefault="00E4695D" w:rsidP="00E4695D">
      <w:pPr>
        <w:pStyle w:val="Numeric"/>
        <w:numPr>
          <w:ilvl w:val="0"/>
          <w:numId w:val="0"/>
        </w:numPr>
        <w:ind w:left="2430" w:hanging="270"/>
        <w:rPr>
          <w:sz w:val="24"/>
          <w:szCs w:val="24"/>
        </w:rPr>
      </w:pPr>
      <w:r>
        <w:t xml:space="preserve">● </w:t>
      </w:r>
      <w:r>
        <w:rPr>
          <w:sz w:val="24"/>
          <w:szCs w:val="24"/>
        </w:rPr>
        <w:t>I</w:t>
      </w:r>
      <w:r w:rsidRPr="00486096">
        <w:rPr>
          <w:sz w:val="24"/>
          <w:szCs w:val="24"/>
        </w:rPr>
        <w:t xml:space="preserve">nvited </w:t>
      </w:r>
      <w:r w:rsidR="008053D7">
        <w:rPr>
          <w:sz w:val="24"/>
          <w:szCs w:val="24"/>
        </w:rPr>
        <w:t>S</w:t>
      </w:r>
      <w:r>
        <w:rPr>
          <w:sz w:val="24"/>
          <w:szCs w:val="24"/>
        </w:rPr>
        <w:t>peaker</w:t>
      </w:r>
      <w:r w:rsidRPr="00486096">
        <w:rPr>
          <w:sz w:val="24"/>
          <w:szCs w:val="24"/>
        </w:rPr>
        <w:t xml:space="preserve"> at the 4th International Conference, “Physical Chemistry and Steelmaking 1978,” Versailles, France, October 23 – 25, 1978.</w:t>
      </w:r>
    </w:p>
    <w:p w14:paraId="74147190" w14:textId="77777777" w:rsidR="00FE60E3" w:rsidRDefault="00FE60E3">
      <w:pPr>
        <w:pStyle w:val="IndentBio"/>
        <w:tabs>
          <w:tab w:val="clear" w:pos="2160"/>
        </w:tabs>
        <w:ind w:left="2430" w:hanging="270"/>
        <w:rPr>
          <w:sz w:val="24"/>
        </w:rPr>
      </w:pPr>
      <w:r>
        <w:rPr>
          <w:sz w:val="24"/>
        </w:rPr>
        <w:t>● Invited Instructor of a graduate short course on “Gas–Solid Reactions</w:t>
      </w:r>
      <w:r w:rsidR="007B5C7C">
        <w:rPr>
          <w:sz w:val="24"/>
        </w:rPr>
        <w:t>,</w:t>
      </w:r>
      <w:r>
        <w:rPr>
          <w:sz w:val="24"/>
        </w:rPr>
        <w:t xml:space="preserve">” Department of Chemical Engineering, Korea Advanced Institute of Science, Seoul, Korea, 1980. </w:t>
      </w:r>
    </w:p>
    <w:p w14:paraId="4F559513" w14:textId="77777777" w:rsidR="00FE60E3" w:rsidRDefault="00FE60E3">
      <w:pPr>
        <w:pStyle w:val="IndentBio"/>
        <w:tabs>
          <w:tab w:val="clear" w:pos="2160"/>
          <w:tab w:val="clear" w:pos="2462"/>
          <w:tab w:val="left" w:pos="2520"/>
          <w:tab w:val="left" w:pos="2700"/>
        </w:tabs>
        <w:ind w:left="2430" w:hanging="270"/>
        <w:rPr>
          <w:sz w:val="24"/>
        </w:rPr>
      </w:pPr>
      <w:r>
        <w:rPr>
          <w:sz w:val="24"/>
        </w:rPr>
        <w:t xml:space="preserve">● Speaker on Oil Shale Resources </w:t>
      </w:r>
      <w:r w:rsidR="00450B4D">
        <w:rPr>
          <w:rFonts w:hint="eastAsia"/>
          <w:sz w:val="24"/>
          <w:lang w:eastAsia="ko-KR"/>
        </w:rPr>
        <w:t>o</w:t>
      </w:r>
      <w:r>
        <w:rPr>
          <w:sz w:val="24"/>
        </w:rPr>
        <w:t>n an Instructional TV Program “Utah Geography,” 1982.</w:t>
      </w:r>
    </w:p>
    <w:p w14:paraId="2144EC2C" w14:textId="77777777" w:rsidR="00FE60E3" w:rsidRDefault="00FE60E3">
      <w:pPr>
        <w:pStyle w:val="IndentBio"/>
        <w:tabs>
          <w:tab w:val="clear" w:pos="2160"/>
          <w:tab w:val="clear" w:pos="2462"/>
          <w:tab w:val="left" w:pos="2520"/>
          <w:tab w:val="left" w:pos="2700"/>
        </w:tabs>
        <w:ind w:left="2430" w:hanging="270"/>
        <w:rPr>
          <w:sz w:val="24"/>
        </w:rPr>
      </w:pPr>
      <w:r>
        <w:rPr>
          <w:sz w:val="24"/>
        </w:rPr>
        <w:t>● Lecturer at various universities and research organizations invited by Chinese Government, 1982.</w:t>
      </w:r>
    </w:p>
    <w:p w14:paraId="6C250788" w14:textId="77777777" w:rsidR="00FE60E3" w:rsidRDefault="00FE60E3">
      <w:pPr>
        <w:pStyle w:val="IndentBio"/>
        <w:tabs>
          <w:tab w:val="clear" w:pos="2160"/>
          <w:tab w:val="clear" w:pos="2462"/>
          <w:tab w:val="left" w:pos="2520"/>
          <w:tab w:val="left" w:pos="2700"/>
        </w:tabs>
        <w:ind w:left="2430" w:hanging="270"/>
        <w:rPr>
          <w:sz w:val="24"/>
        </w:rPr>
      </w:pPr>
      <w:r>
        <w:rPr>
          <w:sz w:val="24"/>
        </w:rPr>
        <w:t xml:space="preserve">● Invited </w:t>
      </w:r>
      <w:r w:rsidR="00E4695D">
        <w:rPr>
          <w:sz w:val="24"/>
        </w:rPr>
        <w:t>Speaker</w:t>
      </w:r>
      <w:r>
        <w:rPr>
          <w:sz w:val="24"/>
        </w:rPr>
        <w:t xml:space="preserve"> at the Japan–U.S. Seminar on Advances in the Science of Iron- and Steelmaking, Kyoto, Japan, May 16–20, 1983.</w:t>
      </w:r>
    </w:p>
    <w:p w14:paraId="639EEB68" w14:textId="77777777" w:rsidR="00847B7F" w:rsidRDefault="00847B7F">
      <w:pPr>
        <w:pStyle w:val="IndentBio"/>
        <w:tabs>
          <w:tab w:val="clear" w:pos="2160"/>
          <w:tab w:val="clear" w:pos="2462"/>
          <w:tab w:val="left" w:pos="2520"/>
          <w:tab w:val="left" w:pos="2700"/>
        </w:tabs>
        <w:ind w:left="2430" w:hanging="270"/>
        <w:rPr>
          <w:sz w:val="24"/>
        </w:rPr>
      </w:pPr>
      <w:r>
        <w:rPr>
          <w:sz w:val="24"/>
        </w:rPr>
        <w:t>● Invited Lecturer, The Second National Symposium of Metallurgical Engineering, Lima, Peru, November 14–19, 1983.</w:t>
      </w:r>
    </w:p>
    <w:p w14:paraId="62B9F07C" w14:textId="77777777" w:rsidR="00FE60E3" w:rsidRDefault="00FE60E3" w:rsidP="00AE26DB">
      <w:pPr>
        <w:pStyle w:val="IndentBio"/>
        <w:tabs>
          <w:tab w:val="clear" w:pos="2160"/>
          <w:tab w:val="clear" w:pos="2462"/>
          <w:tab w:val="left" w:pos="2520"/>
          <w:tab w:val="left" w:pos="2700"/>
        </w:tabs>
        <w:ind w:left="2430" w:hanging="270"/>
        <w:rPr>
          <w:sz w:val="24"/>
        </w:rPr>
      </w:pPr>
      <w:r>
        <w:rPr>
          <w:sz w:val="24"/>
        </w:rPr>
        <w:t>● Invited Instructor of a graduate short course on “Fluid–Solid Reaction Engineering</w:t>
      </w:r>
      <w:r w:rsidR="007B5C7C">
        <w:rPr>
          <w:sz w:val="24"/>
        </w:rPr>
        <w:t>,</w:t>
      </w:r>
      <w:r>
        <w:rPr>
          <w:sz w:val="24"/>
        </w:rPr>
        <w:t xml:space="preserve">” Department of Chemical Engineering, </w:t>
      </w:r>
      <w:proofErr w:type="spellStart"/>
      <w:r>
        <w:rPr>
          <w:sz w:val="24"/>
        </w:rPr>
        <w:t>Chunnam</w:t>
      </w:r>
      <w:proofErr w:type="spellEnd"/>
      <w:r>
        <w:rPr>
          <w:sz w:val="24"/>
        </w:rPr>
        <w:t xml:space="preserve"> National University, Kwangju, Korea, 1987. </w:t>
      </w:r>
    </w:p>
    <w:p w14:paraId="124BC0FB" w14:textId="77777777" w:rsidR="00FE60E3" w:rsidRDefault="00FE60E3">
      <w:pPr>
        <w:pStyle w:val="IndentBio"/>
        <w:tabs>
          <w:tab w:val="clear" w:pos="2160"/>
          <w:tab w:val="clear" w:pos="2462"/>
          <w:tab w:val="left" w:pos="2520"/>
          <w:tab w:val="left" w:pos="2700"/>
        </w:tabs>
        <w:ind w:left="2430" w:hanging="270"/>
        <w:rPr>
          <w:sz w:val="24"/>
        </w:rPr>
      </w:pPr>
      <w:r>
        <w:rPr>
          <w:sz w:val="24"/>
        </w:rPr>
        <w:t>● Organization of American States Lecturer: Universidad Central de Venezuela, Caracas, Venezuela, March 14–25, 1988; offered a course on “Direct Reduction of Iron Ore:  Process Principles and Practice”.</w:t>
      </w:r>
    </w:p>
    <w:p w14:paraId="7F37214A" w14:textId="77777777" w:rsidR="00FE60E3" w:rsidRDefault="00FE60E3">
      <w:pPr>
        <w:pStyle w:val="IndentBio"/>
        <w:tabs>
          <w:tab w:val="clear" w:pos="2160"/>
          <w:tab w:val="clear" w:pos="2462"/>
          <w:tab w:val="left" w:pos="2520"/>
          <w:tab w:val="left" w:pos="2700"/>
        </w:tabs>
        <w:ind w:left="2430" w:hanging="270"/>
        <w:rPr>
          <w:sz w:val="24"/>
        </w:rPr>
      </w:pPr>
      <w:r>
        <w:rPr>
          <w:sz w:val="24"/>
        </w:rPr>
        <w:t>● Lecturer at various universities and research organizations invited by Chinese Government, 1989.</w:t>
      </w:r>
    </w:p>
    <w:p w14:paraId="0105185C" w14:textId="77777777" w:rsidR="00FE60E3" w:rsidRDefault="00FE60E3">
      <w:pPr>
        <w:pStyle w:val="IndentBio"/>
        <w:tabs>
          <w:tab w:val="clear" w:pos="2160"/>
          <w:tab w:val="clear" w:pos="2462"/>
          <w:tab w:val="left" w:pos="2520"/>
          <w:tab w:val="left" w:pos="2700"/>
        </w:tabs>
        <w:ind w:left="2430" w:hanging="270"/>
        <w:rPr>
          <w:sz w:val="24"/>
        </w:rPr>
      </w:pPr>
      <w:r>
        <w:rPr>
          <w:sz w:val="24"/>
        </w:rPr>
        <w:t>● Delivered a series of lectures at CSIRO and Monash University in Melbourne, Australia and the University of Auckland, Auckland, New Zealand, May 9–18, 1989.</w:t>
      </w:r>
    </w:p>
    <w:p w14:paraId="3B843A4B" w14:textId="77777777" w:rsidR="00FE60E3" w:rsidRDefault="00FE60E3">
      <w:pPr>
        <w:pStyle w:val="IndentBio"/>
        <w:tabs>
          <w:tab w:val="clear" w:pos="2160"/>
          <w:tab w:val="clear" w:pos="2462"/>
          <w:tab w:val="left" w:pos="2520"/>
          <w:tab w:val="left" w:pos="2700"/>
        </w:tabs>
        <w:ind w:left="2430" w:hanging="270"/>
        <w:rPr>
          <w:sz w:val="24"/>
        </w:rPr>
      </w:pPr>
      <w:r>
        <w:rPr>
          <w:sz w:val="24"/>
        </w:rPr>
        <w:t>● Japan Society for the Promotion of Science (Japanese Government) Fellow for research and lecture in Japan, 1990.</w:t>
      </w:r>
    </w:p>
    <w:p w14:paraId="5ABD23EA" w14:textId="77777777" w:rsidR="00FE60E3" w:rsidRDefault="00FE60E3">
      <w:pPr>
        <w:pStyle w:val="IndentBio"/>
        <w:tabs>
          <w:tab w:val="clear" w:pos="2160"/>
          <w:tab w:val="clear" w:pos="2462"/>
          <w:tab w:val="left" w:pos="2520"/>
          <w:tab w:val="left" w:pos="2700"/>
        </w:tabs>
        <w:ind w:left="2430" w:hanging="270"/>
        <w:rPr>
          <w:sz w:val="24"/>
        </w:rPr>
      </w:pPr>
      <w:r>
        <w:rPr>
          <w:sz w:val="24"/>
        </w:rPr>
        <w:t>● Invited Speaker on Mineral Industry Waste Treatment at an EPA-sponsored Workshop, Washington, D.C., December 5, 1991.</w:t>
      </w:r>
    </w:p>
    <w:p w14:paraId="2517B70E" w14:textId="77777777" w:rsidR="00FE60E3" w:rsidRDefault="00FE60E3">
      <w:pPr>
        <w:pStyle w:val="IndentBio"/>
        <w:tabs>
          <w:tab w:val="clear" w:pos="2160"/>
          <w:tab w:val="clear" w:pos="2462"/>
          <w:tab w:val="left" w:pos="2520"/>
          <w:tab w:val="left" w:pos="2700"/>
        </w:tabs>
        <w:ind w:left="2430" w:hanging="270"/>
        <w:rPr>
          <w:sz w:val="24"/>
        </w:rPr>
      </w:pPr>
      <w:r>
        <w:rPr>
          <w:sz w:val="24"/>
        </w:rPr>
        <w:t>● Invited lecturer at various industrial, academic and government organizations in Chile, 1994 and 1995.</w:t>
      </w:r>
    </w:p>
    <w:p w14:paraId="19D64EE8" w14:textId="77777777" w:rsidR="00FE60E3" w:rsidRDefault="00FE60E3">
      <w:pPr>
        <w:pStyle w:val="IndentBio"/>
        <w:tabs>
          <w:tab w:val="clear" w:pos="2160"/>
        </w:tabs>
        <w:ind w:left="2430" w:hanging="270"/>
        <w:rPr>
          <w:sz w:val="24"/>
        </w:rPr>
      </w:pPr>
      <w:r>
        <w:rPr>
          <w:sz w:val="24"/>
        </w:rPr>
        <w:t xml:space="preserve">● Invited Instructor of a graduate short course on “Heterogeneous Kinetics”, Royal Institute of Technology, Stockholm, Sweden, 1996. </w:t>
      </w:r>
    </w:p>
    <w:p w14:paraId="4D9DE44F" w14:textId="77777777" w:rsidR="00FE60E3" w:rsidRDefault="00FE60E3">
      <w:pPr>
        <w:pStyle w:val="IndentBio"/>
        <w:tabs>
          <w:tab w:val="clear" w:pos="2160"/>
          <w:tab w:val="clear" w:pos="2462"/>
          <w:tab w:val="left" w:pos="2520"/>
          <w:tab w:val="left" w:pos="2700"/>
        </w:tabs>
        <w:ind w:left="2430" w:hanging="270"/>
        <w:rPr>
          <w:sz w:val="24"/>
        </w:rPr>
      </w:pPr>
      <w:r>
        <w:rPr>
          <w:sz w:val="24"/>
        </w:rPr>
        <w:t>● Invited lecturer and adviser at RESCWE (Research Center for Advanced Waste and Emission Management) of Nagoya University for lecturing and research discussion (including visits to Kyoto Univ., Chiba Inst. of Tech. and Tohoku Univ.), May 2000 and May 2001.</w:t>
      </w:r>
    </w:p>
    <w:p w14:paraId="3D4C9639" w14:textId="77777777" w:rsidR="00FE60E3" w:rsidRDefault="00FE60E3">
      <w:pPr>
        <w:pStyle w:val="IndentBio"/>
        <w:tabs>
          <w:tab w:val="clear" w:pos="2160"/>
          <w:tab w:val="clear" w:pos="2462"/>
          <w:tab w:val="left" w:pos="2520"/>
          <w:tab w:val="left" w:pos="2700"/>
        </w:tabs>
        <w:ind w:left="2430" w:hanging="270"/>
        <w:rPr>
          <w:sz w:val="24"/>
        </w:rPr>
      </w:pPr>
      <w:r>
        <w:rPr>
          <w:sz w:val="24"/>
        </w:rPr>
        <w:t xml:space="preserve">● Invited Speaker at the </w:t>
      </w:r>
      <w:proofErr w:type="spellStart"/>
      <w:r>
        <w:rPr>
          <w:sz w:val="24"/>
        </w:rPr>
        <w:t>Szekely</w:t>
      </w:r>
      <w:proofErr w:type="spellEnd"/>
      <w:r>
        <w:rPr>
          <w:sz w:val="24"/>
        </w:rPr>
        <w:t>/</w:t>
      </w:r>
      <w:proofErr w:type="spellStart"/>
      <w:r>
        <w:rPr>
          <w:sz w:val="24"/>
        </w:rPr>
        <w:t>Muchi</w:t>
      </w:r>
      <w:proofErr w:type="spellEnd"/>
      <w:r>
        <w:rPr>
          <w:sz w:val="24"/>
        </w:rPr>
        <w:t xml:space="preserve"> Symposium on Materials Processing, Nagoya, Japan, June 2001.</w:t>
      </w:r>
    </w:p>
    <w:p w14:paraId="3E2BD549" w14:textId="77777777" w:rsidR="00FE60E3" w:rsidRDefault="00FE60E3">
      <w:pPr>
        <w:pStyle w:val="IndentBio"/>
        <w:tabs>
          <w:tab w:val="clear" w:pos="2160"/>
          <w:tab w:val="clear" w:pos="2462"/>
          <w:tab w:val="left" w:pos="2520"/>
          <w:tab w:val="left" w:pos="2700"/>
        </w:tabs>
        <w:ind w:left="2430" w:hanging="270"/>
        <w:rPr>
          <w:sz w:val="24"/>
        </w:rPr>
      </w:pPr>
      <w:r>
        <w:rPr>
          <w:sz w:val="24"/>
        </w:rPr>
        <w:t>● Invited Instructor of a short course “The Principles and Practice of High-Temperature Chemical Metallurgy,” under the auspices of Andes Foundation at the University of Concepcion, Concepcion, Chile, September 9 – 12, 2002.</w:t>
      </w:r>
    </w:p>
    <w:p w14:paraId="32A21D6C" w14:textId="77777777" w:rsidR="00C548B7" w:rsidRDefault="00C548B7" w:rsidP="00C548B7">
      <w:pPr>
        <w:pStyle w:val="IndentBio"/>
        <w:tabs>
          <w:tab w:val="clear" w:pos="2160"/>
          <w:tab w:val="clear" w:pos="2462"/>
          <w:tab w:val="left" w:pos="2520"/>
          <w:tab w:val="left" w:pos="2700"/>
        </w:tabs>
        <w:ind w:left="2430" w:hanging="270"/>
        <w:rPr>
          <w:sz w:val="24"/>
        </w:rPr>
      </w:pPr>
      <w:r>
        <w:rPr>
          <w:sz w:val="24"/>
        </w:rPr>
        <w:lastRenderedPageBreak/>
        <w:t xml:space="preserve">● </w:t>
      </w:r>
      <w:r w:rsidRPr="000765FF">
        <w:rPr>
          <w:sz w:val="24"/>
          <w:szCs w:val="24"/>
        </w:rPr>
        <w:t xml:space="preserve">School of Metallurgical Science and Engineering, Central South University, Changsha, Hunan, China, </w:t>
      </w:r>
      <w:r>
        <w:rPr>
          <w:sz w:val="24"/>
          <w:szCs w:val="24"/>
        </w:rPr>
        <w:t>November 6</w:t>
      </w:r>
      <w:r w:rsidRPr="000765FF">
        <w:rPr>
          <w:sz w:val="24"/>
          <w:szCs w:val="24"/>
        </w:rPr>
        <w:t>, 200</w:t>
      </w:r>
      <w:r>
        <w:rPr>
          <w:sz w:val="24"/>
          <w:szCs w:val="24"/>
        </w:rPr>
        <w:t>6</w:t>
      </w:r>
      <w:r w:rsidRPr="000765FF">
        <w:rPr>
          <w:sz w:val="24"/>
          <w:szCs w:val="24"/>
        </w:rPr>
        <w:t>.</w:t>
      </w:r>
    </w:p>
    <w:p w14:paraId="104F9227" w14:textId="77777777" w:rsidR="00D5569E" w:rsidRDefault="00D5569E">
      <w:pPr>
        <w:pStyle w:val="IndentBio"/>
        <w:tabs>
          <w:tab w:val="clear" w:pos="2160"/>
          <w:tab w:val="clear" w:pos="2462"/>
          <w:tab w:val="left" w:pos="2520"/>
          <w:tab w:val="left" w:pos="2700"/>
        </w:tabs>
        <w:ind w:left="2430" w:hanging="270"/>
        <w:rPr>
          <w:sz w:val="24"/>
        </w:rPr>
      </w:pPr>
      <w:r>
        <w:rPr>
          <w:sz w:val="24"/>
        </w:rPr>
        <w:t>● Invited lecturer at Nagoya University and Kyoto University, November 2006.</w:t>
      </w:r>
    </w:p>
    <w:p w14:paraId="57A69472" w14:textId="77777777" w:rsidR="003A63CD" w:rsidRDefault="003A63CD">
      <w:pPr>
        <w:pStyle w:val="IndentBio"/>
        <w:tabs>
          <w:tab w:val="clear" w:pos="2160"/>
          <w:tab w:val="clear" w:pos="2462"/>
          <w:tab w:val="left" w:pos="2520"/>
          <w:tab w:val="left" w:pos="2700"/>
        </w:tabs>
        <w:ind w:left="2430" w:hanging="270"/>
        <w:rPr>
          <w:sz w:val="24"/>
        </w:rPr>
      </w:pPr>
      <w:r>
        <w:rPr>
          <w:sz w:val="24"/>
        </w:rPr>
        <w:t>● Invited lecturer at Central Metallurgical R&amp;D Inst., Cairo, Egypt, March 19-23, 2007.</w:t>
      </w:r>
    </w:p>
    <w:p w14:paraId="2C99AEAF" w14:textId="77777777" w:rsidR="00AA685A" w:rsidRDefault="00AA685A">
      <w:pPr>
        <w:pStyle w:val="IndentBio"/>
        <w:tabs>
          <w:tab w:val="clear" w:pos="2160"/>
          <w:tab w:val="clear" w:pos="2462"/>
          <w:tab w:val="left" w:pos="2520"/>
          <w:tab w:val="left" w:pos="2700"/>
        </w:tabs>
        <w:ind w:left="2430" w:hanging="270"/>
        <w:rPr>
          <w:sz w:val="24"/>
          <w:szCs w:val="24"/>
        </w:rPr>
      </w:pPr>
      <w:r>
        <w:rPr>
          <w:sz w:val="24"/>
        </w:rPr>
        <w:t>● Invited Instructor of a short course “</w:t>
      </w:r>
      <w:r w:rsidR="00F7323A" w:rsidRPr="00F7323A">
        <w:rPr>
          <w:rStyle w:val="Strong"/>
          <w:b w:val="0"/>
          <w:sz w:val="24"/>
          <w:szCs w:val="24"/>
        </w:rPr>
        <w:t>Metallurgical Process Principles and Practices</w:t>
      </w:r>
      <w:r w:rsidR="00F7323A">
        <w:rPr>
          <w:rStyle w:val="Strong"/>
          <w:b w:val="0"/>
          <w:sz w:val="24"/>
          <w:szCs w:val="24"/>
        </w:rPr>
        <w:t xml:space="preserve"> – Silicon production and processing, Titanium extraction, </w:t>
      </w:r>
      <w:r w:rsidR="00F7323A" w:rsidRPr="00F7323A">
        <w:rPr>
          <w:sz w:val="24"/>
          <w:szCs w:val="24"/>
        </w:rPr>
        <w:t xml:space="preserve">Thermodynamic </w:t>
      </w:r>
      <w:r w:rsidR="00F7323A">
        <w:rPr>
          <w:sz w:val="24"/>
          <w:szCs w:val="24"/>
        </w:rPr>
        <w:t>p</w:t>
      </w:r>
      <w:r w:rsidR="00F7323A" w:rsidRPr="00F7323A">
        <w:rPr>
          <w:sz w:val="24"/>
          <w:szCs w:val="24"/>
        </w:rPr>
        <w:t xml:space="preserve">rinciples of </w:t>
      </w:r>
      <w:r w:rsidR="00F7323A">
        <w:rPr>
          <w:sz w:val="24"/>
          <w:szCs w:val="24"/>
        </w:rPr>
        <w:t>h</w:t>
      </w:r>
      <w:r w:rsidR="00F7323A" w:rsidRPr="00F7323A">
        <w:rPr>
          <w:sz w:val="24"/>
          <w:szCs w:val="24"/>
        </w:rPr>
        <w:t>igh-</w:t>
      </w:r>
      <w:r w:rsidR="00F7323A">
        <w:rPr>
          <w:sz w:val="24"/>
          <w:szCs w:val="24"/>
        </w:rPr>
        <w:t>t</w:t>
      </w:r>
      <w:r w:rsidR="00F7323A" w:rsidRPr="00F7323A">
        <w:rPr>
          <w:sz w:val="24"/>
          <w:szCs w:val="24"/>
        </w:rPr>
        <w:t xml:space="preserve">emperature </w:t>
      </w:r>
      <w:r w:rsidR="00F7323A">
        <w:rPr>
          <w:sz w:val="24"/>
          <w:szCs w:val="24"/>
        </w:rPr>
        <w:t>e</w:t>
      </w:r>
      <w:r w:rsidR="00F7323A" w:rsidRPr="00F7323A">
        <w:rPr>
          <w:sz w:val="24"/>
          <w:szCs w:val="24"/>
        </w:rPr>
        <w:t xml:space="preserve">xtraction </w:t>
      </w:r>
      <w:r w:rsidR="00F7323A">
        <w:rPr>
          <w:sz w:val="24"/>
          <w:szCs w:val="24"/>
        </w:rPr>
        <w:t>p</w:t>
      </w:r>
      <w:r w:rsidR="00F7323A" w:rsidRPr="00F7323A">
        <w:rPr>
          <w:sz w:val="24"/>
          <w:szCs w:val="24"/>
        </w:rPr>
        <w:t>rocesses</w:t>
      </w:r>
      <w:r w:rsidR="00F7323A">
        <w:rPr>
          <w:sz w:val="24"/>
          <w:szCs w:val="24"/>
        </w:rPr>
        <w:t xml:space="preserve">, </w:t>
      </w:r>
      <w:r w:rsidR="00F7323A" w:rsidRPr="00F7323A">
        <w:rPr>
          <w:sz w:val="24"/>
          <w:szCs w:val="24"/>
        </w:rPr>
        <w:t>Sulfide smelting and converting, Basic principles of heterogeneous reaction rate analysis</w:t>
      </w:r>
      <w:r w:rsidR="00F7323A">
        <w:rPr>
          <w:sz w:val="24"/>
          <w:szCs w:val="24"/>
        </w:rPr>
        <w:t>,” China Yunnan Metallurgical Group (CYMG), Kunming, Yunnan, China, May 9 – 11, 2007.</w:t>
      </w:r>
    </w:p>
    <w:p w14:paraId="1ECF3E2D" w14:textId="77777777" w:rsidR="00D2695D" w:rsidRDefault="009313E0">
      <w:pPr>
        <w:pStyle w:val="IndentBio"/>
        <w:tabs>
          <w:tab w:val="clear" w:pos="2160"/>
          <w:tab w:val="clear" w:pos="2462"/>
          <w:tab w:val="left" w:pos="2520"/>
          <w:tab w:val="left" w:pos="2700"/>
        </w:tabs>
        <w:ind w:left="2430" w:hanging="270"/>
        <w:rPr>
          <w:sz w:val="24"/>
        </w:rPr>
      </w:pPr>
      <w:r>
        <w:rPr>
          <w:sz w:val="24"/>
        </w:rPr>
        <w:t xml:space="preserve">● </w:t>
      </w:r>
      <w:r w:rsidR="00D2695D">
        <w:rPr>
          <w:sz w:val="24"/>
        </w:rPr>
        <w:t xml:space="preserve">Invited Speaker, </w:t>
      </w:r>
      <w:r>
        <w:rPr>
          <w:sz w:val="24"/>
        </w:rPr>
        <w:t>Workshop on Carbon Management in Manufacturing Industries, GCEP, Stanford University, Stanford, California, April 15-16, 2008.</w:t>
      </w:r>
    </w:p>
    <w:p w14:paraId="0F910C95" w14:textId="77777777" w:rsidR="00D2695D" w:rsidRPr="009313E0" w:rsidRDefault="00D2695D">
      <w:pPr>
        <w:pStyle w:val="IndentBio"/>
        <w:tabs>
          <w:tab w:val="clear" w:pos="2160"/>
          <w:tab w:val="clear" w:pos="2462"/>
          <w:tab w:val="left" w:pos="2520"/>
          <w:tab w:val="left" w:pos="2700"/>
        </w:tabs>
        <w:ind w:left="2430" w:hanging="270"/>
        <w:rPr>
          <w:sz w:val="24"/>
          <w:szCs w:val="24"/>
        </w:rPr>
      </w:pPr>
      <w:r>
        <w:rPr>
          <w:sz w:val="24"/>
        </w:rPr>
        <w:t>●</w:t>
      </w:r>
      <w:r>
        <w:rPr>
          <w:sz w:val="24"/>
        </w:rPr>
        <w:tab/>
      </w:r>
      <w:r w:rsidR="009313E0">
        <w:rPr>
          <w:sz w:val="24"/>
        </w:rPr>
        <w:t>Invited Speaker</w:t>
      </w:r>
      <w:r w:rsidR="009313E0" w:rsidRPr="009313E0">
        <w:rPr>
          <w:sz w:val="24"/>
          <w:szCs w:val="24"/>
        </w:rPr>
        <w:t>, 3</w:t>
      </w:r>
      <w:r w:rsidR="009313E0" w:rsidRPr="009313E0">
        <w:rPr>
          <w:sz w:val="24"/>
          <w:szCs w:val="24"/>
          <w:vertAlign w:val="superscript"/>
        </w:rPr>
        <w:t>rd</w:t>
      </w:r>
      <w:r w:rsidR="009313E0" w:rsidRPr="009313E0">
        <w:rPr>
          <w:sz w:val="24"/>
          <w:szCs w:val="24"/>
        </w:rPr>
        <w:t xml:space="preserve"> Annual </w:t>
      </w:r>
      <w:r w:rsidR="00930AA5">
        <w:rPr>
          <w:sz w:val="24"/>
          <w:szCs w:val="24"/>
        </w:rPr>
        <w:t xml:space="preserve">AISI </w:t>
      </w:r>
      <w:r w:rsidR="009313E0" w:rsidRPr="009313E0">
        <w:rPr>
          <w:sz w:val="24"/>
          <w:szCs w:val="24"/>
        </w:rPr>
        <w:t>Environmental Briefing on Capitol Hill</w:t>
      </w:r>
      <w:r w:rsidR="009313E0">
        <w:rPr>
          <w:sz w:val="24"/>
          <w:szCs w:val="24"/>
        </w:rPr>
        <w:t>, April 21, 2008.</w:t>
      </w:r>
    </w:p>
    <w:p w14:paraId="4A9C6780" w14:textId="77777777" w:rsidR="0020471F" w:rsidRDefault="00D2695D" w:rsidP="0020471F">
      <w:pPr>
        <w:pStyle w:val="IndentBio"/>
        <w:tabs>
          <w:tab w:val="clear" w:pos="2160"/>
          <w:tab w:val="clear" w:pos="2462"/>
          <w:tab w:val="left" w:pos="2520"/>
          <w:tab w:val="left" w:pos="2700"/>
        </w:tabs>
        <w:ind w:left="2430" w:hanging="270"/>
        <w:rPr>
          <w:sz w:val="24"/>
          <w:szCs w:val="24"/>
        </w:rPr>
      </w:pPr>
      <w:r>
        <w:rPr>
          <w:sz w:val="24"/>
        </w:rPr>
        <w:t>●</w:t>
      </w:r>
      <w:r>
        <w:rPr>
          <w:sz w:val="24"/>
        </w:rPr>
        <w:tab/>
      </w:r>
      <w:r w:rsidR="009313E0">
        <w:rPr>
          <w:sz w:val="24"/>
        </w:rPr>
        <w:t>Invited Speaker</w:t>
      </w:r>
      <w:r w:rsidR="009313E0" w:rsidRPr="009313E0">
        <w:rPr>
          <w:sz w:val="24"/>
          <w:szCs w:val="24"/>
        </w:rPr>
        <w:t>,</w:t>
      </w:r>
      <w:r w:rsidR="009313E0">
        <w:rPr>
          <w:sz w:val="24"/>
          <w:szCs w:val="24"/>
        </w:rPr>
        <w:t xml:space="preserve"> 2008 AISI General Meeting, Scottsdale, Arizona, May 4-6, 2008.</w:t>
      </w:r>
    </w:p>
    <w:p w14:paraId="6D3B7C41" w14:textId="77777777" w:rsidR="0020471F" w:rsidRDefault="0020471F" w:rsidP="0020471F">
      <w:pPr>
        <w:pStyle w:val="IndentBio"/>
        <w:tabs>
          <w:tab w:val="clear" w:pos="2160"/>
          <w:tab w:val="clear" w:pos="2462"/>
          <w:tab w:val="left" w:pos="2520"/>
          <w:tab w:val="left" w:pos="2700"/>
        </w:tabs>
        <w:ind w:left="2430" w:hanging="270"/>
        <w:rPr>
          <w:sz w:val="24"/>
          <w:szCs w:val="24"/>
        </w:rPr>
      </w:pPr>
      <w:r w:rsidRPr="0020471F">
        <w:rPr>
          <w:sz w:val="24"/>
          <w:szCs w:val="24"/>
        </w:rPr>
        <w:t>●</w:t>
      </w:r>
      <w:r w:rsidRPr="0020471F">
        <w:rPr>
          <w:sz w:val="24"/>
          <w:szCs w:val="24"/>
        </w:rPr>
        <w:tab/>
      </w:r>
      <w:r>
        <w:rPr>
          <w:sz w:val="24"/>
        </w:rPr>
        <w:t>Invited Speaker</w:t>
      </w:r>
      <w:r w:rsidRPr="009313E0">
        <w:rPr>
          <w:sz w:val="24"/>
          <w:szCs w:val="24"/>
        </w:rPr>
        <w:t>,</w:t>
      </w:r>
      <w:r>
        <w:rPr>
          <w:sz w:val="24"/>
          <w:szCs w:val="24"/>
        </w:rPr>
        <w:t xml:space="preserve"> </w:t>
      </w:r>
      <w:r w:rsidRPr="0020471F">
        <w:rPr>
          <w:sz w:val="24"/>
          <w:szCs w:val="24"/>
        </w:rPr>
        <w:t>International Iron and Steel Inst. (IISI) CO</w:t>
      </w:r>
      <w:r w:rsidRPr="0020471F">
        <w:rPr>
          <w:sz w:val="24"/>
          <w:szCs w:val="24"/>
          <w:vertAlign w:val="subscript"/>
        </w:rPr>
        <w:t>2</w:t>
      </w:r>
      <w:r w:rsidRPr="0020471F">
        <w:rPr>
          <w:sz w:val="24"/>
          <w:szCs w:val="24"/>
        </w:rPr>
        <w:t xml:space="preserve"> Breakthrough </w:t>
      </w:r>
      <w:proofErr w:type="spellStart"/>
      <w:r w:rsidRPr="0020471F">
        <w:rPr>
          <w:sz w:val="24"/>
          <w:szCs w:val="24"/>
        </w:rPr>
        <w:t>Programme</w:t>
      </w:r>
      <w:proofErr w:type="spellEnd"/>
      <w:r w:rsidRPr="0020471F">
        <w:rPr>
          <w:sz w:val="24"/>
          <w:szCs w:val="24"/>
        </w:rPr>
        <w:t xml:space="preserve"> Meeting, Oita, Japan, September 4-5</w:t>
      </w:r>
      <w:r w:rsidR="0062457B">
        <w:rPr>
          <w:sz w:val="24"/>
          <w:szCs w:val="24"/>
        </w:rPr>
        <w:t>,</w:t>
      </w:r>
      <w:r w:rsidRPr="0020471F">
        <w:rPr>
          <w:sz w:val="24"/>
          <w:szCs w:val="24"/>
        </w:rPr>
        <w:t xml:space="preserve"> 2008.</w:t>
      </w:r>
    </w:p>
    <w:p w14:paraId="1E1AB2E4" w14:textId="77777777" w:rsidR="0088337E" w:rsidRDefault="0088337E" w:rsidP="0088337E">
      <w:pPr>
        <w:pStyle w:val="IndentBio"/>
        <w:tabs>
          <w:tab w:val="clear" w:pos="2160"/>
          <w:tab w:val="clear" w:pos="2462"/>
          <w:tab w:val="left" w:pos="2520"/>
          <w:tab w:val="left" w:pos="2700"/>
        </w:tabs>
        <w:ind w:left="2430" w:hanging="270"/>
        <w:rPr>
          <w:bCs/>
          <w:sz w:val="24"/>
          <w:szCs w:val="24"/>
        </w:rPr>
      </w:pPr>
      <w:r w:rsidRPr="0020471F">
        <w:rPr>
          <w:sz w:val="24"/>
          <w:szCs w:val="24"/>
        </w:rPr>
        <w:t>●</w:t>
      </w:r>
      <w:r w:rsidRPr="0020471F">
        <w:rPr>
          <w:sz w:val="24"/>
          <w:szCs w:val="24"/>
        </w:rPr>
        <w:tab/>
      </w:r>
      <w:r w:rsidRPr="000A59F9">
        <w:rPr>
          <w:sz w:val="24"/>
          <w:szCs w:val="24"/>
        </w:rPr>
        <w:t>Hungarian Academy of Sciences - Institute of Isotopes, Budapest,</w:t>
      </w:r>
      <w:r w:rsidRPr="000A59F9">
        <w:rPr>
          <w:bCs/>
          <w:sz w:val="24"/>
          <w:szCs w:val="24"/>
        </w:rPr>
        <w:t xml:space="preserve"> Hungary, March 19, 2009.</w:t>
      </w:r>
    </w:p>
    <w:p w14:paraId="014D9040" w14:textId="77777777" w:rsidR="0088337E" w:rsidRDefault="0088337E" w:rsidP="0088337E">
      <w:pPr>
        <w:pStyle w:val="IndentBio"/>
        <w:tabs>
          <w:tab w:val="clear" w:pos="2160"/>
          <w:tab w:val="clear" w:pos="2462"/>
          <w:tab w:val="left" w:pos="2520"/>
          <w:tab w:val="left" w:pos="2700"/>
        </w:tabs>
        <w:ind w:left="2430" w:hanging="270"/>
        <w:rPr>
          <w:bCs/>
          <w:sz w:val="24"/>
          <w:szCs w:val="24"/>
        </w:rPr>
      </w:pPr>
      <w:r w:rsidRPr="0020471F">
        <w:rPr>
          <w:sz w:val="24"/>
          <w:szCs w:val="24"/>
        </w:rPr>
        <w:t>●</w:t>
      </w:r>
      <w:r w:rsidRPr="0020471F">
        <w:rPr>
          <w:sz w:val="24"/>
          <w:szCs w:val="24"/>
        </w:rPr>
        <w:tab/>
      </w:r>
      <w:r w:rsidRPr="00E670B1">
        <w:rPr>
          <w:sz w:val="24"/>
          <w:szCs w:val="24"/>
        </w:rPr>
        <w:t xml:space="preserve">Vienna University of Technology, </w:t>
      </w:r>
      <w:r w:rsidRPr="00E670B1">
        <w:rPr>
          <w:bCs/>
          <w:sz w:val="24"/>
          <w:szCs w:val="24"/>
        </w:rPr>
        <w:t>Institute of Chemical Engineering, Vienna, Austria, March 23, 2009.</w:t>
      </w:r>
    </w:p>
    <w:p w14:paraId="17A39C4D" w14:textId="77777777" w:rsidR="0088337E" w:rsidRDefault="0088337E" w:rsidP="0088337E">
      <w:pPr>
        <w:pStyle w:val="IndentBio"/>
        <w:tabs>
          <w:tab w:val="clear" w:pos="2160"/>
          <w:tab w:val="clear" w:pos="2462"/>
          <w:tab w:val="left" w:pos="2520"/>
          <w:tab w:val="left" w:pos="2700"/>
        </w:tabs>
        <w:ind w:left="2430" w:hanging="270"/>
        <w:rPr>
          <w:sz w:val="24"/>
          <w:szCs w:val="24"/>
        </w:rPr>
      </w:pPr>
      <w:r w:rsidRPr="0020471F">
        <w:rPr>
          <w:sz w:val="24"/>
          <w:szCs w:val="24"/>
        </w:rPr>
        <w:t>●</w:t>
      </w:r>
      <w:r w:rsidRPr="0020471F">
        <w:rPr>
          <w:sz w:val="24"/>
          <w:szCs w:val="24"/>
        </w:rPr>
        <w:tab/>
      </w:r>
      <w:r w:rsidRPr="00151E77">
        <w:rPr>
          <w:sz w:val="24"/>
          <w:szCs w:val="24"/>
        </w:rPr>
        <w:t xml:space="preserve">Technical University </w:t>
      </w:r>
      <w:proofErr w:type="spellStart"/>
      <w:r w:rsidRPr="00151E77">
        <w:rPr>
          <w:sz w:val="24"/>
          <w:szCs w:val="24"/>
        </w:rPr>
        <w:t>Košice</w:t>
      </w:r>
      <w:proofErr w:type="spellEnd"/>
      <w:r w:rsidRPr="00151E77">
        <w:rPr>
          <w:sz w:val="24"/>
          <w:szCs w:val="24"/>
        </w:rPr>
        <w:t xml:space="preserve">, </w:t>
      </w:r>
      <w:proofErr w:type="spellStart"/>
      <w:r w:rsidRPr="00151E77">
        <w:rPr>
          <w:sz w:val="24"/>
          <w:szCs w:val="24"/>
        </w:rPr>
        <w:t>Košice</w:t>
      </w:r>
      <w:proofErr w:type="spellEnd"/>
      <w:r w:rsidRPr="00151E77">
        <w:rPr>
          <w:sz w:val="24"/>
          <w:szCs w:val="24"/>
        </w:rPr>
        <w:t>, Slovakia, March 26, 2009.</w:t>
      </w:r>
    </w:p>
    <w:p w14:paraId="7AB00086" w14:textId="77777777" w:rsidR="0088337E" w:rsidRDefault="0088337E" w:rsidP="0088337E">
      <w:pPr>
        <w:pStyle w:val="IndentBio"/>
        <w:tabs>
          <w:tab w:val="clear" w:pos="2160"/>
          <w:tab w:val="clear" w:pos="2462"/>
          <w:tab w:val="left" w:pos="2520"/>
          <w:tab w:val="left" w:pos="2700"/>
        </w:tabs>
        <w:ind w:left="2430" w:hanging="270"/>
        <w:rPr>
          <w:bCs/>
          <w:sz w:val="24"/>
          <w:szCs w:val="24"/>
        </w:rPr>
      </w:pPr>
      <w:r w:rsidRPr="0020471F">
        <w:rPr>
          <w:sz w:val="24"/>
          <w:szCs w:val="24"/>
        </w:rPr>
        <w:t>●</w:t>
      </w:r>
      <w:r w:rsidRPr="0020471F">
        <w:rPr>
          <w:sz w:val="24"/>
          <w:szCs w:val="24"/>
        </w:rPr>
        <w:tab/>
      </w:r>
      <w:r>
        <w:rPr>
          <w:sz w:val="24"/>
          <w:szCs w:val="24"/>
        </w:rPr>
        <w:t xml:space="preserve">Invited Speaker, </w:t>
      </w:r>
      <w:r w:rsidRPr="00DF0824">
        <w:rPr>
          <w:sz w:val="24"/>
          <w:szCs w:val="24"/>
        </w:rPr>
        <w:t>Asia-Pacific Partnership Meetings in conjunction with AISTech 2009</w:t>
      </w:r>
      <w:r>
        <w:rPr>
          <w:sz w:val="24"/>
          <w:szCs w:val="24"/>
        </w:rPr>
        <w:t>, May 4 – 7, 2009</w:t>
      </w:r>
      <w:r w:rsidRPr="00DF0824">
        <w:rPr>
          <w:sz w:val="24"/>
          <w:szCs w:val="24"/>
        </w:rPr>
        <w:t>.</w:t>
      </w:r>
    </w:p>
    <w:p w14:paraId="4D11161E" w14:textId="77777777" w:rsidR="0088337E" w:rsidRDefault="0088337E" w:rsidP="0088337E">
      <w:pPr>
        <w:pStyle w:val="IndentBio"/>
        <w:tabs>
          <w:tab w:val="clear" w:pos="2160"/>
          <w:tab w:val="clear" w:pos="2462"/>
          <w:tab w:val="left" w:pos="2520"/>
          <w:tab w:val="left" w:pos="2700"/>
        </w:tabs>
        <w:ind w:left="2430" w:hanging="270"/>
        <w:rPr>
          <w:sz w:val="24"/>
          <w:szCs w:val="24"/>
        </w:rPr>
      </w:pPr>
      <w:r w:rsidRPr="0020471F">
        <w:rPr>
          <w:sz w:val="24"/>
          <w:szCs w:val="24"/>
        </w:rPr>
        <w:t>●</w:t>
      </w:r>
      <w:r w:rsidRPr="0020471F">
        <w:rPr>
          <w:sz w:val="24"/>
          <w:szCs w:val="24"/>
        </w:rPr>
        <w:tab/>
      </w:r>
      <w:r w:rsidRPr="000765FF">
        <w:rPr>
          <w:sz w:val="24"/>
          <w:szCs w:val="24"/>
        </w:rPr>
        <w:t>School of Metallurgical Science and Engineering</w:t>
      </w:r>
      <w:r>
        <w:rPr>
          <w:sz w:val="24"/>
          <w:szCs w:val="24"/>
        </w:rPr>
        <w:t xml:space="preserve"> and </w:t>
      </w:r>
      <w:r w:rsidRPr="005D42C1">
        <w:rPr>
          <w:sz w:val="24"/>
          <w:szCs w:val="24"/>
        </w:rPr>
        <w:t>School of Mineral Processing and Extractive Metallurgy,</w:t>
      </w:r>
      <w:r w:rsidRPr="000765FF">
        <w:rPr>
          <w:sz w:val="24"/>
          <w:szCs w:val="24"/>
        </w:rPr>
        <w:t xml:space="preserve"> Central South University, Changsha, Hunan, China, October 13, 2009.</w:t>
      </w:r>
    </w:p>
    <w:p w14:paraId="238A61AE" w14:textId="77777777" w:rsidR="0088337E" w:rsidRDefault="00FA06F4" w:rsidP="0088337E">
      <w:pPr>
        <w:pStyle w:val="IndentBio"/>
        <w:tabs>
          <w:tab w:val="clear" w:pos="2160"/>
          <w:tab w:val="clear" w:pos="2462"/>
          <w:tab w:val="left" w:pos="2520"/>
          <w:tab w:val="left" w:pos="2700"/>
        </w:tabs>
        <w:ind w:left="2430" w:hanging="270"/>
        <w:rPr>
          <w:sz w:val="24"/>
          <w:szCs w:val="24"/>
        </w:rPr>
      </w:pPr>
      <w:proofErr w:type="gramStart"/>
      <w:r>
        <w:rPr>
          <w:sz w:val="24"/>
          <w:szCs w:val="24"/>
        </w:rPr>
        <w:t xml:space="preserve">●  </w:t>
      </w:r>
      <w:r w:rsidR="0088337E" w:rsidRPr="000765FF">
        <w:rPr>
          <w:sz w:val="24"/>
          <w:szCs w:val="24"/>
        </w:rPr>
        <w:t>School</w:t>
      </w:r>
      <w:proofErr w:type="gramEnd"/>
      <w:r w:rsidR="0088337E" w:rsidRPr="000765FF">
        <w:rPr>
          <w:sz w:val="24"/>
          <w:szCs w:val="24"/>
        </w:rPr>
        <w:t xml:space="preserve"> of Materials Science &amp; Engineering, Shanghai Jiao Tong University, Shanghai, China, October 19, 2009.</w:t>
      </w:r>
    </w:p>
    <w:p w14:paraId="0ED20F74" w14:textId="77777777" w:rsidR="00FA06F4" w:rsidRDefault="00FA06F4" w:rsidP="0088337E">
      <w:pPr>
        <w:pStyle w:val="IndentBio"/>
        <w:tabs>
          <w:tab w:val="clear" w:pos="2160"/>
          <w:tab w:val="clear" w:pos="2462"/>
          <w:tab w:val="left" w:pos="2520"/>
          <w:tab w:val="left" w:pos="2700"/>
        </w:tabs>
        <w:ind w:left="2430" w:hanging="270"/>
        <w:rPr>
          <w:sz w:val="24"/>
          <w:szCs w:val="24"/>
        </w:rPr>
      </w:pPr>
      <w:r>
        <w:rPr>
          <w:sz w:val="24"/>
          <w:szCs w:val="24"/>
        </w:rPr>
        <w:t xml:space="preserve">● </w:t>
      </w:r>
      <w:r>
        <w:rPr>
          <w:sz w:val="24"/>
        </w:rPr>
        <w:t>Invited Speaker</w:t>
      </w:r>
      <w:r w:rsidRPr="009313E0">
        <w:rPr>
          <w:sz w:val="24"/>
          <w:szCs w:val="24"/>
        </w:rPr>
        <w:t>,</w:t>
      </w:r>
      <w:r>
        <w:rPr>
          <w:sz w:val="24"/>
          <w:szCs w:val="24"/>
        </w:rPr>
        <w:t xml:space="preserve"> “</w:t>
      </w:r>
      <w:r w:rsidRPr="002F520E">
        <w:rPr>
          <w:sz w:val="24"/>
          <w:szCs w:val="24"/>
        </w:rPr>
        <w:t>Bridging Different Disciplines in Process Metallurgy and Materials Synthesis</w:t>
      </w:r>
      <w:r>
        <w:rPr>
          <w:sz w:val="24"/>
          <w:szCs w:val="24"/>
        </w:rPr>
        <w:t>,</w:t>
      </w:r>
      <w:r w:rsidRPr="002F520E">
        <w:rPr>
          <w:sz w:val="24"/>
          <w:szCs w:val="24"/>
        </w:rPr>
        <w:t>” Symposium on the Production and Application of Nonferrous Metals</w:t>
      </w:r>
      <w:r>
        <w:rPr>
          <w:sz w:val="24"/>
          <w:szCs w:val="24"/>
        </w:rPr>
        <w:t>,</w:t>
      </w:r>
      <w:r w:rsidRPr="002F520E">
        <w:rPr>
          <w:sz w:val="24"/>
          <w:szCs w:val="24"/>
        </w:rPr>
        <w:t xml:space="preserve"> The Korean Institute of Metals and Materials</w:t>
      </w:r>
      <w:r>
        <w:rPr>
          <w:sz w:val="24"/>
          <w:szCs w:val="24"/>
        </w:rPr>
        <w:t>,</w:t>
      </w:r>
      <w:r w:rsidRPr="002F520E">
        <w:rPr>
          <w:sz w:val="24"/>
          <w:szCs w:val="24"/>
        </w:rPr>
        <w:t xml:space="preserve"> Seoul</w:t>
      </w:r>
      <w:r>
        <w:rPr>
          <w:sz w:val="24"/>
          <w:szCs w:val="24"/>
        </w:rPr>
        <w:t>, Korea,</w:t>
      </w:r>
      <w:r w:rsidRPr="002F520E">
        <w:rPr>
          <w:sz w:val="24"/>
          <w:szCs w:val="24"/>
        </w:rPr>
        <w:t xml:space="preserve"> August 9, 2011</w:t>
      </w:r>
      <w:r>
        <w:rPr>
          <w:sz w:val="24"/>
          <w:szCs w:val="24"/>
        </w:rPr>
        <w:t>.</w:t>
      </w:r>
    </w:p>
    <w:p w14:paraId="2BA7944F" w14:textId="77777777" w:rsidR="00FA06F4" w:rsidRDefault="00FA06F4" w:rsidP="0088337E">
      <w:pPr>
        <w:pStyle w:val="IndentBio"/>
        <w:tabs>
          <w:tab w:val="clear" w:pos="2160"/>
          <w:tab w:val="clear" w:pos="2462"/>
          <w:tab w:val="left" w:pos="2520"/>
          <w:tab w:val="left" w:pos="2700"/>
        </w:tabs>
        <w:ind w:left="2430" w:hanging="270"/>
        <w:rPr>
          <w:sz w:val="24"/>
          <w:szCs w:val="24"/>
        </w:rPr>
      </w:pPr>
      <w:proofErr w:type="gramStart"/>
      <w:r>
        <w:rPr>
          <w:sz w:val="24"/>
          <w:szCs w:val="24"/>
        </w:rPr>
        <w:t xml:space="preserve">●  </w:t>
      </w:r>
      <w:r>
        <w:rPr>
          <w:sz w:val="24"/>
        </w:rPr>
        <w:t>Invited</w:t>
      </w:r>
      <w:proofErr w:type="gramEnd"/>
      <w:r>
        <w:rPr>
          <w:sz w:val="24"/>
        </w:rPr>
        <w:t xml:space="preserve"> Speaker</w:t>
      </w:r>
      <w:r w:rsidRPr="009313E0">
        <w:rPr>
          <w:sz w:val="24"/>
          <w:szCs w:val="24"/>
        </w:rPr>
        <w:t>,</w:t>
      </w:r>
      <w:r>
        <w:rPr>
          <w:sz w:val="24"/>
          <w:szCs w:val="24"/>
        </w:rPr>
        <w:t xml:space="preserve"> RIST, Korea, August 16, 2011.</w:t>
      </w:r>
    </w:p>
    <w:p w14:paraId="56F152E5" w14:textId="77777777" w:rsidR="00FA06F4" w:rsidRDefault="00B65DF5" w:rsidP="0088337E">
      <w:pPr>
        <w:pStyle w:val="IndentBio"/>
        <w:tabs>
          <w:tab w:val="clear" w:pos="2160"/>
          <w:tab w:val="clear" w:pos="2462"/>
          <w:tab w:val="left" w:pos="2520"/>
          <w:tab w:val="left" w:pos="2700"/>
        </w:tabs>
        <w:ind w:left="2430" w:hanging="270"/>
        <w:rPr>
          <w:sz w:val="24"/>
          <w:szCs w:val="24"/>
        </w:rPr>
      </w:pPr>
      <w:proofErr w:type="gramStart"/>
      <w:r>
        <w:rPr>
          <w:sz w:val="24"/>
          <w:szCs w:val="24"/>
        </w:rPr>
        <w:t xml:space="preserve">●  </w:t>
      </w:r>
      <w:r>
        <w:rPr>
          <w:sz w:val="24"/>
        </w:rPr>
        <w:t>Invited</w:t>
      </w:r>
      <w:proofErr w:type="gramEnd"/>
      <w:r>
        <w:rPr>
          <w:sz w:val="24"/>
        </w:rPr>
        <w:t xml:space="preserve"> Speaker</w:t>
      </w:r>
      <w:r w:rsidRPr="009313E0">
        <w:rPr>
          <w:sz w:val="24"/>
          <w:szCs w:val="24"/>
        </w:rPr>
        <w:t>,</w:t>
      </w:r>
      <w:r>
        <w:rPr>
          <w:sz w:val="24"/>
          <w:szCs w:val="24"/>
        </w:rPr>
        <w:t xml:space="preserve"> GIFT-POSTECH, Pohang, Korea, August 17, 2011.</w:t>
      </w:r>
    </w:p>
    <w:p w14:paraId="0305FDE0" w14:textId="77777777" w:rsidR="00B65DF5" w:rsidRDefault="00B65DF5" w:rsidP="0088337E">
      <w:pPr>
        <w:pStyle w:val="IndentBio"/>
        <w:tabs>
          <w:tab w:val="clear" w:pos="2160"/>
          <w:tab w:val="clear" w:pos="2462"/>
          <w:tab w:val="left" w:pos="2520"/>
          <w:tab w:val="left" w:pos="2700"/>
        </w:tabs>
        <w:ind w:left="2430" w:hanging="270"/>
        <w:rPr>
          <w:sz w:val="24"/>
          <w:szCs w:val="24"/>
        </w:rPr>
      </w:pPr>
      <w:proofErr w:type="gramStart"/>
      <w:r>
        <w:rPr>
          <w:sz w:val="24"/>
          <w:szCs w:val="24"/>
        </w:rPr>
        <w:t xml:space="preserve">●  </w:t>
      </w:r>
      <w:r>
        <w:rPr>
          <w:sz w:val="24"/>
        </w:rPr>
        <w:t>Invited</w:t>
      </w:r>
      <w:proofErr w:type="gramEnd"/>
      <w:r>
        <w:rPr>
          <w:sz w:val="24"/>
        </w:rPr>
        <w:t xml:space="preserve"> Speaker</w:t>
      </w:r>
      <w:r w:rsidRPr="009313E0">
        <w:rPr>
          <w:sz w:val="24"/>
          <w:szCs w:val="24"/>
        </w:rPr>
        <w:t>,</w:t>
      </w:r>
      <w:r>
        <w:rPr>
          <w:sz w:val="24"/>
          <w:szCs w:val="24"/>
        </w:rPr>
        <w:t xml:space="preserve"> LS-Nikko Co., Ulsan, Korea, August 18, 2011.</w:t>
      </w:r>
    </w:p>
    <w:p w14:paraId="17E93652" w14:textId="77777777" w:rsidR="007C3BA4" w:rsidRDefault="007C3BA4" w:rsidP="003035E8">
      <w:pPr>
        <w:pStyle w:val="IndentBio"/>
        <w:tabs>
          <w:tab w:val="clear" w:pos="2160"/>
          <w:tab w:val="clear" w:pos="2462"/>
        </w:tabs>
        <w:ind w:left="2430" w:hanging="270"/>
        <w:rPr>
          <w:sz w:val="24"/>
          <w:szCs w:val="24"/>
        </w:rPr>
      </w:pPr>
      <w:r>
        <w:rPr>
          <w:sz w:val="24"/>
          <w:szCs w:val="24"/>
        </w:rPr>
        <w:t xml:space="preserve">● </w:t>
      </w:r>
      <w:r>
        <w:rPr>
          <w:sz w:val="24"/>
        </w:rPr>
        <w:t>Invited Speaker</w:t>
      </w:r>
      <w:r w:rsidRPr="009313E0">
        <w:rPr>
          <w:sz w:val="24"/>
          <w:szCs w:val="24"/>
        </w:rPr>
        <w:t>,</w:t>
      </w:r>
      <w:r>
        <w:rPr>
          <w:sz w:val="24"/>
          <w:szCs w:val="24"/>
        </w:rPr>
        <w:t xml:space="preserve"> </w:t>
      </w:r>
      <w:r w:rsidRPr="00B46912">
        <w:rPr>
          <w:color w:val="000000"/>
          <w:sz w:val="24"/>
          <w:szCs w:val="24"/>
          <w:lang w:eastAsia="ko-KR"/>
        </w:rPr>
        <w:t>International Symposium on EAF Dust Treatment in conjunction with Iron Steel Inst. Japan (ISIJ) 2012 Annual Meeting, Yokohama, Japan, March 20, 2012.</w:t>
      </w:r>
    </w:p>
    <w:p w14:paraId="68D5A741" w14:textId="77777777" w:rsidR="007C3BA4" w:rsidRDefault="007C3BA4" w:rsidP="003035E8">
      <w:pPr>
        <w:pStyle w:val="IndentBio"/>
        <w:tabs>
          <w:tab w:val="clear" w:pos="2160"/>
          <w:tab w:val="clear" w:pos="2462"/>
        </w:tabs>
        <w:ind w:left="2430" w:hanging="270"/>
        <w:rPr>
          <w:sz w:val="24"/>
          <w:szCs w:val="24"/>
        </w:rPr>
      </w:pPr>
      <w:proofErr w:type="gramStart"/>
      <w:r>
        <w:rPr>
          <w:sz w:val="24"/>
          <w:szCs w:val="24"/>
        </w:rPr>
        <w:t xml:space="preserve">●  </w:t>
      </w:r>
      <w:r>
        <w:rPr>
          <w:sz w:val="24"/>
        </w:rPr>
        <w:t>Invited</w:t>
      </w:r>
      <w:proofErr w:type="gramEnd"/>
      <w:r>
        <w:rPr>
          <w:sz w:val="24"/>
        </w:rPr>
        <w:t xml:space="preserve"> Speaker</w:t>
      </w:r>
      <w:r w:rsidRPr="009313E0">
        <w:rPr>
          <w:sz w:val="24"/>
          <w:szCs w:val="24"/>
        </w:rPr>
        <w:t>,</w:t>
      </w:r>
      <w:r w:rsidR="003035E8">
        <w:rPr>
          <w:sz w:val="24"/>
          <w:szCs w:val="24"/>
        </w:rPr>
        <w:t xml:space="preserve"> 3 talks, </w:t>
      </w:r>
      <w:r w:rsidR="003035E8" w:rsidRPr="00A80C95">
        <w:rPr>
          <w:sz w:val="24"/>
          <w:szCs w:val="24"/>
        </w:rPr>
        <w:t xml:space="preserve">First </w:t>
      </w:r>
      <w:r w:rsidR="00C33072">
        <w:rPr>
          <w:sz w:val="24"/>
          <w:szCs w:val="24"/>
        </w:rPr>
        <w:t xml:space="preserve">International </w:t>
      </w:r>
      <w:r w:rsidR="003035E8" w:rsidRPr="00A80C95">
        <w:rPr>
          <w:sz w:val="24"/>
          <w:szCs w:val="24"/>
        </w:rPr>
        <w:t>Metallurg</w:t>
      </w:r>
      <w:r w:rsidR="00C33072">
        <w:rPr>
          <w:sz w:val="24"/>
          <w:szCs w:val="24"/>
        </w:rPr>
        <w:t>y</w:t>
      </w:r>
      <w:r w:rsidR="003035E8" w:rsidRPr="00A80C95">
        <w:rPr>
          <w:sz w:val="24"/>
          <w:szCs w:val="24"/>
        </w:rPr>
        <w:t xml:space="preserve"> Meeting, Lima, Peru, Oct</w:t>
      </w:r>
      <w:r w:rsidR="0019376D">
        <w:rPr>
          <w:sz w:val="24"/>
          <w:szCs w:val="24"/>
        </w:rPr>
        <w:t>ober</w:t>
      </w:r>
      <w:r w:rsidR="003035E8" w:rsidRPr="00A80C95">
        <w:rPr>
          <w:sz w:val="24"/>
          <w:szCs w:val="24"/>
        </w:rPr>
        <w:t xml:space="preserve"> 26-27, 2012.</w:t>
      </w:r>
    </w:p>
    <w:p w14:paraId="677E53AF" w14:textId="77777777" w:rsidR="005A3116" w:rsidRDefault="005A3116" w:rsidP="003035E8">
      <w:pPr>
        <w:pStyle w:val="IndentBio"/>
        <w:tabs>
          <w:tab w:val="clear" w:pos="2160"/>
          <w:tab w:val="clear" w:pos="2462"/>
        </w:tabs>
        <w:ind w:left="2430" w:hanging="270"/>
        <w:rPr>
          <w:sz w:val="24"/>
          <w:szCs w:val="24"/>
        </w:rPr>
      </w:pPr>
      <w:proofErr w:type="gramStart"/>
      <w:r>
        <w:rPr>
          <w:sz w:val="24"/>
          <w:szCs w:val="24"/>
        </w:rPr>
        <w:lastRenderedPageBreak/>
        <w:t xml:space="preserve">●  </w:t>
      </w:r>
      <w:r>
        <w:rPr>
          <w:sz w:val="24"/>
        </w:rPr>
        <w:t>Invited</w:t>
      </w:r>
      <w:proofErr w:type="gramEnd"/>
      <w:r>
        <w:rPr>
          <w:sz w:val="24"/>
        </w:rPr>
        <w:t xml:space="preserve"> Speaker</w:t>
      </w:r>
      <w:r w:rsidRPr="009313E0">
        <w:rPr>
          <w:sz w:val="24"/>
          <w:szCs w:val="24"/>
        </w:rPr>
        <w:t>,</w:t>
      </w:r>
      <w:r w:rsidR="00461124">
        <w:rPr>
          <w:sz w:val="24"/>
          <w:szCs w:val="24"/>
        </w:rPr>
        <w:t xml:space="preserve"> “</w:t>
      </w:r>
      <w:r w:rsidR="00461124" w:rsidRPr="00461124">
        <w:rPr>
          <w:bCs/>
          <w:sz w:val="24"/>
          <w:szCs w:val="24"/>
        </w:rPr>
        <w:t>Novel Flash Ironmaking Technology,”</w:t>
      </w:r>
      <w:r>
        <w:rPr>
          <w:sz w:val="24"/>
          <w:szCs w:val="24"/>
        </w:rPr>
        <w:t xml:space="preserve"> </w:t>
      </w:r>
      <w:proofErr w:type="spellStart"/>
      <w:r w:rsidR="00461124" w:rsidRPr="00461124">
        <w:rPr>
          <w:sz w:val="24"/>
          <w:szCs w:val="24"/>
        </w:rPr>
        <w:t>Matoba</w:t>
      </w:r>
      <w:proofErr w:type="spellEnd"/>
      <w:r w:rsidR="00461124" w:rsidRPr="00461124">
        <w:rPr>
          <w:sz w:val="24"/>
          <w:szCs w:val="24"/>
        </w:rPr>
        <w:t xml:space="preserve"> Memorial </w:t>
      </w:r>
      <w:proofErr w:type="spellStart"/>
      <w:r w:rsidR="00461124" w:rsidRPr="00461124">
        <w:rPr>
          <w:sz w:val="24"/>
          <w:szCs w:val="24"/>
        </w:rPr>
        <w:t>Kawatabi</w:t>
      </w:r>
      <w:proofErr w:type="spellEnd"/>
      <w:r w:rsidR="00461124" w:rsidRPr="00461124">
        <w:rPr>
          <w:sz w:val="24"/>
          <w:szCs w:val="24"/>
        </w:rPr>
        <w:t xml:space="preserve"> Seminar</w:t>
      </w:r>
      <w:r w:rsidR="00461124">
        <w:rPr>
          <w:sz w:val="24"/>
          <w:szCs w:val="24"/>
        </w:rPr>
        <w:t xml:space="preserve"> (Japanese equivalent to Gordon Conferences),</w:t>
      </w:r>
      <w:r w:rsidR="004C22CD">
        <w:rPr>
          <w:sz w:val="24"/>
          <w:szCs w:val="24"/>
        </w:rPr>
        <w:t xml:space="preserve"> Sendai, Japan,</w:t>
      </w:r>
      <w:r w:rsidR="00461124">
        <w:rPr>
          <w:sz w:val="24"/>
          <w:szCs w:val="24"/>
        </w:rPr>
        <w:t xml:space="preserve"> </w:t>
      </w:r>
      <w:r w:rsidR="004C22CD">
        <w:rPr>
          <w:sz w:val="24"/>
          <w:szCs w:val="24"/>
        </w:rPr>
        <w:t>August 22-23, 2013.</w:t>
      </w:r>
    </w:p>
    <w:p w14:paraId="745D5011" w14:textId="77777777" w:rsidR="00FE60E3" w:rsidRPr="00C61F93" w:rsidRDefault="00FE60E3">
      <w:pPr>
        <w:pStyle w:val="IndentBio"/>
        <w:rPr>
          <w:sz w:val="24"/>
          <w:szCs w:val="24"/>
        </w:rPr>
      </w:pPr>
    </w:p>
    <w:p w14:paraId="3AD580CE" w14:textId="77777777" w:rsidR="00FE60E3" w:rsidRDefault="00FE60E3">
      <w:pPr>
        <w:pStyle w:val="IndentBio"/>
        <w:tabs>
          <w:tab w:val="clear" w:pos="2160"/>
          <w:tab w:val="clear" w:pos="2462"/>
          <w:tab w:val="left" w:pos="2610"/>
          <w:tab w:val="left" w:pos="2790"/>
        </w:tabs>
        <w:rPr>
          <w:b/>
          <w:bCs/>
          <w:sz w:val="24"/>
        </w:rPr>
      </w:pPr>
      <w:r>
        <w:rPr>
          <w:b/>
          <w:bCs/>
          <w:sz w:val="24"/>
          <w:u w:val="single"/>
        </w:rPr>
        <w:t>Conference/Short Course Organization</w:t>
      </w:r>
      <w:r w:rsidR="005A3116">
        <w:rPr>
          <w:b/>
          <w:bCs/>
          <w:sz w:val="24"/>
          <w:u w:val="single"/>
        </w:rPr>
        <w:t xml:space="preserve"> (excluding those through professional societies separately listed above)</w:t>
      </w:r>
      <w:r>
        <w:rPr>
          <w:b/>
          <w:bCs/>
          <w:sz w:val="24"/>
          <w:u w:val="single"/>
        </w:rPr>
        <w:t xml:space="preserve"> </w:t>
      </w:r>
    </w:p>
    <w:p w14:paraId="2BBB3694" w14:textId="77777777" w:rsidR="00FE60E3" w:rsidRDefault="00FE60E3">
      <w:pPr>
        <w:pStyle w:val="IndentBio"/>
        <w:tabs>
          <w:tab w:val="clear" w:pos="2160"/>
          <w:tab w:val="clear" w:pos="2462"/>
          <w:tab w:val="left" w:pos="2610"/>
          <w:tab w:val="left" w:pos="2790"/>
        </w:tabs>
        <w:ind w:left="2430" w:hanging="270"/>
        <w:rPr>
          <w:sz w:val="24"/>
        </w:rPr>
      </w:pPr>
      <w:r>
        <w:rPr>
          <w:sz w:val="24"/>
        </w:rPr>
        <w:t>● Short Course Director (with M. E. Wadsworth), Rate Processes of Extractive Metallurgy, Short Course held at the University of Utah, December 18–20, 1975</w:t>
      </w:r>
      <w:r w:rsidR="00D305A8">
        <w:rPr>
          <w:sz w:val="24"/>
        </w:rPr>
        <w:t>.</w:t>
      </w:r>
    </w:p>
    <w:p w14:paraId="48299A24" w14:textId="77777777" w:rsidR="004A02D9" w:rsidRDefault="007B5C7C" w:rsidP="004A02D9">
      <w:pPr>
        <w:pStyle w:val="IndentBio"/>
        <w:tabs>
          <w:tab w:val="clear" w:pos="2160"/>
          <w:tab w:val="clear" w:pos="2462"/>
        </w:tabs>
        <w:ind w:left="2430" w:hanging="270"/>
        <w:rPr>
          <w:sz w:val="24"/>
        </w:rPr>
      </w:pPr>
      <w:r>
        <w:rPr>
          <w:sz w:val="24"/>
        </w:rPr>
        <w:t xml:space="preserve">● </w:t>
      </w:r>
      <w:r w:rsidR="004A02D9">
        <w:rPr>
          <w:sz w:val="24"/>
        </w:rPr>
        <w:t>Organizer, Heterogeneous Reactions, 1978 Engineering Foundation Conference on Particle Science and Engineering in the Process Industries, Asilomar Conference Grounds, Pacific Grove, California, June 18–23, 1978.</w:t>
      </w:r>
    </w:p>
    <w:p w14:paraId="7F0B30C4" w14:textId="77777777" w:rsidR="00FE60E3" w:rsidRDefault="00FE60E3">
      <w:pPr>
        <w:pStyle w:val="IndentBio"/>
        <w:tabs>
          <w:tab w:val="clear" w:pos="2160"/>
          <w:tab w:val="clear" w:pos="2462"/>
          <w:tab w:val="left" w:pos="2610"/>
          <w:tab w:val="left" w:pos="2790"/>
        </w:tabs>
        <w:ind w:left="2430" w:hanging="270"/>
        <w:rPr>
          <w:sz w:val="24"/>
        </w:rPr>
      </w:pPr>
      <w:r>
        <w:rPr>
          <w:sz w:val="24"/>
        </w:rPr>
        <w:t>● Conference Co–Chairman (with D. G. C. Robertson): 1986 Center for Pyrometallurgy Conference on Gas–Solid Reactions in Pyrometallurgy (4 sessions), West Lafayette, Indiana, April 24–25, 1986.</w:t>
      </w:r>
    </w:p>
    <w:p w14:paraId="6B5AB94D" w14:textId="77777777" w:rsidR="00FE60E3" w:rsidRDefault="00FE60E3">
      <w:pPr>
        <w:pStyle w:val="IndentBio"/>
        <w:tabs>
          <w:tab w:val="clear" w:pos="2160"/>
          <w:tab w:val="clear" w:pos="2462"/>
          <w:tab w:val="left" w:pos="2610"/>
          <w:tab w:val="left" w:pos="2790"/>
        </w:tabs>
        <w:ind w:left="2430" w:hanging="270"/>
        <w:rPr>
          <w:sz w:val="24"/>
        </w:rPr>
      </w:pPr>
      <w:r>
        <w:rPr>
          <w:sz w:val="24"/>
        </w:rPr>
        <w:t xml:space="preserve">● Conference Co–Chairman (with D. G. C. Robertson and N. J. </w:t>
      </w:r>
      <w:proofErr w:type="spellStart"/>
      <w:r>
        <w:rPr>
          <w:sz w:val="24"/>
        </w:rPr>
        <w:t>Themelis</w:t>
      </w:r>
      <w:proofErr w:type="spellEnd"/>
      <w:r>
        <w:rPr>
          <w:sz w:val="24"/>
        </w:rPr>
        <w:t>): Center for Pyrometallurgy Conference on Flash Reaction Processes (4 sessions) Salt Lake City, Utah June 15–17 1988.</w:t>
      </w:r>
    </w:p>
    <w:p w14:paraId="1283A09B" w14:textId="77777777" w:rsidR="00FE60E3" w:rsidRDefault="00FE60E3">
      <w:pPr>
        <w:pStyle w:val="IndentBio"/>
        <w:tabs>
          <w:tab w:val="clear" w:pos="2160"/>
          <w:tab w:val="clear" w:pos="2462"/>
          <w:tab w:val="left" w:pos="2610"/>
          <w:tab w:val="left" w:pos="2790"/>
        </w:tabs>
        <w:ind w:left="2430" w:hanging="270"/>
        <w:rPr>
          <w:sz w:val="24"/>
        </w:rPr>
      </w:pPr>
      <w:r>
        <w:rPr>
          <w:sz w:val="24"/>
        </w:rPr>
        <w:t>● Member, Organizing Committee, St. Petersburg International Symposium on Complex Ore Utilization, May 10–20, 1994.</w:t>
      </w:r>
    </w:p>
    <w:p w14:paraId="5EB527DC" w14:textId="77777777" w:rsidR="00FE60E3" w:rsidRDefault="00FE60E3">
      <w:pPr>
        <w:pStyle w:val="IndentBio"/>
        <w:tabs>
          <w:tab w:val="clear" w:pos="2160"/>
          <w:tab w:val="clear" w:pos="2462"/>
          <w:tab w:val="left" w:pos="2610"/>
          <w:tab w:val="left" w:pos="2790"/>
        </w:tabs>
        <w:ind w:left="2430" w:hanging="270"/>
        <w:rPr>
          <w:sz w:val="24"/>
        </w:rPr>
      </w:pPr>
      <w:r>
        <w:rPr>
          <w:sz w:val="24"/>
        </w:rPr>
        <w:t>● Co–Organizer, NATO Advanced Research Workshop on Flash Reaction Processes, Istanbul, Turkey, May 6–9, 1994.</w:t>
      </w:r>
    </w:p>
    <w:p w14:paraId="66C6FCAF" w14:textId="77777777" w:rsidR="00FE60E3" w:rsidRDefault="00FE60E3">
      <w:pPr>
        <w:pStyle w:val="IndentBio"/>
        <w:tabs>
          <w:tab w:val="clear" w:pos="2160"/>
          <w:tab w:val="clear" w:pos="2462"/>
          <w:tab w:val="left" w:pos="2610"/>
          <w:tab w:val="left" w:pos="2790"/>
        </w:tabs>
        <w:ind w:left="2430" w:hanging="270"/>
        <w:rPr>
          <w:sz w:val="24"/>
        </w:rPr>
      </w:pPr>
      <w:r>
        <w:rPr>
          <w:sz w:val="24"/>
        </w:rPr>
        <w:t>● International Advisory Panel, The Third International Conference on Hydrometallurgy (ICHM '98), Kunming, China, November 3–5, 1998.</w:t>
      </w:r>
    </w:p>
    <w:p w14:paraId="7AD8B6A3" w14:textId="77777777" w:rsidR="00FE60E3" w:rsidRDefault="00FE60E3">
      <w:pPr>
        <w:pStyle w:val="IndentBio"/>
        <w:tabs>
          <w:tab w:val="clear" w:pos="2160"/>
          <w:tab w:val="clear" w:pos="2462"/>
          <w:tab w:val="left" w:pos="2610"/>
          <w:tab w:val="left" w:pos="2790"/>
        </w:tabs>
        <w:ind w:left="2430" w:hanging="270"/>
        <w:rPr>
          <w:sz w:val="24"/>
        </w:rPr>
      </w:pPr>
      <w:r>
        <w:rPr>
          <w:sz w:val="24"/>
        </w:rPr>
        <w:t>● Short Course Instructor: “Environmentally Driven New Technologies: Primary Copper Industry,” in conjunction with Global Symposium on Recycling, Waste Treatment and Clean Technology, TMS Fall 1999 Extraction and Process Metallurgy Meeting, San Sebastian, Spain, September 5–9, 1999.</w:t>
      </w:r>
    </w:p>
    <w:p w14:paraId="66E38F16" w14:textId="77777777" w:rsidR="00FE60E3" w:rsidRDefault="00FE60E3">
      <w:pPr>
        <w:pStyle w:val="IndentBio"/>
        <w:tabs>
          <w:tab w:val="clear" w:pos="2160"/>
          <w:tab w:val="clear" w:pos="2462"/>
          <w:tab w:val="left" w:pos="2610"/>
          <w:tab w:val="left" w:pos="2790"/>
        </w:tabs>
        <w:ind w:left="2430" w:hanging="270"/>
        <w:rPr>
          <w:sz w:val="24"/>
        </w:rPr>
      </w:pPr>
      <w:r>
        <w:rPr>
          <w:sz w:val="24"/>
        </w:rPr>
        <w:t>● External Member of Organizing Committee (Australasian Institute of Mining and Metallurgy), MINPREX 2000: International Congress on Mineral Processing and Extractive Metallurgy, Melbourne, Australia, September 11–13, 2000.</w:t>
      </w:r>
    </w:p>
    <w:p w14:paraId="42F53335" w14:textId="77777777" w:rsidR="00FE60E3" w:rsidRDefault="00FE60E3">
      <w:pPr>
        <w:pStyle w:val="IndentBio"/>
        <w:tabs>
          <w:tab w:val="clear" w:pos="2160"/>
          <w:tab w:val="clear" w:pos="2462"/>
          <w:tab w:val="left" w:pos="2610"/>
          <w:tab w:val="left" w:pos="2790"/>
        </w:tabs>
        <w:ind w:left="2430" w:hanging="270"/>
        <w:rPr>
          <w:sz w:val="24"/>
        </w:rPr>
      </w:pPr>
      <w:r>
        <w:rPr>
          <w:sz w:val="24"/>
        </w:rPr>
        <w:t xml:space="preserve">● Short Course Instructor: H.Y. Sohn and N.J. </w:t>
      </w:r>
      <w:proofErr w:type="spellStart"/>
      <w:r>
        <w:rPr>
          <w:sz w:val="24"/>
        </w:rPr>
        <w:t>Themelis</w:t>
      </w:r>
      <w:proofErr w:type="spellEnd"/>
      <w:r>
        <w:rPr>
          <w:sz w:val="24"/>
        </w:rPr>
        <w:t>, “</w:t>
      </w:r>
      <w:proofErr w:type="spellStart"/>
      <w:r>
        <w:rPr>
          <w:sz w:val="24"/>
        </w:rPr>
        <w:t>Sulphide</w:t>
      </w:r>
      <w:proofErr w:type="spellEnd"/>
      <w:r>
        <w:rPr>
          <w:sz w:val="24"/>
        </w:rPr>
        <w:t xml:space="preserve"> Smelting: Principles, Practice, New Technologies and Environmental Considerations,” in Conjunction with MINPREX 2000: International Congress on Mineral Processing and Extractive Metallurgy, Melbourne, </w:t>
      </w:r>
      <w:proofErr w:type="gramStart"/>
      <w:r>
        <w:rPr>
          <w:sz w:val="24"/>
        </w:rPr>
        <w:t>Australia,,</w:t>
      </w:r>
      <w:proofErr w:type="gramEnd"/>
      <w:r>
        <w:rPr>
          <w:sz w:val="24"/>
        </w:rPr>
        <w:t xml:space="preserve"> September 9-10, 2000.</w:t>
      </w:r>
    </w:p>
    <w:p w14:paraId="53BA4787" w14:textId="77777777" w:rsidR="00FE60E3" w:rsidRDefault="00FE60E3">
      <w:pPr>
        <w:pStyle w:val="IndentBio"/>
        <w:tabs>
          <w:tab w:val="clear" w:pos="2160"/>
          <w:tab w:val="clear" w:pos="2462"/>
          <w:tab w:val="left" w:pos="2610"/>
          <w:tab w:val="left" w:pos="2790"/>
        </w:tabs>
        <w:ind w:left="2430" w:hanging="270"/>
        <w:rPr>
          <w:sz w:val="24"/>
        </w:rPr>
      </w:pPr>
      <w:r>
        <w:rPr>
          <w:sz w:val="24"/>
        </w:rPr>
        <w:t>● Advisory Board: Conference on Processing of Complex Mineral Resources, Almaty, Kazakhstan, October 11-13, 2000.</w:t>
      </w:r>
    </w:p>
    <w:p w14:paraId="2C56E6A1" w14:textId="77777777" w:rsidR="00FE60E3" w:rsidRDefault="00FE60E3">
      <w:pPr>
        <w:pStyle w:val="IndentBio"/>
        <w:tabs>
          <w:tab w:val="clear" w:pos="2160"/>
          <w:tab w:val="clear" w:pos="2462"/>
          <w:tab w:val="left" w:pos="2610"/>
          <w:tab w:val="left" w:pos="2790"/>
        </w:tabs>
        <w:ind w:left="2430" w:hanging="270"/>
        <w:rPr>
          <w:sz w:val="24"/>
        </w:rPr>
      </w:pPr>
      <w:r>
        <w:rPr>
          <w:sz w:val="24"/>
        </w:rPr>
        <w:t xml:space="preserve">● Conference Co–Chairman (with S. </w:t>
      </w:r>
      <w:proofErr w:type="spellStart"/>
      <w:r>
        <w:rPr>
          <w:sz w:val="24"/>
        </w:rPr>
        <w:t>Asai</w:t>
      </w:r>
      <w:proofErr w:type="spellEnd"/>
      <w:r>
        <w:rPr>
          <w:sz w:val="24"/>
        </w:rPr>
        <w:t xml:space="preserve">), </w:t>
      </w:r>
      <w:proofErr w:type="spellStart"/>
      <w:r>
        <w:rPr>
          <w:sz w:val="24"/>
        </w:rPr>
        <w:t>Szekely</w:t>
      </w:r>
      <w:proofErr w:type="spellEnd"/>
      <w:r>
        <w:rPr>
          <w:sz w:val="24"/>
        </w:rPr>
        <w:t>/</w:t>
      </w:r>
      <w:proofErr w:type="spellStart"/>
      <w:r>
        <w:rPr>
          <w:sz w:val="24"/>
        </w:rPr>
        <w:t>Muchi</w:t>
      </w:r>
      <w:proofErr w:type="spellEnd"/>
      <w:r>
        <w:rPr>
          <w:sz w:val="24"/>
        </w:rPr>
        <w:t xml:space="preserve"> Symposium on Materials Processing, Nagoya, Japan, June 2001.</w:t>
      </w:r>
    </w:p>
    <w:p w14:paraId="1CDA6723" w14:textId="77777777" w:rsidR="00FE60E3" w:rsidRDefault="00FE60E3">
      <w:pPr>
        <w:pStyle w:val="IndentBio"/>
        <w:tabs>
          <w:tab w:val="clear" w:pos="2160"/>
          <w:tab w:val="clear" w:pos="2462"/>
          <w:tab w:val="left" w:pos="2610"/>
          <w:tab w:val="left" w:pos="2790"/>
        </w:tabs>
        <w:ind w:left="2430" w:hanging="270"/>
        <w:rPr>
          <w:sz w:val="24"/>
        </w:rPr>
      </w:pPr>
      <w:r>
        <w:rPr>
          <w:sz w:val="24"/>
        </w:rPr>
        <w:t>● International Advisory Board, International Conference on Advances in Materials and Materials Processing (ICAMMP), Kharagpur, India, February 1-3, 2002.</w:t>
      </w:r>
    </w:p>
    <w:p w14:paraId="01B3697C" w14:textId="77777777" w:rsidR="00FE60E3" w:rsidRDefault="00FE60E3">
      <w:pPr>
        <w:pStyle w:val="IndentBio"/>
        <w:tabs>
          <w:tab w:val="clear" w:pos="2160"/>
          <w:tab w:val="left" w:pos="2520"/>
        </w:tabs>
        <w:ind w:left="2430" w:hanging="270"/>
        <w:rPr>
          <w:sz w:val="24"/>
        </w:rPr>
      </w:pPr>
      <w:r>
        <w:rPr>
          <w:sz w:val="24"/>
        </w:rPr>
        <w:t xml:space="preserve">● Short Course Instructor: H.Y. Sohn, K. </w:t>
      </w:r>
      <w:proofErr w:type="spellStart"/>
      <w:r>
        <w:rPr>
          <w:sz w:val="24"/>
        </w:rPr>
        <w:t>Itagaki</w:t>
      </w:r>
      <w:proofErr w:type="spellEnd"/>
      <w:r>
        <w:rPr>
          <w:sz w:val="24"/>
        </w:rPr>
        <w:t xml:space="preserve">, and F. </w:t>
      </w:r>
      <w:proofErr w:type="spellStart"/>
      <w:r>
        <w:rPr>
          <w:sz w:val="24"/>
        </w:rPr>
        <w:t>Kongoli</w:t>
      </w:r>
      <w:proofErr w:type="spellEnd"/>
      <w:r>
        <w:rPr>
          <w:sz w:val="24"/>
        </w:rPr>
        <w:t xml:space="preserve">, “Sulfide Smelting: Principles, Technologies, and Environmental Considerations,” in </w:t>
      </w:r>
      <w:r>
        <w:rPr>
          <w:sz w:val="24"/>
        </w:rPr>
        <w:lastRenderedPageBreak/>
        <w:t>Conjunction with 132</w:t>
      </w:r>
      <w:r>
        <w:rPr>
          <w:sz w:val="24"/>
          <w:vertAlign w:val="superscript"/>
        </w:rPr>
        <w:t>nd</w:t>
      </w:r>
      <w:r>
        <w:rPr>
          <w:sz w:val="24"/>
        </w:rPr>
        <w:t xml:space="preserve"> TMS Annual Meeting, San Diego, California, March 1-2, 2003.</w:t>
      </w:r>
    </w:p>
    <w:p w14:paraId="5AE25D43" w14:textId="77777777" w:rsidR="00FE60E3" w:rsidRDefault="00FE60E3">
      <w:pPr>
        <w:pStyle w:val="IndentBio"/>
        <w:tabs>
          <w:tab w:val="clear" w:pos="2160"/>
          <w:tab w:val="clear" w:pos="2462"/>
          <w:tab w:val="left" w:pos="2610"/>
          <w:tab w:val="left" w:pos="2790"/>
        </w:tabs>
        <w:ind w:left="2430" w:hanging="270"/>
        <w:rPr>
          <w:sz w:val="24"/>
        </w:rPr>
      </w:pPr>
      <w:r>
        <w:rPr>
          <w:sz w:val="24"/>
        </w:rPr>
        <w:t>● Program Committee: 2003 International Conference on Nanotechnology &amp; PM</w:t>
      </w:r>
      <w:r>
        <w:rPr>
          <w:sz w:val="24"/>
          <w:vertAlign w:val="superscript"/>
        </w:rPr>
        <w:t>2</w:t>
      </w:r>
      <w:r>
        <w:rPr>
          <w:sz w:val="24"/>
        </w:rPr>
        <w:t>: Scientific Challenges &amp; Commercial Opportunities, Providence, Rhode Island, September 17-18, 2003.</w:t>
      </w:r>
    </w:p>
    <w:p w14:paraId="3920BB6B" w14:textId="77777777" w:rsidR="00FE60E3" w:rsidRDefault="00FE60E3">
      <w:pPr>
        <w:pStyle w:val="IndentBio"/>
        <w:tabs>
          <w:tab w:val="clear" w:pos="2160"/>
          <w:tab w:val="clear" w:pos="2462"/>
          <w:tab w:val="left" w:pos="2610"/>
          <w:tab w:val="left" w:pos="2790"/>
        </w:tabs>
        <w:ind w:left="2430" w:hanging="270"/>
        <w:rPr>
          <w:sz w:val="24"/>
        </w:rPr>
      </w:pPr>
      <w:r>
        <w:rPr>
          <w:sz w:val="24"/>
        </w:rPr>
        <w:t>● International Advisory Board, Fourth International Congress on the Science and Technology of Ironmaking (ICSTI ’06), Osaka, Japan, November 26-30, 2006.</w:t>
      </w:r>
    </w:p>
    <w:p w14:paraId="37C2CDD1" w14:textId="77777777" w:rsidR="00D11BB6" w:rsidRDefault="00D11BB6" w:rsidP="00D11BB6">
      <w:pPr>
        <w:pStyle w:val="IndentBio"/>
        <w:tabs>
          <w:tab w:val="clear" w:pos="2160"/>
          <w:tab w:val="clear" w:pos="2462"/>
        </w:tabs>
        <w:ind w:left="2430" w:hanging="270"/>
        <w:jc w:val="left"/>
        <w:rPr>
          <w:bCs/>
          <w:color w:val="333333"/>
          <w:sz w:val="24"/>
          <w:szCs w:val="24"/>
        </w:rPr>
      </w:pPr>
      <w:proofErr w:type="gramStart"/>
      <w:r>
        <w:rPr>
          <w:sz w:val="24"/>
        </w:rPr>
        <w:t>●</w:t>
      </w:r>
      <w:r w:rsidRPr="00D11BB6">
        <w:rPr>
          <w:sz w:val="24"/>
          <w:szCs w:val="24"/>
        </w:rPr>
        <w:t xml:space="preserve">  </w:t>
      </w:r>
      <w:r>
        <w:rPr>
          <w:sz w:val="24"/>
          <w:szCs w:val="24"/>
        </w:rPr>
        <w:t>Symposium</w:t>
      </w:r>
      <w:proofErr w:type="gramEnd"/>
      <w:r>
        <w:rPr>
          <w:sz w:val="24"/>
          <w:szCs w:val="24"/>
        </w:rPr>
        <w:t xml:space="preserve"> Advisory Committee, </w:t>
      </w:r>
      <w:r w:rsidRPr="00D11BB6">
        <w:rPr>
          <w:bCs/>
          <w:color w:val="333333"/>
          <w:sz w:val="24"/>
          <w:szCs w:val="24"/>
        </w:rPr>
        <w:t>Advanced Materials Technology (AMT) Symposium for Automotive, Aerospace, Energy, and Ship Building Applications</w:t>
      </w:r>
      <w:r>
        <w:rPr>
          <w:bCs/>
          <w:color w:val="333333"/>
          <w:sz w:val="24"/>
          <w:szCs w:val="24"/>
        </w:rPr>
        <w:t>, Teaneck, New Jersey, August 10-13, 2006.</w:t>
      </w:r>
    </w:p>
    <w:p w14:paraId="475E8B84" w14:textId="77777777" w:rsidR="00D12814" w:rsidRDefault="00D12814" w:rsidP="00D11BB6">
      <w:pPr>
        <w:pStyle w:val="IndentBio"/>
        <w:tabs>
          <w:tab w:val="clear" w:pos="2160"/>
          <w:tab w:val="clear" w:pos="2462"/>
        </w:tabs>
        <w:ind w:left="2430" w:hanging="270"/>
        <w:jc w:val="left"/>
        <w:rPr>
          <w:sz w:val="24"/>
        </w:rPr>
      </w:pPr>
      <w:proofErr w:type="gramStart"/>
      <w:r>
        <w:rPr>
          <w:sz w:val="24"/>
        </w:rPr>
        <w:t>●</w:t>
      </w:r>
      <w:r w:rsidRPr="00D11BB6">
        <w:rPr>
          <w:sz w:val="24"/>
          <w:szCs w:val="24"/>
        </w:rPr>
        <w:t xml:space="preserve">  </w:t>
      </w:r>
      <w:r>
        <w:rPr>
          <w:sz w:val="24"/>
          <w:szCs w:val="24"/>
        </w:rPr>
        <w:t>Advisory</w:t>
      </w:r>
      <w:proofErr w:type="gramEnd"/>
      <w:r>
        <w:rPr>
          <w:sz w:val="24"/>
          <w:szCs w:val="24"/>
        </w:rPr>
        <w:t xml:space="preserve"> Committee, </w:t>
      </w:r>
      <w:bookmarkStart w:id="9" w:name="OLE_LINK18"/>
      <w:bookmarkStart w:id="10" w:name="OLE_LINK19"/>
      <w:r>
        <w:rPr>
          <w:sz w:val="24"/>
        </w:rPr>
        <w:t>’06 International Conference on Agglomeration of Iron Ores, Changsha, Hunan, China, November 3-6, 2006.</w:t>
      </w:r>
      <w:bookmarkEnd w:id="9"/>
      <w:bookmarkEnd w:id="10"/>
    </w:p>
    <w:p w14:paraId="111B1076" w14:textId="77777777" w:rsidR="00AF1DE7" w:rsidRDefault="00AF1DE7" w:rsidP="00D11BB6">
      <w:pPr>
        <w:pStyle w:val="IndentBio"/>
        <w:tabs>
          <w:tab w:val="clear" w:pos="2160"/>
          <w:tab w:val="clear" w:pos="2462"/>
        </w:tabs>
        <w:ind w:left="2430" w:hanging="270"/>
        <w:jc w:val="left"/>
        <w:rPr>
          <w:sz w:val="24"/>
          <w:szCs w:val="24"/>
        </w:rPr>
      </w:pPr>
      <w:proofErr w:type="gramStart"/>
      <w:r>
        <w:rPr>
          <w:sz w:val="24"/>
        </w:rPr>
        <w:t>●</w:t>
      </w:r>
      <w:r w:rsidRPr="00D11BB6">
        <w:rPr>
          <w:sz w:val="24"/>
          <w:szCs w:val="24"/>
        </w:rPr>
        <w:t xml:space="preserve">  </w:t>
      </w:r>
      <w:r>
        <w:rPr>
          <w:sz w:val="24"/>
          <w:szCs w:val="24"/>
        </w:rPr>
        <w:t>Advisory</w:t>
      </w:r>
      <w:proofErr w:type="gramEnd"/>
      <w:r>
        <w:rPr>
          <w:sz w:val="24"/>
          <w:szCs w:val="24"/>
        </w:rPr>
        <w:t xml:space="preserve"> Committee, Molten 2008</w:t>
      </w:r>
      <w:r w:rsidRPr="00AF1DE7">
        <w:rPr>
          <w:sz w:val="24"/>
          <w:szCs w:val="24"/>
        </w:rPr>
        <w:t xml:space="preserve"> (</w:t>
      </w:r>
      <w:r>
        <w:rPr>
          <w:sz w:val="24"/>
          <w:szCs w:val="24"/>
        </w:rPr>
        <w:t>The 8</w:t>
      </w:r>
      <w:r w:rsidRPr="00AF1DE7">
        <w:rPr>
          <w:sz w:val="24"/>
          <w:szCs w:val="24"/>
          <w:vertAlign w:val="superscript"/>
        </w:rPr>
        <w:t>th</w:t>
      </w:r>
      <w:r>
        <w:rPr>
          <w:sz w:val="24"/>
          <w:szCs w:val="24"/>
        </w:rPr>
        <w:t xml:space="preserve"> International </w:t>
      </w:r>
      <w:r w:rsidRPr="00AF1DE7">
        <w:rPr>
          <w:sz w:val="24"/>
          <w:szCs w:val="24"/>
        </w:rPr>
        <w:t>Conference</w:t>
      </w:r>
      <w:r>
        <w:rPr>
          <w:sz w:val="24"/>
          <w:szCs w:val="24"/>
        </w:rPr>
        <w:t xml:space="preserve"> on</w:t>
      </w:r>
      <w:r w:rsidRPr="00AF1DE7">
        <w:rPr>
          <w:sz w:val="24"/>
          <w:szCs w:val="24"/>
        </w:rPr>
        <w:t xml:space="preserve"> Molten, Slags, Fluxes and Salts</w:t>
      </w:r>
      <w:r>
        <w:rPr>
          <w:sz w:val="24"/>
          <w:szCs w:val="24"/>
        </w:rPr>
        <w:t>), Santiago, Chile, Oct. 19-22, 2008.</w:t>
      </w:r>
    </w:p>
    <w:p w14:paraId="5653399C" w14:textId="77777777" w:rsidR="00DC4B08" w:rsidRDefault="00DC4B08" w:rsidP="00D11BB6">
      <w:pPr>
        <w:pStyle w:val="IndentBio"/>
        <w:tabs>
          <w:tab w:val="clear" w:pos="2160"/>
          <w:tab w:val="clear" w:pos="2462"/>
        </w:tabs>
        <w:ind w:left="2430" w:hanging="270"/>
        <w:jc w:val="left"/>
        <w:rPr>
          <w:sz w:val="24"/>
          <w:szCs w:val="24"/>
        </w:rPr>
      </w:pPr>
      <w:proofErr w:type="gramStart"/>
      <w:r>
        <w:rPr>
          <w:sz w:val="24"/>
        </w:rPr>
        <w:t>●</w:t>
      </w:r>
      <w:r w:rsidRPr="00DC4B08">
        <w:rPr>
          <w:sz w:val="24"/>
          <w:szCs w:val="24"/>
        </w:rPr>
        <w:t xml:space="preserve">  </w:t>
      </w:r>
      <w:r>
        <w:rPr>
          <w:sz w:val="24"/>
          <w:szCs w:val="24"/>
        </w:rPr>
        <w:t>International</w:t>
      </w:r>
      <w:proofErr w:type="gramEnd"/>
      <w:r>
        <w:rPr>
          <w:sz w:val="24"/>
          <w:szCs w:val="24"/>
        </w:rPr>
        <w:t xml:space="preserve"> Committee, </w:t>
      </w:r>
      <w:r w:rsidRPr="00DC4B08">
        <w:rPr>
          <w:sz w:val="24"/>
          <w:szCs w:val="24"/>
        </w:rPr>
        <w:t>International Conference on the Advances in Theory of Ironmaking and Steelmaking (ATIS-2009)</w:t>
      </w:r>
      <w:r>
        <w:rPr>
          <w:sz w:val="24"/>
          <w:szCs w:val="24"/>
        </w:rPr>
        <w:t>,</w:t>
      </w:r>
      <w:r w:rsidRPr="00DC4B08">
        <w:rPr>
          <w:sz w:val="24"/>
          <w:szCs w:val="24"/>
        </w:rPr>
        <w:t xml:space="preserve"> Indian Institute of Science, Bangalore, India</w:t>
      </w:r>
      <w:r>
        <w:rPr>
          <w:sz w:val="24"/>
          <w:szCs w:val="24"/>
        </w:rPr>
        <w:t>,</w:t>
      </w:r>
      <w:r w:rsidRPr="00DC4B08">
        <w:rPr>
          <w:sz w:val="24"/>
          <w:szCs w:val="24"/>
        </w:rPr>
        <w:t xml:space="preserve"> 9-11 December, 2009</w:t>
      </w:r>
      <w:r>
        <w:rPr>
          <w:sz w:val="24"/>
          <w:szCs w:val="24"/>
        </w:rPr>
        <w:t>.</w:t>
      </w:r>
      <w:r w:rsidRPr="00DC4B08">
        <w:rPr>
          <w:sz w:val="24"/>
          <w:szCs w:val="24"/>
        </w:rPr>
        <w:t xml:space="preserve"> </w:t>
      </w:r>
    </w:p>
    <w:p w14:paraId="51D5FF18" w14:textId="77777777" w:rsidR="00553EE2" w:rsidRDefault="00553EE2" w:rsidP="00D11BB6">
      <w:pPr>
        <w:pStyle w:val="IndentBio"/>
        <w:tabs>
          <w:tab w:val="clear" w:pos="2160"/>
          <w:tab w:val="clear" w:pos="2462"/>
        </w:tabs>
        <w:ind w:left="2430" w:hanging="270"/>
        <w:jc w:val="left"/>
        <w:rPr>
          <w:sz w:val="24"/>
        </w:rPr>
      </w:pPr>
      <w:r>
        <w:rPr>
          <w:sz w:val="24"/>
        </w:rPr>
        <w:t>● International Advisory Committee, International Conference on Advances in Materials and Materials Processing (ICAMMP), Kharagpur, India, December 2010.</w:t>
      </w:r>
    </w:p>
    <w:p w14:paraId="19A82B5D" w14:textId="77777777" w:rsidR="00EC29F8" w:rsidRDefault="00EC29F8" w:rsidP="00D11BB6">
      <w:pPr>
        <w:pStyle w:val="IndentBio"/>
        <w:tabs>
          <w:tab w:val="clear" w:pos="2160"/>
          <w:tab w:val="clear" w:pos="2462"/>
        </w:tabs>
        <w:ind w:left="2430" w:hanging="270"/>
        <w:jc w:val="left"/>
        <w:rPr>
          <w:sz w:val="24"/>
          <w:szCs w:val="24"/>
        </w:rPr>
      </w:pPr>
      <w:r>
        <w:rPr>
          <w:sz w:val="24"/>
        </w:rPr>
        <w:t xml:space="preserve">● International Advisory </w:t>
      </w:r>
      <w:r w:rsidRPr="00EC29F8">
        <w:rPr>
          <w:sz w:val="24"/>
          <w:szCs w:val="24"/>
        </w:rPr>
        <w:t xml:space="preserve">Board, </w:t>
      </w:r>
      <w:r w:rsidRPr="00EC29F8">
        <w:rPr>
          <w:bCs/>
          <w:sz w:val="24"/>
          <w:szCs w:val="24"/>
        </w:rPr>
        <w:t>6</w:t>
      </w:r>
      <w:r w:rsidRPr="00EC29F8">
        <w:rPr>
          <w:bCs/>
          <w:sz w:val="24"/>
          <w:szCs w:val="24"/>
          <w:vertAlign w:val="superscript"/>
        </w:rPr>
        <w:t xml:space="preserve">th </w:t>
      </w:r>
      <w:r w:rsidRPr="00EC29F8">
        <w:rPr>
          <w:bCs/>
          <w:sz w:val="24"/>
          <w:szCs w:val="24"/>
        </w:rPr>
        <w:t>International Congress on Science and Technology of Ironmaking - ICSTI 12</w:t>
      </w:r>
      <w:r>
        <w:rPr>
          <w:bCs/>
          <w:sz w:val="24"/>
          <w:szCs w:val="24"/>
        </w:rPr>
        <w:t xml:space="preserve">, </w:t>
      </w:r>
      <w:r>
        <w:rPr>
          <w:sz w:val="24"/>
          <w:szCs w:val="24"/>
        </w:rPr>
        <w:t>Rio de Janeiro, Brazil, October 2012.</w:t>
      </w:r>
    </w:p>
    <w:p w14:paraId="63945AFC" w14:textId="77777777" w:rsidR="003035E8" w:rsidRPr="003035E8" w:rsidRDefault="003035E8" w:rsidP="003035E8">
      <w:pPr>
        <w:pStyle w:val="IndentBio"/>
        <w:tabs>
          <w:tab w:val="clear" w:pos="2160"/>
          <w:tab w:val="clear" w:pos="2462"/>
        </w:tabs>
        <w:ind w:left="2430" w:hanging="270"/>
        <w:jc w:val="left"/>
        <w:rPr>
          <w:bCs/>
          <w:sz w:val="24"/>
          <w:szCs w:val="24"/>
        </w:rPr>
      </w:pPr>
      <w:r w:rsidRPr="003035E8">
        <w:rPr>
          <w:sz w:val="24"/>
          <w:szCs w:val="24"/>
        </w:rPr>
        <w:t>● Short Course Instructor: “</w:t>
      </w:r>
      <w:r w:rsidRPr="003035E8">
        <w:rPr>
          <w:bCs/>
          <w:sz w:val="24"/>
          <w:szCs w:val="24"/>
        </w:rPr>
        <w:t>Copper Smelting and Converting:</w:t>
      </w:r>
      <w:r>
        <w:rPr>
          <w:bCs/>
          <w:sz w:val="24"/>
          <w:szCs w:val="24"/>
        </w:rPr>
        <w:t xml:space="preserve"> </w:t>
      </w:r>
      <w:r w:rsidRPr="003035E8">
        <w:rPr>
          <w:bCs/>
          <w:sz w:val="24"/>
          <w:szCs w:val="24"/>
        </w:rPr>
        <w:t>Principles and Practice</w:t>
      </w:r>
      <w:r>
        <w:rPr>
          <w:bCs/>
          <w:sz w:val="24"/>
          <w:szCs w:val="24"/>
        </w:rPr>
        <w:t xml:space="preserve">,” </w:t>
      </w:r>
      <w:r w:rsidRPr="003035E8">
        <w:rPr>
          <w:bCs/>
          <w:sz w:val="24"/>
          <w:szCs w:val="24"/>
        </w:rPr>
        <w:t xml:space="preserve">in conjunction with </w:t>
      </w:r>
      <w:r w:rsidR="00A62E03" w:rsidRPr="003035E8">
        <w:rPr>
          <w:bCs/>
          <w:sz w:val="24"/>
          <w:szCs w:val="24"/>
        </w:rPr>
        <w:t>First Metallurgical Meeting</w:t>
      </w:r>
      <w:r w:rsidRPr="003035E8">
        <w:rPr>
          <w:bCs/>
          <w:sz w:val="24"/>
          <w:szCs w:val="24"/>
        </w:rPr>
        <w:t xml:space="preserve">, Lima, Peru, </w:t>
      </w:r>
      <w:r w:rsidR="00A62E03" w:rsidRPr="003035E8">
        <w:rPr>
          <w:bCs/>
          <w:sz w:val="24"/>
          <w:szCs w:val="24"/>
        </w:rPr>
        <w:t>Oct</w:t>
      </w:r>
      <w:r w:rsidR="0019376D">
        <w:rPr>
          <w:bCs/>
          <w:sz w:val="24"/>
          <w:szCs w:val="24"/>
        </w:rPr>
        <w:t>ober</w:t>
      </w:r>
      <w:r w:rsidR="00A62E03" w:rsidRPr="003035E8">
        <w:rPr>
          <w:bCs/>
          <w:sz w:val="24"/>
          <w:szCs w:val="24"/>
        </w:rPr>
        <w:t xml:space="preserve"> 2</w:t>
      </w:r>
      <w:r>
        <w:rPr>
          <w:bCs/>
          <w:sz w:val="24"/>
          <w:szCs w:val="24"/>
        </w:rPr>
        <w:t>4</w:t>
      </w:r>
      <w:r w:rsidRPr="003035E8">
        <w:rPr>
          <w:bCs/>
          <w:sz w:val="24"/>
          <w:szCs w:val="24"/>
        </w:rPr>
        <w:t>,</w:t>
      </w:r>
      <w:r w:rsidR="00A62E03" w:rsidRPr="003035E8">
        <w:rPr>
          <w:bCs/>
          <w:sz w:val="24"/>
          <w:szCs w:val="24"/>
        </w:rPr>
        <w:t xml:space="preserve"> 2012.</w:t>
      </w:r>
    </w:p>
    <w:p w14:paraId="4D736B55" w14:textId="77777777" w:rsidR="003035E8" w:rsidRDefault="003035E8" w:rsidP="003035E8">
      <w:pPr>
        <w:pStyle w:val="IndentBio"/>
        <w:tabs>
          <w:tab w:val="clear" w:pos="2160"/>
          <w:tab w:val="clear" w:pos="2462"/>
        </w:tabs>
        <w:ind w:left="2430" w:hanging="270"/>
        <w:jc w:val="left"/>
        <w:rPr>
          <w:bCs/>
          <w:szCs w:val="24"/>
        </w:rPr>
      </w:pPr>
      <w:r w:rsidRPr="003035E8">
        <w:rPr>
          <w:szCs w:val="24"/>
        </w:rPr>
        <w:t>● Short Course Instructor: “</w:t>
      </w:r>
      <w:r w:rsidRPr="003035E8">
        <w:rPr>
          <w:bCs/>
          <w:szCs w:val="24"/>
        </w:rPr>
        <w:t>Ironmaking Technologies:</w:t>
      </w:r>
      <w:r>
        <w:rPr>
          <w:bCs/>
          <w:szCs w:val="24"/>
        </w:rPr>
        <w:t xml:space="preserve"> </w:t>
      </w:r>
      <w:r w:rsidRPr="003035E8">
        <w:rPr>
          <w:bCs/>
          <w:szCs w:val="24"/>
        </w:rPr>
        <w:t>Issues and New Development,” in conjunction with First Metallurgical Meeting, Lima, Peru, Oct</w:t>
      </w:r>
      <w:r w:rsidR="0019376D">
        <w:rPr>
          <w:bCs/>
          <w:szCs w:val="24"/>
        </w:rPr>
        <w:t>ober</w:t>
      </w:r>
      <w:r w:rsidRPr="003035E8">
        <w:rPr>
          <w:bCs/>
          <w:szCs w:val="24"/>
        </w:rPr>
        <w:t xml:space="preserve"> 2</w:t>
      </w:r>
      <w:r>
        <w:rPr>
          <w:bCs/>
          <w:szCs w:val="24"/>
        </w:rPr>
        <w:t>4</w:t>
      </w:r>
      <w:r w:rsidRPr="003035E8">
        <w:rPr>
          <w:bCs/>
          <w:szCs w:val="24"/>
        </w:rPr>
        <w:t>, 2012.</w:t>
      </w:r>
    </w:p>
    <w:p w14:paraId="5FE98A66" w14:textId="77777777" w:rsidR="00BD5F8E" w:rsidRDefault="00BD5F8E" w:rsidP="003035E8">
      <w:pPr>
        <w:pStyle w:val="IndentBio"/>
        <w:tabs>
          <w:tab w:val="clear" w:pos="2160"/>
          <w:tab w:val="clear" w:pos="2462"/>
        </w:tabs>
        <w:ind w:left="2430" w:hanging="270"/>
        <w:jc w:val="left"/>
        <w:rPr>
          <w:szCs w:val="24"/>
        </w:rPr>
      </w:pPr>
      <w:r w:rsidRPr="003035E8">
        <w:rPr>
          <w:szCs w:val="24"/>
        </w:rPr>
        <w:t>●</w:t>
      </w:r>
      <w:r>
        <w:rPr>
          <w:szCs w:val="24"/>
        </w:rPr>
        <w:t xml:space="preserve"> </w:t>
      </w:r>
      <w:r w:rsidRPr="00BD5F8E">
        <w:rPr>
          <w:szCs w:val="24"/>
        </w:rPr>
        <w:t>Scientific Committee</w:t>
      </w:r>
      <w:r>
        <w:rPr>
          <w:szCs w:val="24"/>
        </w:rPr>
        <w:t>, 1st</w:t>
      </w:r>
      <w:r w:rsidRPr="00BD5F8E">
        <w:rPr>
          <w:szCs w:val="24"/>
        </w:rPr>
        <w:t xml:space="preserve"> International Conference on Mining, Material and Metallurgical Engineering (MMME</w:t>
      </w:r>
      <w:r w:rsidR="00D51457">
        <w:rPr>
          <w:szCs w:val="24"/>
        </w:rPr>
        <w:t>'14</w:t>
      </w:r>
      <w:r w:rsidRPr="00BD5F8E">
        <w:rPr>
          <w:szCs w:val="24"/>
        </w:rPr>
        <w:t>)</w:t>
      </w:r>
      <w:r>
        <w:rPr>
          <w:szCs w:val="24"/>
        </w:rPr>
        <w:t xml:space="preserve">, </w:t>
      </w:r>
      <w:r w:rsidRPr="00BD5F8E">
        <w:rPr>
          <w:szCs w:val="24"/>
        </w:rPr>
        <w:t>Prague, Czech Republic</w:t>
      </w:r>
      <w:r>
        <w:rPr>
          <w:szCs w:val="24"/>
        </w:rPr>
        <w:t>, August 2014.</w:t>
      </w:r>
    </w:p>
    <w:p w14:paraId="1D6F41D3" w14:textId="77777777" w:rsidR="00264BAB" w:rsidRDefault="00264BAB" w:rsidP="00264BAB">
      <w:pPr>
        <w:pStyle w:val="IndentBio"/>
        <w:ind w:left="2430" w:hanging="270"/>
        <w:rPr>
          <w:bCs/>
          <w:sz w:val="24"/>
          <w:szCs w:val="24"/>
        </w:rPr>
      </w:pPr>
      <w:r w:rsidRPr="003035E8">
        <w:rPr>
          <w:szCs w:val="24"/>
        </w:rPr>
        <w:t>●</w:t>
      </w:r>
      <w:r>
        <w:rPr>
          <w:szCs w:val="24"/>
        </w:rPr>
        <w:t xml:space="preserve"> </w:t>
      </w:r>
      <w:r w:rsidRPr="00264BAB">
        <w:rPr>
          <w:bCs/>
          <w:sz w:val="24"/>
          <w:szCs w:val="24"/>
        </w:rPr>
        <w:t xml:space="preserve">International </w:t>
      </w:r>
      <w:r>
        <w:rPr>
          <w:bCs/>
          <w:sz w:val="24"/>
          <w:szCs w:val="24"/>
        </w:rPr>
        <w:t>A</w:t>
      </w:r>
      <w:r w:rsidRPr="00264BAB">
        <w:rPr>
          <w:bCs/>
          <w:sz w:val="24"/>
          <w:szCs w:val="24"/>
        </w:rPr>
        <w:t xml:space="preserve">dvisory </w:t>
      </w:r>
      <w:r>
        <w:rPr>
          <w:bCs/>
          <w:sz w:val="24"/>
          <w:szCs w:val="24"/>
        </w:rPr>
        <w:t>B</w:t>
      </w:r>
      <w:r w:rsidRPr="00264BAB">
        <w:rPr>
          <w:bCs/>
          <w:sz w:val="24"/>
          <w:szCs w:val="24"/>
        </w:rPr>
        <w:t>oard, 2nd International Conference on</w:t>
      </w:r>
      <w:r>
        <w:rPr>
          <w:bCs/>
          <w:sz w:val="24"/>
          <w:szCs w:val="24"/>
        </w:rPr>
        <w:t xml:space="preserve"> </w:t>
      </w:r>
      <w:r w:rsidRPr="00264BAB">
        <w:rPr>
          <w:bCs/>
          <w:sz w:val="24"/>
          <w:szCs w:val="24"/>
        </w:rPr>
        <w:t>Advanced Basic &amp; Applied</w:t>
      </w:r>
      <w:r>
        <w:rPr>
          <w:bCs/>
          <w:sz w:val="24"/>
          <w:szCs w:val="24"/>
        </w:rPr>
        <w:t xml:space="preserve"> </w:t>
      </w:r>
      <w:r w:rsidRPr="00264BAB">
        <w:rPr>
          <w:bCs/>
          <w:sz w:val="24"/>
          <w:szCs w:val="24"/>
        </w:rPr>
        <w:t>Sciences</w:t>
      </w:r>
      <w:r>
        <w:rPr>
          <w:bCs/>
          <w:sz w:val="24"/>
          <w:szCs w:val="24"/>
        </w:rPr>
        <w:t xml:space="preserve"> </w:t>
      </w:r>
      <w:r w:rsidRPr="00264BAB">
        <w:rPr>
          <w:bCs/>
          <w:sz w:val="24"/>
          <w:szCs w:val="24"/>
        </w:rPr>
        <w:t>(ABAS)</w:t>
      </w:r>
      <w:r>
        <w:rPr>
          <w:bCs/>
          <w:sz w:val="24"/>
          <w:szCs w:val="24"/>
        </w:rPr>
        <w:t xml:space="preserve">, </w:t>
      </w:r>
      <w:r w:rsidRPr="00264BAB">
        <w:rPr>
          <w:bCs/>
          <w:sz w:val="24"/>
          <w:szCs w:val="24"/>
        </w:rPr>
        <w:t>Ain Sokhna, Egypt</w:t>
      </w:r>
      <w:r>
        <w:rPr>
          <w:bCs/>
          <w:sz w:val="24"/>
          <w:szCs w:val="24"/>
        </w:rPr>
        <w:t xml:space="preserve">, </w:t>
      </w:r>
      <w:r w:rsidRPr="00264BAB">
        <w:rPr>
          <w:bCs/>
          <w:sz w:val="24"/>
          <w:szCs w:val="24"/>
        </w:rPr>
        <w:t xml:space="preserve">April 2 </w:t>
      </w:r>
      <w:r>
        <w:rPr>
          <w:bCs/>
          <w:sz w:val="24"/>
          <w:szCs w:val="24"/>
        </w:rPr>
        <w:t xml:space="preserve">– </w:t>
      </w:r>
      <w:r w:rsidRPr="00264BAB">
        <w:rPr>
          <w:bCs/>
          <w:sz w:val="24"/>
          <w:szCs w:val="24"/>
        </w:rPr>
        <w:t>4</w:t>
      </w:r>
      <w:r>
        <w:rPr>
          <w:bCs/>
          <w:sz w:val="24"/>
          <w:szCs w:val="24"/>
        </w:rPr>
        <w:t>,</w:t>
      </w:r>
      <w:r w:rsidRPr="00264BAB">
        <w:rPr>
          <w:bCs/>
          <w:sz w:val="24"/>
          <w:szCs w:val="24"/>
        </w:rPr>
        <w:t xml:space="preserve"> 2014</w:t>
      </w:r>
      <w:r>
        <w:rPr>
          <w:bCs/>
          <w:sz w:val="24"/>
          <w:szCs w:val="24"/>
        </w:rPr>
        <w:t>.</w:t>
      </w:r>
    </w:p>
    <w:p w14:paraId="503CFC2A" w14:textId="77777777" w:rsidR="003A328A" w:rsidRDefault="003A328A" w:rsidP="003A328A">
      <w:pPr>
        <w:pStyle w:val="IndentBio"/>
        <w:tabs>
          <w:tab w:val="clear" w:pos="2160"/>
          <w:tab w:val="clear" w:pos="2462"/>
        </w:tabs>
        <w:ind w:left="2430" w:hanging="270"/>
        <w:jc w:val="left"/>
        <w:rPr>
          <w:szCs w:val="24"/>
        </w:rPr>
      </w:pPr>
      <w:r w:rsidRPr="003035E8">
        <w:rPr>
          <w:szCs w:val="24"/>
        </w:rPr>
        <w:t>●</w:t>
      </w:r>
      <w:r>
        <w:rPr>
          <w:szCs w:val="24"/>
        </w:rPr>
        <w:t xml:space="preserve"> </w:t>
      </w:r>
      <w:r w:rsidRPr="00BD5F8E">
        <w:rPr>
          <w:szCs w:val="24"/>
        </w:rPr>
        <w:t>Scientific Committee</w:t>
      </w:r>
      <w:r>
        <w:rPr>
          <w:szCs w:val="24"/>
        </w:rPr>
        <w:t>, 2nd</w:t>
      </w:r>
      <w:r w:rsidRPr="00BD5F8E">
        <w:rPr>
          <w:szCs w:val="24"/>
        </w:rPr>
        <w:t xml:space="preserve"> International Conference on Mining, Material and Metallurgical Engineering (MMME</w:t>
      </w:r>
      <w:r w:rsidR="00D51457">
        <w:rPr>
          <w:szCs w:val="24"/>
        </w:rPr>
        <w:t>'15</w:t>
      </w:r>
      <w:r w:rsidRPr="00BD5F8E">
        <w:rPr>
          <w:szCs w:val="24"/>
        </w:rPr>
        <w:t>)</w:t>
      </w:r>
      <w:r>
        <w:rPr>
          <w:szCs w:val="24"/>
        </w:rPr>
        <w:t xml:space="preserve">, Barcelona, Spain, </w:t>
      </w:r>
      <w:r w:rsidR="00DE3764">
        <w:rPr>
          <w:szCs w:val="24"/>
        </w:rPr>
        <w:t>July 20-21,</w:t>
      </w:r>
      <w:r>
        <w:rPr>
          <w:szCs w:val="24"/>
        </w:rPr>
        <w:t xml:space="preserve"> 2015.</w:t>
      </w:r>
    </w:p>
    <w:p w14:paraId="4EA2C028" w14:textId="77777777" w:rsidR="00F77A15" w:rsidRDefault="00F77A15" w:rsidP="00F77A15">
      <w:pPr>
        <w:pStyle w:val="IndentBio"/>
        <w:ind w:left="2430" w:hanging="270"/>
        <w:rPr>
          <w:szCs w:val="24"/>
        </w:rPr>
      </w:pPr>
      <w:r w:rsidRPr="003035E8">
        <w:rPr>
          <w:szCs w:val="24"/>
        </w:rPr>
        <w:t>●</w:t>
      </w:r>
      <w:r>
        <w:rPr>
          <w:szCs w:val="24"/>
        </w:rPr>
        <w:t xml:space="preserve"> </w:t>
      </w:r>
      <w:r w:rsidRPr="00F77A15">
        <w:rPr>
          <w:szCs w:val="24"/>
        </w:rPr>
        <w:t>International Advisory Committee</w:t>
      </w:r>
      <w:r>
        <w:rPr>
          <w:szCs w:val="24"/>
        </w:rPr>
        <w:t>,</w:t>
      </w:r>
      <w:r w:rsidRPr="00F77A15">
        <w:rPr>
          <w:szCs w:val="24"/>
        </w:rPr>
        <w:t xml:space="preserve"> 10</w:t>
      </w:r>
      <w:r w:rsidRPr="00F77A15">
        <w:rPr>
          <w:szCs w:val="24"/>
          <w:vertAlign w:val="superscript"/>
        </w:rPr>
        <w:t>th</w:t>
      </w:r>
      <w:r w:rsidRPr="00F77A15">
        <w:rPr>
          <w:szCs w:val="24"/>
        </w:rPr>
        <w:t xml:space="preserve"> International Conference on </w:t>
      </w:r>
      <w:r>
        <w:rPr>
          <w:szCs w:val="24"/>
        </w:rPr>
        <w:t xml:space="preserve">Molten Slags, Fluxes, and Salts, Seattle, Washington, </w:t>
      </w:r>
      <w:r w:rsidRPr="00F77A15">
        <w:rPr>
          <w:szCs w:val="24"/>
        </w:rPr>
        <w:t xml:space="preserve">May 22–25, </w:t>
      </w:r>
      <w:r>
        <w:rPr>
          <w:szCs w:val="24"/>
        </w:rPr>
        <w:t>2016.</w:t>
      </w:r>
    </w:p>
    <w:p w14:paraId="54B2A3C2" w14:textId="77777777" w:rsidR="00DA5062" w:rsidRDefault="00DA5062" w:rsidP="00DA5062">
      <w:pPr>
        <w:pStyle w:val="IndentBio"/>
        <w:tabs>
          <w:tab w:val="clear" w:pos="2160"/>
          <w:tab w:val="clear" w:pos="2462"/>
        </w:tabs>
        <w:ind w:left="2430" w:hanging="270"/>
        <w:jc w:val="left"/>
        <w:rPr>
          <w:szCs w:val="24"/>
        </w:rPr>
      </w:pPr>
      <w:r w:rsidRPr="003035E8">
        <w:rPr>
          <w:szCs w:val="24"/>
        </w:rPr>
        <w:t>●</w:t>
      </w:r>
      <w:r>
        <w:rPr>
          <w:szCs w:val="24"/>
        </w:rPr>
        <w:t xml:space="preserve"> </w:t>
      </w:r>
      <w:r w:rsidRPr="00BD5F8E">
        <w:rPr>
          <w:szCs w:val="24"/>
        </w:rPr>
        <w:t>Scientific Committee</w:t>
      </w:r>
      <w:r>
        <w:rPr>
          <w:szCs w:val="24"/>
        </w:rPr>
        <w:t>, 3rd</w:t>
      </w:r>
      <w:r w:rsidRPr="00BD5F8E">
        <w:rPr>
          <w:szCs w:val="24"/>
        </w:rPr>
        <w:t xml:space="preserve"> International Conference on Mining, Material and Metallurgical Engineering (MMME</w:t>
      </w:r>
      <w:r w:rsidR="00D51457">
        <w:rPr>
          <w:szCs w:val="24"/>
        </w:rPr>
        <w:t>'16</w:t>
      </w:r>
      <w:r w:rsidRPr="00BD5F8E">
        <w:rPr>
          <w:szCs w:val="24"/>
        </w:rPr>
        <w:t>)</w:t>
      </w:r>
      <w:r>
        <w:rPr>
          <w:szCs w:val="24"/>
        </w:rPr>
        <w:t xml:space="preserve">, </w:t>
      </w:r>
      <w:r w:rsidRPr="00DA5062">
        <w:rPr>
          <w:szCs w:val="24"/>
        </w:rPr>
        <w:t>Budapest, Hungary</w:t>
      </w:r>
      <w:r>
        <w:rPr>
          <w:szCs w:val="24"/>
        </w:rPr>
        <w:t>, August 2016.</w:t>
      </w:r>
    </w:p>
    <w:p w14:paraId="64413286" w14:textId="77777777" w:rsidR="00EC08D3" w:rsidRDefault="00EC08D3" w:rsidP="00D51457">
      <w:pPr>
        <w:pStyle w:val="IndentBio"/>
        <w:ind w:left="2430" w:hanging="270"/>
        <w:rPr>
          <w:szCs w:val="24"/>
          <w:lang w:eastAsia="ko-KR"/>
        </w:rPr>
      </w:pPr>
      <w:r w:rsidRPr="003035E8">
        <w:rPr>
          <w:szCs w:val="24"/>
        </w:rPr>
        <w:t>●</w:t>
      </w:r>
      <w:r w:rsidR="00D51457">
        <w:rPr>
          <w:szCs w:val="24"/>
        </w:rPr>
        <w:t xml:space="preserve"> </w:t>
      </w:r>
      <w:r w:rsidRPr="00BD5F8E">
        <w:rPr>
          <w:szCs w:val="24"/>
        </w:rPr>
        <w:t>Scientific Committee</w:t>
      </w:r>
      <w:r>
        <w:rPr>
          <w:szCs w:val="24"/>
        </w:rPr>
        <w:t xml:space="preserve">, </w:t>
      </w:r>
      <w:r w:rsidR="00D51457" w:rsidRPr="00EC08D3">
        <w:rPr>
          <w:szCs w:val="24"/>
        </w:rPr>
        <w:t>4th</w:t>
      </w:r>
      <w:r w:rsidRPr="00BD5F8E">
        <w:rPr>
          <w:szCs w:val="24"/>
        </w:rPr>
        <w:t xml:space="preserve"> International Conference on Mining, Material and Metallurgical Engineering (MMME</w:t>
      </w:r>
      <w:r w:rsidR="00D51457" w:rsidRPr="00EC08D3">
        <w:rPr>
          <w:szCs w:val="24"/>
        </w:rPr>
        <w:t>'17</w:t>
      </w:r>
      <w:r w:rsidRPr="00BD5F8E">
        <w:rPr>
          <w:szCs w:val="24"/>
        </w:rPr>
        <w:t>)</w:t>
      </w:r>
      <w:r>
        <w:rPr>
          <w:szCs w:val="24"/>
        </w:rPr>
        <w:t xml:space="preserve">, </w:t>
      </w:r>
      <w:r w:rsidR="00D51457" w:rsidRPr="00EC08D3">
        <w:rPr>
          <w:szCs w:val="24"/>
        </w:rPr>
        <w:t>Rome, Italy</w:t>
      </w:r>
      <w:r w:rsidR="00D51457">
        <w:rPr>
          <w:szCs w:val="24"/>
        </w:rPr>
        <w:t>,</w:t>
      </w:r>
      <w:r w:rsidR="00D51457" w:rsidRPr="00EC08D3">
        <w:rPr>
          <w:szCs w:val="24"/>
        </w:rPr>
        <w:t xml:space="preserve"> </w:t>
      </w:r>
      <w:r w:rsidRPr="00EC08D3">
        <w:rPr>
          <w:szCs w:val="24"/>
        </w:rPr>
        <w:t xml:space="preserve">June 9 </w:t>
      </w:r>
      <w:r w:rsidR="00D51457">
        <w:rPr>
          <w:szCs w:val="24"/>
        </w:rPr>
        <w:t>–</w:t>
      </w:r>
      <w:r w:rsidRPr="00EC08D3">
        <w:rPr>
          <w:szCs w:val="24"/>
        </w:rPr>
        <w:t xml:space="preserve"> 10</w:t>
      </w:r>
      <w:r w:rsidR="00D51457">
        <w:rPr>
          <w:szCs w:val="24"/>
        </w:rPr>
        <w:t>,</w:t>
      </w:r>
      <w:r w:rsidRPr="00EC08D3">
        <w:rPr>
          <w:szCs w:val="24"/>
        </w:rPr>
        <w:t xml:space="preserve"> 2017.</w:t>
      </w:r>
    </w:p>
    <w:p w14:paraId="343C31D8" w14:textId="77777777" w:rsidR="00910ACA" w:rsidRDefault="00910ACA" w:rsidP="00D51457">
      <w:pPr>
        <w:pStyle w:val="IndentBio"/>
        <w:ind w:left="2430" w:hanging="270"/>
        <w:rPr>
          <w:szCs w:val="24"/>
          <w:lang w:eastAsia="ko-KR"/>
        </w:rPr>
      </w:pPr>
      <w:r w:rsidRPr="003035E8">
        <w:rPr>
          <w:szCs w:val="24"/>
        </w:rPr>
        <w:t>●</w:t>
      </w:r>
      <w:r>
        <w:rPr>
          <w:szCs w:val="24"/>
        </w:rPr>
        <w:t xml:space="preserve"> </w:t>
      </w:r>
      <w:r w:rsidRPr="00BD5F8E">
        <w:rPr>
          <w:szCs w:val="24"/>
        </w:rPr>
        <w:t>Scientific Committee</w:t>
      </w:r>
      <w:r>
        <w:rPr>
          <w:szCs w:val="24"/>
        </w:rPr>
        <w:t xml:space="preserve">, </w:t>
      </w:r>
      <w:r w:rsidRPr="00910ACA">
        <w:rPr>
          <w:szCs w:val="24"/>
          <w:lang w:eastAsia="ko-KR"/>
        </w:rPr>
        <w:t>5th International Conference on Mining, Material and Metallurgical Engineering (MMME'18)</w:t>
      </w:r>
      <w:r>
        <w:rPr>
          <w:rFonts w:hint="eastAsia"/>
          <w:szCs w:val="24"/>
          <w:lang w:eastAsia="ko-KR"/>
        </w:rPr>
        <w:t>,</w:t>
      </w:r>
      <w:r w:rsidRPr="00910ACA">
        <w:rPr>
          <w:szCs w:val="24"/>
          <w:lang w:eastAsia="ko-KR"/>
        </w:rPr>
        <w:t xml:space="preserve"> Madrid, Spain</w:t>
      </w:r>
      <w:r>
        <w:rPr>
          <w:rFonts w:hint="eastAsia"/>
          <w:szCs w:val="24"/>
          <w:lang w:eastAsia="ko-KR"/>
        </w:rPr>
        <w:t>,</w:t>
      </w:r>
      <w:r w:rsidRPr="00910ACA">
        <w:rPr>
          <w:szCs w:val="24"/>
          <w:lang w:eastAsia="ko-KR"/>
        </w:rPr>
        <w:t xml:space="preserve"> August 16 - 18, 2018</w:t>
      </w:r>
      <w:r>
        <w:rPr>
          <w:rFonts w:hint="eastAsia"/>
          <w:szCs w:val="24"/>
          <w:lang w:eastAsia="ko-KR"/>
        </w:rPr>
        <w:t>.</w:t>
      </w:r>
    </w:p>
    <w:p w14:paraId="04510C48" w14:textId="535EC6E2" w:rsidR="00C115B8" w:rsidRDefault="00C115B8" w:rsidP="00D51457">
      <w:pPr>
        <w:pStyle w:val="IndentBio"/>
        <w:ind w:left="2430" w:hanging="270"/>
        <w:rPr>
          <w:szCs w:val="24"/>
          <w:lang w:eastAsia="ko-KR"/>
        </w:rPr>
      </w:pPr>
      <w:r w:rsidRPr="003035E8">
        <w:rPr>
          <w:szCs w:val="24"/>
        </w:rPr>
        <w:t>●</w:t>
      </w:r>
      <w:r>
        <w:rPr>
          <w:szCs w:val="24"/>
        </w:rPr>
        <w:t xml:space="preserve"> </w:t>
      </w:r>
      <w:r w:rsidRPr="00BD5F8E">
        <w:rPr>
          <w:szCs w:val="24"/>
        </w:rPr>
        <w:t>Scientific Committee</w:t>
      </w:r>
      <w:r>
        <w:rPr>
          <w:szCs w:val="24"/>
        </w:rPr>
        <w:t xml:space="preserve">, </w:t>
      </w:r>
      <w:r>
        <w:rPr>
          <w:szCs w:val="24"/>
          <w:lang w:eastAsia="ko-KR"/>
        </w:rPr>
        <w:t>6</w:t>
      </w:r>
      <w:r w:rsidRPr="00910ACA">
        <w:rPr>
          <w:szCs w:val="24"/>
          <w:lang w:eastAsia="ko-KR"/>
        </w:rPr>
        <w:t>th International Conference on Mining, Material and Metallurgical Engineering (MMME'1</w:t>
      </w:r>
      <w:r>
        <w:rPr>
          <w:szCs w:val="24"/>
          <w:lang w:eastAsia="ko-KR"/>
        </w:rPr>
        <w:t>9</w:t>
      </w:r>
      <w:r w:rsidRPr="00910ACA">
        <w:rPr>
          <w:szCs w:val="24"/>
          <w:lang w:eastAsia="ko-KR"/>
        </w:rPr>
        <w:t>)</w:t>
      </w:r>
      <w:r>
        <w:rPr>
          <w:rFonts w:hint="eastAsia"/>
          <w:szCs w:val="24"/>
          <w:lang w:eastAsia="ko-KR"/>
        </w:rPr>
        <w:t>,</w:t>
      </w:r>
      <w:r w:rsidRPr="00910ACA">
        <w:rPr>
          <w:szCs w:val="24"/>
          <w:lang w:eastAsia="ko-KR"/>
        </w:rPr>
        <w:t xml:space="preserve"> </w:t>
      </w:r>
      <w:r>
        <w:rPr>
          <w:szCs w:val="24"/>
          <w:lang w:eastAsia="ko-KR"/>
        </w:rPr>
        <w:t>Lisbon, Portugal</w:t>
      </w:r>
      <w:r>
        <w:rPr>
          <w:rFonts w:hint="eastAsia"/>
          <w:szCs w:val="24"/>
          <w:lang w:eastAsia="ko-KR"/>
        </w:rPr>
        <w:t>,</w:t>
      </w:r>
      <w:r w:rsidRPr="00910ACA">
        <w:rPr>
          <w:szCs w:val="24"/>
          <w:lang w:eastAsia="ko-KR"/>
        </w:rPr>
        <w:t xml:space="preserve"> August 1</w:t>
      </w:r>
      <w:r>
        <w:rPr>
          <w:szCs w:val="24"/>
          <w:lang w:eastAsia="ko-KR"/>
        </w:rPr>
        <w:t>5</w:t>
      </w:r>
      <w:r w:rsidRPr="00910ACA">
        <w:rPr>
          <w:szCs w:val="24"/>
          <w:lang w:eastAsia="ko-KR"/>
        </w:rPr>
        <w:t xml:space="preserve"> - 1</w:t>
      </w:r>
      <w:r>
        <w:rPr>
          <w:szCs w:val="24"/>
          <w:lang w:eastAsia="ko-KR"/>
        </w:rPr>
        <w:t>7</w:t>
      </w:r>
      <w:r w:rsidRPr="00910ACA">
        <w:rPr>
          <w:szCs w:val="24"/>
          <w:lang w:eastAsia="ko-KR"/>
        </w:rPr>
        <w:t>, 201</w:t>
      </w:r>
      <w:r>
        <w:rPr>
          <w:szCs w:val="24"/>
          <w:lang w:eastAsia="ko-KR"/>
        </w:rPr>
        <w:t>9</w:t>
      </w:r>
      <w:r>
        <w:rPr>
          <w:rFonts w:hint="eastAsia"/>
          <w:szCs w:val="24"/>
          <w:lang w:eastAsia="ko-KR"/>
        </w:rPr>
        <w:t>.</w:t>
      </w:r>
    </w:p>
    <w:p w14:paraId="7600BD8A" w14:textId="0B24A80F" w:rsidR="006106E4" w:rsidRDefault="006106E4" w:rsidP="00D51457">
      <w:pPr>
        <w:pStyle w:val="IndentBio"/>
        <w:ind w:left="2430" w:hanging="270"/>
        <w:rPr>
          <w:bCs/>
          <w:szCs w:val="24"/>
        </w:rPr>
      </w:pPr>
      <w:r w:rsidRPr="003035E8">
        <w:rPr>
          <w:szCs w:val="24"/>
        </w:rPr>
        <w:t>●</w:t>
      </w:r>
      <w:r>
        <w:rPr>
          <w:szCs w:val="24"/>
        </w:rPr>
        <w:t xml:space="preserve"> Co-Chair, </w:t>
      </w:r>
      <w:r w:rsidRPr="006106E4">
        <w:rPr>
          <w:bCs/>
          <w:szCs w:val="24"/>
        </w:rPr>
        <w:t>Poveromo International Symposium on Sustainable Iron and Steel Making</w:t>
      </w:r>
      <w:r>
        <w:rPr>
          <w:bCs/>
          <w:szCs w:val="24"/>
        </w:rPr>
        <w:t xml:space="preserve">, Phuket, Thailand, </w:t>
      </w:r>
      <w:r w:rsidRPr="006106E4">
        <w:rPr>
          <w:bCs/>
          <w:szCs w:val="24"/>
        </w:rPr>
        <w:t xml:space="preserve">November 29 </w:t>
      </w:r>
      <w:r>
        <w:rPr>
          <w:bCs/>
          <w:szCs w:val="24"/>
        </w:rPr>
        <w:t>-</w:t>
      </w:r>
      <w:r w:rsidRPr="006106E4">
        <w:rPr>
          <w:bCs/>
          <w:szCs w:val="24"/>
        </w:rPr>
        <w:t xml:space="preserve"> December 3, 2020</w:t>
      </w:r>
      <w:r>
        <w:rPr>
          <w:bCs/>
          <w:szCs w:val="24"/>
        </w:rPr>
        <w:t>.</w:t>
      </w:r>
    </w:p>
    <w:p w14:paraId="457DC17E" w14:textId="72B195EB" w:rsidR="00E548FE" w:rsidRDefault="00E548FE" w:rsidP="00E548FE">
      <w:pPr>
        <w:pStyle w:val="IndentBio"/>
        <w:ind w:left="2430" w:hanging="270"/>
        <w:rPr>
          <w:szCs w:val="24"/>
          <w:lang w:eastAsia="ko-KR"/>
        </w:rPr>
      </w:pPr>
      <w:r w:rsidRPr="003035E8">
        <w:rPr>
          <w:szCs w:val="24"/>
        </w:rPr>
        <w:lastRenderedPageBreak/>
        <w:t>●</w:t>
      </w:r>
      <w:r>
        <w:rPr>
          <w:szCs w:val="24"/>
        </w:rPr>
        <w:t xml:space="preserve"> </w:t>
      </w:r>
      <w:r w:rsidRPr="00BD5F8E">
        <w:rPr>
          <w:szCs w:val="24"/>
        </w:rPr>
        <w:t>Scientific Committee</w:t>
      </w:r>
      <w:r>
        <w:rPr>
          <w:szCs w:val="24"/>
        </w:rPr>
        <w:t xml:space="preserve">, </w:t>
      </w:r>
      <w:r w:rsidRPr="00910ACA">
        <w:rPr>
          <w:szCs w:val="24"/>
          <w:lang w:eastAsia="ko-KR"/>
        </w:rPr>
        <w:t>International Conference on Mining, Material and Metallurgical Engineering (MMME'</w:t>
      </w:r>
      <w:r>
        <w:rPr>
          <w:szCs w:val="24"/>
          <w:lang w:eastAsia="ko-KR"/>
        </w:rPr>
        <w:t>20-</w:t>
      </w:r>
      <w:r w:rsidRPr="00910ACA">
        <w:rPr>
          <w:szCs w:val="24"/>
          <w:lang w:eastAsia="ko-KR"/>
        </w:rPr>
        <w:t>'</w:t>
      </w:r>
      <w:r>
        <w:rPr>
          <w:szCs w:val="24"/>
          <w:lang w:eastAsia="ko-KR"/>
        </w:rPr>
        <w:t>22</w:t>
      </w:r>
      <w:r w:rsidRPr="00910ACA">
        <w:rPr>
          <w:szCs w:val="24"/>
          <w:lang w:eastAsia="ko-KR"/>
        </w:rPr>
        <w:t>)</w:t>
      </w:r>
      <w:r>
        <w:rPr>
          <w:rFonts w:hint="eastAsia"/>
          <w:szCs w:val="24"/>
          <w:lang w:eastAsia="ko-KR"/>
        </w:rPr>
        <w:t>,</w:t>
      </w:r>
      <w:r w:rsidRPr="00910ACA">
        <w:rPr>
          <w:szCs w:val="24"/>
          <w:lang w:eastAsia="ko-KR"/>
        </w:rPr>
        <w:t xml:space="preserve"> 201</w:t>
      </w:r>
      <w:r>
        <w:rPr>
          <w:szCs w:val="24"/>
          <w:lang w:eastAsia="ko-KR"/>
        </w:rPr>
        <w:t>9</w:t>
      </w:r>
      <w:r w:rsidR="0026220F">
        <w:rPr>
          <w:szCs w:val="24"/>
          <w:lang w:eastAsia="ko-KR"/>
        </w:rPr>
        <w:t xml:space="preserve"> – 2022</w:t>
      </w:r>
      <w:r>
        <w:rPr>
          <w:rFonts w:hint="eastAsia"/>
          <w:szCs w:val="24"/>
          <w:lang w:eastAsia="ko-KR"/>
        </w:rPr>
        <w:t>.</w:t>
      </w:r>
      <w:r w:rsidR="0026220F">
        <w:rPr>
          <w:szCs w:val="24"/>
          <w:lang w:eastAsia="ko-KR"/>
        </w:rPr>
        <w:t xml:space="preserve"> </w:t>
      </w:r>
    </w:p>
    <w:p w14:paraId="184FEC77" w14:textId="77777777" w:rsidR="00E548FE" w:rsidRPr="006106E4" w:rsidRDefault="00E548FE" w:rsidP="00D51457">
      <w:pPr>
        <w:pStyle w:val="IndentBio"/>
        <w:ind w:left="2430" w:hanging="270"/>
        <w:rPr>
          <w:szCs w:val="24"/>
          <w:lang w:eastAsia="ko-KR"/>
        </w:rPr>
      </w:pPr>
    </w:p>
    <w:p w14:paraId="3450CD58" w14:textId="77777777" w:rsidR="00FE60E3" w:rsidRPr="00DC4B08" w:rsidRDefault="00FE60E3">
      <w:pPr>
        <w:pStyle w:val="IndentBio"/>
        <w:rPr>
          <w:sz w:val="24"/>
          <w:szCs w:val="24"/>
        </w:rPr>
      </w:pPr>
    </w:p>
    <w:p w14:paraId="1AE282BC" w14:textId="77777777" w:rsidR="00FE60E3" w:rsidRDefault="00FE60E3">
      <w:pPr>
        <w:pStyle w:val="IndentBio"/>
        <w:rPr>
          <w:b/>
          <w:bCs/>
          <w:sz w:val="24"/>
        </w:rPr>
      </w:pPr>
      <w:r>
        <w:rPr>
          <w:b/>
          <w:bCs/>
          <w:sz w:val="24"/>
          <w:u w:val="single"/>
        </w:rPr>
        <w:t>International Dissertation/Thesis Examination</w:t>
      </w:r>
    </w:p>
    <w:p w14:paraId="7EBE30FF" w14:textId="77777777" w:rsidR="00FE60E3" w:rsidRDefault="00FE60E3">
      <w:pPr>
        <w:pStyle w:val="IndentBio"/>
        <w:tabs>
          <w:tab w:val="clear" w:pos="2160"/>
          <w:tab w:val="left" w:pos="2520"/>
        </w:tabs>
        <w:ind w:left="2430" w:hanging="270"/>
        <w:rPr>
          <w:sz w:val="24"/>
        </w:rPr>
      </w:pPr>
      <w:r>
        <w:rPr>
          <w:sz w:val="24"/>
        </w:rPr>
        <w:t>● External Examiner of Ph.D. Dissertation, Department of Metallurgical Engineering, Sambalpur University, Sambalpur, India, 1985.</w:t>
      </w:r>
    </w:p>
    <w:p w14:paraId="616AAA82" w14:textId="77777777" w:rsidR="00FE60E3" w:rsidRDefault="00FE60E3">
      <w:pPr>
        <w:pStyle w:val="IndentBio"/>
        <w:tabs>
          <w:tab w:val="clear" w:pos="2160"/>
          <w:tab w:val="left" w:pos="2520"/>
        </w:tabs>
        <w:ind w:left="2430" w:hanging="270"/>
        <w:rPr>
          <w:sz w:val="24"/>
        </w:rPr>
      </w:pPr>
      <w:r>
        <w:rPr>
          <w:sz w:val="24"/>
        </w:rPr>
        <w:t>● Ph.D. Dissertation (Mansoor M. Hussain, Kinetics and Simulation of Lead Blast Furnace), Department of Chemical Engineering, University of New Brunswick, Canada, 1986–87.</w:t>
      </w:r>
    </w:p>
    <w:p w14:paraId="541C3170" w14:textId="77777777" w:rsidR="00FE60E3" w:rsidRDefault="00FE60E3">
      <w:pPr>
        <w:pStyle w:val="IndentBio"/>
        <w:tabs>
          <w:tab w:val="clear" w:pos="2160"/>
          <w:tab w:val="left" w:pos="2520"/>
        </w:tabs>
        <w:ind w:left="2430" w:hanging="270"/>
        <w:rPr>
          <w:sz w:val="24"/>
        </w:rPr>
      </w:pPr>
      <w:r>
        <w:rPr>
          <w:sz w:val="24"/>
        </w:rPr>
        <w:t xml:space="preserve">● Ph.D. Dissertation (V. Manuel </w:t>
      </w:r>
      <w:proofErr w:type="spellStart"/>
      <w:r>
        <w:rPr>
          <w:sz w:val="24"/>
        </w:rPr>
        <w:t>Zamalloa</w:t>
      </w:r>
      <w:proofErr w:type="spellEnd"/>
      <w:r>
        <w:rPr>
          <w:sz w:val="24"/>
        </w:rPr>
        <w:t>, Smelting Mechanisms of Roasted Ni–Cu Concentrates), Department of Metallurgy and Materials Science, University of Toronto, Toronto, Ontario, Canada, 1995.</w:t>
      </w:r>
    </w:p>
    <w:p w14:paraId="58A18B53" w14:textId="77777777" w:rsidR="00FE60E3" w:rsidRDefault="00FE60E3">
      <w:pPr>
        <w:pStyle w:val="IndentBio"/>
        <w:tabs>
          <w:tab w:val="clear" w:pos="2160"/>
          <w:tab w:val="left" w:pos="2520"/>
        </w:tabs>
        <w:ind w:left="2430" w:hanging="270"/>
        <w:rPr>
          <w:sz w:val="24"/>
        </w:rPr>
      </w:pPr>
      <w:r>
        <w:rPr>
          <w:sz w:val="24"/>
        </w:rPr>
        <w:t>● M.S. Thesis (Donald N. Collins, Reactions in the Shaft of the Olympic Dam Flash Furnace), Department of Chemical Engineering, University of Melbourne, Australia, 1995.</w:t>
      </w:r>
    </w:p>
    <w:p w14:paraId="486ACFBC" w14:textId="77777777" w:rsidR="00FE60E3" w:rsidRDefault="00FE60E3">
      <w:pPr>
        <w:pStyle w:val="IndentBio"/>
        <w:tabs>
          <w:tab w:val="clear" w:pos="2160"/>
          <w:tab w:val="left" w:pos="2520"/>
        </w:tabs>
        <w:ind w:left="2430" w:hanging="270"/>
        <w:rPr>
          <w:sz w:val="24"/>
        </w:rPr>
      </w:pPr>
      <w:r>
        <w:rPr>
          <w:sz w:val="24"/>
        </w:rPr>
        <w:t xml:space="preserve">● Ph.D. Dissertation (Anthony C. Chamberlain, The Effect of Stoichiometry on the Thermal </w:t>
      </w:r>
      <w:proofErr w:type="spellStart"/>
      <w:r>
        <w:rPr>
          <w:sz w:val="24"/>
        </w:rPr>
        <w:t>Behaviour</w:t>
      </w:r>
      <w:proofErr w:type="spellEnd"/>
      <w:r>
        <w:rPr>
          <w:sz w:val="24"/>
        </w:rPr>
        <w:t xml:space="preserve"> of Synthetic Iron–Nickel Sulfides), School of Applied Chemistry, Curtin Univ. of Tech., Perth, Australia, 1997.</w:t>
      </w:r>
    </w:p>
    <w:p w14:paraId="44B03E4E" w14:textId="77777777" w:rsidR="00FE60E3" w:rsidRDefault="00FE60E3">
      <w:pPr>
        <w:pStyle w:val="IndentBio"/>
        <w:tabs>
          <w:tab w:val="clear" w:pos="2160"/>
          <w:tab w:val="left" w:pos="2520"/>
        </w:tabs>
        <w:ind w:left="2430" w:hanging="270"/>
        <w:rPr>
          <w:sz w:val="24"/>
        </w:rPr>
      </w:pPr>
      <w:r>
        <w:rPr>
          <w:sz w:val="24"/>
        </w:rPr>
        <w:t xml:space="preserve">● Ph.D. Dissertation (Mark </w:t>
      </w:r>
      <w:proofErr w:type="spellStart"/>
      <w:r>
        <w:rPr>
          <w:sz w:val="24"/>
        </w:rPr>
        <w:t>Dell'Amico</w:t>
      </w:r>
      <w:proofErr w:type="spellEnd"/>
      <w:r>
        <w:rPr>
          <w:sz w:val="24"/>
        </w:rPr>
        <w:t>, A Study of Reactions between Pyrrhotites and Sulphur Dioxide and Its Implications for the Recovery of Sulphur from Flue Gases), Department of Chemical Engineering, University of Melbourne, Australia, 1997.</w:t>
      </w:r>
    </w:p>
    <w:p w14:paraId="38531C77" w14:textId="77777777" w:rsidR="00FE60E3" w:rsidRDefault="00FE60E3">
      <w:pPr>
        <w:pStyle w:val="IndentBio"/>
        <w:tabs>
          <w:tab w:val="clear" w:pos="2160"/>
          <w:tab w:val="left" w:pos="2520"/>
        </w:tabs>
        <w:ind w:left="2430" w:hanging="270"/>
        <w:rPr>
          <w:sz w:val="24"/>
        </w:rPr>
      </w:pPr>
      <w:r>
        <w:rPr>
          <w:sz w:val="24"/>
        </w:rPr>
        <w:t>● Ph.D. Dissertation (Christopher J. Crowe, Gaseous Reduction of Nickel Calcines in H</w:t>
      </w:r>
      <w:r>
        <w:rPr>
          <w:sz w:val="24"/>
          <w:vertAlign w:val="subscript"/>
        </w:rPr>
        <w:t>2</w:t>
      </w:r>
      <w:r>
        <w:rPr>
          <w:sz w:val="24"/>
        </w:rPr>
        <w:t xml:space="preserve"> and CO between 400°C and 850°C), Department of Metallurgy and Materials Science, University of Toronto, Toronto, Ontario, Canada, 1998.</w:t>
      </w:r>
    </w:p>
    <w:p w14:paraId="6777CACF" w14:textId="77777777" w:rsidR="00FE60E3" w:rsidRDefault="00FE60E3">
      <w:pPr>
        <w:pStyle w:val="IndentBio"/>
        <w:tabs>
          <w:tab w:val="clear" w:pos="2160"/>
          <w:tab w:val="left" w:pos="2520"/>
        </w:tabs>
        <w:ind w:left="2430" w:hanging="270"/>
        <w:rPr>
          <w:sz w:val="24"/>
        </w:rPr>
      </w:pPr>
      <w:r>
        <w:rPr>
          <w:sz w:val="24"/>
        </w:rPr>
        <w:t>● M.S. (Metallurgy) Thesis (Alistair Stewart Burrows, Copper Loss in the Rotary Holding Furnace), School of Science, University of Ballarat, Ballarat, Victoria, Australia, 1999.</w:t>
      </w:r>
    </w:p>
    <w:p w14:paraId="79AC4F45" w14:textId="77777777" w:rsidR="00FE60E3" w:rsidRDefault="00FE60E3">
      <w:pPr>
        <w:pStyle w:val="IndentBio"/>
        <w:tabs>
          <w:tab w:val="clear" w:pos="2160"/>
          <w:tab w:val="left" w:pos="2520"/>
        </w:tabs>
        <w:ind w:left="2430" w:hanging="270"/>
        <w:rPr>
          <w:sz w:val="24"/>
        </w:rPr>
      </w:pPr>
      <w:r>
        <w:rPr>
          <w:sz w:val="24"/>
        </w:rPr>
        <w:t xml:space="preserve">● Master of Engineering Dissertation (Johannes </w:t>
      </w:r>
      <w:proofErr w:type="spellStart"/>
      <w:r>
        <w:rPr>
          <w:sz w:val="24"/>
        </w:rPr>
        <w:t>Theodorus</w:t>
      </w:r>
      <w:proofErr w:type="spellEnd"/>
      <w:r>
        <w:rPr>
          <w:sz w:val="24"/>
        </w:rPr>
        <w:t xml:space="preserve"> Ferreira Le Roux, </w:t>
      </w:r>
      <w:proofErr w:type="spellStart"/>
      <w:r>
        <w:rPr>
          <w:sz w:val="24"/>
        </w:rPr>
        <w:t>Fluidised</w:t>
      </w:r>
      <w:proofErr w:type="spellEnd"/>
      <w:r>
        <w:rPr>
          <w:sz w:val="24"/>
        </w:rPr>
        <w:t>-Bed Chlorination of Titania Slag), Faculty of Engineering, Built Environment &amp; Information Technology, University of Pretoria, Pretoria, Republic of South Africa, 2001.</w:t>
      </w:r>
    </w:p>
    <w:p w14:paraId="626A15BB" w14:textId="77777777" w:rsidR="00FE60E3" w:rsidRDefault="00FE60E3">
      <w:pPr>
        <w:pStyle w:val="IndentBio"/>
        <w:tabs>
          <w:tab w:val="clear" w:pos="2160"/>
          <w:tab w:val="left" w:pos="2520"/>
        </w:tabs>
        <w:ind w:left="2430" w:hanging="270"/>
        <w:rPr>
          <w:sz w:val="24"/>
        </w:rPr>
      </w:pPr>
      <w:r>
        <w:rPr>
          <w:sz w:val="24"/>
        </w:rPr>
        <w:t>● Ph.D. Dissertation (Liming Lu, Coal/Char Structure and Its Influence on Char/Gas Reactions during Pulverized Coal Injection in Blast Furnace), School of Materials Science and Engineering, University of New South Wales, Sydney, Australia, 2001.</w:t>
      </w:r>
    </w:p>
    <w:p w14:paraId="1AD096F4" w14:textId="77777777" w:rsidR="00FE60E3" w:rsidRDefault="00FE60E3">
      <w:pPr>
        <w:pStyle w:val="IndentBio"/>
        <w:tabs>
          <w:tab w:val="clear" w:pos="2160"/>
          <w:tab w:val="left" w:pos="2520"/>
        </w:tabs>
        <w:ind w:left="2430" w:hanging="270"/>
        <w:rPr>
          <w:sz w:val="24"/>
        </w:rPr>
      </w:pPr>
      <w:r>
        <w:rPr>
          <w:sz w:val="24"/>
        </w:rPr>
        <w:t xml:space="preserve">● Ph.D. Dissertation (David </w:t>
      </w:r>
      <w:proofErr w:type="spellStart"/>
      <w:r>
        <w:rPr>
          <w:sz w:val="24"/>
        </w:rPr>
        <w:t>Debrincat</w:t>
      </w:r>
      <w:proofErr w:type="spellEnd"/>
      <w:r>
        <w:rPr>
          <w:sz w:val="24"/>
        </w:rPr>
        <w:t xml:space="preserve">, Dispersion of Solid Charge in a Flash Furnace), Department of Chemical Engineering, University of Melbourne, Melbourne, Australia, 2002. </w:t>
      </w:r>
    </w:p>
    <w:p w14:paraId="4F3BD752" w14:textId="77777777" w:rsidR="00FE60E3" w:rsidRDefault="00FE60E3">
      <w:pPr>
        <w:pStyle w:val="IndentBio"/>
        <w:tabs>
          <w:tab w:val="clear" w:pos="2160"/>
          <w:tab w:val="left" w:pos="2520"/>
        </w:tabs>
        <w:ind w:left="2430" w:hanging="270"/>
        <w:rPr>
          <w:sz w:val="24"/>
        </w:rPr>
      </w:pPr>
      <w:r>
        <w:rPr>
          <w:sz w:val="24"/>
        </w:rPr>
        <w:t xml:space="preserve">● Invited </w:t>
      </w:r>
      <w:r>
        <w:rPr>
          <w:i/>
          <w:iCs/>
          <w:sz w:val="24"/>
        </w:rPr>
        <w:t>Opponent</w:t>
      </w:r>
      <w:r>
        <w:rPr>
          <w:sz w:val="24"/>
        </w:rPr>
        <w:t xml:space="preserve"> of Ph.D. Dissertation Defense (Ricardo Morales, Hydrogen Reduction Route towards the Production of Nano-Grained Alloys – Synthesis and Characterization of Fe</w:t>
      </w:r>
      <w:r>
        <w:rPr>
          <w:sz w:val="24"/>
          <w:vertAlign w:val="subscript"/>
        </w:rPr>
        <w:t>2</w:t>
      </w:r>
      <w:r>
        <w:rPr>
          <w:sz w:val="24"/>
        </w:rPr>
        <w:t>Mo Powder), Department of Materials Science and Engineering, Royal Institute of Technology, Stockholm, Sweden, 2002.</w:t>
      </w:r>
    </w:p>
    <w:p w14:paraId="45C045F9" w14:textId="77777777" w:rsidR="00FE60E3" w:rsidRDefault="00FE60E3">
      <w:pPr>
        <w:pStyle w:val="IndentBio"/>
        <w:tabs>
          <w:tab w:val="clear" w:pos="2160"/>
          <w:tab w:val="left" w:pos="2520"/>
        </w:tabs>
        <w:ind w:left="2430" w:hanging="270"/>
        <w:rPr>
          <w:sz w:val="24"/>
        </w:rPr>
      </w:pPr>
      <w:r>
        <w:rPr>
          <w:sz w:val="24"/>
        </w:rPr>
        <w:t>●</w:t>
      </w:r>
      <w:r>
        <w:rPr>
          <w:sz w:val="24"/>
        </w:rPr>
        <w:tab/>
        <w:t xml:space="preserve">M.S. (Metallurgy) Dissertation (Peter </w:t>
      </w:r>
      <w:proofErr w:type="spellStart"/>
      <w:r>
        <w:rPr>
          <w:sz w:val="24"/>
        </w:rPr>
        <w:t>Ndula</w:t>
      </w:r>
      <w:proofErr w:type="spellEnd"/>
      <w:r>
        <w:rPr>
          <w:sz w:val="24"/>
        </w:rPr>
        <w:t xml:space="preserve"> Bungu, Fluidized-Bed Chlorination of Oxidized Titania Slag), Faculty of Engineering, Built </w:t>
      </w:r>
      <w:r>
        <w:rPr>
          <w:sz w:val="24"/>
        </w:rPr>
        <w:lastRenderedPageBreak/>
        <w:t>Environment &amp; Information Technology, University of Pretoria, Pretoria, Republic of South Africa, 2004.</w:t>
      </w:r>
    </w:p>
    <w:p w14:paraId="7C492B7C" w14:textId="77777777" w:rsidR="00BF456F" w:rsidRPr="00320452" w:rsidRDefault="00BF456F">
      <w:pPr>
        <w:pStyle w:val="IndentBio"/>
        <w:tabs>
          <w:tab w:val="clear" w:pos="2160"/>
          <w:tab w:val="left" w:pos="2520"/>
        </w:tabs>
        <w:ind w:left="2430" w:hanging="270"/>
        <w:rPr>
          <w:sz w:val="24"/>
          <w:szCs w:val="24"/>
        </w:rPr>
      </w:pPr>
      <w:r>
        <w:rPr>
          <w:sz w:val="24"/>
        </w:rPr>
        <w:t>●</w:t>
      </w:r>
      <w:r>
        <w:rPr>
          <w:sz w:val="24"/>
        </w:rPr>
        <w:tab/>
        <w:t xml:space="preserve">M.S. (Chemistry) Thesis (Ahmed </w:t>
      </w:r>
      <w:proofErr w:type="spellStart"/>
      <w:r>
        <w:rPr>
          <w:sz w:val="24"/>
        </w:rPr>
        <w:t>Sobhy</w:t>
      </w:r>
      <w:proofErr w:type="spellEnd"/>
      <w:r>
        <w:rPr>
          <w:sz w:val="24"/>
        </w:rPr>
        <w:t xml:space="preserve"> Abdel-Fattah Sayed Ahmed, Upgrading of Egyptian </w:t>
      </w:r>
      <w:r w:rsidRPr="00320452">
        <w:rPr>
          <w:sz w:val="24"/>
          <w:szCs w:val="24"/>
        </w:rPr>
        <w:t xml:space="preserve">Celestite Ores for Different Industrial Applications), </w:t>
      </w:r>
      <w:r w:rsidR="00821493">
        <w:rPr>
          <w:sz w:val="24"/>
        </w:rPr>
        <w:t xml:space="preserve">Chemistry Department, </w:t>
      </w:r>
      <w:r w:rsidRPr="00320452">
        <w:rPr>
          <w:sz w:val="24"/>
          <w:szCs w:val="24"/>
        </w:rPr>
        <w:t>Faculty of Science, Cairo University, 2008.</w:t>
      </w:r>
    </w:p>
    <w:p w14:paraId="1E161F92" w14:textId="77777777" w:rsidR="008F5FD3" w:rsidRPr="00891E51" w:rsidRDefault="008F5FD3" w:rsidP="008F5FD3">
      <w:pPr>
        <w:pStyle w:val="IndentBio"/>
        <w:tabs>
          <w:tab w:val="left" w:pos="2520"/>
        </w:tabs>
        <w:ind w:left="2430" w:hanging="270"/>
        <w:rPr>
          <w:bCs/>
          <w:sz w:val="24"/>
          <w:szCs w:val="24"/>
        </w:rPr>
      </w:pPr>
      <w:r w:rsidRPr="00320452">
        <w:rPr>
          <w:sz w:val="24"/>
          <w:szCs w:val="24"/>
        </w:rPr>
        <w:t>●</w:t>
      </w:r>
      <w:r w:rsidRPr="00320452">
        <w:rPr>
          <w:sz w:val="24"/>
          <w:szCs w:val="24"/>
        </w:rPr>
        <w:tab/>
        <w:t>Ph.D. Dissertation (</w:t>
      </w:r>
      <w:r w:rsidRPr="00320452">
        <w:rPr>
          <w:bCs/>
          <w:sz w:val="24"/>
          <w:szCs w:val="24"/>
        </w:rPr>
        <w:t>Harjinder Singh, Synthesis and Characterization of Nano Tungsten Carbide from Ores</w:t>
      </w:r>
      <w:r w:rsidR="00320452" w:rsidRPr="00320452">
        <w:rPr>
          <w:bCs/>
          <w:sz w:val="24"/>
          <w:szCs w:val="24"/>
        </w:rPr>
        <w:t>)</w:t>
      </w:r>
      <w:r w:rsidRPr="00320452">
        <w:rPr>
          <w:bCs/>
          <w:sz w:val="24"/>
          <w:szCs w:val="24"/>
        </w:rPr>
        <w:t>, School of Physics and Materials Science</w:t>
      </w:r>
      <w:r w:rsidR="00320452" w:rsidRPr="00320452">
        <w:rPr>
          <w:bCs/>
          <w:sz w:val="24"/>
          <w:szCs w:val="24"/>
        </w:rPr>
        <w:t xml:space="preserve"> </w:t>
      </w:r>
      <w:r w:rsidRPr="00320452">
        <w:rPr>
          <w:bCs/>
          <w:sz w:val="24"/>
          <w:szCs w:val="24"/>
        </w:rPr>
        <w:t>Thapar University, Patiala</w:t>
      </w:r>
      <w:r w:rsidR="00320452" w:rsidRPr="00320452">
        <w:rPr>
          <w:bCs/>
          <w:sz w:val="24"/>
          <w:szCs w:val="24"/>
        </w:rPr>
        <w:t xml:space="preserve">, </w:t>
      </w:r>
      <w:r w:rsidR="00320452" w:rsidRPr="00891E51">
        <w:rPr>
          <w:bCs/>
          <w:sz w:val="24"/>
          <w:szCs w:val="24"/>
        </w:rPr>
        <w:t>India, 2013.</w:t>
      </w:r>
    </w:p>
    <w:p w14:paraId="51C5F0B1" w14:textId="77777777" w:rsidR="00B9439A" w:rsidRPr="00891E51" w:rsidRDefault="00B9439A" w:rsidP="008F5FD3">
      <w:pPr>
        <w:pStyle w:val="IndentBio"/>
        <w:tabs>
          <w:tab w:val="left" w:pos="2520"/>
        </w:tabs>
        <w:ind w:left="2430" w:hanging="270"/>
        <w:rPr>
          <w:sz w:val="24"/>
          <w:szCs w:val="24"/>
        </w:rPr>
      </w:pPr>
      <w:r w:rsidRPr="00891E51">
        <w:rPr>
          <w:sz w:val="24"/>
          <w:szCs w:val="24"/>
        </w:rPr>
        <w:t>●</w:t>
      </w:r>
      <w:r w:rsidRPr="00891E51">
        <w:rPr>
          <w:sz w:val="24"/>
          <w:szCs w:val="24"/>
        </w:rPr>
        <w:tab/>
        <w:t xml:space="preserve">M.S. (Chemistry) Thesis (Ahmed </w:t>
      </w:r>
      <w:proofErr w:type="spellStart"/>
      <w:r w:rsidRPr="00891E51">
        <w:rPr>
          <w:sz w:val="24"/>
          <w:szCs w:val="24"/>
        </w:rPr>
        <w:t>Hamdy</w:t>
      </w:r>
      <w:proofErr w:type="spellEnd"/>
      <w:r w:rsidRPr="00891E51">
        <w:rPr>
          <w:sz w:val="24"/>
          <w:szCs w:val="24"/>
        </w:rPr>
        <w:t xml:space="preserve"> Mohammed El </w:t>
      </w:r>
      <w:proofErr w:type="spellStart"/>
      <w:r w:rsidRPr="00891E51">
        <w:rPr>
          <w:sz w:val="24"/>
          <w:szCs w:val="24"/>
        </w:rPr>
        <w:t>Menshawy</w:t>
      </w:r>
      <w:proofErr w:type="spellEnd"/>
      <w:r w:rsidRPr="00891E51">
        <w:rPr>
          <w:sz w:val="24"/>
          <w:szCs w:val="24"/>
        </w:rPr>
        <w:t xml:space="preserve">, Desulfurization of El </w:t>
      </w:r>
      <w:proofErr w:type="spellStart"/>
      <w:r w:rsidRPr="00891E51">
        <w:rPr>
          <w:sz w:val="24"/>
          <w:szCs w:val="24"/>
        </w:rPr>
        <w:t>Maghara</w:t>
      </w:r>
      <w:proofErr w:type="spellEnd"/>
      <w:r w:rsidRPr="00891E51">
        <w:rPr>
          <w:sz w:val="24"/>
          <w:szCs w:val="24"/>
        </w:rPr>
        <w:t xml:space="preserve"> Coal by Advanced </w:t>
      </w:r>
      <w:proofErr w:type="spellStart"/>
      <w:r w:rsidRPr="00891E51">
        <w:rPr>
          <w:sz w:val="24"/>
          <w:szCs w:val="24"/>
        </w:rPr>
        <w:t>Techniqiques</w:t>
      </w:r>
      <w:proofErr w:type="spellEnd"/>
      <w:r w:rsidR="00821493" w:rsidRPr="00891E51">
        <w:rPr>
          <w:sz w:val="24"/>
          <w:szCs w:val="24"/>
        </w:rPr>
        <w:t>), Chemistry Department, Faculty of Science, Cairo University, 2015.</w:t>
      </w:r>
    </w:p>
    <w:p w14:paraId="31AF892C" w14:textId="62F43F9A" w:rsidR="002A3367" w:rsidRDefault="002A3367" w:rsidP="001E4C2E">
      <w:pPr>
        <w:pStyle w:val="IndentBio"/>
        <w:tabs>
          <w:tab w:val="left" w:pos="2520"/>
        </w:tabs>
        <w:ind w:left="2430" w:hanging="270"/>
        <w:rPr>
          <w:bCs/>
          <w:sz w:val="24"/>
          <w:szCs w:val="24"/>
          <w:lang w:val="en-IN"/>
        </w:rPr>
      </w:pPr>
      <w:r w:rsidRPr="00891E51">
        <w:rPr>
          <w:sz w:val="24"/>
          <w:szCs w:val="24"/>
        </w:rPr>
        <w:t>●</w:t>
      </w:r>
      <w:r w:rsidRPr="00891E51">
        <w:rPr>
          <w:sz w:val="24"/>
          <w:szCs w:val="24"/>
        </w:rPr>
        <w:tab/>
        <w:t>Ph.D. Dissertation (</w:t>
      </w:r>
      <w:r w:rsidRPr="00891E51">
        <w:rPr>
          <w:bCs/>
          <w:sz w:val="24"/>
          <w:szCs w:val="24"/>
        </w:rPr>
        <w:t xml:space="preserve">Kali </w:t>
      </w:r>
      <w:proofErr w:type="spellStart"/>
      <w:r w:rsidRPr="00891E51">
        <w:rPr>
          <w:bCs/>
          <w:sz w:val="24"/>
          <w:szCs w:val="24"/>
        </w:rPr>
        <w:t>Charan</w:t>
      </w:r>
      <w:proofErr w:type="spellEnd"/>
      <w:r w:rsidRPr="00891E51">
        <w:rPr>
          <w:bCs/>
          <w:sz w:val="24"/>
          <w:szCs w:val="24"/>
        </w:rPr>
        <w:t xml:space="preserve"> </w:t>
      </w:r>
      <w:proofErr w:type="spellStart"/>
      <w:r w:rsidRPr="00891E51">
        <w:rPr>
          <w:bCs/>
          <w:sz w:val="24"/>
          <w:szCs w:val="24"/>
        </w:rPr>
        <w:t>Sabat</w:t>
      </w:r>
      <w:proofErr w:type="spellEnd"/>
      <w:r w:rsidRPr="00891E51">
        <w:rPr>
          <w:bCs/>
          <w:sz w:val="24"/>
          <w:szCs w:val="24"/>
        </w:rPr>
        <w:t>, Production of Metals and Alloys from Their Oxides Through Low Temperature Hydrogen Plasma Reduction),</w:t>
      </w:r>
      <w:r w:rsidR="001E4C2E" w:rsidRPr="00891E51">
        <w:rPr>
          <w:bCs/>
          <w:sz w:val="24"/>
          <w:szCs w:val="24"/>
        </w:rPr>
        <w:t xml:space="preserve"> </w:t>
      </w:r>
      <w:r w:rsidR="001E4C2E" w:rsidRPr="00891E51">
        <w:rPr>
          <w:bCs/>
          <w:sz w:val="24"/>
          <w:szCs w:val="24"/>
          <w:lang w:val="en-IN"/>
        </w:rPr>
        <w:t xml:space="preserve">School of Mechanical Engineering, </w:t>
      </w:r>
      <w:r w:rsidR="001E4C2E" w:rsidRPr="00891E51">
        <w:rPr>
          <w:bCs/>
          <w:sz w:val="24"/>
          <w:szCs w:val="24"/>
        </w:rPr>
        <w:t>KIIT University</w:t>
      </w:r>
      <w:r w:rsidR="001E4C2E" w:rsidRPr="00891E51">
        <w:rPr>
          <w:bCs/>
          <w:sz w:val="24"/>
          <w:szCs w:val="24"/>
          <w:lang w:val="en-IN"/>
        </w:rPr>
        <w:t>, Bhubaneswar, India, 2015.</w:t>
      </w:r>
    </w:p>
    <w:p w14:paraId="4F38D428" w14:textId="674453E3" w:rsidR="00421904" w:rsidRPr="00421904" w:rsidRDefault="00421904" w:rsidP="001E4C2E">
      <w:pPr>
        <w:pStyle w:val="IndentBio"/>
        <w:tabs>
          <w:tab w:val="left" w:pos="2520"/>
        </w:tabs>
        <w:ind w:left="2430" w:hanging="270"/>
        <w:rPr>
          <w:bCs/>
          <w:sz w:val="24"/>
          <w:szCs w:val="24"/>
          <w:lang w:val="en-IN"/>
        </w:rPr>
      </w:pPr>
      <w:r w:rsidRPr="00891E51">
        <w:rPr>
          <w:sz w:val="24"/>
          <w:szCs w:val="24"/>
        </w:rPr>
        <w:t>●</w:t>
      </w:r>
      <w:r w:rsidRPr="00891E51">
        <w:rPr>
          <w:sz w:val="24"/>
          <w:szCs w:val="24"/>
        </w:rPr>
        <w:tab/>
        <w:t>Ph.D. Dissertation (</w:t>
      </w:r>
      <w:proofErr w:type="spellStart"/>
      <w:r w:rsidRPr="00421904">
        <w:rPr>
          <w:sz w:val="24"/>
          <w:szCs w:val="24"/>
        </w:rPr>
        <w:t>Sigit</w:t>
      </w:r>
      <w:proofErr w:type="spellEnd"/>
      <w:r w:rsidRPr="00421904">
        <w:rPr>
          <w:sz w:val="24"/>
          <w:szCs w:val="24"/>
        </w:rPr>
        <w:t xml:space="preserve"> Prabowo</w:t>
      </w:r>
      <w:r>
        <w:rPr>
          <w:sz w:val="24"/>
          <w:szCs w:val="24"/>
        </w:rPr>
        <w:t xml:space="preserve">, </w:t>
      </w:r>
      <w:r w:rsidRPr="00421904">
        <w:rPr>
          <w:iCs/>
          <w:sz w:val="24"/>
          <w:szCs w:val="24"/>
        </w:rPr>
        <w:t xml:space="preserve">Reduction of New Zealand Titanomagnetite </w:t>
      </w:r>
      <w:proofErr w:type="spellStart"/>
      <w:r w:rsidRPr="00421904">
        <w:rPr>
          <w:iCs/>
          <w:sz w:val="24"/>
          <w:szCs w:val="24"/>
        </w:rPr>
        <w:t>Ironsand</w:t>
      </w:r>
      <w:proofErr w:type="spellEnd"/>
      <w:r w:rsidRPr="00421904">
        <w:rPr>
          <w:iCs/>
          <w:sz w:val="24"/>
          <w:szCs w:val="24"/>
        </w:rPr>
        <w:t xml:space="preserve"> by Hydrogen Gas in a </w:t>
      </w:r>
      <w:proofErr w:type="spellStart"/>
      <w:r w:rsidRPr="00421904">
        <w:rPr>
          <w:iCs/>
          <w:sz w:val="24"/>
          <w:szCs w:val="24"/>
        </w:rPr>
        <w:t>Fluidised</w:t>
      </w:r>
      <w:proofErr w:type="spellEnd"/>
      <w:r w:rsidRPr="00421904">
        <w:rPr>
          <w:iCs/>
          <w:sz w:val="24"/>
          <w:szCs w:val="24"/>
        </w:rPr>
        <w:t xml:space="preserve"> Bed System</w:t>
      </w:r>
      <w:r w:rsidR="003A7E6A">
        <w:rPr>
          <w:sz w:val="24"/>
          <w:szCs w:val="24"/>
        </w:rPr>
        <w:t>)</w:t>
      </w:r>
      <w:r>
        <w:rPr>
          <w:iCs/>
          <w:sz w:val="24"/>
          <w:szCs w:val="24"/>
        </w:rPr>
        <w:t xml:space="preserve">, </w:t>
      </w:r>
      <w:r w:rsidR="003A7E6A">
        <w:rPr>
          <w:iCs/>
          <w:sz w:val="24"/>
          <w:szCs w:val="24"/>
        </w:rPr>
        <w:t xml:space="preserve">jointly </w:t>
      </w:r>
      <w:r w:rsidR="003A7E6A" w:rsidRPr="003A7E6A">
        <w:rPr>
          <w:iCs/>
          <w:sz w:val="24"/>
          <w:szCs w:val="24"/>
        </w:rPr>
        <w:t>Victoria University of Wellington</w:t>
      </w:r>
      <w:r w:rsidR="003A7E6A">
        <w:rPr>
          <w:iCs/>
          <w:sz w:val="24"/>
          <w:szCs w:val="24"/>
        </w:rPr>
        <w:t xml:space="preserve">, </w:t>
      </w:r>
      <w:r w:rsidR="003A7E6A" w:rsidRPr="003A7E6A">
        <w:rPr>
          <w:iCs/>
          <w:sz w:val="24"/>
          <w:szCs w:val="24"/>
        </w:rPr>
        <w:t>Wellington</w:t>
      </w:r>
      <w:r w:rsidR="003A7E6A">
        <w:rPr>
          <w:iCs/>
          <w:sz w:val="24"/>
          <w:szCs w:val="24"/>
        </w:rPr>
        <w:t xml:space="preserve">, New Zealand and </w:t>
      </w:r>
      <w:r w:rsidR="003A7E6A" w:rsidRPr="003A7E6A">
        <w:rPr>
          <w:iCs/>
          <w:sz w:val="24"/>
          <w:szCs w:val="24"/>
        </w:rPr>
        <w:t>University of Wollongong</w:t>
      </w:r>
      <w:r w:rsidR="003A7E6A">
        <w:rPr>
          <w:iCs/>
          <w:sz w:val="24"/>
          <w:szCs w:val="24"/>
        </w:rPr>
        <w:t xml:space="preserve">, </w:t>
      </w:r>
      <w:r w:rsidR="003A7E6A" w:rsidRPr="003A7E6A">
        <w:rPr>
          <w:iCs/>
          <w:sz w:val="24"/>
          <w:szCs w:val="24"/>
        </w:rPr>
        <w:t>NSW, Australia</w:t>
      </w:r>
      <w:r w:rsidR="003A7E6A">
        <w:rPr>
          <w:iCs/>
          <w:sz w:val="24"/>
          <w:szCs w:val="24"/>
        </w:rPr>
        <w:t>, 2020.</w:t>
      </w:r>
    </w:p>
    <w:p w14:paraId="362E32C7" w14:textId="77777777" w:rsidR="00FE60E3" w:rsidRPr="00421904" w:rsidRDefault="00FE60E3">
      <w:pPr>
        <w:pStyle w:val="IndentBio"/>
        <w:rPr>
          <w:sz w:val="24"/>
          <w:szCs w:val="24"/>
        </w:rPr>
      </w:pPr>
    </w:p>
    <w:p w14:paraId="255ED54F" w14:textId="77777777" w:rsidR="00FE60E3" w:rsidRPr="00891E51" w:rsidRDefault="00FE60E3">
      <w:pPr>
        <w:pStyle w:val="IndentBio"/>
        <w:rPr>
          <w:b/>
          <w:bCs/>
          <w:sz w:val="24"/>
          <w:szCs w:val="24"/>
          <w:u w:val="single"/>
        </w:rPr>
      </w:pPr>
      <w:r w:rsidRPr="00891E51">
        <w:rPr>
          <w:b/>
          <w:bCs/>
          <w:sz w:val="24"/>
          <w:szCs w:val="24"/>
          <w:u w:val="single"/>
        </w:rPr>
        <w:t>Other Activities</w:t>
      </w:r>
    </w:p>
    <w:p w14:paraId="422A0972" w14:textId="77777777" w:rsidR="00FE60E3" w:rsidRPr="00891E51" w:rsidRDefault="00FE60E3">
      <w:pPr>
        <w:pStyle w:val="IndentBio"/>
        <w:rPr>
          <w:sz w:val="24"/>
          <w:szCs w:val="24"/>
        </w:rPr>
      </w:pPr>
      <w:r w:rsidRPr="00891E51">
        <w:rPr>
          <w:sz w:val="24"/>
          <w:szCs w:val="24"/>
        </w:rPr>
        <w:t xml:space="preserve">Principal Host of Chinese Scholar (Li </w:t>
      </w:r>
      <w:proofErr w:type="spellStart"/>
      <w:r w:rsidRPr="00891E51">
        <w:rPr>
          <w:sz w:val="24"/>
          <w:szCs w:val="24"/>
        </w:rPr>
        <w:t>Zhenjia</w:t>
      </w:r>
      <w:proofErr w:type="spellEnd"/>
      <w:r w:rsidRPr="00891E51">
        <w:rPr>
          <w:sz w:val="24"/>
          <w:szCs w:val="24"/>
        </w:rPr>
        <w:t>) under the Distinguished Scholar Exchange Program sponsored by National Academy of Sciences, 1982.</w:t>
      </w:r>
    </w:p>
    <w:p w14:paraId="61B93AC5" w14:textId="77777777" w:rsidR="00FE60E3" w:rsidRPr="00891E51" w:rsidRDefault="00FE60E3">
      <w:pPr>
        <w:pStyle w:val="IndentBio"/>
        <w:rPr>
          <w:sz w:val="24"/>
          <w:szCs w:val="24"/>
        </w:rPr>
      </w:pPr>
      <w:r w:rsidRPr="00891E51">
        <w:rPr>
          <w:sz w:val="24"/>
          <w:szCs w:val="24"/>
        </w:rPr>
        <w:t xml:space="preserve">Featured Interviewee in “Mineral Processing in the Early 21st Century,” </w:t>
      </w:r>
      <w:proofErr w:type="spellStart"/>
      <w:r w:rsidRPr="00891E51">
        <w:rPr>
          <w:sz w:val="24"/>
          <w:szCs w:val="24"/>
        </w:rPr>
        <w:t>Outokumpu</w:t>
      </w:r>
      <w:proofErr w:type="spellEnd"/>
      <w:r w:rsidRPr="00891E51">
        <w:rPr>
          <w:sz w:val="24"/>
          <w:szCs w:val="24"/>
        </w:rPr>
        <w:t xml:space="preserve"> News, No. 1/95, pp. 4–8, June 1995.</w:t>
      </w:r>
    </w:p>
    <w:p w14:paraId="1A108809" w14:textId="77777777" w:rsidR="00784EAC" w:rsidRPr="00AA504A" w:rsidRDefault="00784EAC" w:rsidP="00AA504A">
      <w:pPr>
        <w:pStyle w:val="HangBio"/>
        <w:tabs>
          <w:tab w:val="clear" w:pos="0"/>
          <w:tab w:val="clear" w:pos="2160"/>
          <w:tab w:val="clear" w:pos="2462"/>
        </w:tabs>
        <w:ind w:left="2520" w:hanging="1800"/>
        <w:rPr>
          <w:sz w:val="24"/>
          <w:szCs w:val="24"/>
        </w:rPr>
      </w:pPr>
      <w:r w:rsidRPr="00891E51">
        <w:rPr>
          <w:sz w:val="24"/>
          <w:szCs w:val="24"/>
        </w:rPr>
        <w:tab/>
      </w:r>
      <w:r w:rsidR="00AA504A" w:rsidRPr="00891E51">
        <w:rPr>
          <w:sz w:val="24"/>
          <w:szCs w:val="24"/>
        </w:rPr>
        <w:tab/>
      </w:r>
      <w:r w:rsidR="006A059D" w:rsidRPr="00891E51">
        <w:rPr>
          <w:sz w:val="24"/>
          <w:szCs w:val="24"/>
        </w:rPr>
        <w:t>Featured in “Steel’s Green Future,” Metal Bulletin Monthly, p.34, Januar</w:t>
      </w:r>
      <w:r w:rsidRPr="00891E51">
        <w:rPr>
          <w:sz w:val="24"/>
          <w:szCs w:val="24"/>
        </w:rPr>
        <w:t>y</w:t>
      </w:r>
      <w:r w:rsidRPr="00AA504A">
        <w:rPr>
          <w:sz w:val="24"/>
          <w:szCs w:val="24"/>
        </w:rPr>
        <w:t xml:space="preserve"> </w:t>
      </w:r>
      <w:r w:rsidR="006A059D" w:rsidRPr="00AA504A">
        <w:rPr>
          <w:sz w:val="24"/>
          <w:szCs w:val="24"/>
        </w:rPr>
        <w:t>2009.</w:t>
      </w:r>
      <w:r w:rsidRPr="00AA504A">
        <w:rPr>
          <w:sz w:val="24"/>
          <w:szCs w:val="24"/>
          <w:lang w:eastAsia="ko-KR"/>
        </w:rPr>
        <w:t xml:space="preserve"> </w:t>
      </w:r>
    </w:p>
    <w:p w14:paraId="073F8D67" w14:textId="77777777" w:rsidR="00784EAC" w:rsidRPr="00AA504A" w:rsidRDefault="00784EAC" w:rsidP="00784EAC">
      <w:pPr>
        <w:pStyle w:val="IndentBio"/>
        <w:rPr>
          <w:sz w:val="24"/>
          <w:szCs w:val="24"/>
        </w:rPr>
      </w:pPr>
      <w:r w:rsidRPr="00AA504A">
        <w:rPr>
          <w:sz w:val="24"/>
          <w:szCs w:val="24"/>
        </w:rPr>
        <w:t xml:space="preserve">Advisor, </w:t>
      </w:r>
      <w:r w:rsidRPr="00AA504A">
        <w:rPr>
          <w:sz w:val="24"/>
          <w:szCs w:val="24"/>
          <w:lang w:eastAsia="ko-KR"/>
        </w:rPr>
        <w:t>LS-Nikko Copper Inc., Ulsan, Korea, 2005</w:t>
      </w:r>
      <w:r w:rsidRPr="00AA504A">
        <w:rPr>
          <w:sz w:val="24"/>
          <w:szCs w:val="24"/>
        </w:rPr>
        <w:t xml:space="preserve"> – present</w:t>
      </w:r>
    </w:p>
    <w:p w14:paraId="2C204A83" w14:textId="3B2AE795" w:rsidR="00784EAC" w:rsidRDefault="00784EAC" w:rsidP="00AA504A">
      <w:pPr>
        <w:pStyle w:val="HangBio"/>
        <w:tabs>
          <w:tab w:val="clear" w:pos="0"/>
        </w:tabs>
        <w:ind w:left="2462"/>
        <w:rPr>
          <w:sz w:val="24"/>
          <w:szCs w:val="24"/>
        </w:rPr>
      </w:pPr>
      <w:r w:rsidRPr="00AA504A">
        <w:rPr>
          <w:sz w:val="24"/>
          <w:szCs w:val="24"/>
        </w:rPr>
        <w:tab/>
        <w:t xml:space="preserve">Advisor, </w:t>
      </w:r>
      <w:r w:rsidRPr="00AA504A">
        <w:rPr>
          <w:sz w:val="24"/>
          <w:szCs w:val="24"/>
          <w:lang w:eastAsia="ko-KR"/>
        </w:rPr>
        <w:t>Korea Institute of Geoscience and Mineral Resources (KIGAM), Daejeon, Korea, 2010 – present</w:t>
      </w:r>
    </w:p>
    <w:p w14:paraId="78032421" w14:textId="2E691F38" w:rsidR="005767BE" w:rsidRPr="005767BE" w:rsidRDefault="005767BE" w:rsidP="005767BE">
      <w:pPr>
        <w:pStyle w:val="IndentBio"/>
      </w:pPr>
      <w:r w:rsidRPr="00EB075F">
        <w:rPr>
          <w:sz w:val="24"/>
          <w:szCs w:val="24"/>
          <w:lang w:eastAsia="ko-KR"/>
        </w:rPr>
        <w:t xml:space="preserve">Official Nominator, </w:t>
      </w:r>
      <w:proofErr w:type="spellStart"/>
      <w:r w:rsidRPr="00EB075F">
        <w:rPr>
          <w:sz w:val="24"/>
          <w:szCs w:val="24"/>
          <w:lang w:eastAsia="ko-KR"/>
        </w:rPr>
        <w:t>VinFuture</w:t>
      </w:r>
      <w:proofErr w:type="spellEnd"/>
      <w:r w:rsidRPr="00EB075F">
        <w:rPr>
          <w:sz w:val="24"/>
          <w:szCs w:val="24"/>
          <w:lang w:eastAsia="ko-KR"/>
        </w:rPr>
        <w:t xml:space="preserve"> Prize, Jan. 2024-.</w:t>
      </w:r>
      <w:r>
        <w:t xml:space="preserve"> </w:t>
      </w:r>
      <w:hyperlink r:id="rId41" w:history="1">
        <w:r w:rsidRPr="000A66E2">
          <w:rPr>
            <w:rStyle w:val="Hyperlink"/>
          </w:rPr>
          <w:t>https://vinfutureprize.org/</w:t>
        </w:r>
      </w:hyperlink>
      <w:r>
        <w:t xml:space="preserve"> </w:t>
      </w:r>
    </w:p>
    <w:p w14:paraId="6DD74FDD" w14:textId="77777777" w:rsidR="00FE60E3" w:rsidRDefault="00FE60E3">
      <w:pPr>
        <w:pStyle w:val="Vitae"/>
        <w:rPr>
          <w:sz w:val="24"/>
        </w:rPr>
      </w:pPr>
    </w:p>
    <w:p w14:paraId="781FCE0A" w14:textId="77777777" w:rsidR="00FE60E3" w:rsidRDefault="00FE60E3">
      <w:pPr>
        <w:pStyle w:val="HangBio"/>
        <w:spacing w:after="0"/>
        <w:rPr>
          <w:sz w:val="24"/>
        </w:rPr>
      </w:pPr>
      <w:r>
        <w:rPr>
          <w:sz w:val="24"/>
        </w:rPr>
        <w:t>COURSES</w:t>
      </w:r>
      <w:r>
        <w:rPr>
          <w:sz w:val="24"/>
        </w:rPr>
        <w:tab/>
      </w:r>
      <w:proofErr w:type="spellStart"/>
      <w:r>
        <w:rPr>
          <w:sz w:val="24"/>
        </w:rPr>
        <w:t>Met.E</w:t>
      </w:r>
      <w:proofErr w:type="spellEnd"/>
      <w:r>
        <w:rPr>
          <w:sz w:val="24"/>
        </w:rPr>
        <w:t>. 366/166: Introduction to Extractive Metallurgy</w:t>
      </w:r>
    </w:p>
    <w:p w14:paraId="7730401A" w14:textId="77777777" w:rsidR="00FE60E3" w:rsidRDefault="00FE60E3">
      <w:pPr>
        <w:pStyle w:val="IndentBioSS"/>
        <w:ind w:hanging="2520"/>
        <w:rPr>
          <w:sz w:val="24"/>
        </w:rPr>
      </w:pPr>
      <w:r>
        <w:rPr>
          <w:sz w:val="24"/>
        </w:rPr>
        <w:t>TAUGHT</w:t>
      </w:r>
      <w:r>
        <w:rPr>
          <w:sz w:val="24"/>
        </w:rPr>
        <w:tab/>
      </w:r>
      <w:r>
        <w:rPr>
          <w:sz w:val="24"/>
        </w:rPr>
        <w:tab/>
        <w:t>Ch.E./F.E./Met. E. 311: Fundamentals of Process Engineering</w:t>
      </w:r>
    </w:p>
    <w:p w14:paraId="111829FF" w14:textId="77777777" w:rsidR="00FE60E3" w:rsidRDefault="00FE60E3">
      <w:pPr>
        <w:pStyle w:val="IndentBioSS"/>
        <w:rPr>
          <w:sz w:val="24"/>
        </w:rPr>
      </w:pPr>
      <w:proofErr w:type="spellStart"/>
      <w:r>
        <w:rPr>
          <w:sz w:val="24"/>
        </w:rPr>
        <w:t>Met.E</w:t>
      </w:r>
      <w:proofErr w:type="spellEnd"/>
      <w:r>
        <w:rPr>
          <w:sz w:val="24"/>
        </w:rPr>
        <w:t>. 3220/320: Material and Energy Balances</w:t>
      </w:r>
    </w:p>
    <w:p w14:paraId="670FDB8C" w14:textId="77777777" w:rsidR="00FE60E3" w:rsidRDefault="00FE60E3">
      <w:pPr>
        <w:pStyle w:val="IndentBioSS"/>
        <w:rPr>
          <w:sz w:val="24"/>
        </w:rPr>
      </w:pPr>
      <w:proofErr w:type="spellStart"/>
      <w:r>
        <w:rPr>
          <w:sz w:val="24"/>
        </w:rPr>
        <w:t>Met.E</w:t>
      </w:r>
      <w:proofErr w:type="spellEnd"/>
      <w:r>
        <w:rPr>
          <w:sz w:val="24"/>
        </w:rPr>
        <w:t>. 562: Metallurgical Thermodynamics</w:t>
      </w:r>
    </w:p>
    <w:p w14:paraId="666687BD" w14:textId="77777777" w:rsidR="00FE60E3" w:rsidRDefault="00FE60E3">
      <w:pPr>
        <w:pStyle w:val="IndentBioSS"/>
        <w:rPr>
          <w:sz w:val="24"/>
        </w:rPr>
      </w:pPr>
      <w:proofErr w:type="spellStart"/>
      <w:r>
        <w:rPr>
          <w:sz w:val="24"/>
        </w:rPr>
        <w:t>Met.E</w:t>
      </w:r>
      <w:proofErr w:type="spellEnd"/>
      <w:r>
        <w:rPr>
          <w:sz w:val="24"/>
        </w:rPr>
        <w:t>. 5710/6710: High-Temperature Chemical Processing</w:t>
      </w:r>
    </w:p>
    <w:p w14:paraId="06723D7F" w14:textId="77777777" w:rsidR="00FE60E3" w:rsidRDefault="00FE60E3">
      <w:pPr>
        <w:pStyle w:val="IndentBioSS"/>
        <w:rPr>
          <w:sz w:val="24"/>
        </w:rPr>
      </w:pPr>
      <w:proofErr w:type="spellStart"/>
      <w:r>
        <w:rPr>
          <w:sz w:val="24"/>
        </w:rPr>
        <w:t>Met.E</w:t>
      </w:r>
      <w:proofErr w:type="spellEnd"/>
      <w:r>
        <w:rPr>
          <w:sz w:val="24"/>
        </w:rPr>
        <w:t>. 5750/6750 (575): Rate Processes</w:t>
      </w:r>
    </w:p>
    <w:p w14:paraId="67ADF0D3" w14:textId="77777777" w:rsidR="00FE60E3" w:rsidRDefault="00FE60E3">
      <w:pPr>
        <w:pStyle w:val="IndentBioSS"/>
        <w:rPr>
          <w:sz w:val="24"/>
        </w:rPr>
      </w:pPr>
      <w:proofErr w:type="spellStart"/>
      <w:r>
        <w:rPr>
          <w:sz w:val="24"/>
        </w:rPr>
        <w:t>Met.E</w:t>
      </w:r>
      <w:proofErr w:type="spellEnd"/>
      <w:r>
        <w:rPr>
          <w:sz w:val="24"/>
        </w:rPr>
        <w:t>. 6250 (625): Fundamentals of Engineering Analysis</w:t>
      </w:r>
    </w:p>
    <w:p w14:paraId="16FCB7A1" w14:textId="77777777" w:rsidR="00FE60E3" w:rsidRDefault="00FE60E3">
      <w:pPr>
        <w:pStyle w:val="IndentBioSS"/>
        <w:jc w:val="left"/>
        <w:rPr>
          <w:sz w:val="24"/>
        </w:rPr>
      </w:pPr>
      <w:proofErr w:type="spellStart"/>
      <w:r>
        <w:rPr>
          <w:sz w:val="24"/>
        </w:rPr>
        <w:t>Met.E</w:t>
      </w:r>
      <w:proofErr w:type="spellEnd"/>
      <w:r>
        <w:rPr>
          <w:sz w:val="24"/>
        </w:rPr>
        <w:t>. 6350 (645): Transport Phenomena (formerly Transport Phenomena in Process Metallurgy I)</w:t>
      </w:r>
    </w:p>
    <w:p w14:paraId="781D6151" w14:textId="77777777" w:rsidR="00FE60E3" w:rsidRDefault="00FE60E3">
      <w:pPr>
        <w:pStyle w:val="IndentBioSS"/>
        <w:jc w:val="left"/>
        <w:rPr>
          <w:sz w:val="24"/>
        </w:rPr>
      </w:pPr>
      <w:proofErr w:type="spellStart"/>
      <w:r>
        <w:rPr>
          <w:sz w:val="24"/>
        </w:rPr>
        <w:t>Met.E</w:t>
      </w:r>
      <w:proofErr w:type="spellEnd"/>
      <w:r>
        <w:rPr>
          <w:sz w:val="24"/>
        </w:rPr>
        <w:t>. 7460 (646): Advanced Fluid–Solid Reaction Engineering (formerly Transport Phenomena in Process Metallurgy II)</w:t>
      </w:r>
    </w:p>
    <w:p w14:paraId="1A2B6BB8" w14:textId="77777777" w:rsidR="00FE60E3" w:rsidRDefault="00FE60E3">
      <w:pPr>
        <w:pStyle w:val="IndentBioSS"/>
        <w:rPr>
          <w:sz w:val="24"/>
        </w:rPr>
      </w:pPr>
      <w:proofErr w:type="spellStart"/>
      <w:r>
        <w:rPr>
          <w:sz w:val="24"/>
        </w:rPr>
        <w:t>Met.E</w:t>
      </w:r>
      <w:proofErr w:type="spellEnd"/>
      <w:r>
        <w:rPr>
          <w:sz w:val="24"/>
        </w:rPr>
        <w:t>. 6800: Graduate Seminar</w:t>
      </w:r>
    </w:p>
    <w:p w14:paraId="0ED03F19" w14:textId="77777777" w:rsidR="00FE60E3" w:rsidRDefault="00FE60E3">
      <w:pPr>
        <w:pStyle w:val="IndentBioSS"/>
        <w:rPr>
          <w:sz w:val="24"/>
        </w:rPr>
      </w:pPr>
      <w:r>
        <w:rPr>
          <w:sz w:val="24"/>
        </w:rPr>
        <w:t>Faculty Advisor for Juniors and Seniors 1979–97</w:t>
      </w:r>
    </w:p>
    <w:p w14:paraId="66115FF9" w14:textId="77777777" w:rsidR="00FE60E3" w:rsidRDefault="00FE60E3">
      <w:pPr>
        <w:pStyle w:val="Vitae"/>
        <w:rPr>
          <w:sz w:val="24"/>
        </w:rPr>
      </w:pPr>
    </w:p>
    <w:p w14:paraId="439BAEA5" w14:textId="57893A5D" w:rsidR="001E1A2A" w:rsidRPr="001E1A2A" w:rsidRDefault="00CF7529" w:rsidP="001E1A2A">
      <w:pPr>
        <w:pStyle w:val="HangBio"/>
        <w:rPr>
          <w:bCs/>
          <w:sz w:val="24"/>
        </w:rPr>
      </w:pPr>
      <w:r>
        <w:rPr>
          <w:noProof/>
          <w:lang w:eastAsia="zh-CN"/>
        </w:rPr>
        <w:lastRenderedPageBreak/>
        <mc:AlternateContent>
          <mc:Choice Requires="wps">
            <w:drawing>
              <wp:anchor distT="0" distB="0" distL="0" distR="0" simplePos="0" relativeHeight="251654656" behindDoc="0" locked="0" layoutInCell="0" allowOverlap="1" wp14:anchorId="0F55C275" wp14:editId="08AFB396">
                <wp:simplePos x="0" y="0"/>
                <wp:positionH relativeFrom="margin">
                  <wp:posOffset>0</wp:posOffset>
                </wp:positionH>
                <wp:positionV relativeFrom="paragraph">
                  <wp:posOffset>0</wp:posOffset>
                </wp:positionV>
                <wp:extent cx="1178560" cy="12217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122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A1B78" w14:textId="77777777" w:rsidR="00E76A9C" w:rsidRDefault="00E76A9C">
                            <w:r>
                              <w:t>UNIVERSITY COMMITTEE ACTIVITIES (excluding most Departmental 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5C275" id="Text Box 5" o:spid="_x0000_s1033" type="#_x0000_t202" style="position:absolute;left:0;text-align:left;margin-left:0;margin-top:0;width:92.8pt;height:96.2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xa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aGaq03cqAaP7Dsz0ANfQZZup6u5E8V0hLjY14Xu6klL0NSUlROebl+6zpyOO&#10;MiC7/pMowQ05aGGBhkq2pnRQDATo0KXHc2dMKIVx6S+i2RxUBej8IPAXoe2dS5LpeSeV/kBFi4yQ&#10;Ygmtt/DkeKe0CYckk4nxxkXOmsa2v+EvLsBwvAHn8NToTBi2m0+xF2+jbRQ6YTDfOqGXZc4q34TO&#10;PPcXs+w622wy/5fx64dJzcqScuNmYpYf/lnnThwfOXHmlhINKw2cCUnJ/W7TSHQkwOzcfrbooLmY&#10;uS/DsEWAXF6l5Aehtw5iJ59HCyfMw5kTL7zI8fx4Hc+9MA6z/GVKd4zTf08J9SmOZ8FsZNMl6Fe5&#10;efZ7mxtJWqZhdzSsTXF0NiKJ4eCWl7a1mrBmlJ+VwoR/KQW0e2q0Zawh6UhXPewGOxqLaRB2onwE&#10;CksBBAMywt4DoRbyJ0Y97JAUqx8HIilGzUcOY2AWziTISdhNAuEFPE2xxmgUN3pcTIdOsn0NyOOg&#10;cbGCUamYJbGZqTGK04DBXrC5nHaYWTzP/63VZdMufwMAAP//AwBQSwMEFAAGAAgAAAAhAPONgYPb&#10;AAAABQEAAA8AAABkcnMvZG93bnJldi54bWxMj0FPwzAMhe9I/IfIk7ixdBNUW2k6TQhOSIiuHDim&#10;jddGa5zSZFv593hcxsV61rPe+5xvJteLE47BelKwmCcgkBpvLLUKPqvX+xWIEDUZ3XtCBT8YYFPc&#10;3uQ6M/5MJZ52sRUcQiHTCroYh0zK0HTodJj7AYm9vR+djryOrTSjPnO46+UySVLptCVu6PSAzx02&#10;h93RKdh+Ufliv9/rj3Jf2qpaJ/SWHpS6m03bJxARp3g9hgs+o0PBTLU/kgmiV8CPxL958VaPKYia&#10;xXr5ALLI5X/64hcAAP//AwBQSwECLQAUAAYACAAAACEAtoM4kv4AAADhAQAAEwAAAAAAAAAAAAAA&#10;AAAAAAAAW0NvbnRlbnRfVHlwZXNdLnhtbFBLAQItABQABgAIAAAAIQA4/SH/1gAAAJQBAAALAAAA&#10;AAAAAAAAAAAAAC8BAABfcmVscy8ucmVsc1BLAQItABQABgAIAAAAIQDWW2xasgIAALEFAAAOAAAA&#10;AAAAAAAAAAAAAC4CAABkcnMvZTJvRG9jLnhtbFBLAQItABQABgAIAAAAIQDzjYGD2wAAAAUBAAAP&#10;AAAAAAAAAAAAAAAAAAwFAABkcnMvZG93bnJldi54bWxQSwUGAAAAAAQABADzAAAAFAYAAAAA&#10;" o:allowincell="f" filled="f" stroked="f">
                <v:textbox inset="0,0,0,0">
                  <w:txbxContent>
                    <w:p w14:paraId="23FA1B78" w14:textId="77777777" w:rsidR="00E76A9C" w:rsidRDefault="00E76A9C">
                      <w:r>
                        <w:t>UNIVERSITY COMMITTEE ACTIVITIES (excluding most Departmental committees)</w:t>
                      </w:r>
                    </w:p>
                  </w:txbxContent>
                </v:textbox>
                <w10:wrap anchorx="margin"/>
              </v:shape>
            </w:pict>
          </mc:Fallback>
        </mc:AlternateContent>
      </w:r>
      <w:r w:rsidR="00FE60E3">
        <w:tab/>
      </w:r>
      <w:r w:rsidR="001E1A2A">
        <w:rPr>
          <w:b/>
          <w:bCs/>
          <w:sz w:val="24"/>
        </w:rPr>
        <w:t>University</w:t>
      </w:r>
      <w:r w:rsidR="001E1A2A" w:rsidRPr="001E1A2A">
        <w:rPr>
          <w:b/>
          <w:bCs/>
          <w:sz w:val="24"/>
        </w:rPr>
        <w:t xml:space="preserve"> </w:t>
      </w:r>
      <w:r w:rsidR="001E1A2A">
        <w:rPr>
          <w:b/>
          <w:bCs/>
          <w:sz w:val="24"/>
        </w:rPr>
        <w:t xml:space="preserve">Graduate Council, </w:t>
      </w:r>
      <w:r w:rsidR="001E1A2A">
        <w:rPr>
          <w:bCs/>
          <w:sz w:val="24"/>
        </w:rPr>
        <w:t>2013-2016.</w:t>
      </w:r>
    </w:p>
    <w:p w14:paraId="4687CBF4" w14:textId="77777777" w:rsidR="00FE60E3" w:rsidRDefault="00FE60E3">
      <w:pPr>
        <w:pStyle w:val="HangBio"/>
        <w:rPr>
          <w:sz w:val="24"/>
        </w:rPr>
      </w:pPr>
      <w:r>
        <w:rPr>
          <w:sz w:val="24"/>
        </w:rPr>
        <w:t xml:space="preserve">                                    </w:t>
      </w:r>
      <w:r>
        <w:rPr>
          <w:b/>
          <w:bCs/>
          <w:sz w:val="24"/>
        </w:rPr>
        <w:t>University Promotion and Tenure Advisory Committee</w:t>
      </w:r>
      <w:r>
        <w:rPr>
          <w:sz w:val="24"/>
        </w:rPr>
        <w:t>, 1993, 1994</w:t>
      </w:r>
      <w:bookmarkStart w:id="11" w:name="OLE_LINK54"/>
      <w:bookmarkStart w:id="12" w:name="OLE_LINK55"/>
      <w:r>
        <w:rPr>
          <w:sz w:val="24"/>
        </w:rPr>
        <w:t>–</w:t>
      </w:r>
      <w:bookmarkEnd w:id="11"/>
      <w:bookmarkEnd w:id="12"/>
      <w:r>
        <w:rPr>
          <w:sz w:val="24"/>
        </w:rPr>
        <w:t>97.</w:t>
      </w:r>
    </w:p>
    <w:p w14:paraId="62A82B93" w14:textId="77777777" w:rsidR="001E1A2A" w:rsidRDefault="001E1A2A" w:rsidP="001E1A2A">
      <w:pPr>
        <w:pStyle w:val="IndentBio"/>
        <w:rPr>
          <w:sz w:val="24"/>
        </w:rPr>
      </w:pPr>
      <w:r>
        <w:rPr>
          <w:b/>
          <w:bCs/>
          <w:sz w:val="24"/>
        </w:rPr>
        <w:t>University Principal Investigators' Monthly Meeting Participant</w:t>
      </w:r>
      <w:r>
        <w:rPr>
          <w:sz w:val="24"/>
        </w:rPr>
        <w:t xml:space="preserve"> (advisory to Vice President for Research), 1980–82, 1986–92.</w:t>
      </w:r>
    </w:p>
    <w:p w14:paraId="689CA1BB" w14:textId="77777777" w:rsidR="001E1A2A" w:rsidRDefault="001E1A2A" w:rsidP="001E1A2A">
      <w:pPr>
        <w:pStyle w:val="IndentBio"/>
        <w:rPr>
          <w:sz w:val="24"/>
        </w:rPr>
      </w:pPr>
      <w:r>
        <w:rPr>
          <w:b/>
          <w:bCs/>
          <w:sz w:val="24"/>
        </w:rPr>
        <w:t>University Research Committee</w:t>
      </w:r>
      <w:r>
        <w:rPr>
          <w:sz w:val="24"/>
        </w:rPr>
        <w:t>, 1990–93 (Member, Faculty Fellow Award Subcommittee; Member, Graduate Research Fellowship Subcommittee).</w:t>
      </w:r>
    </w:p>
    <w:p w14:paraId="5BF58263" w14:textId="77777777" w:rsidR="001E1A2A" w:rsidRPr="001E1A2A" w:rsidRDefault="001E1A2A" w:rsidP="001E1A2A">
      <w:pPr>
        <w:pStyle w:val="IndentBio"/>
      </w:pPr>
      <w:r>
        <w:rPr>
          <w:b/>
          <w:bCs/>
          <w:sz w:val="24"/>
        </w:rPr>
        <w:t xml:space="preserve">University Faculty Hearing Committee, </w:t>
      </w:r>
      <w:r>
        <w:rPr>
          <w:sz w:val="24"/>
        </w:rPr>
        <w:t>2001</w:t>
      </w:r>
      <w:r w:rsidR="005B0E20">
        <w:rPr>
          <w:sz w:val="24"/>
        </w:rPr>
        <w:t>–</w:t>
      </w:r>
      <w:r>
        <w:rPr>
          <w:sz w:val="24"/>
        </w:rPr>
        <w:t>2004.</w:t>
      </w:r>
    </w:p>
    <w:p w14:paraId="7497E8AD" w14:textId="77777777" w:rsidR="001E1A2A" w:rsidRDefault="001E1A2A" w:rsidP="001E1A2A">
      <w:pPr>
        <w:pStyle w:val="HangBio"/>
        <w:rPr>
          <w:sz w:val="24"/>
        </w:rPr>
      </w:pPr>
      <w:r>
        <w:rPr>
          <w:sz w:val="24"/>
        </w:rPr>
        <w:t xml:space="preserve">                                    </w:t>
      </w:r>
      <w:r>
        <w:rPr>
          <w:b/>
          <w:bCs/>
          <w:sz w:val="24"/>
        </w:rPr>
        <w:t xml:space="preserve">University Academic Freedom and Tenure Committee, </w:t>
      </w:r>
      <w:r>
        <w:rPr>
          <w:sz w:val="24"/>
        </w:rPr>
        <w:t>2000–02.</w:t>
      </w:r>
    </w:p>
    <w:p w14:paraId="02C63774" w14:textId="77777777" w:rsidR="001E1A2A" w:rsidRDefault="001E1A2A" w:rsidP="001E1A2A">
      <w:pPr>
        <w:pStyle w:val="IndentBio"/>
        <w:rPr>
          <w:sz w:val="24"/>
        </w:rPr>
      </w:pPr>
      <w:r>
        <w:rPr>
          <w:b/>
          <w:bCs/>
          <w:sz w:val="24"/>
        </w:rPr>
        <w:t>University Discrimination Complaints Hearing Panel</w:t>
      </w:r>
      <w:r>
        <w:rPr>
          <w:sz w:val="24"/>
        </w:rPr>
        <w:t>, 1997–00.</w:t>
      </w:r>
    </w:p>
    <w:p w14:paraId="094A0156" w14:textId="77777777" w:rsidR="0028193F" w:rsidRDefault="0028193F" w:rsidP="0028193F">
      <w:pPr>
        <w:pStyle w:val="IndentBio"/>
        <w:rPr>
          <w:sz w:val="24"/>
        </w:rPr>
      </w:pPr>
      <w:r>
        <w:rPr>
          <w:sz w:val="24"/>
        </w:rPr>
        <w:t xml:space="preserve">University </w:t>
      </w:r>
      <w:r>
        <w:rPr>
          <w:b/>
          <w:bCs/>
          <w:sz w:val="24"/>
        </w:rPr>
        <w:t>Academic Evaluation and Standards Committee</w:t>
      </w:r>
      <w:r>
        <w:rPr>
          <w:sz w:val="24"/>
        </w:rPr>
        <w:t>, 1986–88.</w:t>
      </w:r>
    </w:p>
    <w:p w14:paraId="7721E974" w14:textId="77777777" w:rsidR="0028193F" w:rsidRDefault="0028193F" w:rsidP="0028193F">
      <w:pPr>
        <w:pStyle w:val="IndentBio"/>
        <w:rPr>
          <w:sz w:val="24"/>
        </w:rPr>
      </w:pPr>
      <w:r>
        <w:rPr>
          <w:sz w:val="24"/>
        </w:rPr>
        <w:t xml:space="preserve">University </w:t>
      </w:r>
      <w:r>
        <w:rPr>
          <w:b/>
          <w:bCs/>
          <w:sz w:val="24"/>
        </w:rPr>
        <w:t>Patent Review</w:t>
      </w:r>
      <w:r>
        <w:rPr>
          <w:sz w:val="24"/>
        </w:rPr>
        <w:t xml:space="preserve"> Committee, 1981–84.</w:t>
      </w:r>
    </w:p>
    <w:p w14:paraId="6B05F439" w14:textId="77777777" w:rsidR="001E1A2A" w:rsidRDefault="001E1A2A" w:rsidP="001E1A2A">
      <w:pPr>
        <w:pStyle w:val="IndentBio"/>
        <w:rPr>
          <w:sz w:val="24"/>
        </w:rPr>
      </w:pPr>
      <w:r>
        <w:rPr>
          <w:sz w:val="24"/>
        </w:rPr>
        <w:t xml:space="preserve">Member, </w:t>
      </w:r>
      <w:r>
        <w:rPr>
          <w:b/>
          <w:bCs/>
          <w:sz w:val="24"/>
        </w:rPr>
        <w:t>Task Force on Academic Organization</w:t>
      </w:r>
      <w:r>
        <w:rPr>
          <w:sz w:val="24"/>
        </w:rPr>
        <w:t>, University of Utah, 1993.</w:t>
      </w:r>
    </w:p>
    <w:p w14:paraId="5E7731C1" w14:textId="77777777" w:rsidR="0028193F" w:rsidRPr="0028193F" w:rsidRDefault="0028193F" w:rsidP="00F04479">
      <w:pPr>
        <w:pStyle w:val="IndentBio"/>
        <w:rPr>
          <w:bCs/>
          <w:sz w:val="24"/>
        </w:rPr>
      </w:pPr>
      <w:r>
        <w:rPr>
          <w:b/>
          <w:bCs/>
          <w:sz w:val="24"/>
        </w:rPr>
        <w:t xml:space="preserve">University International Exchange Committee, </w:t>
      </w:r>
      <w:r w:rsidR="000C1B72">
        <w:rPr>
          <w:bCs/>
          <w:sz w:val="24"/>
        </w:rPr>
        <w:t>2008</w:t>
      </w:r>
      <w:r>
        <w:rPr>
          <w:sz w:val="24"/>
        </w:rPr>
        <w:t>–</w:t>
      </w:r>
      <w:r w:rsidR="000C1B72">
        <w:rPr>
          <w:sz w:val="24"/>
        </w:rPr>
        <w:t>12</w:t>
      </w:r>
    </w:p>
    <w:p w14:paraId="1DBCAD7B" w14:textId="77777777" w:rsidR="0028193F" w:rsidRDefault="0028193F" w:rsidP="0028193F">
      <w:pPr>
        <w:pStyle w:val="IndentBio"/>
        <w:rPr>
          <w:sz w:val="24"/>
        </w:rPr>
      </w:pPr>
      <w:r>
        <w:rPr>
          <w:sz w:val="24"/>
        </w:rPr>
        <w:t xml:space="preserve">University </w:t>
      </w:r>
      <w:r w:rsidRPr="00643487">
        <w:rPr>
          <w:b/>
          <w:sz w:val="24"/>
        </w:rPr>
        <w:t>Credits and Admissions</w:t>
      </w:r>
      <w:r>
        <w:rPr>
          <w:sz w:val="24"/>
        </w:rPr>
        <w:t xml:space="preserve"> Committee, 1979–81.</w:t>
      </w:r>
    </w:p>
    <w:p w14:paraId="6A57FE87" w14:textId="77777777" w:rsidR="00F04479" w:rsidRPr="00F04479" w:rsidRDefault="00F04479" w:rsidP="00F04479">
      <w:pPr>
        <w:pStyle w:val="IndentBio"/>
      </w:pPr>
      <w:r>
        <w:rPr>
          <w:b/>
          <w:bCs/>
          <w:sz w:val="24"/>
        </w:rPr>
        <w:t xml:space="preserve">University Campus Recreation Committee, </w:t>
      </w:r>
      <w:r>
        <w:rPr>
          <w:bCs/>
          <w:sz w:val="24"/>
        </w:rPr>
        <w:t>2006</w:t>
      </w:r>
      <w:r w:rsidR="0028193F">
        <w:rPr>
          <w:sz w:val="24"/>
        </w:rPr>
        <w:t>–</w:t>
      </w:r>
      <w:r>
        <w:rPr>
          <w:bCs/>
          <w:sz w:val="24"/>
        </w:rPr>
        <w:t>09.</w:t>
      </w:r>
    </w:p>
    <w:p w14:paraId="4CCC7FBF" w14:textId="77777777" w:rsidR="00FE60E3" w:rsidRDefault="00FE60E3">
      <w:pPr>
        <w:pStyle w:val="IndentBio"/>
        <w:rPr>
          <w:sz w:val="24"/>
        </w:rPr>
      </w:pPr>
      <w:r>
        <w:rPr>
          <w:sz w:val="24"/>
        </w:rPr>
        <w:t xml:space="preserve">Lead the University Team to establish a sisterhood relationship with </w:t>
      </w:r>
      <w:proofErr w:type="spellStart"/>
      <w:r>
        <w:rPr>
          <w:sz w:val="24"/>
        </w:rPr>
        <w:t>Ajou</w:t>
      </w:r>
      <w:proofErr w:type="spellEnd"/>
      <w:r>
        <w:rPr>
          <w:sz w:val="24"/>
        </w:rPr>
        <w:t xml:space="preserve"> University, Korea, 1997.</w:t>
      </w:r>
    </w:p>
    <w:p w14:paraId="5C4DA225" w14:textId="77777777" w:rsidR="00FE60E3" w:rsidRDefault="00FE60E3">
      <w:pPr>
        <w:pStyle w:val="IndentBio"/>
        <w:rPr>
          <w:sz w:val="24"/>
        </w:rPr>
      </w:pPr>
      <w:r>
        <w:rPr>
          <w:sz w:val="24"/>
        </w:rPr>
        <w:t>Established student-exchange program between the University of Utah and the Royal Institute of Technology, Stockholm, Sweden, 1995.</w:t>
      </w:r>
    </w:p>
    <w:p w14:paraId="29524487" w14:textId="77777777" w:rsidR="00FE60E3" w:rsidRDefault="00FE60E3">
      <w:pPr>
        <w:pStyle w:val="IndentBio"/>
        <w:rPr>
          <w:sz w:val="24"/>
        </w:rPr>
      </w:pPr>
      <w:r>
        <w:rPr>
          <w:sz w:val="24"/>
        </w:rPr>
        <w:t>The Garr Cutler Energy Award Committee, University of Utah, 1992</w:t>
      </w:r>
      <w:r w:rsidR="00EA794B">
        <w:rPr>
          <w:sz w:val="24"/>
        </w:rPr>
        <w:t>–93</w:t>
      </w:r>
      <w:r>
        <w:rPr>
          <w:sz w:val="24"/>
        </w:rPr>
        <w:t>.</w:t>
      </w:r>
    </w:p>
    <w:p w14:paraId="541BB5C6" w14:textId="77777777" w:rsidR="00FE60E3" w:rsidRDefault="00FE60E3">
      <w:pPr>
        <w:pStyle w:val="IndentBio"/>
        <w:rPr>
          <w:sz w:val="24"/>
        </w:rPr>
      </w:pPr>
      <w:r>
        <w:rPr>
          <w:sz w:val="24"/>
        </w:rPr>
        <w:t xml:space="preserve">University </w:t>
      </w:r>
      <w:r>
        <w:rPr>
          <w:b/>
          <w:bCs/>
          <w:sz w:val="24"/>
        </w:rPr>
        <w:t>Ad Hoc Committee</w:t>
      </w:r>
      <w:r>
        <w:rPr>
          <w:sz w:val="24"/>
        </w:rPr>
        <w:t xml:space="preserve"> to Investigate Claims to the </w:t>
      </w:r>
      <w:r>
        <w:rPr>
          <w:b/>
          <w:bCs/>
          <w:sz w:val="24"/>
        </w:rPr>
        <w:t>Invention of the Artificial Heart</w:t>
      </w:r>
      <w:r>
        <w:rPr>
          <w:sz w:val="24"/>
        </w:rPr>
        <w:t>, September 1983–March 1984.</w:t>
      </w:r>
    </w:p>
    <w:p w14:paraId="461958C0" w14:textId="77777777" w:rsidR="00FE60E3" w:rsidRDefault="00FE60E3">
      <w:pPr>
        <w:pStyle w:val="IndentBio"/>
        <w:rPr>
          <w:sz w:val="24"/>
        </w:rPr>
      </w:pPr>
      <w:r>
        <w:rPr>
          <w:sz w:val="24"/>
        </w:rPr>
        <w:t>University Graduate Studies Committee of the Process Engineering and Materials Division, 1975–80.</w:t>
      </w:r>
    </w:p>
    <w:p w14:paraId="556EA633" w14:textId="77777777" w:rsidR="00643487" w:rsidRPr="00643487" w:rsidRDefault="00643487">
      <w:pPr>
        <w:pStyle w:val="IndentBio"/>
        <w:rPr>
          <w:sz w:val="24"/>
          <w:szCs w:val="24"/>
        </w:rPr>
      </w:pPr>
      <w:r w:rsidRPr="00C8770C">
        <w:rPr>
          <w:b/>
          <w:sz w:val="24"/>
          <w:szCs w:val="24"/>
        </w:rPr>
        <w:t>College of Health</w:t>
      </w:r>
      <w:r>
        <w:rPr>
          <w:sz w:val="24"/>
          <w:szCs w:val="24"/>
        </w:rPr>
        <w:t xml:space="preserve"> </w:t>
      </w:r>
      <w:r w:rsidRPr="00643487">
        <w:rPr>
          <w:b/>
          <w:sz w:val="24"/>
          <w:szCs w:val="24"/>
        </w:rPr>
        <w:t xml:space="preserve">Academic Appeals and Misconduct </w:t>
      </w:r>
      <w:r w:rsidRPr="00643487">
        <w:rPr>
          <w:sz w:val="24"/>
          <w:szCs w:val="24"/>
        </w:rPr>
        <w:t>Committee</w:t>
      </w:r>
      <w:r>
        <w:rPr>
          <w:sz w:val="24"/>
          <w:szCs w:val="24"/>
        </w:rPr>
        <w:t>, 2005</w:t>
      </w:r>
      <w:r>
        <w:rPr>
          <w:sz w:val="24"/>
        </w:rPr>
        <w:t>–</w:t>
      </w:r>
      <w:r w:rsidR="009C4403">
        <w:rPr>
          <w:sz w:val="24"/>
        </w:rPr>
        <w:t>08.</w:t>
      </w:r>
    </w:p>
    <w:p w14:paraId="7808A184" w14:textId="77777777" w:rsidR="00460A65" w:rsidRDefault="00460A65" w:rsidP="00460A65">
      <w:pPr>
        <w:pStyle w:val="IndentBio"/>
        <w:rPr>
          <w:sz w:val="24"/>
        </w:rPr>
      </w:pPr>
      <w:r>
        <w:rPr>
          <w:sz w:val="24"/>
        </w:rPr>
        <w:t xml:space="preserve">College of Mines and Earth Sciences </w:t>
      </w:r>
      <w:r w:rsidRPr="00460A65">
        <w:rPr>
          <w:b/>
          <w:sz w:val="24"/>
        </w:rPr>
        <w:t>College Council</w:t>
      </w:r>
      <w:r>
        <w:rPr>
          <w:sz w:val="24"/>
        </w:rPr>
        <w:t>, 1977–79; 1981–83; 1990–92 (Scholarship/Proselyting Committee); 2006–08; 2020–.</w:t>
      </w:r>
    </w:p>
    <w:p w14:paraId="1BDFB61D" w14:textId="77777777" w:rsidR="00FE60E3" w:rsidRDefault="00FE60E3">
      <w:pPr>
        <w:pStyle w:val="IndentBio"/>
        <w:rPr>
          <w:sz w:val="24"/>
        </w:rPr>
      </w:pPr>
      <w:r>
        <w:rPr>
          <w:sz w:val="24"/>
        </w:rPr>
        <w:t>College of Mines and Earth Sciences Faculty Relations Committee, 1978–80; 1982–84; Chair, 1986–88; 1989–91 (Chair, 1990–9</w:t>
      </w:r>
      <w:r w:rsidR="007C5199">
        <w:rPr>
          <w:sz w:val="24"/>
        </w:rPr>
        <w:t>1); Chair, 1997–99; 2002–</w:t>
      </w:r>
      <w:r>
        <w:rPr>
          <w:sz w:val="24"/>
        </w:rPr>
        <w:t>04</w:t>
      </w:r>
      <w:r w:rsidR="007C5199">
        <w:rPr>
          <w:sz w:val="24"/>
        </w:rPr>
        <w:t>; 2006–08</w:t>
      </w:r>
      <w:r w:rsidR="00D77BB9">
        <w:rPr>
          <w:sz w:val="24"/>
        </w:rPr>
        <w:t xml:space="preserve"> (Chair, 2007-08)</w:t>
      </w:r>
      <w:r w:rsidR="00C17B9A">
        <w:rPr>
          <w:sz w:val="24"/>
        </w:rPr>
        <w:t>; 2012</w:t>
      </w:r>
      <w:r w:rsidR="005B0E20">
        <w:rPr>
          <w:sz w:val="24"/>
        </w:rPr>
        <w:t>–</w:t>
      </w:r>
      <w:r w:rsidR="00C17B9A">
        <w:rPr>
          <w:sz w:val="24"/>
        </w:rPr>
        <w:t>14</w:t>
      </w:r>
      <w:r w:rsidR="00721CB4">
        <w:rPr>
          <w:sz w:val="24"/>
        </w:rPr>
        <w:t>; 2016</w:t>
      </w:r>
      <w:r w:rsidR="005B0E20">
        <w:rPr>
          <w:sz w:val="24"/>
        </w:rPr>
        <w:t>–present</w:t>
      </w:r>
      <w:r>
        <w:rPr>
          <w:sz w:val="24"/>
        </w:rPr>
        <w:t>.</w:t>
      </w:r>
    </w:p>
    <w:p w14:paraId="705A4116" w14:textId="77777777" w:rsidR="00FE60E3" w:rsidRDefault="00FE60E3">
      <w:pPr>
        <w:pStyle w:val="IndentBio"/>
        <w:rPr>
          <w:sz w:val="24"/>
        </w:rPr>
      </w:pPr>
      <w:r>
        <w:rPr>
          <w:sz w:val="24"/>
        </w:rPr>
        <w:t>Chairman, College of Mines and Mineral Industries Curriculum Committee, 1979–80, 1982–83; member 1982–87.</w:t>
      </w:r>
    </w:p>
    <w:p w14:paraId="517FDEEE" w14:textId="77777777" w:rsidR="00FE60E3" w:rsidRDefault="00FE60E3">
      <w:pPr>
        <w:pStyle w:val="IndentBio"/>
        <w:rPr>
          <w:sz w:val="24"/>
        </w:rPr>
      </w:pPr>
      <w:r>
        <w:rPr>
          <w:sz w:val="24"/>
        </w:rPr>
        <w:t xml:space="preserve">College of Mines and </w:t>
      </w:r>
      <w:r w:rsidR="00A841D5">
        <w:rPr>
          <w:sz w:val="24"/>
        </w:rPr>
        <w:t>Earth Sciences</w:t>
      </w:r>
      <w:r>
        <w:rPr>
          <w:sz w:val="24"/>
        </w:rPr>
        <w:t xml:space="preserve"> Teaching Award Committee, 1982–83; Chairman, 1987–88; 1995–96; 2004</w:t>
      </w:r>
      <w:r w:rsidR="005B0E20">
        <w:rPr>
          <w:sz w:val="24"/>
        </w:rPr>
        <w:t>–</w:t>
      </w:r>
      <w:r>
        <w:rPr>
          <w:sz w:val="24"/>
        </w:rPr>
        <w:t>06.</w:t>
      </w:r>
    </w:p>
    <w:p w14:paraId="319826B4" w14:textId="77777777" w:rsidR="00A841D5" w:rsidRDefault="00A841D5">
      <w:pPr>
        <w:pStyle w:val="IndentBio"/>
        <w:rPr>
          <w:sz w:val="24"/>
        </w:rPr>
      </w:pPr>
      <w:r>
        <w:rPr>
          <w:sz w:val="24"/>
        </w:rPr>
        <w:t xml:space="preserve">College of Mines and Earth Sciences Loan Committee, 2008–10 </w:t>
      </w:r>
    </w:p>
    <w:p w14:paraId="3511A3DA" w14:textId="77777777" w:rsidR="00FE60E3" w:rsidRDefault="00FE60E3">
      <w:pPr>
        <w:pStyle w:val="IndentBio"/>
        <w:rPr>
          <w:sz w:val="24"/>
        </w:rPr>
      </w:pPr>
      <w:r>
        <w:rPr>
          <w:sz w:val="24"/>
        </w:rPr>
        <w:t>College of Mines and Earth Sciences Centennial Committee, 1990–91 (Moderator: Session on College Accomplishments, 10/91).</w:t>
      </w:r>
    </w:p>
    <w:p w14:paraId="00C7C195" w14:textId="77777777" w:rsidR="00FE60E3" w:rsidRDefault="00FE60E3">
      <w:pPr>
        <w:pStyle w:val="IndentBio"/>
        <w:rPr>
          <w:sz w:val="24"/>
        </w:rPr>
      </w:pPr>
      <w:r>
        <w:rPr>
          <w:sz w:val="24"/>
        </w:rPr>
        <w:t>Lead the initiative on behalf of the University of Utah for Cultural, Educational and Scientific Cooperation between the Department of Metallurgical Engineering and the Institute for Advanced Materials Processing, Tohoku University, Sendai, Japan, 1999.</w:t>
      </w:r>
    </w:p>
    <w:p w14:paraId="0A5A2D60" w14:textId="77777777" w:rsidR="00FE60E3" w:rsidRDefault="00FE60E3">
      <w:pPr>
        <w:pStyle w:val="IndentBio"/>
        <w:rPr>
          <w:sz w:val="24"/>
        </w:rPr>
      </w:pPr>
      <w:r>
        <w:rPr>
          <w:sz w:val="24"/>
        </w:rPr>
        <w:t>Chair and External Member, Tenured Faculty Evaluation Committee, Department of Mining Engineering, 1999.</w:t>
      </w:r>
    </w:p>
    <w:p w14:paraId="408B70DA" w14:textId="77777777" w:rsidR="00FE60E3" w:rsidRDefault="00FE60E3">
      <w:pPr>
        <w:pStyle w:val="IndentBio"/>
        <w:rPr>
          <w:sz w:val="24"/>
        </w:rPr>
      </w:pPr>
      <w:r>
        <w:rPr>
          <w:sz w:val="24"/>
        </w:rPr>
        <w:lastRenderedPageBreak/>
        <w:t>External Member, Retention, Promotion and Tenure Committee, Department of Mining Engineering, 1999</w:t>
      </w:r>
      <w:r w:rsidR="005B0E20">
        <w:rPr>
          <w:sz w:val="24"/>
        </w:rPr>
        <w:t>–</w:t>
      </w:r>
      <w:r>
        <w:rPr>
          <w:sz w:val="24"/>
        </w:rPr>
        <w:t>00; 2001</w:t>
      </w:r>
      <w:r w:rsidR="005B0E20">
        <w:rPr>
          <w:sz w:val="24"/>
        </w:rPr>
        <w:t>–</w:t>
      </w:r>
      <w:r>
        <w:rPr>
          <w:sz w:val="24"/>
        </w:rPr>
        <w:t>02.</w:t>
      </w:r>
    </w:p>
    <w:p w14:paraId="40752A48" w14:textId="77777777" w:rsidR="00FE60E3" w:rsidRDefault="00FE60E3">
      <w:pPr>
        <w:pStyle w:val="IndentBio"/>
        <w:rPr>
          <w:sz w:val="24"/>
        </w:rPr>
      </w:pPr>
      <w:r>
        <w:rPr>
          <w:sz w:val="24"/>
        </w:rPr>
        <w:t>Chair, Retention, Promotion and Tenure Committee, Department of Metallurgical Engineering, 1999–</w:t>
      </w:r>
      <w:r w:rsidR="005A77CD">
        <w:rPr>
          <w:sz w:val="24"/>
        </w:rPr>
        <w:t>2015</w:t>
      </w:r>
      <w:r>
        <w:rPr>
          <w:sz w:val="24"/>
        </w:rPr>
        <w:t>.</w:t>
      </w:r>
    </w:p>
    <w:p w14:paraId="69E3EE76" w14:textId="77777777" w:rsidR="00FE60E3" w:rsidRDefault="00FE60E3">
      <w:pPr>
        <w:pStyle w:val="IndentBio"/>
        <w:rPr>
          <w:sz w:val="24"/>
        </w:rPr>
      </w:pPr>
      <w:r>
        <w:rPr>
          <w:sz w:val="24"/>
        </w:rPr>
        <w:t>Director, Graduate Studies, Department of Metallurgical Engineering, 1997–</w:t>
      </w:r>
      <w:r w:rsidR="002304A2">
        <w:rPr>
          <w:sz w:val="24"/>
        </w:rPr>
        <w:t>2018</w:t>
      </w:r>
      <w:r>
        <w:rPr>
          <w:sz w:val="24"/>
        </w:rPr>
        <w:t>.</w:t>
      </w:r>
    </w:p>
    <w:p w14:paraId="68400AB1" w14:textId="77777777" w:rsidR="00FE60E3" w:rsidRDefault="00FE60E3">
      <w:pPr>
        <w:pStyle w:val="IndentBio"/>
        <w:rPr>
          <w:sz w:val="24"/>
        </w:rPr>
      </w:pPr>
      <w:r>
        <w:rPr>
          <w:sz w:val="24"/>
        </w:rPr>
        <w:t>Faculty Advisor, Undergraduate Studies, Department of Metallurgical Engineering, 1979–97.</w:t>
      </w:r>
    </w:p>
    <w:p w14:paraId="7BE722BB" w14:textId="77777777" w:rsidR="00FE60E3" w:rsidRDefault="00FE60E3">
      <w:pPr>
        <w:pStyle w:val="IndentBio"/>
        <w:ind w:left="0"/>
        <w:rPr>
          <w:sz w:val="24"/>
        </w:rPr>
      </w:pPr>
    </w:p>
    <w:p w14:paraId="6D2C587E" w14:textId="6211FB82" w:rsidR="00FE60E3" w:rsidRDefault="00CF7529">
      <w:pPr>
        <w:pStyle w:val="HangBio"/>
        <w:rPr>
          <w:sz w:val="24"/>
        </w:rPr>
      </w:pPr>
      <w:r>
        <w:rPr>
          <w:noProof/>
          <w:lang w:eastAsia="zh-CN"/>
        </w:rPr>
        <mc:AlternateContent>
          <mc:Choice Requires="wps">
            <w:drawing>
              <wp:anchor distT="0" distB="0" distL="0" distR="0" simplePos="0" relativeHeight="251655680" behindDoc="0" locked="0" layoutInCell="0" allowOverlap="1" wp14:anchorId="6811CB42" wp14:editId="7D2DD359">
                <wp:simplePos x="0" y="0"/>
                <wp:positionH relativeFrom="margin">
                  <wp:posOffset>0</wp:posOffset>
                </wp:positionH>
                <wp:positionV relativeFrom="paragraph">
                  <wp:posOffset>0</wp:posOffset>
                </wp:positionV>
                <wp:extent cx="960120" cy="4000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107E3"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COMMUNITY </w:t>
                            </w:r>
                          </w:p>
                          <w:p w14:paraId="5B88450A"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1CB42" id="Text Box 6" o:spid="_x0000_s1034" type="#_x0000_t202" style="position:absolute;left:0;text-align:left;margin-left:0;margin-top:0;width:75.6pt;height:31.5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rBsQIAAK8FAAAOAAAAZHJzL2Uyb0RvYy54bWysVNuOmzAQfa/Uf7D8znIpyQJastoNoaq0&#10;vUi7/QAHTLBqbGo7gW3Vf+/YhGQvL1VbHqzBHh/PzDkzV9djx9GBKs2kyHF4EWBERSVrJnY5/vpQ&#10;eglG2hBREy4FzfEj1fh69fbN1dBnNJKt5DVVCECEzoY+x60xfeb7umppR/SF7KmAw0aqjhj4VTu/&#10;VmQA9I77URAs/UGquleyolrDbjEd4pXDbxpamc9No6lBPMcQm3GrcuvWrv7qimQ7RfqWVccwyF9E&#10;0REm4NETVEEMQXvFXkF1rFJSy8ZcVLLzZdOwirocIJsweJHNfUt66nKB4uj+VCb9/2CrT4cvCrE6&#10;xxFGgnRA0QMdDbqVI1ra6gy9zsDpvgc3M8I2sOwy1f2drL5pJOS6JWJHb5SSQ0tJDdGF9qb/5OqE&#10;oy3Idvgoa3iG7I10QGOjOls6KAYCdGDp8cSMDaWCzXQZhBGcVHAUB0GwcMz5JJsv90qb91R2yBo5&#10;VkC8AyeHO21sMCSbXexbQpaMc0c+F882wHHagafhqj2zQTguf6ZBukk2SezF0XLjxUFReDflOvaW&#10;ZXi5KN4V63UR/rLvhnHWsrqmwj4z6yqM/4y3o8InRZyUpSVntYWzIWm12665QgcCui7d50oOJ2c3&#10;/3kYrgiQy4uUwigObqPUK5fJpReX8cJLL4PEC8L0Fqoep3FRPk/pjgn67ymhAVhdRItJS+egX+QG&#10;XMP3OjeSdczA5OCsy3FyciKZVeBG1I5aQxif7CelsOGfSwF0z0Q7vVqJTmI143Z0jZHMbbCV9SMI&#10;WEkQGGgRph4YrVQ/MBpgguRYf98TRTHiHwQ0gR03s6FmYzsbRFRwNccGo8lcm2ks7XvFdi0gT20m&#10;5A00SsOciG1HTVEc2wumgsvlOMHs2Hn677zOc3b1GwAA//8DAFBLAwQUAAYACAAAACEAN9dwBtoA&#10;AAAEAQAADwAAAGRycy9kb3ducmV2LnhtbEyPwU7DMBBE70j8g7VI3KjdIiII2VQVghMSIg0Hjk68&#10;TazG6xC7bfh7XC5wWWk0o5m3xXp2gzjSFKxnhOVCgSBuvbHcIXzULzf3IELUbPTgmRC+KcC6vLwo&#10;dG78iSs6bmMnUgmHXCP0MY65lKHtyemw8CNx8nZ+cjomOXXSTPqUyt0gV0pl0mnLaaHXIz311O63&#10;B4ew+eTq2X69Ne/VrrJ1/aD4NdsjXl/Nm0cQkeb4F4YzfkKHMjE1/sAmiAEhPRJ/79m7W65ANAjZ&#10;rQJZFvI/fPkDAAD//wMAUEsBAi0AFAAGAAgAAAAhALaDOJL+AAAA4QEAABMAAAAAAAAAAAAAAAAA&#10;AAAAAFtDb250ZW50X1R5cGVzXS54bWxQSwECLQAUAAYACAAAACEAOP0h/9YAAACUAQAACwAAAAAA&#10;AAAAAAAAAAAvAQAAX3JlbHMvLnJlbHNQSwECLQAUAAYACAAAACEAHTjqwbECAACvBQAADgAAAAAA&#10;AAAAAAAAAAAuAgAAZHJzL2Uyb0RvYy54bWxQSwECLQAUAAYACAAAACEAN9dwBtoAAAAEAQAADwAA&#10;AAAAAAAAAAAAAAALBQAAZHJzL2Rvd25yZXYueG1sUEsFBgAAAAAEAAQA8wAAABIGAAAAAA==&#10;" o:allowincell="f" filled="f" stroked="f">
                <v:textbox inset="0,0,0,0">
                  <w:txbxContent>
                    <w:p w14:paraId="0DB107E3"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COMMUNITY </w:t>
                      </w:r>
                    </w:p>
                    <w:p w14:paraId="5B88450A"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ACTIVITIES</w:t>
                      </w:r>
                    </w:p>
                  </w:txbxContent>
                </v:textbox>
                <w10:wrap anchorx="margin"/>
              </v:shape>
            </w:pict>
          </mc:Fallback>
        </mc:AlternateContent>
      </w:r>
      <w:r w:rsidR="00FE60E3">
        <w:tab/>
      </w:r>
      <w:r w:rsidR="00FE60E3">
        <w:rPr>
          <w:sz w:val="24"/>
        </w:rPr>
        <w:t>President (1984) and Vice President (1980), Korean–American Society of Utah. Director, Korean–American Society of Utah, 1981–85. Principal, Korean–American Community School of Utah, 1980–82. Director, Korean–American Community School of Utah, 1979. Advisor, Korean Student Association, University of Utah, 1983–87; 1989–90; 1999-</w:t>
      </w:r>
      <w:r w:rsidR="00164D46">
        <w:rPr>
          <w:rFonts w:hint="eastAsia"/>
          <w:sz w:val="24"/>
          <w:lang w:eastAsia="ko-KR"/>
        </w:rPr>
        <w:t>200</w:t>
      </w:r>
      <w:r w:rsidR="00FE527B">
        <w:rPr>
          <w:sz w:val="24"/>
          <w:lang w:eastAsia="ko-KR"/>
        </w:rPr>
        <w:t>9</w:t>
      </w:r>
      <w:r w:rsidR="00FE60E3">
        <w:rPr>
          <w:sz w:val="24"/>
        </w:rPr>
        <w:t>. Director, Asian Association of Utah, Board of Directors, 1984–85. Member, Utah State Governor's Advisory Council, 1985–89; Vice–Chairman, 1988–89. President, The Seoul National University Alumni Association of Utah, 1996–97. Vice President, The Korean–American University Professors Association in the U.S., 1997–98.</w:t>
      </w:r>
    </w:p>
    <w:p w14:paraId="594BBDA7" w14:textId="77777777" w:rsidR="00FE60E3" w:rsidRDefault="00FE60E3">
      <w:pPr>
        <w:pStyle w:val="1"/>
        <w:widowControl/>
        <w:tabs>
          <w:tab w:val="center" w:pos="5292"/>
        </w:tabs>
        <w:spacing w:after="60"/>
        <w:sectPr w:rsidR="00FE60E3" w:rsidSect="001C2491">
          <w:headerReference w:type="even" r:id="rId42"/>
          <w:headerReference w:type="default" r:id="rId43"/>
          <w:footerReference w:type="even" r:id="rId44"/>
          <w:footerReference w:type="default" r:id="rId45"/>
          <w:footerReference w:type="first" r:id="rId46"/>
          <w:footnotePr>
            <w:numFmt w:val="lowerLetter"/>
          </w:footnotePr>
          <w:endnotePr>
            <w:numFmt w:val="lowerLetter"/>
          </w:endnotePr>
          <w:type w:val="continuous"/>
          <w:pgSz w:w="12240" w:h="15840"/>
          <w:pgMar w:top="720" w:right="1260" w:bottom="1440" w:left="1080" w:header="720" w:footer="720" w:gutter="0"/>
          <w:cols w:space="720"/>
        </w:sectPr>
      </w:pPr>
    </w:p>
    <w:p w14:paraId="49B78E74" w14:textId="77777777" w:rsidR="00FE60E3" w:rsidRDefault="00FE60E3" w:rsidP="00EA233A">
      <w:pPr>
        <w:spacing w:after="60"/>
        <w:jc w:val="center"/>
        <w:rPr>
          <w:b/>
          <w:bCs/>
        </w:rPr>
      </w:pPr>
      <w:r>
        <w:rPr>
          <w:b/>
          <w:bCs/>
        </w:rPr>
        <w:lastRenderedPageBreak/>
        <w:t>GRANTS AND CONTRACTS</w:t>
      </w:r>
    </w:p>
    <w:p w14:paraId="21E0C95D" w14:textId="77777777" w:rsidR="00FE60E3" w:rsidRDefault="00FE60E3">
      <w:pPr>
        <w:tabs>
          <w:tab w:val="left" w:pos="2160"/>
          <w:tab w:val="left" w:pos="2790"/>
          <w:tab w:val="left" w:pos="3420"/>
        </w:tabs>
        <w:spacing w:after="60"/>
        <w:rPr>
          <w:sz w:val="20"/>
        </w:rPr>
      </w:pPr>
    </w:p>
    <w:p w14:paraId="4799CABA" w14:textId="77777777" w:rsidR="00FE60E3" w:rsidRDefault="00FE60E3">
      <w:pPr>
        <w:pStyle w:val="Heading2"/>
        <w:tabs>
          <w:tab w:val="clear" w:pos="0"/>
        </w:tabs>
        <w:rPr>
          <w:b/>
          <w:bCs/>
          <w:sz w:val="24"/>
        </w:rPr>
      </w:pPr>
      <w:r>
        <w:rPr>
          <w:b/>
          <w:bCs/>
          <w:sz w:val="24"/>
        </w:rPr>
        <w:t>A. Federal Agencies</w:t>
      </w:r>
    </w:p>
    <w:p w14:paraId="4737D090" w14:textId="77777777" w:rsidR="005767BE" w:rsidRDefault="005767BE" w:rsidP="005767BE">
      <w:pPr>
        <w:pStyle w:val="Numeric"/>
        <w:rPr>
          <w:sz w:val="24"/>
        </w:rPr>
      </w:pPr>
      <w:r w:rsidRPr="00D00B9E">
        <w:rPr>
          <w:sz w:val="24"/>
        </w:rPr>
        <w:t xml:space="preserve">National Aeronautics and Space Administration </w:t>
      </w:r>
      <w:r>
        <w:rPr>
          <w:sz w:val="24"/>
        </w:rPr>
        <w:t xml:space="preserve">(NASA), Big Idea Challenge 2023 </w:t>
      </w:r>
      <w:bookmarkStart w:id="13" w:name="_Hlk154579360"/>
      <w:r>
        <w:rPr>
          <w:sz w:val="24"/>
        </w:rPr>
        <w:t>“</w:t>
      </w:r>
      <w:r w:rsidRPr="00D00B9E">
        <w:rPr>
          <w:b/>
          <w:sz w:val="24"/>
        </w:rPr>
        <w:t>Production of Steel from Lunar Regolith through Carbonyl Iron Refining (CIR)</w:t>
      </w:r>
      <w:r>
        <w:rPr>
          <w:sz w:val="24"/>
        </w:rPr>
        <w:t xml:space="preserve">,” </w:t>
      </w:r>
      <w:r w:rsidRPr="00D00B9E">
        <w:rPr>
          <w:sz w:val="24"/>
        </w:rPr>
        <w:t>$176,310.17</w:t>
      </w:r>
      <w:r>
        <w:rPr>
          <w:sz w:val="24"/>
        </w:rPr>
        <w:t>, March 2023 – May 2024.</w:t>
      </w:r>
    </w:p>
    <w:bookmarkEnd w:id="13"/>
    <w:p w14:paraId="72032885" w14:textId="77777777" w:rsidR="00B31E3C" w:rsidRDefault="00B31E3C">
      <w:pPr>
        <w:pStyle w:val="Numeric"/>
        <w:rPr>
          <w:sz w:val="24"/>
        </w:rPr>
      </w:pPr>
      <w:r>
        <w:rPr>
          <w:sz w:val="24"/>
        </w:rPr>
        <w:t xml:space="preserve">U.S. Department of Energy, </w:t>
      </w:r>
      <w:r w:rsidR="00BE3F7D">
        <w:rPr>
          <w:sz w:val="24"/>
        </w:rPr>
        <w:t>Cooperative Agreement</w:t>
      </w:r>
      <w:r>
        <w:rPr>
          <w:sz w:val="24"/>
        </w:rPr>
        <w:t xml:space="preserve"> </w:t>
      </w:r>
      <w:r w:rsidRPr="00B31E3C">
        <w:rPr>
          <w:sz w:val="24"/>
        </w:rPr>
        <w:t>DE-EE0005751</w:t>
      </w:r>
      <w:r>
        <w:rPr>
          <w:sz w:val="24"/>
        </w:rPr>
        <w:t xml:space="preserve">, with cost share by </w:t>
      </w:r>
      <w:r>
        <w:rPr>
          <w:bCs/>
          <w:sz w:val="24"/>
          <w:szCs w:val="16"/>
        </w:rPr>
        <w:t>American Iron &amp; Steel Institute</w:t>
      </w:r>
      <w:r w:rsidR="00FC1BB1">
        <w:rPr>
          <w:bCs/>
          <w:sz w:val="24"/>
          <w:szCs w:val="16"/>
        </w:rPr>
        <w:t xml:space="preserve"> and the University of Utah</w:t>
      </w:r>
      <w:r>
        <w:rPr>
          <w:bCs/>
          <w:sz w:val="24"/>
          <w:szCs w:val="16"/>
        </w:rPr>
        <w:t>,</w:t>
      </w:r>
      <w:r w:rsidRPr="009C7EDB">
        <w:rPr>
          <w:sz w:val="24"/>
        </w:rPr>
        <w:t xml:space="preserve"> </w:t>
      </w:r>
      <w:r w:rsidRPr="00D33E99">
        <w:rPr>
          <w:b/>
          <w:sz w:val="24"/>
        </w:rPr>
        <w:t>“</w:t>
      </w:r>
      <w:r w:rsidRPr="00B31E3C">
        <w:rPr>
          <w:b/>
          <w:sz w:val="24"/>
        </w:rPr>
        <w:t>A Novel Flash Ironmaking Process</w:t>
      </w:r>
      <w:r w:rsidRPr="00D33E99">
        <w:rPr>
          <w:b/>
          <w:sz w:val="24"/>
        </w:rPr>
        <w:t>,” $</w:t>
      </w:r>
      <w:r w:rsidR="00FC1BB1">
        <w:rPr>
          <w:b/>
          <w:sz w:val="24"/>
        </w:rPr>
        <w:t>10</w:t>
      </w:r>
      <w:r>
        <w:rPr>
          <w:b/>
          <w:sz w:val="24"/>
        </w:rPr>
        <w:t>,</w:t>
      </w:r>
      <w:r w:rsidR="00FC1BB1">
        <w:rPr>
          <w:b/>
          <w:sz w:val="24"/>
        </w:rPr>
        <w:t>6</w:t>
      </w:r>
      <w:r>
        <w:rPr>
          <w:b/>
          <w:sz w:val="24"/>
        </w:rPr>
        <w:t>00,000</w:t>
      </w:r>
      <w:r w:rsidRPr="00D33E99">
        <w:rPr>
          <w:b/>
          <w:sz w:val="24"/>
        </w:rPr>
        <w:t>,</w:t>
      </w:r>
      <w:r>
        <w:rPr>
          <w:sz w:val="24"/>
        </w:rPr>
        <w:t xml:space="preserve"> June 2012 -</w:t>
      </w:r>
      <w:r w:rsidRPr="008E47CC">
        <w:rPr>
          <w:sz w:val="24"/>
        </w:rPr>
        <w:t xml:space="preserve"> </w:t>
      </w:r>
      <w:r w:rsidR="009A2901">
        <w:rPr>
          <w:sz w:val="24"/>
        </w:rPr>
        <w:t>August</w:t>
      </w:r>
      <w:r>
        <w:rPr>
          <w:sz w:val="24"/>
        </w:rPr>
        <w:t xml:space="preserve"> 201</w:t>
      </w:r>
      <w:r w:rsidR="009A2901">
        <w:rPr>
          <w:sz w:val="24"/>
        </w:rPr>
        <w:t>8</w:t>
      </w:r>
      <w:r w:rsidR="002E721A">
        <w:rPr>
          <w:sz w:val="24"/>
        </w:rPr>
        <w:t>.</w:t>
      </w:r>
    </w:p>
    <w:p w14:paraId="7E36662E" w14:textId="77777777" w:rsidR="00092610" w:rsidRPr="004B19C1" w:rsidRDefault="00092610" w:rsidP="00092610">
      <w:pPr>
        <w:pStyle w:val="Numeric"/>
        <w:rPr>
          <w:bCs/>
          <w:szCs w:val="24"/>
        </w:rPr>
      </w:pPr>
      <w:r>
        <w:t xml:space="preserve">NSF/U.S.-Egypt Joint Science and Technology Board, Grant No. </w:t>
      </w:r>
      <w:r w:rsidRPr="000F6485">
        <w:t>IIA-1445577</w:t>
      </w:r>
      <w:r>
        <w:t>, “</w:t>
      </w:r>
      <w:r w:rsidRPr="000F6485">
        <w:t>Plasma-Assisted Chemical Vapor Synthesis versus Conventional Synthesis Methods o</w:t>
      </w:r>
      <w:r>
        <w:t xml:space="preserve">f Advanced Ceramic </w:t>
      </w:r>
      <w:proofErr w:type="spellStart"/>
      <w:r>
        <w:t>Nanopowders</w:t>
      </w:r>
      <w:proofErr w:type="spellEnd"/>
      <w:r>
        <w:t xml:space="preserve">” (with </w:t>
      </w:r>
      <w:r w:rsidRPr="00CB3359">
        <w:t xml:space="preserve">Prof. M. H. </w:t>
      </w:r>
      <w:proofErr w:type="spellStart"/>
      <w:r w:rsidRPr="00CB3359">
        <w:t>Khedr</w:t>
      </w:r>
      <w:proofErr w:type="spellEnd"/>
      <w:r>
        <w:t xml:space="preserve"> of </w:t>
      </w:r>
      <w:r w:rsidRPr="00CB3359">
        <w:t>Beni-</w:t>
      </w:r>
      <w:proofErr w:type="spellStart"/>
      <w:r w:rsidRPr="00CB3359">
        <w:t>Suef</w:t>
      </w:r>
      <w:proofErr w:type="spellEnd"/>
      <w:r w:rsidRPr="00CB3359">
        <w:t xml:space="preserve"> University</w:t>
      </w:r>
      <w:r>
        <w:t>),</w:t>
      </w:r>
      <w:r w:rsidRPr="000F6485">
        <w:t xml:space="preserve"> </w:t>
      </w:r>
      <w:r>
        <w:t>$201,011 (</w:t>
      </w:r>
      <w:r w:rsidRPr="000F6485">
        <w:t>$112,211</w:t>
      </w:r>
      <w:r>
        <w:t xml:space="preserve"> to the University of Utah), </w:t>
      </w:r>
      <w:r w:rsidRPr="000F6485">
        <w:t xml:space="preserve">October </w:t>
      </w:r>
      <w:proofErr w:type="gramStart"/>
      <w:r w:rsidRPr="000F6485">
        <w:t>1 ,</w:t>
      </w:r>
      <w:proofErr w:type="gramEnd"/>
      <w:r w:rsidRPr="000F6485">
        <w:t xml:space="preserve"> 2014 </w:t>
      </w:r>
      <w:r>
        <w:t>-</w:t>
      </w:r>
      <w:r w:rsidRPr="000F6485">
        <w:t xml:space="preserve"> September 30, 201</w:t>
      </w:r>
      <w:r>
        <w:t>7.</w:t>
      </w:r>
    </w:p>
    <w:p w14:paraId="07FAFA43" w14:textId="77777777" w:rsidR="002E721A" w:rsidRDefault="002E721A" w:rsidP="002E721A">
      <w:pPr>
        <w:pStyle w:val="Numeric"/>
        <w:rPr>
          <w:bCs/>
        </w:rPr>
      </w:pPr>
      <w:r>
        <w:t xml:space="preserve">U.S. Department of Energy, </w:t>
      </w:r>
      <w:bookmarkStart w:id="14" w:name="OLE_LINK28"/>
      <w:r>
        <w:t>Cooperative Agreement No.</w:t>
      </w:r>
      <w:bookmarkEnd w:id="14"/>
      <w:r>
        <w:t xml:space="preserve"> DE-FC36-04GO14041, </w:t>
      </w:r>
      <w:r w:rsidRPr="002E721A">
        <w:rPr>
          <w:b/>
        </w:rPr>
        <w:t>“Development of bulk, Nanocrystalline Cemented Tungsten Carbide for Industrial Applications</w:t>
      </w:r>
      <w:r w:rsidRPr="002E721A">
        <w:rPr>
          <w:b/>
          <w:bCs/>
        </w:rPr>
        <w:t>”</w:t>
      </w:r>
      <w:r w:rsidRPr="00AC65F6">
        <w:rPr>
          <w:bCs/>
        </w:rPr>
        <w:t xml:space="preserve"> </w:t>
      </w:r>
      <w:r w:rsidRPr="00D33E99">
        <w:rPr>
          <w:bCs/>
        </w:rPr>
        <w:t xml:space="preserve">(with Z. Fang, University of Utah), </w:t>
      </w:r>
      <w:r w:rsidRPr="002E721A">
        <w:rPr>
          <w:b/>
          <w:bCs/>
        </w:rPr>
        <w:t>$1,962, 814</w:t>
      </w:r>
      <w:r w:rsidRPr="00987201">
        <w:rPr>
          <w:bCs/>
        </w:rPr>
        <w:t xml:space="preserve"> </w:t>
      </w:r>
      <w:r>
        <w:rPr>
          <w:bCs/>
          <w:szCs w:val="16"/>
        </w:rPr>
        <w:t>(DOE $</w:t>
      </w:r>
      <w:r>
        <w:rPr>
          <w:bCs/>
          <w:szCs w:val="16"/>
        </w:rPr>
        <w:fldChar w:fldCharType="begin">
          <w:ffData>
            <w:name w:val="Text68"/>
            <w:enabled/>
            <w:calcOnExit w:val="0"/>
            <w:textInput/>
          </w:ffData>
        </w:fldChar>
      </w:r>
      <w:bookmarkStart w:id="15" w:name="Text68"/>
      <w:r>
        <w:rPr>
          <w:bCs/>
          <w:szCs w:val="16"/>
        </w:rPr>
        <w:instrText xml:space="preserve"> FORMTEXT </w:instrText>
      </w:r>
      <w:r>
        <w:rPr>
          <w:bCs/>
          <w:szCs w:val="16"/>
        </w:rPr>
      </w:r>
      <w:r>
        <w:rPr>
          <w:bCs/>
          <w:szCs w:val="16"/>
        </w:rPr>
        <w:fldChar w:fldCharType="separate"/>
      </w:r>
      <w:r>
        <w:rPr>
          <w:bCs/>
          <w:szCs w:val="16"/>
        </w:rPr>
        <w:t>1,262,814</w:t>
      </w:r>
      <w:r>
        <w:rPr>
          <w:bCs/>
          <w:szCs w:val="16"/>
        </w:rPr>
        <w:fldChar w:fldCharType="end"/>
      </w:r>
      <w:bookmarkEnd w:id="15"/>
      <w:r>
        <w:rPr>
          <w:bCs/>
          <w:szCs w:val="16"/>
        </w:rPr>
        <w:t>; University of Utah $</w:t>
      </w:r>
      <w:r>
        <w:rPr>
          <w:bCs/>
          <w:szCs w:val="16"/>
        </w:rPr>
        <w:fldChar w:fldCharType="begin">
          <w:ffData>
            <w:name w:val="Text33"/>
            <w:enabled/>
            <w:calcOnExit w:val="0"/>
            <w:textInput/>
          </w:ffData>
        </w:fldChar>
      </w:r>
      <w:bookmarkStart w:id="16" w:name="Text33"/>
      <w:r>
        <w:rPr>
          <w:bCs/>
          <w:szCs w:val="16"/>
        </w:rPr>
        <w:instrText xml:space="preserve"> FORMTEXT </w:instrText>
      </w:r>
      <w:r>
        <w:rPr>
          <w:bCs/>
          <w:szCs w:val="16"/>
        </w:rPr>
      </w:r>
      <w:r>
        <w:rPr>
          <w:bCs/>
          <w:szCs w:val="16"/>
        </w:rPr>
        <w:fldChar w:fldCharType="separate"/>
      </w:r>
      <w:r>
        <w:rPr>
          <w:bCs/>
          <w:szCs w:val="16"/>
        </w:rPr>
        <w:t>95,000</w:t>
      </w:r>
      <w:r>
        <w:rPr>
          <w:bCs/>
          <w:szCs w:val="16"/>
        </w:rPr>
        <w:fldChar w:fldCharType="end"/>
      </w:r>
      <w:bookmarkEnd w:id="16"/>
      <w:r>
        <w:rPr>
          <w:bCs/>
          <w:szCs w:val="16"/>
        </w:rPr>
        <w:t xml:space="preserve">; Industry </w:t>
      </w:r>
      <w:r w:rsidRPr="00987201">
        <w:rPr>
          <w:bCs/>
          <w:szCs w:val="16"/>
        </w:rPr>
        <w:t>$605,000</w:t>
      </w:r>
      <w:r>
        <w:rPr>
          <w:bCs/>
          <w:szCs w:val="16"/>
        </w:rPr>
        <w:t>), April 1, 2004 – September 30, 2008.</w:t>
      </w:r>
    </w:p>
    <w:p w14:paraId="425F8015" w14:textId="77777777" w:rsidR="002E721A" w:rsidRPr="00A2237C" w:rsidRDefault="002E721A" w:rsidP="002E721A">
      <w:pPr>
        <w:pStyle w:val="Numeric"/>
        <w:rPr>
          <w:bCs/>
          <w:sz w:val="24"/>
          <w:szCs w:val="24"/>
        </w:rPr>
      </w:pPr>
      <w:r>
        <w:rPr>
          <w:sz w:val="24"/>
        </w:rPr>
        <w:t xml:space="preserve">U.S. Department </w:t>
      </w:r>
      <w:r w:rsidRPr="00A2237C">
        <w:rPr>
          <w:sz w:val="24"/>
          <w:szCs w:val="24"/>
        </w:rPr>
        <w:t xml:space="preserve">of Energy, Cooperative Agreement No. DE-FC36-05GO15069, </w:t>
      </w:r>
      <w:r w:rsidRPr="00A2237C">
        <w:rPr>
          <w:b/>
          <w:sz w:val="24"/>
          <w:szCs w:val="24"/>
        </w:rPr>
        <w:t>“</w:t>
      </w:r>
      <w:r w:rsidRPr="00A2237C">
        <w:rPr>
          <w:b/>
          <w:bCs/>
          <w:sz w:val="24"/>
          <w:szCs w:val="24"/>
        </w:rPr>
        <w:t xml:space="preserve">Chemical Vapor Synthesis of Nanocrystalline Binary and Complex Metal Hydrides for Reversible Hydrogen Storage” </w:t>
      </w:r>
      <w:r w:rsidRPr="00A2237C">
        <w:rPr>
          <w:bCs/>
          <w:sz w:val="24"/>
          <w:szCs w:val="24"/>
        </w:rPr>
        <w:t>(with Z. Fang, University of Utah),</w:t>
      </w:r>
      <w:r w:rsidRPr="00A2237C">
        <w:rPr>
          <w:b/>
          <w:bCs/>
          <w:sz w:val="24"/>
          <w:szCs w:val="24"/>
        </w:rPr>
        <w:t xml:space="preserve"> $</w:t>
      </w:r>
      <w:r w:rsidRPr="00A2237C">
        <w:rPr>
          <w:b/>
          <w:sz w:val="24"/>
          <w:szCs w:val="24"/>
        </w:rPr>
        <w:t>1,399,844</w:t>
      </w:r>
      <w:r w:rsidRPr="00A2237C">
        <w:rPr>
          <w:sz w:val="24"/>
          <w:szCs w:val="24"/>
        </w:rPr>
        <w:t xml:space="preserve"> </w:t>
      </w:r>
      <w:r w:rsidRPr="00A2237C">
        <w:rPr>
          <w:bCs/>
          <w:sz w:val="24"/>
          <w:szCs w:val="24"/>
        </w:rPr>
        <w:t>(DOE $795,438; University of Utah $165,000), March 1, 2005 - February 26, 2010.</w:t>
      </w:r>
    </w:p>
    <w:p w14:paraId="64C171C1" w14:textId="77777777" w:rsidR="002E721A" w:rsidRPr="00A2237C" w:rsidRDefault="002E721A" w:rsidP="002E721A">
      <w:pPr>
        <w:pStyle w:val="Numeric"/>
        <w:rPr>
          <w:bCs/>
          <w:sz w:val="24"/>
          <w:szCs w:val="24"/>
        </w:rPr>
      </w:pPr>
      <w:r w:rsidRPr="00A2237C">
        <w:rPr>
          <w:sz w:val="24"/>
          <w:szCs w:val="24"/>
        </w:rPr>
        <w:t xml:space="preserve">U.S. Department of Energy, Contract DE-FC36-971D13554, with cost share by </w:t>
      </w:r>
      <w:r w:rsidRPr="00A2237C">
        <w:rPr>
          <w:bCs/>
          <w:sz w:val="24"/>
          <w:szCs w:val="24"/>
        </w:rPr>
        <w:t>American Iron &amp; Steel Institute,</w:t>
      </w:r>
      <w:r w:rsidRPr="00A2237C">
        <w:rPr>
          <w:sz w:val="24"/>
          <w:szCs w:val="24"/>
        </w:rPr>
        <w:t xml:space="preserve"> </w:t>
      </w:r>
      <w:r w:rsidRPr="00A2237C">
        <w:rPr>
          <w:b/>
          <w:sz w:val="24"/>
          <w:szCs w:val="24"/>
        </w:rPr>
        <w:t>“Suspension Hydrogen Reduction of Iron Oxide Concentrate,” $489,051,</w:t>
      </w:r>
      <w:r w:rsidRPr="00A2237C">
        <w:rPr>
          <w:sz w:val="24"/>
          <w:szCs w:val="24"/>
        </w:rPr>
        <w:t xml:space="preserve"> February 23, 2005 - December 31, 2007.</w:t>
      </w:r>
    </w:p>
    <w:p w14:paraId="6C35E7EE" w14:textId="77777777" w:rsidR="00B31E3C" w:rsidRPr="00A2237C" w:rsidRDefault="002E721A">
      <w:pPr>
        <w:pStyle w:val="Numeric"/>
        <w:rPr>
          <w:sz w:val="24"/>
          <w:szCs w:val="24"/>
        </w:rPr>
      </w:pPr>
      <w:r w:rsidRPr="00A2237C">
        <w:rPr>
          <w:sz w:val="24"/>
          <w:szCs w:val="24"/>
        </w:rPr>
        <w:t>U.S. Department of Energy, Contract No. DE–AS03–78 ET 13095 (Formerly ET–77–S–03–1760, originally ERDA Contract No. EF77–S04–3909), “</w:t>
      </w:r>
      <w:r w:rsidRPr="00A2237C">
        <w:rPr>
          <w:b/>
          <w:sz w:val="24"/>
          <w:szCs w:val="24"/>
        </w:rPr>
        <w:t xml:space="preserve">An Investigation of Factors Affecting the </w:t>
      </w:r>
      <w:proofErr w:type="gramStart"/>
      <w:r w:rsidRPr="00A2237C">
        <w:rPr>
          <w:b/>
          <w:sz w:val="24"/>
          <w:szCs w:val="24"/>
        </w:rPr>
        <w:t>In</w:t>
      </w:r>
      <w:proofErr w:type="gramEnd"/>
      <w:r w:rsidRPr="00A2237C">
        <w:rPr>
          <w:b/>
          <w:sz w:val="24"/>
          <w:szCs w:val="24"/>
        </w:rPr>
        <w:t>–Situ Retorting of Oil Shale,” $239,180,</w:t>
      </w:r>
      <w:r w:rsidRPr="00A2237C">
        <w:rPr>
          <w:sz w:val="24"/>
          <w:szCs w:val="24"/>
        </w:rPr>
        <w:t xml:space="preserve"> March 1, 1977 – September 30, 1980.</w:t>
      </w:r>
    </w:p>
    <w:p w14:paraId="6B0F8819" w14:textId="77777777" w:rsidR="002E721A" w:rsidRPr="00A2237C" w:rsidRDefault="002E721A" w:rsidP="002E721A">
      <w:pPr>
        <w:pStyle w:val="Numeric"/>
        <w:rPr>
          <w:sz w:val="24"/>
          <w:szCs w:val="24"/>
        </w:rPr>
      </w:pPr>
      <w:r w:rsidRPr="00A2237C">
        <w:rPr>
          <w:sz w:val="24"/>
          <w:szCs w:val="24"/>
        </w:rPr>
        <w:t>National Science Foundation, Grant No. CPE–8204280, “</w:t>
      </w:r>
      <w:r w:rsidRPr="00A2237C">
        <w:rPr>
          <w:b/>
          <w:sz w:val="24"/>
          <w:szCs w:val="24"/>
        </w:rPr>
        <w:t>A Fundamental Study of Flash Smelting Processes,” $213,485,</w:t>
      </w:r>
      <w:r w:rsidRPr="00A2237C">
        <w:rPr>
          <w:sz w:val="24"/>
          <w:szCs w:val="24"/>
        </w:rPr>
        <w:t xml:space="preserve"> April 15, 1982 – December 31, 1985.</w:t>
      </w:r>
    </w:p>
    <w:p w14:paraId="4DE523FD" w14:textId="77777777" w:rsidR="002E721A" w:rsidRPr="00A2237C" w:rsidRDefault="002E721A" w:rsidP="002E721A">
      <w:pPr>
        <w:pStyle w:val="Numeric"/>
        <w:rPr>
          <w:sz w:val="24"/>
          <w:szCs w:val="24"/>
        </w:rPr>
      </w:pPr>
      <w:r w:rsidRPr="00A2237C">
        <w:rPr>
          <w:sz w:val="24"/>
          <w:szCs w:val="24"/>
        </w:rPr>
        <w:t xml:space="preserve">U.S. Bureau of Mines through the Generic Mineral Technology Center for Pyrometallurgy, Grant No. MU–USDI–G1125129–Utah Project No. 4951, “Experimental Investigation and Mathematical Modeling of Flash Reaction Processes,” </w:t>
      </w:r>
      <w:r w:rsidRPr="00A2237C">
        <w:rPr>
          <w:b/>
          <w:sz w:val="24"/>
          <w:szCs w:val="24"/>
        </w:rPr>
        <w:t>$190,670,</w:t>
      </w:r>
      <w:r w:rsidRPr="00A2237C">
        <w:rPr>
          <w:sz w:val="24"/>
          <w:szCs w:val="24"/>
        </w:rPr>
        <w:t xml:space="preserve"> October 1, 1985 – March 31, 1990.</w:t>
      </w:r>
    </w:p>
    <w:p w14:paraId="6AA272F4" w14:textId="77777777" w:rsidR="002E721A" w:rsidRPr="00A2237C" w:rsidRDefault="002E721A" w:rsidP="002E721A">
      <w:pPr>
        <w:pStyle w:val="Numeric"/>
        <w:rPr>
          <w:sz w:val="24"/>
          <w:szCs w:val="24"/>
        </w:rPr>
      </w:pPr>
      <w:r w:rsidRPr="00A2237C">
        <w:rPr>
          <w:sz w:val="24"/>
          <w:szCs w:val="24"/>
        </w:rPr>
        <w:t xml:space="preserve">U.S. Bureau of Mines through the Generic Mineral Technology Center for Pyrometallurgy, Grant No. MU–USDI–G1125129–4953, </w:t>
      </w:r>
      <w:r w:rsidRPr="00A2237C">
        <w:rPr>
          <w:b/>
          <w:sz w:val="24"/>
          <w:szCs w:val="24"/>
        </w:rPr>
        <w:t xml:space="preserve">“Pyrometallurgical Production of Intermetallic Compounds by Vapor–Phase </w:t>
      </w:r>
      <w:proofErr w:type="spellStart"/>
      <w:r w:rsidRPr="00A2237C">
        <w:rPr>
          <w:b/>
          <w:sz w:val="24"/>
          <w:szCs w:val="24"/>
        </w:rPr>
        <w:t>Coreduction</w:t>
      </w:r>
      <w:proofErr w:type="spellEnd"/>
      <w:r w:rsidRPr="00A2237C">
        <w:rPr>
          <w:b/>
          <w:sz w:val="24"/>
          <w:szCs w:val="24"/>
        </w:rPr>
        <w:t xml:space="preserve"> of Metal Chlorides,” $210,096,</w:t>
      </w:r>
      <w:r w:rsidRPr="00A2237C">
        <w:rPr>
          <w:sz w:val="24"/>
          <w:szCs w:val="24"/>
        </w:rPr>
        <w:t xml:space="preserve"> October 1, 1990 – September 30, 1993.</w:t>
      </w:r>
    </w:p>
    <w:p w14:paraId="7520F6DE" w14:textId="77777777" w:rsidR="002E721A" w:rsidRPr="00A2237C" w:rsidRDefault="002E721A" w:rsidP="002E721A">
      <w:pPr>
        <w:pStyle w:val="Numeric"/>
        <w:rPr>
          <w:sz w:val="24"/>
          <w:szCs w:val="24"/>
        </w:rPr>
      </w:pPr>
      <w:r>
        <w:rPr>
          <w:sz w:val="24"/>
        </w:rPr>
        <w:t xml:space="preserve">U.S. Bureau of Mines through the Generic Mineral Technology Center for Pyrometallurgy, Grant No. MU–USDI–G1125129–4954, </w:t>
      </w:r>
      <w:r w:rsidRPr="00D33E99">
        <w:rPr>
          <w:b/>
          <w:sz w:val="24"/>
        </w:rPr>
        <w:t>“Measurement of Drop Size Distribution in Liquid–</w:t>
      </w:r>
      <w:r w:rsidRPr="00A2237C">
        <w:rPr>
          <w:b/>
          <w:sz w:val="24"/>
          <w:szCs w:val="24"/>
        </w:rPr>
        <w:t xml:space="preserve">Liquid Emulsions Formed by High Velocity Gas Injection,” $215,937, </w:t>
      </w:r>
      <w:r w:rsidRPr="00A2237C">
        <w:rPr>
          <w:sz w:val="24"/>
          <w:szCs w:val="24"/>
        </w:rPr>
        <w:t>October 1, 1990 – September 30, 1993.</w:t>
      </w:r>
    </w:p>
    <w:p w14:paraId="0CABA900" w14:textId="77777777" w:rsidR="002E721A" w:rsidRPr="00A2237C" w:rsidRDefault="002E721A" w:rsidP="002E721A">
      <w:pPr>
        <w:pStyle w:val="Numeric"/>
        <w:rPr>
          <w:bCs/>
          <w:sz w:val="24"/>
          <w:szCs w:val="24"/>
        </w:rPr>
      </w:pPr>
      <w:r w:rsidRPr="00A2237C">
        <w:rPr>
          <w:sz w:val="24"/>
          <w:szCs w:val="24"/>
        </w:rPr>
        <w:t>U.S. Department of Energy, Cooperative Agreement No. DE-FG26-05NT42529,</w:t>
      </w:r>
      <w:r w:rsidRPr="00A2237C">
        <w:rPr>
          <w:color w:val="FF0000"/>
          <w:sz w:val="24"/>
          <w:szCs w:val="24"/>
        </w:rPr>
        <w:t xml:space="preserve"> </w:t>
      </w:r>
      <w:r w:rsidRPr="00A2237C">
        <w:rPr>
          <w:sz w:val="24"/>
          <w:szCs w:val="24"/>
        </w:rPr>
        <w:t xml:space="preserve">“Novel Nanocrystalline Intermetallic Coatings for Metal Alloys in Coal-Fired Environments” </w:t>
      </w:r>
      <w:r w:rsidRPr="00A2237C">
        <w:rPr>
          <w:bCs/>
          <w:sz w:val="24"/>
          <w:szCs w:val="24"/>
        </w:rPr>
        <w:t>(with Z. Fang, University of Utah),</w:t>
      </w:r>
      <w:r w:rsidRPr="00A2237C">
        <w:rPr>
          <w:sz w:val="24"/>
          <w:szCs w:val="24"/>
        </w:rPr>
        <w:t xml:space="preserve"> </w:t>
      </w:r>
      <w:r w:rsidRPr="00A2237C">
        <w:rPr>
          <w:b/>
          <w:sz w:val="24"/>
          <w:szCs w:val="24"/>
        </w:rPr>
        <w:t>$226,903,</w:t>
      </w:r>
      <w:r w:rsidRPr="00A2237C">
        <w:rPr>
          <w:sz w:val="24"/>
          <w:szCs w:val="24"/>
        </w:rPr>
        <w:t xml:space="preserve"> September 1, 2005 - August 31, 2008.</w:t>
      </w:r>
    </w:p>
    <w:p w14:paraId="307F0C57" w14:textId="77777777" w:rsidR="002E721A" w:rsidRPr="00A2237C" w:rsidRDefault="002E721A" w:rsidP="006B4A20">
      <w:pPr>
        <w:pStyle w:val="Numeric"/>
        <w:jc w:val="left"/>
        <w:rPr>
          <w:sz w:val="24"/>
          <w:szCs w:val="24"/>
        </w:rPr>
      </w:pPr>
      <w:r w:rsidRPr="00A2237C">
        <w:rPr>
          <w:sz w:val="24"/>
          <w:szCs w:val="24"/>
        </w:rPr>
        <w:t>National Science Foundation, Grant No. IIP-0832700 “</w:t>
      </w:r>
      <w:r w:rsidRPr="00A2237C">
        <w:rPr>
          <w:rStyle w:val="Strong"/>
          <w:sz w:val="24"/>
          <w:szCs w:val="24"/>
        </w:rPr>
        <w:t>Collaborative Research Center for Fundamental Studies of Advanced Sustainable Iron and Steel</w:t>
      </w:r>
      <w:r w:rsidRPr="00A2237C">
        <w:rPr>
          <w:rStyle w:val="Strong"/>
          <w:b w:val="0"/>
          <w:sz w:val="24"/>
          <w:szCs w:val="24"/>
        </w:rPr>
        <w:t xml:space="preserve">,” $112,000, October 1, 2008 </w:t>
      </w:r>
      <w:r w:rsidRPr="00A2237C">
        <w:rPr>
          <w:rStyle w:val="Strong"/>
          <w:b w:val="0"/>
          <w:sz w:val="24"/>
          <w:szCs w:val="24"/>
        </w:rPr>
        <w:lastRenderedPageBreak/>
        <w:t>– September 30, 2010.</w:t>
      </w:r>
      <w:r w:rsidR="006B4A20" w:rsidRPr="00A2237C">
        <w:rPr>
          <w:rStyle w:val="Strong"/>
          <w:b w:val="0"/>
          <w:sz w:val="24"/>
          <w:szCs w:val="24"/>
        </w:rPr>
        <w:t xml:space="preserve"> </w:t>
      </w:r>
      <w:hyperlink r:id="rId47" w:history="1">
        <w:r w:rsidRPr="00A2237C">
          <w:rPr>
            <w:rStyle w:val="Hyperlink"/>
            <w:rFonts w:ascii="Book Antiqua" w:hAnsi="Book Antiqua"/>
            <w:sz w:val="24"/>
            <w:szCs w:val="24"/>
          </w:rPr>
          <w:t>http://www.nsf.gov/awardsearch/showAward.do?AwardNumber=0832700</w:t>
        </w:r>
      </w:hyperlink>
      <w:r w:rsidRPr="00A2237C">
        <w:rPr>
          <w:rFonts w:ascii="Book Antiqua" w:hAnsi="Book Antiqua"/>
          <w:sz w:val="24"/>
          <w:szCs w:val="24"/>
          <w:u w:val="single"/>
        </w:rPr>
        <w:t>.</w:t>
      </w:r>
    </w:p>
    <w:p w14:paraId="150926F2" w14:textId="77777777" w:rsidR="002E721A" w:rsidRPr="00A2237C" w:rsidRDefault="00935275" w:rsidP="00935275">
      <w:pPr>
        <w:pStyle w:val="Numeric"/>
        <w:numPr>
          <w:ilvl w:val="0"/>
          <w:numId w:val="0"/>
        </w:numPr>
        <w:ind w:left="-360"/>
        <w:rPr>
          <w:sz w:val="24"/>
          <w:szCs w:val="24"/>
        </w:rPr>
      </w:pPr>
      <w:r w:rsidRPr="00A2237C">
        <w:rPr>
          <w:sz w:val="24"/>
          <w:szCs w:val="24"/>
        </w:rPr>
        <w:t>___________</w:t>
      </w:r>
    </w:p>
    <w:p w14:paraId="1B27D461" w14:textId="77777777" w:rsidR="00B31E3C" w:rsidRDefault="00B31E3C" w:rsidP="00B31E3C">
      <w:pPr>
        <w:pStyle w:val="Numeric"/>
        <w:numPr>
          <w:ilvl w:val="0"/>
          <w:numId w:val="0"/>
        </w:numPr>
        <w:ind w:left="216"/>
        <w:rPr>
          <w:sz w:val="24"/>
        </w:rPr>
      </w:pPr>
    </w:p>
    <w:p w14:paraId="620B4522" w14:textId="77777777" w:rsidR="00FE60E3" w:rsidRDefault="00FE60E3">
      <w:pPr>
        <w:pStyle w:val="Numeric"/>
        <w:rPr>
          <w:sz w:val="24"/>
        </w:rPr>
      </w:pPr>
      <w:r>
        <w:rPr>
          <w:sz w:val="24"/>
        </w:rPr>
        <w:t>National Science Foundation, Grant ENG75–13085, “Treatment of Sulfide Ores with Steam to Produce Metal Oxides without Emitting Sulfur–Containing Pollutants,” $61,200, October 1, 1975 – March 31, 1978.</w:t>
      </w:r>
    </w:p>
    <w:p w14:paraId="65681685" w14:textId="77777777" w:rsidR="00FE60E3" w:rsidRPr="002E721A" w:rsidRDefault="00FE60E3">
      <w:pPr>
        <w:pStyle w:val="Numeric"/>
        <w:rPr>
          <w:sz w:val="24"/>
        </w:rPr>
      </w:pPr>
      <w:r w:rsidRPr="002E721A">
        <w:rPr>
          <w:sz w:val="24"/>
        </w:rPr>
        <w:t xml:space="preserve">Laramie Energy Research Center, PL64101, “Shale Oil </w:t>
      </w:r>
      <w:proofErr w:type="gramStart"/>
      <w:r w:rsidRPr="002E721A">
        <w:rPr>
          <w:sz w:val="24"/>
        </w:rPr>
        <w:t>From</w:t>
      </w:r>
      <w:proofErr w:type="gramEnd"/>
      <w:r w:rsidRPr="002E721A">
        <w:rPr>
          <w:sz w:val="24"/>
        </w:rPr>
        <w:t xml:space="preserve"> Oil Shale,” $9,880, </w:t>
      </w:r>
      <w:r w:rsidR="005774EC" w:rsidRPr="002E721A">
        <w:rPr>
          <w:rFonts w:hint="eastAsia"/>
          <w:sz w:val="24"/>
          <w:lang w:eastAsia="ko-KR"/>
        </w:rPr>
        <w:t>August</w:t>
      </w:r>
      <w:r w:rsidRPr="002E721A">
        <w:rPr>
          <w:sz w:val="24"/>
        </w:rPr>
        <w:t xml:space="preserve"> 1976 – February 1977.</w:t>
      </w:r>
    </w:p>
    <w:p w14:paraId="6534DF1B" w14:textId="77777777" w:rsidR="00FE60E3" w:rsidRDefault="00FE60E3">
      <w:pPr>
        <w:pStyle w:val="Numeric"/>
        <w:rPr>
          <w:sz w:val="24"/>
        </w:rPr>
      </w:pPr>
      <w:r>
        <w:rPr>
          <w:sz w:val="24"/>
        </w:rPr>
        <w:t>National Science Foundation, International Travel Grant No. DMR7806912, to deliver an invited talk at the 4th International Conference, “Physical Chemistry and Steelmaking 1978,” Versailles, France, October 23 – 25, 1978, $975.</w:t>
      </w:r>
    </w:p>
    <w:p w14:paraId="385FF323" w14:textId="77777777" w:rsidR="00FE60E3" w:rsidRDefault="00FE60E3" w:rsidP="00000BB9">
      <w:pPr>
        <w:pStyle w:val="Numeric"/>
        <w:rPr>
          <w:sz w:val="24"/>
        </w:rPr>
      </w:pPr>
      <w:r>
        <w:rPr>
          <w:sz w:val="24"/>
        </w:rPr>
        <w:t>U.S. Department of Energy, Laramie Energy Technology Center, Contract No. DE–AC–20–79LC10077, “The Relationship between the Optical Activity and the Degree of Degradation of Shale Oil,” $59,721, March 15, 1979 – October 15, 1981.</w:t>
      </w:r>
    </w:p>
    <w:p w14:paraId="53FF67DF" w14:textId="77777777" w:rsidR="00FE60E3" w:rsidRDefault="00FE60E3" w:rsidP="00000BB9">
      <w:pPr>
        <w:pStyle w:val="Numeric"/>
        <w:rPr>
          <w:sz w:val="24"/>
        </w:rPr>
      </w:pPr>
      <w:r>
        <w:rPr>
          <w:sz w:val="24"/>
        </w:rPr>
        <w:t>U.S. Department of Interior, Grant No. G5195049, “The Use of Coal Wastes for the Production of Alumina,” $29,825, September 30, 1979 – March 29, 1981.</w:t>
      </w:r>
    </w:p>
    <w:p w14:paraId="0840ADE8" w14:textId="77777777" w:rsidR="00FE60E3" w:rsidRDefault="00FE60E3" w:rsidP="00000BB9">
      <w:pPr>
        <w:pStyle w:val="Numeric"/>
        <w:rPr>
          <w:sz w:val="24"/>
        </w:rPr>
      </w:pPr>
      <w:r>
        <w:rPr>
          <w:sz w:val="24"/>
        </w:rPr>
        <w:t>U.S. Department of Interior, Grant No. G5195047, “Modeling of Solution Mining Systems for Deep Mineral Resources Recovery” (with M.E. Wadsworth), $71,138, September 30, 1979 – March 29, 1981.</w:t>
      </w:r>
    </w:p>
    <w:p w14:paraId="345C533B" w14:textId="77777777" w:rsidR="00FE60E3" w:rsidRDefault="00FE60E3" w:rsidP="00000BB9">
      <w:pPr>
        <w:pStyle w:val="Numeric"/>
        <w:rPr>
          <w:sz w:val="24"/>
        </w:rPr>
      </w:pPr>
      <w:r>
        <w:rPr>
          <w:sz w:val="24"/>
        </w:rPr>
        <w:t xml:space="preserve">Utah Consortium for Energy Research and Education (U.S. Department of Energy Discretionary Funds for Exploratory Research, Award No. 29270, “The Hybrid Retorting of Oil Shale and Coal </w:t>
      </w:r>
      <w:proofErr w:type="gramStart"/>
      <w:r>
        <w:rPr>
          <w:sz w:val="24"/>
        </w:rPr>
        <w:t>To</w:t>
      </w:r>
      <w:proofErr w:type="gramEnd"/>
      <w:r>
        <w:rPr>
          <w:sz w:val="24"/>
        </w:rPr>
        <w:t xml:space="preserve"> Produce Liquid Fuels,” $9,920, April 1, 1981.</w:t>
      </w:r>
    </w:p>
    <w:p w14:paraId="54F1CFE1" w14:textId="77777777" w:rsidR="00FE60E3" w:rsidRDefault="00FE60E3" w:rsidP="00000BB9">
      <w:pPr>
        <w:pStyle w:val="Numeric"/>
        <w:rPr>
          <w:sz w:val="24"/>
        </w:rPr>
      </w:pPr>
      <w:r>
        <w:rPr>
          <w:sz w:val="24"/>
        </w:rPr>
        <w:t>U.S. Department of Interior, Grant No. G1105089, “The Use of Coal Wastes for the Production of Alumina,” $57,753, September 30, 1980 – March 29, 1982.</w:t>
      </w:r>
    </w:p>
    <w:p w14:paraId="5BC0D596" w14:textId="77777777" w:rsidR="00FE60E3" w:rsidRDefault="00FE60E3" w:rsidP="00000BB9">
      <w:pPr>
        <w:pStyle w:val="Numeric"/>
        <w:rPr>
          <w:sz w:val="24"/>
        </w:rPr>
      </w:pPr>
      <w:r>
        <w:rPr>
          <w:sz w:val="24"/>
        </w:rPr>
        <w:t>U.S. Department of Interior, Grant No. G1105088, “Modeling of Solution Mining Systems for Deep Mineral Resources Recovery” (with M.E. Wadsworth), $66,415, September 30, 1980 – March 29, 1982.</w:t>
      </w:r>
    </w:p>
    <w:p w14:paraId="0FCEB615" w14:textId="77777777" w:rsidR="00FE60E3" w:rsidRDefault="00FE60E3" w:rsidP="00000BB9">
      <w:pPr>
        <w:pStyle w:val="Numeric"/>
        <w:rPr>
          <w:sz w:val="24"/>
        </w:rPr>
      </w:pPr>
      <w:r>
        <w:rPr>
          <w:sz w:val="24"/>
        </w:rPr>
        <w:t>U.S. Department of Interior, Grant No. G1115493, “The Use of Coal Wastes for the Production of Alumina,” $33,036, September 30, 1981 – September 29, 1983.</w:t>
      </w:r>
    </w:p>
    <w:p w14:paraId="082C0E43" w14:textId="77777777" w:rsidR="00FE60E3" w:rsidRDefault="00FE60E3" w:rsidP="00000BB9">
      <w:pPr>
        <w:pStyle w:val="Numeric"/>
        <w:rPr>
          <w:sz w:val="24"/>
        </w:rPr>
      </w:pPr>
      <w:r>
        <w:rPr>
          <w:sz w:val="24"/>
        </w:rPr>
        <w:t>U.S. Department of Interior, Grant No. G1115494, “Modeling of Solution Mining Systems for Deep Mineral Resources Recovery” (with M. E. Wadsworth), $53,390, September 30, 1981 – September 29, 1982.</w:t>
      </w:r>
    </w:p>
    <w:p w14:paraId="1D2BD085" w14:textId="77777777" w:rsidR="00FE60E3" w:rsidRDefault="00FE60E3" w:rsidP="00000BB9">
      <w:pPr>
        <w:pStyle w:val="Numeric"/>
        <w:rPr>
          <w:sz w:val="24"/>
        </w:rPr>
      </w:pPr>
      <w:r>
        <w:rPr>
          <w:sz w:val="24"/>
        </w:rPr>
        <w:t xml:space="preserve">National Science Foundation Grant No. CPE–8019689, “Thermodynamics of Ternary Alloys and Mattes Relevant to New Copper Smelting” (Substituting for M. </w:t>
      </w:r>
      <w:proofErr w:type="spellStart"/>
      <w:r>
        <w:rPr>
          <w:sz w:val="24"/>
        </w:rPr>
        <w:t>Nagamori</w:t>
      </w:r>
      <w:proofErr w:type="spellEnd"/>
      <w:r>
        <w:rPr>
          <w:sz w:val="24"/>
        </w:rPr>
        <w:t>), $108,044, February 15, 1981 – July 31, 1983.</w:t>
      </w:r>
    </w:p>
    <w:p w14:paraId="34EB504A" w14:textId="77777777" w:rsidR="00FE60E3" w:rsidRDefault="00FE60E3" w:rsidP="00000BB9">
      <w:pPr>
        <w:pStyle w:val="Numeric"/>
        <w:rPr>
          <w:sz w:val="24"/>
        </w:rPr>
      </w:pPr>
      <w:r>
        <w:rPr>
          <w:sz w:val="24"/>
        </w:rPr>
        <w:t>National Science Foundation, Grant No. INT 82–11631, “Chlorination of Titanium Minerals and Fractional Condensation,” $10,600, March 1, 1984 – February 28, 1986.</w:t>
      </w:r>
    </w:p>
    <w:p w14:paraId="4273F5C8" w14:textId="77777777" w:rsidR="00FE60E3" w:rsidRDefault="00FE60E3" w:rsidP="00000BB9">
      <w:pPr>
        <w:pStyle w:val="Numeric"/>
        <w:rPr>
          <w:sz w:val="24"/>
        </w:rPr>
      </w:pPr>
      <w:r>
        <w:rPr>
          <w:sz w:val="24"/>
        </w:rPr>
        <w:t>Fulbright Commission Distinguished Lecturer Grant for travel to Lima, Cuzco, and Arequipa, Peru, November 14 – 25, 1983.</w:t>
      </w:r>
    </w:p>
    <w:p w14:paraId="75A8DDC2" w14:textId="77777777" w:rsidR="00FE60E3" w:rsidRDefault="00FE60E3" w:rsidP="00000BB9">
      <w:pPr>
        <w:pStyle w:val="Numeric"/>
        <w:rPr>
          <w:sz w:val="24"/>
          <w:szCs w:val="24"/>
        </w:rPr>
      </w:pPr>
      <w:r>
        <w:rPr>
          <w:sz w:val="24"/>
        </w:rPr>
        <w:t xml:space="preserve">U.S. Department of Energy, Battelle Pacific Northwest National Laboratory, Innovative Concepts Program, No. 316725–A–U4, “Titanium and Titanium Aluminide Powders by the Flash Reduction of Titanium Chloride Vapor or Titanium Chloride/Aluminum Chloride Vapor Mixture,” $21,939, August 6, 1997 – February 15, 1998. </w:t>
      </w:r>
    </w:p>
    <w:p w14:paraId="6A504F17" w14:textId="77777777" w:rsidR="00FE60E3" w:rsidRDefault="000F6485" w:rsidP="00000BB9">
      <w:pPr>
        <w:pStyle w:val="Numeric"/>
        <w:rPr>
          <w:sz w:val="24"/>
        </w:rPr>
      </w:pPr>
      <w:r>
        <w:rPr>
          <w:sz w:val="24"/>
        </w:rPr>
        <w:lastRenderedPageBreak/>
        <w:t>NSF/</w:t>
      </w:r>
      <w:r w:rsidR="00FE60E3">
        <w:rPr>
          <w:sz w:val="24"/>
        </w:rPr>
        <w:t>U.S.-Egypt Joint Science and Technology Board, Grant No. ENV7-004-006, “</w:t>
      </w:r>
      <w:r w:rsidR="00FE60E3">
        <w:rPr>
          <w:sz w:val="24"/>
          <w:szCs w:val="24"/>
        </w:rPr>
        <w:t xml:space="preserve">A </w:t>
      </w:r>
      <w:r w:rsidR="00EF563F">
        <w:rPr>
          <w:sz w:val="24"/>
          <w:szCs w:val="24"/>
        </w:rPr>
        <w:t>N</w:t>
      </w:r>
      <w:r w:rsidR="00FE60E3">
        <w:rPr>
          <w:sz w:val="24"/>
          <w:szCs w:val="24"/>
        </w:rPr>
        <w:t>ew Process for Converting SO</w:t>
      </w:r>
      <w:r w:rsidR="00FE60E3">
        <w:rPr>
          <w:sz w:val="24"/>
          <w:szCs w:val="24"/>
          <w:vertAlign w:val="subscript"/>
        </w:rPr>
        <w:t>2</w:t>
      </w:r>
      <w:r w:rsidR="00FE60E3">
        <w:rPr>
          <w:sz w:val="24"/>
          <w:szCs w:val="24"/>
        </w:rPr>
        <w:t xml:space="preserve"> to Sulfur without Generating Secondary Pollutants through Reactions with </w:t>
      </w:r>
      <w:proofErr w:type="spellStart"/>
      <w:r w:rsidR="00FE60E3">
        <w:rPr>
          <w:sz w:val="24"/>
          <w:szCs w:val="24"/>
        </w:rPr>
        <w:t>CaS</w:t>
      </w:r>
      <w:proofErr w:type="spellEnd"/>
      <w:r w:rsidR="00FE60E3">
        <w:rPr>
          <w:sz w:val="24"/>
          <w:szCs w:val="24"/>
        </w:rPr>
        <w:t>/CaSO</w:t>
      </w:r>
      <w:r w:rsidR="00FE60E3">
        <w:rPr>
          <w:sz w:val="24"/>
          <w:szCs w:val="24"/>
          <w:vertAlign w:val="subscript"/>
        </w:rPr>
        <w:t>4</w:t>
      </w:r>
      <w:r w:rsidR="00FE60E3">
        <w:rPr>
          <w:sz w:val="24"/>
          <w:szCs w:val="24"/>
        </w:rPr>
        <w:t xml:space="preserve"> Pellets” (with Yasser M. Z. Ahmed, Central Metallurgical R&amp;D Inst.), $59,982, September 1, 2003 - September 1, 200</w:t>
      </w:r>
      <w:r w:rsidR="006E3500">
        <w:rPr>
          <w:sz w:val="24"/>
          <w:szCs w:val="24"/>
        </w:rPr>
        <w:t>6</w:t>
      </w:r>
      <w:r w:rsidR="00FE60E3">
        <w:rPr>
          <w:sz w:val="24"/>
          <w:szCs w:val="24"/>
        </w:rPr>
        <w:t>.</w:t>
      </w:r>
    </w:p>
    <w:p w14:paraId="25F709B0" w14:textId="77777777" w:rsidR="00FE60E3" w:rsidRDefault="00FE60E3" w:rsidP="00000BB9">
      <w:pPr>
        <w:pStyle w:val="Numeric"/>
        <w:rPr>
          <w:bCs/>
          <w:sz w:val="24"/>
        </w:rPr>
      </w:pPr>
      <w:r>
        <w:rPr>
          <w:bCs/>
          <w:sz w:val="24"/>
        </w:rPr>
        <w:t xml:space="preserve">U.S. Civilian Research and Development Foundation, Project No. </w:t>
      </w:r>
      <w:r>
        <w:rPr>
          <w:sz w:val="24"/>
        </w:rPr>
        <w:t xml:space="preserve">12674, Award #AE2-2526-KA-03, “New Technology for </w:t>
      </w:r>
      <w:r w:rsidR="00EF563F">
        <w:rPr>
          <w:sz w:val="24"/>
        </w:rPr>
        <w:t>T</w:t>
      </w:r>
      <w:r>
        <w:rPr>
          <w:sz w:val="24"/>
        </w:rPr>
        <w:t xml:space="preserve">reatment of </w:t>
      </w:r>
      <w:r w:rsidR="00EF563F">
        <w:rPr>
          <w:sz w:val="24"/>
        </w:rPr>
        <w:t>M</w:t>
      </w:r>
      <w:r>
        <w:rPr>
          <w:sz w:val="24"/>
        </w:rPr>
        <w:t xml:space="preserve">olybdenum </w:t>
      </w:r>
      <w:r w:rsidR="00EF563F">
        <w:rPr>
          <w:sz w:val="24"/>
        </w:rPr>
        <w:t>S</w:t>
      </w:r>
      <w:r>
        <w:rPr>
          <w:sz w:val="24"/>
        </w:rPr>
        <w:t xml:space="preserve">ulfide </w:t>
      </w:r>
      <w:r w:rsidR="00EF563F">
        <w:rPr>
          <w:sz w:val="24"/>
        </w:rPr>
        <w:t>C</w:t>
      </w:r>
      <w:r>
        <w:rPr>
          <w:sz w:val="24"/>
        </w:rPr>
        <w:t xml:space="preserve">oncentrates” (with </w:t>
      </w:r>
      <w:proofErr w:type="spellStart"/>
      <w:r>
        <w:rPr>
          <w:sz w:val="24"/>
        </w:rPr>
        <w:t>Navro</w:t>
      </w:r>
      <w:proofErr w:type="spellEnd"/>
      <w:r>
        <w:rPr>
          <w:sz w:val="24"/>
        </w:rPr>
        <w:t xml:space="preserve"> LLC of Armenia), $80,000, 2003</w:t>
      </w:r>
      <w:r w:rsidR="00E2613A">
        <w:rPr>
          <w:sz w:val="24"/>
        </w:rPr>
        <w:t xml:space="preserve"> </w:t>
      </w:r>
      <w:r>
        <w:rPr>
          <w:sz w:val="24"/>
        </w:rPr>
        <w:t>-</w:t>
      </w:r>
      <w:r w:rsidR="00E2613A">
        <w:rPr>
          <w:sz w:val="24"/>
        </w:rPr>
        <w:t xml:space="preserve"> </w:t>
      </w:r>
      <w:r>
        <w:rPr>
          <w:sz w:val="24"/>
        </w:rPr>
        <w:t>200</w:t>
      </w:r>
      <w:r w:rsidR="00532DCE">
        <w:rPr>
          <w:sz w:val="24"/>
        </w:rPr>
        <w:t>6</w:t>
      </w:r>
      <w:r>
        <w:rPr>
          <w:sz w:val="24"/>
        </w:rPr>
        <w:t>.</w:t>
      </w:r>
    </w:p>
    <w:p w14:paraId="113B60BC" w14:textId="77777777" w:rsidR="006E3500" w:rsidRPr="00B37A4A" w:rsidRDefault="000F6485" w:rsidP="00000BB9">
      <w:pPr>
        <w:pStyle w:val="Numeric"/>
        <w:rPr>
          <w:sz w:val="24"/>
        </w:rPr>
      </w:pPr>
      <w:bookmarkStart w:id="17" w:name="OLE_LINK2"/>
      <w:bookmarkStart w:id="18" w:name="OLE_LINK3"/>
      <w:r>
        <w:rPr>
          <w:sz w:val="24"/>
        </w:rPr>
        <w:t>NSF/</w:t>
      </w:r>
      <w:r w:rsidR="006E3500">
        <w:rPr>
          <w:sz w:val="24"/>
        </w:rPr>
        <w:t xml:space="preserve">U.S.-Egypt Joint Science and Technology Board, Grant No. </w:t>
      </w:r>
      <w:r w:rsidR="00531EEE">
        <w:rPr>
          <w:sz w:val="24"/>
        </w:rPr>
        <w:t>MAN9-006-003</w:t>
      </w:r>
      <w:r w:rsidR="000C1190">
        <w:rPr>
          <w:sz w:val="24"/>
        </w:rPr>
        <w:t>/OISE 0512520</w:t>
      </w:r>
      <w:r w:rsidR="006E3500">
        <w:rPr>
          <w:sz w:val="24"/>
        </w:rPr>
        <w:t>, “</w:t>
      </w:r>
      <w:r w:rsidR="006E3500" w:rsidRPr="006E3500">
        <w:rPr>
          <w:sz w:val="24"/>
          <w:szCs w:val="24"/>
        </w:rPr>
        <w:t>Metallic Iron Whiskers Growth During the Reduction of Iron Oxide</w:t>
      </w:r>
      <w:r w:rsidR="006E3500">
        <w:rPr>
          <w:sz w:val="24"/>
          <w:szCs w:val="24"/>
        </w:rPr>
        <w:t xml:space="preserve">” (with </w:t>
      </w:r>
      <w:r w:rsidR="00CB3359">
        <w:rPr>
          <w:sz w:val="24"/>
          <w:szCs w:val="24"/>
        </w:rPr>
        <w:t xml:space="preserve">Dr. </w:t>
      </w:r>
      <w:r w:rsidR="006E3500">
        <w:rPr>
          <w:sz w:val="24"/>
          <w:szCs w:val="24"/>
        </w:rPr>
        <w:t xml:space="preserve">Mahmoud I. Nasr, Central Metallurgical R&amp;D Inst.), </w:t>
      </w:r>
      <w:bookmarkStart w:id="19" w:name="OLE_LINK4"/>
      <w:bookmarkStart w:id="20" w:name="OLE_LINK5"/>
      <w:r w:rsidR="006E3500">
        <w:rPr>
          <w:sz w:val="24"/>
          <w:szCs w:val="24"/>
        </w:rPr>
        <w:t>$57,000</w:t>
      </w:r>
      <w:bookmarkEnd w:id="19"/>
      <w:bookmarkEnd w:id="20"/>
      <w:r w:rsidR="006E3500">
        <w:rPr>
          <w:sz w:val="24"/>
          <w:szCs w:val="24"/>
        </w:rPr>
        <w:t xml:space="preserve">, </w:t>
      </w:r>
      <w:r w:rsidR="000C1190">
        <w:rPr>
          <w:sz w:val="24"/>
        </w:rPr>
        <w:t>September 1, 2005</w:t>
      </w:r>
      <w:r w:rsidR="00E2613A">
        <w:rPr>
          <w:sz w:val="24"/>
        </w:rPr>
        <w:t xml:space="preserve"> </w:t>
      </w:r>
      <w:r w:rsidR="000C1190">
        <w:rPr>
          <w:sz w:val="24"/>
        </w:rPr>
        <w:t>-</w:t>
      </w:r>
      <w:r w:rsidR="00E2613A">
        <w:rPr>
          <w:sz w:val="24"/>
        </w:rPr>
        <w:t xml:space="preserve"> </w:t>
      </w:r>
      <w:r w:rsidR="000C1190">
        <w:rPr>
          <w:sz w:val="24"/>
        </w:rPr>
        <w:t>August 31, 200</w:t>
      </w:r>
      <w:r w:rsidR="00CE2CFD">
        <w:rPr>
          <w:sz w:val="24"/>
        </w:rPr>
        <w:t>8</w:t>
      </w:r>
      <w:r w:rsidR="006E3500">
        <w:rPr>
          <w:sz w:val="24"/>
          <w:szCs w:val="24"/>
        </w:rPr>
        <w:t>.</w:t>
      </w:r>
    </w:p>
    <w:p w14:paraId="2DFABDD3" w14:textId="77777777" w:rsidR="00A401AC" w:rsidRDefault="00B37A4A" w:rsidP="00000BB9">
      <w:pPr>
        <w:pStyle w:val="Numeric"/>
        <w:rPr>
          <w:sz w:val="24"/>
        </w:rPr>
      </w:pPr>
      <w:r>
        <w:rPr>
          <w:sz w:val="24"/>
        </w:rPr>
        <w:t>National Science Foundation, Grant No. IIP-0733890, “Collaborative Research Center for Fundamental Studies of Advanced Sustainable Iron and Steel,” $10,000, September 1, 2007 – August 31, 2008.</w:t>
      </w:r>
    </w:p>
    <w:p w14:paraId="075123F8" w14:textId="77777777" w:rsidR="00CE58D9" w:rsidRPr="000F6485" w:rsidRDefault="000F6485" w:rsidP="004B19C1">
      <w:pPr>
        <w:pStyle w:val="Numeric"/>
        <w:jc w:val="left"/>
        <w:rPr>
          <w:bCs/>
          <w:sz w:val="24"/>
          <w:szCs w:val="24"/>
        </w:rPr>
      </w:pPr>
      <w:r>
        <w:rPr>
          <w:sz w:val="24"/>
        </w:rPr>
        <w:t>NSF/</w:t>
      </w:r>
      <w:r w:rsidR="00CE58D9">
        <w:rPr>
          <w:sz w:val="24"/>
        </w:rPr>
        <w:t xml:space="preserve">U.S.-Egypt Joint Science and Technology Board, Grant No. </w:t>
      </w:r>
      <w:r w:rsidR="007607B6">
        <w:rPr>
          <w:sz w:val="24"/>
        </w:rPr>
        <w:t>OISE 0913513</w:t>
      </w:r>
      <w:r w:rsidR="00D76B8D">
        <w:rPr>
          <w:sz w:val="24"/>
        </w:rPr>
        <w:t>/MAN10011354-F1, “Preparation of High-Aspect Ratio Wollastonite Using Recycled Material,” $50,000, July 1, 2009 – June 30, 201</w:t>
      </w:r>
      <w:r>
        <w:rPr>
          <w:sz w:val="24"/>
        </w:rPr>
        <w:t>2</w:t>
      </w:r>
      <w:r w:rsidR="00D76B8D">
        <w:rPr>
          <w:sz w:val="24"/>
        </w:rPr>
        <w:t>.</w:t>
      </w:r>
    </w:p>
    <w:bookmarkEnd w:id="17"/>
    <w:bookmarkEnd w:id="18"/>
    <w:p w14:paraId="4EDD8C2D" w14:textId="77777777" w:rsidR="00FE60E3" w:rsidRDefault="00FE60E3">
      <w:pPr>
        <w:pStyle w:val="Vitae"/>
        <w:tabs>
          <w:tab w:val="left" w:pos="0"/>
        </w:tabs>
        <w:rPr>
          <w:sz w:val="24"/>
        </w:rPr>
      </w:pPr>
    </w:p>
    <w:p w14:paraId="24578533" w14:textId="77777777" w:rsidR="00FE60E3" w:rsidRDefault="00FE60E3">
      <w:pPr>
        <w:pStyle w:val="Vitae"/>
        <w:tabs>
          <w:tab w:val="left" w:pos="0"/>
        </w:tabs>
        <w:rPr>
          <w:b/>
          <w:bCs/>
          <w:sz w:val="24"/>
        </w:rPr>
      </w:pPr>
      <w:r>
        <w:rPr>
          <w:b/>
          <w:bCs/>
          <w:sz w:val="24"/>
          <w:u w:val="single"/>
        </w:rPr>
        <w:t>B.  Industry/Private Foundations</w:t>
      </w:r>
    </w:p>
    <w:p w14:paraId="07FB0171" w14:textId="77777777" w:rsidR="00AF7480" w:rsidRPr="00AF7480" w:rsidRDefault="00AF7480" w:rsidP="000138BE">
      <w:pPr>
        <w:pStyle w:val="Numeric"/>
        <w:numPr>
          <w:ilvl w:val="0"/>
          <w:numId w:val="2"/>
        </w:numPr>
        <w:tabs>
          <w:tab w:val="clear" w:pos="2376"/>
        </w:tabs>
        <w:ind w:left="270"/>
        <w:jc w:val="left"/>
        <w:rPr>
          <w:rFonts w:eastAsia="Arial Unicode MS"/>
          <w:b/>
          <w:sz w:val="24"/>
          <w:szCs w:val="24"/>
        </w:rPr>
      </w:pPr>
      <w:proofErr w:type="spellStart"/>
      <w:r w:rsidRPr="00AF7480">
        <w:rPr>
          <w:rFonts w:eastAsia="Arial Unicode MS"/>
          <w:b/>
          <w:sz w:val="24"/>
          <w:szCs w:val="24"/>
        </w:rPr>
        <w:t>ArceloMittal</w:t>
      </w:r>
      <w:proofErr w:type="spellEnd"/>
      <w:r w:rsidRPr="00AF7480">
        <w:rPr>
          <w:rFonts w:eastAsia="Arial Unicode MS"/>
          <w:b/>
          <w:sz w:val="24"/>
          <w:szCs w:val="24"/>
        </w:rPr>
        <w:t xml:space="preserve"> $</w:t>
      </w:r>
      <w:r>
        <w:rPr>
          <w:rFonts w:eastAsia="Arial Unicode MS"/>
          <w:b/>
          <w:sz w:val="24"/>
          <w:szCs w:val="24"/>
        </w:rPr>
        <w:t>46</w:t>
      </w:r>
      <w:r w:rsidRPr="00AF7480">
        <w:rPr>
          <w:rFonts w:eastAsia="Arial Unicode MS"/>
          <w:b/>
          <w:sz w:val="24"/>
          <w:szCs w:val="24"/>
        </w:rPr>
        <w:t>0,000, “</w:t>
      </w:r>
      <w:r w:rsidRPr="00AF7480">
        <w:rPr>
          <w:b/>
          <w:sz w:val="24"/>
          <w:szCs w:val="24"/>
        </w:rPr>
        <w:t xml:space="preserve">Formation Mechanism and Kinetics of Zinc Ferrite (ZnFe2O4) in EAF </w:t>
      </w:r>
      <w:proofErr w:type="spellStart"/>
      <w:r w:rsidRPr="00AF7480">
        <w:rPr>
          <w:b/>
          <w:sz w:val="24"/>
          <w:szCs w:val="24"/>
        </w:rPr>
        <w:t>Offgas</w:t>
      </w:r>
      <w:proofErr w:type="spellEnd"/>
      <w:r w:rsidRPr="00AF7480">
        <w:rPr>
          <w:rFonts w:eastAsia="Arial Unicode MS"/>
          <w:sz w:val="24"/>
          <w:szCs w:val="24"/>
        </w:rPr>
        <w:t xml:space="preserve">,” </w:t>
      </w:r>
      <w:r>
        <w:rPr>
          <w:rFonts w:eastAsia="Arial Unicode MS"/>
          <w:sz w:val="24"/>
          <w:szCs w:val="24"/>
        </w:rPr>
        <w:t>December</w:t>
      </w:r>
      <w:r w:rsidRPr="00AF7480">
        <w:rPr>
          <w:rFonts w:eastAsia="Arial Unicode MS"/>
          <w:sz w:val="24"/>
          <w:szCs w:val="24"/>
        </w:rPr>
        <w:t xml:space="preserve"> 201</w:t>
      </w:r>
      <w:r>
        <w:rPr>
          <w:rFonts w:eastAsia="Arial Unicode MS"/>
          <w:sz w:val="24"/>
          <w:szCs w:val="24"/>
        </w:rPr>
        <w:t>9</w:t>
      </w:r>
      <w:r w:rsidRPr="00AF7480">
        <w:rPr>
          <w:rFonts w:eastAsia="Arial Unicode MS"/>
          <w:sz w:val="24"/>
          <w:szCs w:val="24"/>
        </w:rPr>
        <w:t xml:space="preserve"> – </w:t>
      </w:r>
      <w:r>
        <w:rPr>
          <w:rFonts w:eastAsia="Arial Unicode MS"/>
          <w:sz w:val="24"/>
          <w:szCs w:val="24"/>
        </w:rPr>
        <w:t>October</w:t>
      </w:r>
      <w:r w:rsidRPr="00AF7480">
        <w:rPr>
          <w:rFonts w:eastAsia="Arial Unicode MS"/>
          <w:sz w:val="24"/>
          <w:szCs w:val="24"/>
        </w:rPr>
        <w:t xml:space="preserve"> 20</w:t>
      </w:r>
      <w:r>
        <w:rPr>
          <w:rFonts w:eastAsia="Arial Unicode MS"/>
          <w:sz w:val="24"/>
          <w:szCs w:val="24"/>
        </w:rPr>
        <w:t>23</w:t>
      </w:r>
      <w:r w:rsidRPr="00AF7480">
        <w:rPr>
          <w:rFonts w:eastAsia="Arial Unicode MS"/>
          <w:sz w:val="24"/>
          <w:szCs w:val="24"/>
        </w:rPr>
        <w:t>.</w:t>
      </w:r>
    </w:p>
    <w:p w14:paraId="4C9DA9C0" w14:textId="77777777" w:rsidR="00AD2A26" w:rsidRPr="00AD2A26" w:rsidRDefault="00AD2A26" w:rsidP="000138BE">
      <w:pPr>
        <w:pStyle w:val="Numeric"/>
        <w:numPr>
          <w:ilvl w:val="0"/>
          <w:numId w:val="2"/>
        </w:numPr>
        <w:tabs>
          <w:tab w:val="clear" w:pos="2376"/>
        </w:tabs>
        <w:ind w:left="270"/>
        <w:jc w:val="left"/>
        <w:rPr>
          <w:rFonts w:ascii="Arial Unicode MS" w:eastAsia="Arial Unicode MS"/>
          <w:sz w:val="24"/>
          <w:szCs w:val="24"/>
        </w:rPr>
      </w:pPr>
      <w:r>
        <w:rPr>
          <w:b/>
          <w:bCs/>
          <w:sz w:val="24"/>
          <w:szCs w:val="24"/>
        </w:rPr>
        <w:t>Reaction Engineering International (REI), “</w:t>
      </w:r>
      <w:r w:rsidRPr="00AD2A26">
        <w:rPr>
          <w:b/>
          <w:bCs/>
          <w:sz w:val="24"/>
          <w:szCs w:val="24"/>
        </w:rPr>
        <w:t>R</w:t>
      </w:r>
      <w:r>
        <w:rPr>
          <w:b/>
          <w:bCs/>
          <w:sz w:val="24"/>
          <w:szCs w:val="24"/>
        </w:rPr>
        <w:t>are</w:t>
      </w:r>
      <w:r w:rsidRPr="00AD2A26">
        <w:rPr>
          <w:b/>
          <w:bCs/>
          <w:sz w:val="24"/>
          <w:szCs w:val="24"/>
        </w:rPr>
        <w:t xml:space="preserve"> E</w:t>
      </w:r>
      <w:r>
        <w:rPr>
          <w:b/>
          <w:bCs/>
          <w:sz w:val="24"/>
          <w:szCs w:val="24"/>
        </w:rPr>
        <w:t>arth</w:t>
      </w:r>
      <w:r w:rsidRPr="00AD2A26">
        <w:rPr>
          <w:b/>
          <w:bCs/>
          <w:sz w:val="24"/>
          <w:szCs w:val="24"/>
        </w:rPr>
        <w:t xml:space="preserve"> E</w:t>
      </w:r>
      <w:r>
        <w:rPr>
          <w:b/>
          <w:bCs/>
          <w:sz w:val="24"/>
          <w:szCs w:val="24"/>
        </w:rPr>
        <w:t xml:space="preserve">lements,” $99,500, </w:t>
      </w:r>
      <w:r w:rsidRPr="00AD2A26">
        <w:rPr>
          <w:bCs/>
          <w:sz w:val="24"/>
          <w:szCs w:val="24"/>
        </w:rPr>
        <w:t xml:space="preserve">March 1, 2016 – </w:t>
      </w:r>
      <w:r w:rsidR="00CC3205">
        <w:rPr>
          <w:bCs/>
          <w:sz w:val="24"/>
          <w:szCs w:val="24"/>
        </w:rPr>
        <w:t>Aug. 31</w:t>
      </w:r>
      <w:r w:rsidRPr="00AD2A26">
        <w:rPr>
          <w:bCs/>
          <w:sz w:val="24"/>
          <w:szCs w:val="24"/>
        </w:rPr>
        <w:t>, 2017.</w:t>
      </w:r>
    </w:p>
    <w:p w14:paraId="6C773030" w14:textId="3B673716" w:rsidR="001E650B" w:rsidRPr="001E650B" w:rsidRDefault="001E650B" w:rsidP="000138BE">
      <w:pPr>
        <w:pStyle w:val="Numeric"/>
        <w:numPr>
          <w:ilvl w:val="0"/>
          <w:numId w:val="2"/>
        </w:numPr>
        <w:tabs>
          <w:tab w:val="clear" w:pos="2376"/>
        </w:tabs>
        <w:ind w:left="270"/>
        <w:jc w:val="left"/>
        <w:rPr>
          <w:rFonts w:eastAsia="Arial Unicode MS"/>
          <w:b/>
          <w:sz w:val="24"/>
          <w:szCs w:val="24"/>
        </w:rPr>
      </w:pPr>
      <w:proofErr w:type="spellStart"/>
      <w:r>
        <w:rPr>
          <w:rFonts w:eastAsia="Arial Unicode MS"/>
          <w:b/>
          <w:sz w:val="24"/>
          <w:szCs w:val="24"/>
        </w:rPr>
        <w:t>ArceloMittal</w:t>
      </w:r>
      <w:proofErr w:type="spellEnd"/>
      <w:r>
        <w:rPr>
          <w:rFonts w:eastAsia="Arial Unicode MS"/>
          <w:b/>
          <w:sz w:val="24"/>
          <w:szCs w:val="24"/>
        </w:rPr>
        <w:t xml:space="preserve"> </w:t>
      </w:r>
      <w:r w:rsidRPr="001E650B">
        <w:rPr>
          <w:rFonts w:eastAsia="Arial Unicode MS"/>
          <w:b/>
          <w:sz w:val="24"/>
          <w:szCs w:val="24"/>
        </w:rPr>
        <w:t>$330,</w:t>
      </w:r>
      <w:r w:rsidRPr="00AF7480">
        <w:rPr>
          <w:rFonts w:eastAsia="Arial Unicode MS"/>
          <w:b/>
          <w:sz w:val="24"/>
          <w:szCs w:val="24"/>
        </w:rPr>
        <w:t>000</w:t>
      </w:r>
      <w:r w:rsidR="00AF7480" w:rsidRPr="00AF7480">
        <w:rPr>
          <w:rFonts w:eastAsia="Arial Unicode MS"/>
          <w:b/>
          <w:sz w:val="24"/>
          <w:szCs w:val="24"/>
        </w:rPr>
        <w:t>, “</w:t>
      </w:r>
      <w:r w:rsidR="00AF7480" w:rsidRPr="00AF7480">
        <w:rPr>
          <w:b/>
          <w:sz w:val="24"/>
          <w:szCs w:val="24"/>
        </w:rPr>
        <w:t>Aerosol dynamics of zinc fume in steelmaking off-gas cleaning systems</w:t>
      </w:r>
      <w:r w:rsidR="00AF7480" w:rsidRPr="00AF7480">
        <w:rPr>
          <w:rFonts w:eastAsia="Arial Unicode MS"/>
          <w:sz w:val="24"/>
          <w:szCs w:val="24"/>
        </w:rPr>
        <w:t>,</w:t>
      </w:r>
      <w:r w:rsidR="00AF7480">
        <w:rPr>
          <w:rFonts w:eastAsia="Arial Unicode MS"/>
          <w:sz w:val="24"/>
          <w:szCs w:val="24"/>
        </w:rPr>
        <w:t>” June 2010 – May 2014.</w:t>
      </w:r>
    </w:p>
    <w:p w14:paraId="57861BBE" w14:textId="6514DD35" w:rsidR="006B4A20" w:rsidRPr="006B4A20" w:rsidRDefault="006B4A20" w:rsidP="000138BE">
      <w:pPr>
        <w:pStyle w:val="Numeric"/>
        <w:numPr>
          <w:ilvl w:val="0"/>
          <w:numId w:val="2"/>
        </w:numPr>
        <w:tabs>
          <w:tab w:val="clear" w:pos="2376"/>
        </w:tabs>
        <w:ind w:left="270"/>
        <w:jc w:val="left"/>
        <w:rPr>
          <w:rFonts w:ascii="Arial Unicode MS" w:eastAsia="Arial Unicode MS"/>
          <w:sz w:val="24"/>
          <w:szCs w:val="24"/>
        </w:rPr>
      </w:pPr>
      <w:r w:rsidRPr="006B4A20">
        <w:rPr>
          <w:b/>
          <w:bCs/>
          <w:sz w:val="24"/>
          <w:szCs w:val="24"/>
        </w:rPr>
        <w:t>American Iron &amp; Steel Institute, “</w:t>
      </w:r>
      <w:r w:rsidRPr="006B4A20">
        <w:rPr>
          <w:b/>
          <w:sz w:val="24"/>
          <w:szCs w:val="24"/>
        </w:rPr>
        <w:t>Gas-Solid</w:t>
      </w:r>
      <w:r w:rsidRPr="006B4A20">
        <w:rPr>
          <w:b/>
          <w:bCs/>
          <w:sz w:val="24"/>
          <w:szCs w:val="24"/>
        </w:rPr>
        <w:t xml:space="preserve"> Suspension Ironmaking Technology,” $4,200,000 ($2,493,078 to U. of Utah plus $2,300,000 for bench reactor directly paid for by AISI),</w:t>
      </w:r>
      <w:r w:rsidRPr="006B4A20">
        <w:rPr>
          <w:bCs/>
          <w:sz w:val="24"/>
          <w:szCs w:val="24"/>
        </w:rPr>
        <w:t xml:space="preserve"> January 1, 2008 – December 31, 2011. </w:t>
      </w:r>
    </w:p>
    <w:p w14:paraId="4EE31E91" w14:textId="77777777" w:rsidR="006B4A20" w:rsidRPr="006B4A20" w:rsidRDefault="006B4A20" w:rsidP="000138BE">
      <w:pPr>
        <w:pStyle w:val="Numeric"/>
        <w:numPr>
          <w:ilvl w:val="0"/>
          <w:numId w:val="2"/>
        </w:numPr>
        <w:tabs>
          <w:tab w:val="clear" w:pos="2376"/>
        </w:tabs>
        <w:ind w:left="270"/>
        <w:rPr>
          <w:sz w:val="24"/>
        </w:rPr>
      </w:pPr>
      <w:r w:rsidRPr="006B4A20">
        <w:rPr>
          <w:b/>
          <w:sz w:val="24"/>
        </w:rPr>
        <w:t>Chrysalis Technologies Inc., “Chemical Vapor Synthesis of Intermetallic Compounds,” $1,127,882,</w:t>
      </w:r>
      <w:r w:rsidRPr="006B4A20">
        <w:rPr>
          <w:sz w:val="24"/>
        </w:rPr>
        <w:t xml:space="preserve"> July 1, 2001-June 30, 2003.</w:t>
      </w:r>
    </w:p>
    <w:p w14:paraId="7A1872A5" w14:textId="77777777" w:rsidR="006B4A20" w:rsidRPr="006B4A20" w:rsidRDefault="006B4A20" w:rsidP="000138BE">
      <w:pPr>
        <w:pStyle w:val="Numeric"/>
        <w:numPr>
          <w:ilvl w:val="0"/>
          <w:numId w:val="2"/>
        </w:numPr>
        <w:tabs>
          <w:tab w:val="clear" w:pos="2376"/>
        </w:tabs>
        <w:ind w:left="270"/>
        <w:rPr>
          <w:sz w:val="24"/>
        </w:rPr>
      </w:pPr>
      <w:r w:rsidRPr="006B4A20">
        <w:rPr>
          <w:b/>
          <w:sz w:val="24"/>
        </w:rPr>
        <w:t>BP Minerals America/State of Utah, “Center of Excellence for Advanced Pyrometallurgical Technology,” $1,661,475</w:t>
      </w:r>
      <w:r w:rsidRPr="006B4A20">
        <w:rPr>
          <w:sz w:val="24"/>
        </w:rPr>
        <w:t xml:space="preserve"> including matching funds ($350,480 State funds), July 1, 1988–June 30, 1990.</w:t>
      </w:r>
    </w:p>
    <w:p w14:paraId="16F31935" w14:textId="77777777" w:rsidR="006B4A20" w:rsidRPr="006B4A20" w:rsidRDefault="006B4A20" w:rsidP="000138BE">
      <w:pPr>
        <w:pStyle w:val="Numeric"/>
        <w:numPr>
          <w:ilvl w:val="0"/>
          <w:numId w:val="2"/>
        </w:numPr>
        <w:tabs>
          <w:tab w:val="clear" w:pos="2376"/>
        </w:tabs>
        <w:ind w:left="270"/>
        <w:rPr>
          <w:rFonts w:ascii="Arial Unicode MS" w:eastAsia="Arial Unicode MS"/>
          <w:vanish/>
          <w:sz w:val="24"/>
          <w:szCs w:val="24"/>
        </w:rPr>
      </w:pPr>
      <w:r w:rsidRPr="006B4A20">
        <w:rPr>
          <w:b/>
          <w:bCs/>
          <w:sz w:val="24"/>
          <w:szCs w:val="24"/>
        </w:rPr>
        <w:t>American Iron &amp; Steel Institute /</w:t>
      </w:r>
      <w:r w:rsidRPr="006B4A20">
        <w:rPr>
          <w:b/>
          <w:sz w:val="24"/>
          <w:szCs w:val="24"/>
        </w:rPr>
        <w:t xml:space="preserve"> U.S. Department of Energy, Contract DE-FC 36-971D13554, “Suspension Hydrogen Reduction of Iron Oxide Concentrate,” $489,051,</w:t>
      </w:r>
      <w:r w:rsidRPr="006B4A20">
        <w:rPr>
          <w:sz w:val="24"/>
          <w:szCs w:val="24"/>
        </w:rPr>
        <w:t xml:space="preserve"> February 23, 2005 - December 31, 2007.</w:t>
      </w:r>
    </w:p>
    <w:p w14:paraId="071AC413" w14:textId="77777777" w:rsidR="006B4A20" w:rsidRPr="00E753AA" w:rsidRDefault="006B4A20" w:rsidP="000138BE">
      <w:pPr>
        <w:pStyle w:val="Numeric"/>
        <w:numPr>
          <w:ilvl w:val="0"/>
          <w:numId w:val="0"/>
        </w:numPr>
        <w:ind w:left="270" w:hanging="216"/>
        <w:rPr>
          <w:sz w:val="24"/>
          <w:szCs w:val="24"/>
        </w:rPr>
      </w:pPr>
    </w:p>
    <w:p w14:paraId="28E0BAC3" w14:textId="77777777" w:rsidR="006B4A20" w:rsidRPr="006B4A20" w:rsidRDefault="006B4A20" w:rsidP="000138BE">
      <w:pPr>
        <w:pStyle w:val="Numeric"/>
        <w:numPr>
          <w:ilvl w:val="0"/>
          <w:numId w:val="2"/>
        </w:numPr>
        <w:tabs>
          <w:tab w:val="clear" w:pos="2376"/>
        </w:tabs>
        <w:ind w:left="270"/>
        <w:rPr>
          <w:bCs/>
          <w:sz w:val="24"/>
          <w:szCs w:val="24"/>
        </w:rPr>
      </w:pPr>
      <w:r w:rsidRPr="006B4A20">
        <w:rPr>
          <w:b/>
          <w:bCs/>
          <w:sz w:val="24"/>
          <w:szCs w:val="24"/>
        </w:rPr>
        <w:t xml:space="preserve">LS-Nikko, </w:t>
      </w:r>
      <w:r w:rsidRPr="006B4A20">
        <w:rPr>
          <w:b/>
          <w:sz w:val="24"/>
        </w:rPr>
        <w:t xml:space="preserve">unrestricted grant, “Cold Model Tests for Improved Design of Mitsubishi Furnace Lances,” $320,000, </w:t>
      </w:r>
      <w:r w:rsidRPr="006B4A20">
        <w:rPr>
          <w:sz w:val="24"/>
        </w:rPr>
        <w:t>February 2007 – August 2009.</w:t>
      </w:r>
    </w:p>
    <w:p w14:paraId="5069849C" w14:textId="77777777" w:rsidR="006B4A20" w:rsidRPr="006B4A20" w:rsidRDefault="006B4A20" w:rsidP="000138BE">
      <w:pPr>
        <w:pStyle w:val="Numeric"/>
        <w:numPr>
          <w:ilvl w:val="0"/>
          <w:numId w:val="2"/>
        </w:numPr>
        <w:tabs>
          <w:tab w:val="clear" w:pos="2376"/>
        </w:tabs>
        <w:ind w:left="270"/>
        <w:jc w:val="left"/>
        <w:rPr>
          <w:rFonts w:ascii="Arial Unicode MS" w:eastAsia="Arial Unicode MS"/>
          <w:sz w:val="24"/>
          <w:szCs w:val="24"/>
        </w:rPr>
      </w:pPr>
      <w:r w:rsidRPr="006B4A20">
        <w:rPr>
          <w:b/>
          <w:bCs/>
          <w:sz w:val="24"/>
          <w:szCs w:val="24"/>
        </w:rPr>
        <w:t>ArcelorMittal</w:t>
      </w:r>
      <w:r w:rsidR="003974B3">
        <w:rPr>
          <w:b/>
          <w:bCs/>
          <w:sz w:val="24"/>
          <w:szCs w:val="24"/>
        </w:rPr>
        <w:t xml:space="preserve"> Co.</w:t>
      </w:r>
      <w:r w:rsidRPr="006B4A20">
        <w:rPr>
          <w:b/>
          <w:bCs/>
          <w:sz w:val="24"/>
          <w:szCs w:val="24"/>
        </w:rPr>
        <w:t xml:space="preserve">, </w:t>
      </w:r>
      <w:r w:rsidRPr="006B4A20">
        <w:rPr>
          <w:bCs/>
          <w:sz w:val="24"/>
          <w:szCs w:val="24"/>
        </w:rPr>
        <w:t>“</w:t>
      </w:r>
      <w:r w:rsidRPr="006B4A20">
        <w:rPr>
          <w:sz w:val="24"/>
          <w:szCs w:val="24"/>
        </w:rPr>
        <w:t>Aerosol dynamics of zinc fume in steelmaking off-gas cleaning systems,” $3</w:t>
      </w:r>
      <w:r w:rsidR="001F1ACC">
        <w:rPr>
          <w:sz w:val="24"/>
          <w:szCs w:val="24"/>
        </w:rPr>
        <w:t>65</w:t>
      </w:r>
      <w:r w:rsidRPr="006B4A20">
        <w:rPr>
          <w:sz w:val="24"/>
          <w:szCs w:val="24"/>
        </w:rPr>
        <w:t xml:space="preserve">,000, </w:t>
      </w:r>
      <w:r w:rsidRPr="006B4A20">
        <w:rPr>
          <w:sz w:val="24"/>
        </w:rPr>
        <w:t>May 2010 – April 201</w:t>
      </w:r>
      <w:r w:rsidR="001F1ACC">
        <w:rPr>
          <w:sz w:val="24"/>
        </w:rPr>
        <w:t>5</w:t>
      </w:r>
      <w:r w:rsidRPr="006B4A20">
        <w:rPr>
          <w:sz w:val="24"/>
        </w:rPr>
        <w:t>.</w:t>
      </w:r>
    </w:p>
    <w:p w14:paraId="7B11303B" w14:textId="77777777" w:rsidR="006B4A20" w:rsidRPr="006B4A20" w:rsidRDefault="006B4A20" w:rsidP="000138BE">
      <w:pPr>
        <w:pStyle w:val="Numeric"/>
        <w:numPr>
          <w:ilvl w:val="0"/>
          <w:numId w:val="2"/>
        </w:numPr>
        <w:tabs>
          <w:tab w:val="clear" w:pos="2376"/>
        </w:tabs>
        <w:ind w:left="270"/>
        <w:rPr>
          <w:sz w:val="24"/>
        </w:rPr>
      </w:pPr>
      <w:r w:rsidRPr="006B4A20">
        <w:rPr>
          <w:b/>
          <w:sz w:val="24"/>
        </w:rPr>
        <w:t xml:space="preserve">IBM Contract, Agreement No. F472U, “Removal of Carbonaceous Residue in </w:t>
      </w:r>
      <w:proofErr w:type="spellStart"/>
      <w:r w:rsidRPr="006B4A20">
        <w:rPr>
          <w:b/>
          <w:sz w:val="24"/>
        </w:rPr>
        <w:t>Greensheet</w:t>
      </w:r>
      <w:proofErr w:type="spellEnd"/>
      <w:r w:rsidRPr="006B4A20">
        <w:rPr>
          <w:b/>
          <w:sz w:val="24"/>
        </w:rPr>
        <w:t xml:space="preserve"> Processing for Multilayer Ceramic Module,” $202,771,</w:t>
      </w:r>
      <w:r w:rsidRPr="006B4A20">
        <w:rPr>
          <w:sz w:val="24"/>
        </w:rPr>
        <w:t xml:space="preserve"> July 15, 1986–November 14, 1989.</w:t>
      </w:r>
    </w:p>
    <w:p w14:paraId="5D744649" w14:textId="77777777" w:rsidR="006B4A20" w:rsidRDefault="006B4A20" w:rsidP="000138BE">
      <w:pPr>
        <w:pStyle w:val="Numeric"/>
        <w:numPr>
          <w:ilvl w:val="0"/>
          <w:numId w:val="2"/>
        </w:numPr>
        <w:tabs>
          <w:tab w:val="clear" w:pos="2376"/>
        </w:tabs>
        <w:ind w:left="270"/>
        <w:rPr>
          <w:sz w:val="24"/>
        </w:rPr>
      </w:pPr>
      <w:r w:rsidRPr="006B4A20">
        <w:rPr>
          <w:b/>
          <w:sz w:val="24"/>
        </w:rPr>
        <w:t xml:space="preserve">IBM </w:t>
      </w:r>
      <w:r w:rsidRPr="006B4A20">
        <w:rPr>
          <w:sz w:val="24"/>
        </w:rPr>
        <w:t>University Agreement No. 02624, “Mass Transfer Rate Enhancement by Pressure Cycling Generated with Acoustic Waves,” $261,939, June 1, 1991–May 31, 1994.</w:t>
      </w:r>
    </w:p>
    <w:p w14:paraId="50B94C4A" w14:textId="77777777" w:rsidR="006B4A20" w:rsidRDefault="00935275" w:rsidP="000138BE">
      <w:pPr>
        <w:pStyle w:val="Numeric"/>
        <w:numPr>
          <w:ilvl w:val="0"/>
          <w:numId w:val="0"/>
        </w:numPr>
        <w:ind w:left="270"/>
        <w:rPr>
          <w:sz w:val="24"/>
        </w:rPr>
      </w:pPr>
      <w:r>
        <w:rPr>
          <w:sz w:val="24"/>
        </w:rPr>
        <w:t>___________</w:t>
      </w:r>
    </w:p>
    <w:p w14:paraId="6FB090B1" w14:textId="77777777" w:rsidR="006B4A20" w:rsidRPr="006B4A20" w:rsidRDefault="006B4A20" w:rsidP="000138BE">
      <w:pPr>
        <w:pStyle w:val="Numeric"/>
        <w:numPr>
          <w:ilvl w:val="0"/>
          <w:numId w:val="0"/>
        </w:numPr>
        <w:ind w:left="270" w:hanging="216"/>
        <w:rPr>
          <w:sz w:val="24"/>
        </w:rPr>
      </w:pPr>
    </w:p>
    <w:p w14:paraId="63ABC006" w14:textId="77777777" w:rsidR="00FE60E3" w:rsidRDefault="00FE60E3" w:rsidP="000138BE">
      <w:pPr>
        <w:pStyle w:val="Numeric"/>
        <w:numPr>
          <w:ilvl w:val="0"/>
          <w:numId w:val="2"/>
        </w:numPr>
        <w:tabs>
          <w:tab w:val="clear" w:pos="2376"/>
        </w:tabs>
        <w:ind w:left="270"/>
        <w:rPr>
          <w:sz w:val="24"/>
        </w:rPr>
      </w:pPr>
      <w:r>
        <w:rPr>
          <w:sz w:val="24"/>
        </w:rPr>
        <w:t>The Camille and Henry Dreyfus Foundation, Teacher–Scholar Grant, $35,000, 1977–82.</w:t>
      </w:r>
    </w:p>
    <w:p w14:paraId="4EF28B68" w14:textId="77777777" w:rsidR="00FE60E3" w:rsidRDefault="00FE60E3" w:rsidP="00000BB9">
      <w:pPr>
        <w:pStyle w:val="Numeric"/>
        <w:rPr>
          <w:sz w:val="24"/>
        </w:rPr>
      </w:pPr>
      <w:r>
        <w:rPr>
          <w:sz w:val="24"/>
        </w:rPr>
        <w:t>General Motors Corporation, PO–185283, “Engineering Analysis of Cupola Iron Melting Process,” $3,000, April–June 1978.</w:t>
      </w:r>
    </w:p>
    <w:p w14:paraId="49DAFDD5" w14:textId="77777777" w:rsidR="00FE60E3" w:rsidRDefault="00FE60E3" w:rsidP="00000BB9">
      <w:pPr>
        <w:pStyle w:val="Numeric"/>
        <w:rPr>
          <w:sz w:val="24"/>
        </w:rPr>
      </w:pPr>
      <w:r w:rsidRPr="005B2429">
        <w:rPr>
          <w:b/>
          <w:sz w:val="24"/>
        </w:rPr>
        <w:t>Chevron</w:t>
      </w:r>
      <w:r>
        <w:rPr>
          <w:sz w:val="24"/>
        </w:rPr>
        <w:t xml:space="preserve"> Research Grant (through the University of Utah), “A Cooperative Research Effort to Investigate Thermally Controlled Oil Shale Retorting Processes” (with H.R. Jacobs and A.L. Tyler), $25,065, October 29, 1981–December 31, 1982.</w:t>
      </w:r>
    </w:p>
    <w:p w14:paraId="7148A12D" w14:textId="77777777" w:rsidR="00FE60E3" w:rsidRDefault="00FE60E3" w:rsidP="00000BB9">
      <w:pPr>
        <w:pStyle w:val="Numeric"/>
        <w:rPr>
          <w:sz w:val="24"/>
        </w:rPr>
      </w:pPr>
      <w:r>
        <w:rPr>
          <w:sz w:val="24"/>
        </w:rPr>
        <w:t>ALCOA Foundation Science Support Grant, $7</w:t>
      </w:r>
      <w:r w:rsidR="005B2429">
        <w:rPr>
          <w:sz w:val="24"/>
        </w:rPr>
        <w:t>,</w:t>
      </w:r>
      <w:r>
        <w:rPr>
          <w:sz w:val="24"/>
        </w:rPr>
        <w:t>500, 1982.</w:t>
      </w:r>
    </w:p>
    <w:p w14:paraId="0A5C4286" w14:textId="77777777" w:rsidR="00FE60E3" w:rsidRDefault="00FE60E3" w:rsidP="00000BB9">
      <w:pPr>
        <w:pStyle w:val="Numeric"/>
        <w:rPr>
          <w:sz w:val="24"/>
        </w:rPr>
      </w:pPr>
      <w:r>
        <w:rPr>
          <w:sz w:val="24"/>
        </w:rPr>
        <w:t xml:space="preserve">E. I. </w:t>
      </w:r>
      <w:r w:rsidRPr="005B2429">
        <w:rPr>
          <w:b/>
          <w:sz w:val="24"/>
        </w:rPr>
        <w:t>du Pont</w:t>
      </w:r>
      <w:r>
        <w:rPr>
          <w:sz w:val="24"/>
        </w:rPr>
        <w:t xml:space="preserve"> de Nemours &amp; Co., unrestricted grant, “Morphological Changes during the Chlorination of Titaniferous Minerals,” $10,000, January 1989.</w:t>
      </w:r>
    </w:p>
    <w:p w14:paraId="1070B5DF" w14:textId="77777777" w:rsidR="00FE60E3" w:rsidRDefault="00FE60E3" w:rsidP="00000BB9">
      <w:pPr>
        <w:pStyle w:val="Numeric"/>
        <w:rPr>
          <w:sz w:val="24"/>
        </w:rPr>
      </w:pPr>
      <w:r w:rsidRPr="005B2429">
        <w:rPr>
          <w:b/>
          <w:sz w:val="24"/>
        </w:rPr>
        <w:t>Western Zirconium/State of Utah</w:t>
      </w:r>
      <w:r>
        <w:rPr>
          <w:sz w:val="24"/>
        </w:rPr>
        <w:t>, “A Study of Fluid–Bed Chlorination of Zirconium Sand” (with A. L. Tyler and D. A. Dahlstrom), $64,268, January 1–December 31, 1989.</w:t>
      </w:r>
    </w:p>
    <w:p w14:paraId="4EFDDF69" w14:textId="77777777" w:rsidR="00FE60E3" w:rsidRDefault="00FE60E3" w:rsidP="00000BB9">
      <w:pPr>
        <w:pStyle w:val="Numeric"/>
        <w:rPr>
          <w:sz w:val="24"/>
        </w:rPr>
      </w:pPr>
      <w:r>
        <w:rPr>
          <w:sz w:val="24"/>
        </w:rPr>
        <w:t xml:space="preserve">E. I. </w:t>
      </w:r>
      <w:r w:rsidRPr="005B2429">
        <w:rPr>
          <w:b/>
          <w:sz w:val="24"/>
        </w:rPr>
        <w:t>du Pont</w:t>
      </w:r>
      <w:r>
        <w:rPr>
          <w:sz w:val="24"/>
        </w:rPr>
        <w:t xml:space="preserve"> de Nemours &amp; Co., unrestricted grant, “Chlorination of Titaniferous Minerals,” $21,000, January 1990.</w:t>
      </w:r>
    </w:p>
    <w:p w14:paraId="7C70B035" w14:textId="77777777" w:rsidR="00FE60E3" w:rsidRDefault="00FE60E3" w:rsidP="00000BB9">
      <w:pPr>
        <w:pStyle w:val="Numeric"/>
        <w:rPr>
          <w:sz w:val="24"/>
        </w:rPr>
      </w:pPr>
      <w:r>
        <w:rPr>
          <w:sz w:val="24"/>
        </w:rPr>
        <w:t xml:space="preserve">E. I. </w:t>
      </w:r>
      <w:r w:rsidRPr="005B2429">
        <w:rPr>
          <w:b/>
          <w:sz w:val="24"/>
        </w:rPr>
        <w:t xml:space="preserve">du Pont </w:t>
      </w:r>
      <w:r>
        <w:rPr>
          <w:sz w:val="24"/>
        </w:rPr>
        <w:t>de Nemours &amp; Co., unrestricted grant, “Chlorination of Titaniferous Minerals,” $22,000, January 1991.</w:t>
      </w:r>
    </w:p>
    <w:p w14:paraId="0A24E522" w14:textId="77777777" w:rsidR="00FE60E3" w:rsidRDefault="00FE60E3" w:rsidP="00000BB9">
      <w:pPr>
        <w:pStyle w:val="Numeric"/>
        <w:rPr>
          <w:sz w:val="24"/>
        </w:rPr>
      </w:pPr>
      <w:r>
        <w:rPr>
          <w:sz w:val="24"/>
        </w:rPr>
        <w:t xml:space="preserve">E. I. </w:t>
      </w:r>
      <w:r w:rsidRPr="005B2429">
        <w:rPr>
          <w:b/>
          <w:sz w:val="24"/>
        </w:rPr>
        <w:t>du Pont</w:t>
      </w:r>
      <w:r>
        <w:rPr>
          <w:sz w:val="24"/>
        </w:rPr>
        <w:t xml:space="preserve"> de Nemours &amp; Co., </w:t>
      </w:r>
      <w:bookmarkStart w:id="21" w:name="OLE_LINK26"/>
      <w:bookmarkStart w:id="22" w:name="OLE_LINK27"/>
      <w:r>
        <w:rPr>
          <w:sz w:val="24"/>
        </w:rPr>
        <w:t>unrestricted grant, “</w:t>
      </w:r>
      <w:bookmarkEnd w:id="21"/>
      <w:bookmarkEnd w:id="22"/>
      <w:r>
        <w:rPr>
          <w:sz w:val="24"/>
        </w:rPr>
        <w:t>Chlorination of Titaniferous Minerals,” $12,000, February 1992.</w:t>
      </w:r>
    </w:p>
    <w:p w14:paraId="4476F0D7" w14:textId="77777777" w:rsidR="00FE60E3" w:rsidRDefault="00FE60E3" w:rsidP="00000BB9">
      <w:pPr>
        <w:pStyle w:val="Numeric"/>
        <w:rPr>
          <w:sz w:val="24"/>
        </w:rPr>
      </w:pPr>
      <w:r>
        <w:rPr>
          <w:sz w:val="24"/>
        </w:rPr>
        <w:t>Nippon Mining and Metals Co., Tokyo, Japan, “Particle Dispersion in a Turbulent Gas Jet,” support for graduate student and equipment, June 26, 1991–June 25, 1993.</w:t>
      </w:r>
    </w:p>
    <w:p w14:paraId="22023762" w14:textId="77777777" w:rsidR="00FE60E3" w:rsidRDefault="00FE60E3" w:rsidP="00000BB9">
      <w:pPr>
        <w:pStyle w:val="Numeric"/>
        <w:rPr>
          <w:sz w:val="24"/>
        </w:rPr>
      </w:pPr>
      <w:proofErr w:type="spellStart"/>
      <w:r>
        <w:rPr>
          <w:sz w:val="24"/>
        </w:rPr>
        <w:t>Outokumpu</w:t>
      </w:r>
      <w:proofErr w:type="spellEnd"/>
      <w:r>
        <w:rPr>
          <w:sz w:val="24"/>
        </w:rPr>
        <w:t xml:space="preserve"> Oy, Pori, Finland, “</w:t>
      </w:r>
      <w:proofErr w:type="spellStart"/>
      <w:r>
        <w:rPr>
          <w:sz w:val="24"/>
        </w:rPr>
        <w:t>FIash</w:t>
      </w:r>
      <w:proofErr w:type="spellEnd"/>
      <w:r>
        <w:rPr>
          <w:sz w:val="24"/>
        </w:rPr>
        <w:t xml:space="preserve"> Smelting of Nickel Concentrates,” support for research associate, July 7, 1992–September 30, 1994.</w:t>
      </w:r>
    </w:p>
    <w:p w14:paraId="4A1364D2" w14:textId="77777777" w:rsidR="00FE60E3" w:rsidRDefault="00FE60E3" w:rsidP="00000BB9">
      <w:pPr>
        <w:pStyle w:val="Numeric"/>
        <w:rPr>
          <w:sz w:val="24"/>
        </w:rPr>
      </w:pPr>
      <w:proofErr w:type="spellStart"/>
      <w:r>
        <w:rPr>
          <w:sz w:val="24"/>
        </w:rPr>
        <w:t>Outokumpu</w:t>
      </w:r>
      <w:proofErr w:type="spellEnd"/>
      <w:r>
        <w:rPr>
          <w:sz w:val="24"/>
        </w:rPr>
        <w:t xml:space="preserve"> Oy, Pori, Finland, “Bath Smelting of Nickel Concentrates,” support for research associate, July 7, 1992–September 30, 1994.</w:t>
      </w:r>
    </w:p>
    <w:p w14:paraId="650FAB4C" w14:textId="77777777" w:rsidR="00FE60E3" w:rsidRDefault="00FE60E3" w:rsidP="00000BB9">
      <w:pPr>
        <w:pStyle w:val="Numeric"/>
        <w:rPr>
          <w:sz w:val="24"/>
        </w:rPr>
      </w:pPr>
      <w:proofErr w:type="spellStart"/>
      <w:r>
        <w:rPr>
          <w:sz w:val="24"/>
        </w:rPr>
        <w:t>Outokumpu</w:t>
      </w:r>
      <w:proofErr w:type="spellEnd"/>
      <w:r>
        <w:rPr>
          <w:sz w:val="24"/>
        </w:rPr>
        <w:t xml:space="preserve"> Oy, Pori, Finland, “Flash Converting of Solid Copper Matte,” support for research associate, August 1, 1994–July 31, 1997.</w:t>
      </w:r>
    </w:p>
    <w:p w14:paraId="252B68BD" w14:textId="77777777" w:rsidR="00FE60E3" w:rsidRPr="00000BB9" w:rsidRDefault="00FE60E3" w:rsidP="00000BB9">
      <w:pPr>
        <w:pStyle w:val="Numeric"/>
        <w:rPr>
          <w:sz w:val="24"/>
        </w:rPr>
      </w:pPr>
      <w:r>
        <w:rPr>
          <w:sz w:val="24"/>
        </w:rPr>
        <w:t>Chrysalis Technologies Inc., “Chemical Vapor Synthesis of Intermetallic Compounds - Supplemental,” $108,500, November, 20</w:t>
      </w:r>
      <w:r w:rsidRPr="00000BB9">
        <w:rPr>
          <w:sz w:val="24"/>
        </w:rPr>
        <w:t>01.</w:t>
      </w:r>
    </w:p>
    <w:p w14:paraId="0D5DE43E" w14:textId="77777777" w:rsidR="00FE60E3" w:rsidRDefault="00FE60E3" w:rsidP="00000BB9">
      <w:pPr>
        <w:pStyle w:val="Numeric"/>
        <w:rPr>
          <w:rFonts w:ascii="Arial Unicode MS" w:eastAsia="Arial Unicode MS"/>
          <w:vanish/>
          <w:sz w:val="24"/>
          <w:szCs w:val="24"/>
        </w:rPr>
      </w:pPr>
      <w:r w:rsidRPr="00000BB9">
        <w:rPr>
          <w:sz w:val="24"/>
        </w:rPr>
        <w:t xml:space="preserve">Kennecott Utah Copper Company, “FCF </w:t>
      </w:r>
      <w:r>
        <w:rPr>
          <w:sz w:val="24"/>
        </w:rPr>
        <w:t>Boiler Accretion Buildup Investigation,” $25,000, January 18 – December 31, 2002.</w:t>
      </w:r>
    </w:p>
    <w:p w14:paraId="6609E03C" w14:textId="77777777" w:rsidR="00FE60E3" w:rsidRDefault="00FE60E3">
      <w:pPr>
        <w:pStyle w:val="Numeric"/>
        <w:numPr>
          <w:ilvl w:val="0"/>
          <w:numId w:val="0"/>
        </w:numPr>
        <w:tabs>
          <w:tab w:val="left" w:pos="0"/>
        </w:tabs>
        <w:ind w:left="504" w:hanging="216"/>
        <w:rPr>
          <w:sz w:val="24"/>
        </w:rPr>
      </w:pPr>
    </w:p>
    <w:p w14:paraId="23EC431A" w14:textId="77777777" w:rsidR="006828C7" w:rsidRDefault="00DE1FB1" w:rsidP="006828C7">
      <w:pPr>
        <w:pStyle w:val="Numeric"/>
        <w:rPr>
          <w:bCs/>
          <w:sz w:val="24"/>
          <w:szCs w:val="24"/>
        </w:rPr>
      </w:pPr>
      <w:bookmarkStart w:id="23" w:name="OLE_LINK34"/>
      <w:r>
        <w:rPr>
          <w:sz w:val="24"/>
        </w:rPr>
        <w:t>China Yunnan Metallurgical Group, unrestricted grant, “Polysilico</w:t>
      </w:r>
      <w:r w:rsidR="006828C7">
        <w:rPr>
          <w:sz w:val="24"/>
        </w:rPr>
        <w:t>n Production,” $21,750, October</w:t>
      </w:r>
      <w:r>
        <w:rPr>
          <w:sz w:val="24"/>
        </w:rPr>
        <w:t xml:space="preserve"> 2007</w:t>
      </w:r>
      <w:r w:rsidR="006828C7">
        <w:rPr>
          <w:sz w:val="24"/>
        </w:rPr>
        <w:t xml:space="preserve"> – May 2008</w:t>
      </w:r>
      <w:r>
        <w:rPr>
          <w:sz w:val="24"/>
        </w:rPr>
        <w:t>.</w:t>
      </w:r>
    </w:p>
    <w:bookmarkEnd w:id="23"/>
    <w:p w14:paraId="39D7061A" w14:textId="77777777" w:rsidR="0099185B" w:rsidRDefault="0099185B" w:rsidP="0099185B">
      <w:pPr>
        <w:pStyle w:val="Numeric"/>
        <w:numPr>
          <w:ilvl w:val="0"/>
          <w:numId w:val="0"/>
        </w:numPr>
        <w:jc w:val="left"/>
        <w:rPr>
          <w:rFonts w:ascii="Arial Unicode MS" w:eastAsia="Arial Unicode MS"/>
          <w:sz w:val="24"/>
          <w:szCs w:val="24"/>
        </w:rPr>
      </w:pPr>
    </w:p>
    <w:p w14:paraId="0911DC21" w14:textId="77777777" w:rsidR="00E753AA" w:rsidRPr="00E753AA" w:rsidRDefault="00E753AA" w:rsidP="00E753AA">
      <w:pPr>
        <w:pStyle w:val="Numeric"/>
        <w:numPr>
          <w:ilvl w:val="0"/>
          <w:numId w:val="0"/>
        </w:numPr>
        <w:ind w:left="216" w:hanging="216"/>
        <w:rPr>
          <w:rFonts w:ascii="Arial Unicode MS" w:eastAsia="Arial Unicode MS"/>
          <w:vanish/>
          <w:sz w:val="24"/>
          <w:szCs w:val="24"/>
        </w:rPr>
      </w:pPr>
    </w:p>
    <w:p w14:paraId="0D3698CF" w14:textId="77777777" w:rsidR="00E753AA" w:rsidRPr="00E753AA" w:rsidRDefault="00E753AA" w:rsidP="00920C53">
      <w:pPr>
        <w:pStyle w:val="Numeric"/>
        <w:numPr>
          <w:ilvl w:val="0"/>
          <w:numId w:val="12"/>
        </w:numPr>
        <w:rPr>
          <w:rFonts w:ascii="Arial Unicode MS" w:eastAsia="Arial Unicode MS"/>
          <w:vanish/>
          <w:szCs w:val="24"/>
        </w:rPr>
      </w:pPr>
    </w:p>
    <w:p w14:paraId="0291073C" w14:textId="77777777" w:rsidR="00E753AA" w:rsidRPr="00E753AA" w:rsidRDefault="00E753AA" w:rsidP="00E753AA">
      <w:pPr>
        <w:pStyle w:val="Numeric"/>
        <w:numPr>
          <w:ilvl w:val="0"/>
          <w:numId w:val="0"/>
        </w:numPr>
        <w:ind w:left="216" w:hanging="216"/>
        <w:rPr>
          <w:rFonts w:ascii="Arial Unicode MS" w:eastAsia="Arial Unicode MS"/>
          <w:vanish/>
          <w:sz w:val="24"/>
          <w:szCs w:val="24"/>
        </w:rPr>
      </w:pPr>
    </w:p>
    <w:p w14:paraId="10CF2798" w14:textId="77777777" w:rsidR="00E753AA" w:rsidRDefault="00E753AA" w:rsidP="00E753AA">
      <w:pPr>
        <w:pStyle w:val="Numeric"/>
        <w:numPr>
          <w:ilvl w:val="0"/>
          <w:numId w:val="0"/>
        </w:numPr>
        <w:rPr>
          <w:rFonts w:ascii="Arial Unicode MS" w:eastAsia="Arial Unicode MS"/>
          <w:vanish/>
          <w:sz w:val="24"/>
          <w:szCs w:val="24"/>
        </w:rPr>
      </w:pPr>
    </w:p>
    <w:p w14:paraId="762EBECB" w14:textId="77777777" w:rsidR="00FE60E3" w:rsidRDefault="00FE60E3">
      <w:pPr>
        <w:pStyle w:val="Numeric"/>
        <w:tabs>
          <w:tab w:val="left" w:pos="0"/>
        </w:tabs>
        <w:rPr>
          <w:rFonts w:ascii="Arial Unicode MS" w:eastAsia="Arial Unicode MS"/>
          <w:vanish/>
          <w:sz w:val="24"/>
          <w:szCs w:val="24"/>
        </w:rPr>
      </w:pPr>
      <w:r>
        <w:rPr>
          <w:rFonts w:ascii="Arial Unicode MS" w:eastAsia="Arial Unicode MS"/>
          <w:vanish/>
          <w:sz w:val="24"/>
          <w:szCs w:val="24"/>
        </w:rPr>
        <w:t xml:space="preserve"> </w:t>
      </w:r>
    </w:p>
    <w:p w14:paraId="7A5A7B03" w14:textId="77777777" w:rsidR="00FE60E3" w:rsidRDefault="00FE60E3">
      <w:pPr>
        <w:pStyle w:val="Numeric"/>
        <w:numPr>
          <w:ilvl w:val="0"/>
          <w:numId w:val="0"/>
        </w:numPr>
        <w:tabs>
          <w:tab w:val="left" w:pos="0"/>
        </w:tabs>
        <w:ind w:left="504" w:hanging="216"/>
        <w:rPr>
          <w:rFonts w:ascii="Arial Unicode MS" w:eastAsia="Arial Unicode MS"/>
          <w:vanish/>
          <w:sz w:val="24"/>
          <w:szCs w:val="24"/>
        </w:rPr>
      </w:pPr>
    </w:p>
    <w:p w14:paraId="7C2E194C" w14:textId="77777777" w:rsidR="00FE60E3" w:rsidRDefault="00FE60E3">
      <w:pPr>
        <w:pStyle w:val="Numeric"/>
        <w:numPr>
          <w:ilvl w:val="0"/>
          <w:numId w:val="0"/>
        </w:numPr>
        <w:tabs>
          <w:tab w:val="left" w:pos="0"/>
        </w:tabs>
        <w:ind w:left="504" w:hanging="216"/>
        <w:rPr>
          <w:rFonts w:ascii="Arial Unicode MS" w:eastAsia="Arial Unicode MS"/>
          <w:vanish/>
          <w:sz w:val="24"/>
          <w:szCs w:val="24"/>
        </w:rPr>
      </w:pPr>
    </w:p>
    <w:p w14:paraId="0F8D7884" w14:textId="77777777" w:rsidR="00FE60E3" w:rsidRDefault="00FE60E3">
      <w:pPr>
        <w:pStyle w:val="Numeric"/>
        <w:numPr>
          <w:ilvl w:val="0"/>
          <w:numId w:val="0"/>
        </w:numPr>
        <w:tabs>
          <w:tab w:val="left" w:pos="0"/>
        </w:tabs>
        <w:rPr>
          <w:rFonts w:ascii="Arial Unicode MS" w:eastAsia="Arial Unicode MS"/>
          <w:vanish/>
          <w:sz w:val="24"/>
          <w:szCs w:val="24"/>
        </w:rPr>
      </w:pPr>
    </w:p>
    <w:p w14:paraId="415515D4" w14:textId="77777777" w:rsidR="00FE60E3" w:rsidRDefault="00FE60E3">
      <w:pPr>
        <w:pStyle w:val="Numeric"/>
        <w:tabs>
          <w:tab w:val="left" w:pos="0"/>
        </w:tabs>
        <w:rPr>
          <w:rFonts w:ascii="Arial Unicode MS" w:eastAsia="Arial Unicode MS"/>
          <w:vanish/>
          <w:sz w:val="24"/>
          <w:szCs w:val="24"/>
        </w:rPr>
      </w:pPr>
    </w:p>
    <w:p w14:paraId="7833307E" w14:textId="77777777" w:rsidR="00FE60E3" w:rsidRDefault="00FE60E3">
      <w:pPr>
        <w:pStyle w:val="Numeric"/>
        <w:tabs>
          <w:tab w:val="left" w:pos="0"/>
        </w:tabs>
        <w:rPr>
          <w:rFonts w:ascii="Arial Unicode MS" w:eastAsia="Arial Unicode MS"/>
          <w:vanish/>
          <w:sz w:val="24"/>
          <w:szCs w:val="24"/>
        </w:rPr>
      </w:pPr>
    </w:p>
    <w:p w14:paraId="5ED840BE" w14:textId="77777777" w:rsidR="00FE60E3" w:rsidRDefault="00FE60E3">
      <w:pPr>
        <w:pStyle w:val="Numeric"/>
        <w:numPr>
          <w:ilvl w:val="0"/>
          <w:numId w:val="0"/>
        </w:numPr>
        <w:tabs>
          <w:tab w:val="left" w:pos="0"/>
        </w:tabs>
        <w:ind w:left="504" w:hanging="216"/>
        <w:rPr>
          <w:rFonts w:ascii="Arial Unicode MS" w:eastAsia="Arial Unicode MS"/>
          <w:vanish/>
          <w:sz w:val="24"/>
          <w:szCs w:val="24"/>
        </w:rPr>
      </w:pPr>
    </w:p>
    <w:p w14:paraId="29389350" w14:textId="77777777" w:rsidR="00FE60E3" w:rsidRDefault="00FE60E3">
      <w:pPr>
        <w:pStyle w:val="Numeric"/>
        <w:tabs>
          <w:tab w:val="left" w:pos="0"/>
        </w:tabs>
        <w:rPr>
          <w:rFonts w:ascii="Arial Unicode MS" w:eastAsia="Arial Unicode MS"/>
          <w:vanish/>
          <w:sz w:val="24"/>
          <w:szCs w:val="24"/>
        </w:rPr>
      </w:pPr>
    </w:p>
    <w:p w14:paraId="7A78392E" w14:textId="77777777" w:rsidR="00FE60E3" w:rsidRDefault="00FE60E3">
      <w:pPr>
        <w:pStyle w:val="Numeric"/>
        <w:tabs>
          <w:tab w:val="left" w:pos="0"/>
        </w:tabs>
        <w:rPr>
          <w:rFonts w:ascii="Arial Unicode MS" w:eastAsia="Arial Unicode MS"/>
          <w:vanish/>
          <w:sz w:val="24"/>
          <w:szCs w:val="24"/>
        </w:rPr>
      </w:pPr>
    </w:p>
    <w:p w14:paraId="713680BC" w14:textId="77777777" w:rsidR="00FE60E3" w:rsidRDefault="00FE60E3">
      <w:pPr>
        <w:pStyle w:val="Numeric"/>
        <w:tabs>
          <w:tab w:val="left" w:pos="0"/>
        </w:tabs>
        <w:rPr>
          <w:rFonts w:ascii="Arial Unicode MS" w:eastAsia="Arial Unicode MS"/>
          <w:vanish/>
          <w:sz w:val="24"/>
          <w:szCs w:val="24"/>
        </w:rPr>
      </w:pPr>
    </w:p>
    <w:p w14:paraId="52F5A335" w14:textId="77777777" w:rsidR="00FE60E3" w:rsidRDefault="00FE60E3">
      <w:pPr>
        <w:pStyle w:val="Vitae"/>
        <w:tabs>
          <w:tab w:val="left" w:pos="0"/>
        </w:tabs>
        <w:rPr>
          <w:b/>
          <w:bCs/>
          <w:sz w:val="24"/>
        </w:rPr>
      </w:pPr>
      <w:r>
        <w:rPr>
          <w:b/>
          <w:bCs/>
          <w:sz w:val="24"/>
          <w:u w:val="single"/>
        </w:rPr>
        <w:t>C. State Government/University of Utah</w:t>
      </w:r>
    </w:p>
    <w:p w14:paraId="34830C49" w14:textId="77777777" w:rsidR="009B2FA4" w:rsidRPr="009B2FA4" w:rsidRDefault="009B2FA4" w:rsidP="000138BE">
      <w:pPr>
        <w:pStyle w:val="Numeric"/>
        <w:numPr>
          <w:ilvl w:val="0"/>
          <w:numId w:val="3"/>
        </w:numPr>
        <w:tabs>
          <w:tab w:val="clear" w:pos="2376"/>
        </w:tabs>
        <w:ind w:left="270"/>
        <w:rPr>
          <w:sz w:val="24"/>
        </w:rPr>
      </w:pPr>
      <w:r w:rsidRPr="009B2FA4">
        <w:rPr>
          <w:sz w:val="24"/>
        </w:rPr>
        <w:t>University of Utah, Development Fund, current fund ~$900,000, 1977 – no ending date.</w:t>
      </w:r>
    </w:p>
    <w:p w14:paraId="227B12CE" w14:textId="77777777" w:rsidR="006B4A20" w:rsidRPr="006B4A20" w:rsidRDefault="006B4A20" w:rsidP="000138BE">
      <w:pPr>
        <w:pStyle w:val="Numeric"/>
        <w:numPr>
          <w:ilvl w:val="0"/>
          <w:numId w:val="3"/>
        </w:numPr>
        <w:tabs>
          <w:tab w:val="clear" w:pos="2376"/>
        </w:tabs>
        <w:ind w:left="270"/>
        <w:rPr>
          <w:sz w:val="24"/>
        </w:rPr>
      </w:pPr>
      <w:r w:rsidRPr="006B4A20">
        <w:rPr>
          <w:sz w:val="24"/>
        </w:rPr>
        <w:t xml:space="preserve">BP Minerals America/State of Utah, “Center of Excellence for Advanced Pyrometallurgical Technology,” </w:t>
      </w:r>
      <w:r w:rsidRPr="006B4A20">
        <w:rPr>
          <w:b/>
          <w:sz w:val="24"/>
        </w:rPr>
        <w:t>$1,661,475</w:t>
      </w:r>
      <w:r w:rsidRPr="006B4A20">
        <w:rPr>
          <w:sz w:val="24"/>
        </w:rPr>
        <w:t xml:space="preserve"> including matching funds ($350,480 State funds), July 1, 1988–June 30, 1990.</w:t>
      </w:r>
    </w:p>
    <w:p w14:paraId="668D2AD9" w14:textId="77777777" w:rsidR="006B4A20" w:rsidRPr="006B4A20" w:rsidRDefault="006B4A20" w:rsidP="000138BE">
      <w:pPr>
        <w:pStyle w:val="Numeric"/>
        <w:numPr>
          <w:ilvl w:val="0"/>
          <w:numId w:val="3"/>
        </w:numPr>
        <w:tabs>
          <w:tab w:val="clear" w:pos="2376"/>
        </w:tabs>
        <w:ind w:left="270"/>
        <w:rPr>
          <w:sz w:val="24"/>
        </w:rPr>
      </w:pPr>
      <w:r w:rsidRPr="006B4A20">
        <w:rPr>
          <w:sz w:val="24"/>
        </w:rPr>
        <w:t xml:space="preserve">University of Utah, “PCT Equipment Purchase,” </w:t>
      </w:r>
      <w:r w:rsidRPr="006B4A20">
        <w:rPr>
          <w:bCs/>
          <w:sz w:val="24"/>
        </w:rPr>
        <w:t>(with Z. Fang),</w:t>
      </w:r>
      <w:r w:rsidRPr="006B4A20">
        <w:rPr>
          <w:sz w:val="24"/>
        </w:rPr>
        <w:t xml:space="preserve"> </w:t>
      </w:r>
      <w:r w:rsidRPr="006B4A20">
        <w:rPr>
          <w:b/>
          <w:sz w:val="24"/>
        </w:rPr>
        <w:t>$150,000</w:t>
      </w:r>
      <w:r w:rsidRPr="006B4A20">
        <w:rPr>
          <w:sz w:val="24"/>
        </w:rPr>
        <w:t>,</w:t>
      </w:r>
      <w:r w:rsidRPr="006B4A20">
        <w:rPr>
          <w:bCs/>
          <w:sz w:val="24"/>
        </w:rPr>
        <w:t xml:space="preserve"> 2007.</w:t>
      </w:r>
    </w:p>
    <w:p w14:paraId="50B1A1A5" w14:textId="77777777" w:rsidR="006B4A20" w:rsidRDefault="00935275" w:rsidP="000138BE">
      <w:pPr>
        <w:pStyle w:val="Numeric"/>
        <w:numPr>
          <w:ilvl w:val="0"/>
          <w:numId w:val="0"/>
        </w:numPr>
        <w:ind w:left="270"/>
        <w:rPr>
          <w:bCs/>
          <w:sz w:val="24"/>
        </w:rPr>
      </w:pPr>
      <w:r>
        <w:rPr>
          <w:sz w:val="24"/>
        </w:rPr>
        <w:t>___________</w:t>
      </w:r>
    </w:p>
    <w:p w14:paraId="4993167A" w14:textId="77777777" w:rsidR="006B4A20" w:rsidRPr="006B4A20" w:rsidRDefault="006B4A20" w:rsidP="000138BE">
      <w:pPr>
        <w:pStyle w:val="Numeric"/>
        <w:numPr>
          <w:ilvl w:val="0"/>
          <w:numId w:val="0"/>
        </w:numPr>
        <w:ind w:left="270" w:hanging="216"/>
        <w:rPr>
          <w:sz w:val="24"/>
        </w:rPr>
      </w:pPr>
    </w:p>
    <w:p w14:paraId="2AD21080" w14:textId="77777777" w:rsidR="00FE60E3" w:rsidRDefault="00FE60E3" w:rsidP="000138BE">
      <w:pPr>
        <w:pStyle w:val="Numeric"/>
        <w:numPr>
          <w:ilvl w:val="0"/>
          <w:numId w:val="3"/>
        </w:numPr>
        <w:tabs>
          <w:tab w:val="clear" w:pos="2376"/>
        </w:tabs>
        <w:ind w:left="270"/>
        <w:rPr>
          <w:sz w:val="24"/>
        </w:rPr>
      </w:pPr>
      <w:r>
        <w:rPr>
          <w:sz w:val="24"/>
        </w:rPr>
        <w:t>University of Utah, Research Committee Grant, “Analytical Investigation of Gas–Solid Reactions,” $2,421, 1974–1977.</w:t>
      </w:r>
    </w:p>
    <w:p w14:paraId="57CFD198" w14:textId="77777777" w:rsidR="00FE60E3" w:rsidRDefault="00FE60E3" w:rsidP="00000BB9">
      <w:pPr>
        <w:pStyle w:val="Numeric"/>
        <w:rPr>
          <w:sz w:val="24"/>
        </w:rPr>
      </w:pPr>
      <w:r>
        <w:rPr>
          <w:sz w:val="24"/>
        </w:rPr>
        <w:lastRenderedPageBreak/>
        <w:t>The State of Utah, Mineral Leasing Fund, “Kinetics of Roasting and Hydrogen Reduction of Sulfide Copper Minerals in the Presence of Lime,” $8,000, 1975–1977.</w:t>
      </w:r>
    </w:p>
    <w:p w14:paraId="5AA89EEA" w14:textId="77777777" w:rsidR="00FE60E3" w:rsidRDefault="00FE60E3" w:rsidP="00000BB9">
      <w:pPr>
        <w:pStyle w:val="Numeric"/>
        <w:rPr>
          <w:sz w:val="24"/>
        </w:rPr>
      </w:pPr>
      <w:r>
        <w:rPr>
          <w:sz w:val="24"/>
        </w:rPr>
        <w:t>The State of Utah, Mineral Leasing Fund, “Direct Reduction of Iron Ore with Natural or Synthetic Natural Gas,” $8,000, 1976–1977.</w:t>
      </w:r>
    </w:p>
    <w:p w14:paraId="11E56A07" w14:textId="77777777" w:rsidR="00FE60E3" w:rsidRDefault="00FE60E3" w:rsidP="00000BB9">
      <w:pPr>
        <w:pStyle w:val="Numeric"/>
        <w:rPr>
          <w:sz w:val="24"/>
        </w:rPr>
      </w:pPr>
      <w:r>
        <w:rPr>
          <w:sz w:val="24"/>
        </w:rPr>
        <w:t>University of Utah, Institutional Funds, “Thermogravimetric Analysis Equipment,” $14,400, 1976–1977.</w:t>
      </w:r>
    </w:p>
    <w:p w14:paraId="29213B0D" w14:textId="77777777" w:rsidR="00FE60E3" w:rsidRDefault="00FE60E3" w:rsidP="00000BB9">
      <w:pPr>
        <w:pStyle w:val="Numeric"/>
        <w:rPr>
          <w:sz w:val="24"/>
        </w:rPr>
      </w:pPr>
      <w:r>
        <w:rPr>
          <w:sz w:val="24"/>
        </w:rPr>
        <w:t>University of Utah, Research Committee Grant, “Formation of Nickel Carbonyl from Nickel Sulfide,” $3,120, November 1978–August 1980.</w:t>
      </w:r>
    </w:p>
    <w:p w14:paraId="7AE33783" w14:textId="77777777" w:rsidR="00FE60E3" w:rsidRDefault="00FE60E3" w:rsidP="00000BB9">
      <w:pPr>
        <w:pStyle w:val="Numeric"/>
        <w:rPr>
          <w:sz w:val="24"/>
        </w:rPr>
      </w:pPr>
      <w:r>
        <w:rPr>
          <w:sz w:val="24"/>
        </w:rPr>
        <w:t>The State of Utah, Mineral Leasing Fund, “Direct Reduction of Sulfide Copper Minerals by Carbon Monoxide and Reformed Natural Gas,” $8,000, 1979–81.</w:t>
      </w:r>
    </w:p>
    <w:p w14:paraId="79D59BF7" w14:textId="77777777" w:rsidR="00FE60E3" w:rsidRDefault="00FE60E3" w:rsidP="00000BB9">
      <w:pPr>
        <w:pStyle w:val="Numeric"/>
        <w:rPr>
          <w:sz w:val="24"/>
        </w:rPr>
      </w:pPr>
      <w:r>
        <w:rPr>
          <w:sz w:val="24"/>
        </w:rPr>
        <w:t>The State of Utah Mineral Leasing Fund, “The Production of High–Purity Copper by the Gaseous Reduction of Copper Sulfate,” $7,500, 1980–82.</w:t>
      </w:r>
    </w:p>
    <w:p w14:paraId="12CD4AD8" w14:textId="77777777" w:rsidR="00FE60E3" w:rsidRDefault="00FE60E3" w:rsidP="00000BB9">
      <w:pPr>
        <w:pStyle w:val="Numeric"/>
        <w:rPr>
          <w:sz w:val="24"/>
        </w:rPr>
      </w:pPr>
      <w:r>
        <w:rPr>
          <w:sz w:val="24"/>
        </w:rPr>
        <w:t>University of Utah, Research Committee Grant, “The Effect of Reduced Retorting Pressure on the Properties and Yield of Oil from Oil Shale,” $5,000, November 5, 1981–December 31, 1982.</w:t>
      </w:r>
    </w:p>
    <w:p w14:paraId="68BCFA89" w14:textId="77777777" w:rsidR="00FE60E3" w:rsidRDefault="00FE60E3" w:rsidP="00000BB9">
      <w:pPr>
        <w:pStyle w:val="Numeric"/>
        <w:rPr>
          <w:sz w:val="24"/>
        </w:rPr>
      </w:pPr>
      <w:r>
        <w:rPr>
          <w:sz w:val="24"/>
        </w:rPr>
        <w:t>The State of Utah, Mineral Leasing Fund, “The Use of Small Additions of Coal to Increase the Oil Recovery from Oil Shale,” $5,250, October 1981–October 1982.</w:t>
      </w:r>
    </w:p>
    <w:p w14:paraId="34E45135" w14:textId="77777777" w:rsidR="00FE60E3" w:rsidRDefault="00FE60E3" w:rsidP="00000BB9">
      <w:pPr>
        <w:pStyle w:val="Numeric"/>
        <w:rPr>
          <w:sz w:val="24"/>
        </w:rPr>
      </w:pPr>
      <w:r>
        <w:rPr>
          <w:sz w:val="24"/>
        </w:rPr>
        <w:t>The State of Utah, Mineral Leasing Fund, Student Support, $3,000, 1981–1982.</w:t>
      </w:r>
    </w:p>
    <w:p w14:paraId="360C2643" w14:textId="77777777" w:rsidR="00FE60E3" w:rsidRDefault="00FE60E3" w:rsidP="00000BB9">
      <w:pPr>
        <w:pStyle w:val="Numeric"/>
        <w:rPr>
          <w:sz w:val="24"/>
        </w:rPr>
      </w:pPr>
      <w:r>
        <w:rPr>
          <w:sz w:val="24"/>
        </w:rPr>
        <w:t>University of Utah, Institutional Funds, “Data Acquisition and Processing System,” $18,900, 1982.</w:t>
      </w:r>
    </w:p>
    <w:p w14:paraId="0B24A12C" w14:textId="77777777" w:rsidR="00FE60E3" w:rsidRDefault="00FE60E3" w:rsidP="00000BB9">
      <w:pPr>
        <w:pStyle w:val="Numeric"/>
        <w:rPr>
          <w:sz w:val="24"/>
        </w:rPr>
      </w:pPr>
      <w:r>
        <w:rPr>
          <w:sz w:val="24"/>
        </w:rPr>
        <w:t>University of Utah, Research Committee Grant, “An Innovative Approach to Increasing the Rates of Gas–Solid Reactions by Pressure Cycling,” $5,000, December 1982–December 1984.</w:t>
      </w:r>
    </w:p>
    <w:p w14:paraId="1747DDBE" w14:textId="77777777" w:rsidR="00FE60E3" w:rsidRDefault="00FE60E3" w:rsidP="00000BB9">
      <w:pPr>
        <w:pStyle w:val="Numeric"/>
        <w:rPr>
          <w:sz w:val="24"/>
        </w:rPr>
      </w:pPr>
      <w:r>
        <w:rPr>
          <w:sz w:val="24"/>
        </w:rPr>
        <w:t>The State of Utah, Mineral Leasing Fund, “Reduced Pressure Retorting of Oil Shale: Its Effect on Yield and Oil Properties,” $10,210, December 1982–September 1983.</w:t>
      </w:r>
    </w:p>
    <w:p w14:paraId="3B1283D0" w14:textId="77777777" w:rsidR="00FE60E3" w:rsidRDefault="00FE60E3" w:rsidP="00000BB9">
      <w:pPr>
        <w:pStyle w:val="Numeric"/>
        <w:rPr>
          <w:sz w:val="24"/>
        </w:rPr>
      </w:pPr>
      <w:r>
        <w:rPr>
          <w:sz w:val="24"/>
        </w:rPr>
        <w:t>The State of Utah, Mineral Leasing Fund, “The Ignition of Oil Shale Beds with Hot Air,” $2,000, November 1983–February 1984.</w:t>
      </w:r>
    </w:p>
    <w:p w14:paraId="50578878" w14:textId="77777777" w:rsidR="00FE60E3" w:rsidRDefault="00FE60E3" w:rsidP="00000BB9">
      <w:pPr>
        <w:pStyle w:val="Numeric"/>
        <w:rPr>
          <w:sz w:val="24"/>
        </w:rPr>
      </w:pPr>
      <w:r>
        <w:rPr>
          <w:sz w:val="24"/>
        </w:rPr>
        <w:t>The State of Utah, Mineral Leasing Fund, “The Effect of Pressure Pulsation on the Gasification and Combustion of Carbonaceous Materials,” $8,500, November 1983–October 1984.</w:t>
      </w:r>
    </w:p>
    <w:p w14:paraId="491B4F7E" w14:textId="77777777" w:rsidR="00FE60E3" w:rsidRDefault="00FE60E3" w:rsidP="00000BB9">
      <w:pPr>
        <w:pStyle w:val="Numeric"/>
        <w:rPr>
          <w:sz w:val="24"/>
        </w:rPr>
      </w:pPr>
      <w:r>
        <w:rPr>
          <w:sz w:val="24"/>
        </w:rPr>
        <w:t xml:space="preserve">University of Utah Computer Center, Student Research Fund, “Direct Reduction of Iron Oxides under Variable Pressure —M. </w:t>
      </w:r>
      <w:proofErr w:type="spellStart"/>
      <w:r>
        <w:rPr>
          <w:sz w:val="24"/>
        </w:rPr>
        <w:t>Aboukheshem</w:t>
      </w:r>
      <w:proofErr w:type="spellEnd"/>
      <w:r>
        <w:rPr>
          <w:sz w:val="24"/>
        </w:rPr>
        <w:t>,” $5,000, May 1984, $5,000, 1985.</w:t>
      </w:r>
    </w:p>
    <w:p w14:paraId="37C55DD4" w14:textId="77777777" w:rsidR="00FE60E3" w:rsidRDefault="00FE60E3" w:rsidP="00000BB9">
      <w:pPr>
        <w:pStyle w:val="Numeric"/>
        <w:rPr>
          <w:sz w:val="24"/>
        </w:rPr>
      </w:pPr>
      <w:r>
        <w:rPr>
          <w:sz w:val="24"/>
        </w:rPr>
        <w:t>University of Utah Computer Center, Student Research Fund, “Mathematical Modeling of Flash Smelting Processes—Y. B. Hahn,” $5,000, June 1984; $5,000, 1985; $5,000, 1986.</w:t>
      </w:r>
    </w:p>
    <w:p w14:paraId="29AD6BAD" w14:textId="77777777" w:rsidR="00FE60E3" w:rsidRDefault="00FE60E3" w:rsidP="00000BB9">
      <w:pPr>
        <w:pStyle w:val="Numeric"/>
        <w:rPr>
          <w:sz w:val="24"/>
        </w:rPr>
      </w:pPr>
      <w:r>
        <w:rPr>
          <w:sz w:val="24"/>
        </w:rPr>
        <w:t xml:space="preserve">University of Utah Computer Center, Student Research Fund, “Mathematical Modeling of Hybrid Retorting of Oil Shale with Coal—P. C. </w:t>
      </w:r>
      <w:proofErr w:type="spellStart"/>
      <w:r>
        <w:rPr>
          <w:sz w:val="24"/>
        </w:rPr>
        <w:t>Chaubal</w:t>
      </w:r>
      <w:proofErr w:type="spellEnd"/>
      <w:r>
        <w:rPr>
          <w:sz w:val="24"/>
        </w:rPr>
        <w:t>,” $5,000, July 1984; $5,000, 1985.</w:t>
      </w:r>
    </w:p>
    <w:p w14:paraId="7D08A7A2" w14:textId="77777777" w:rsidR="00FE60E3" w:rsidRDefault="00FE60E3" w:rsidP="00000BB9">
      <w:pPr>
        <w:pStyle w:val="Numeric"/>
        <w:rPr>
          <w:sz w:val="24"/>
        </w:rPr>
      </w:pPr>
      <w:r>
        <w:rPr>
          <w:sz w:val="24"/>
        </w:rPr>
        <w:t>The State of Utah Mineral Leasing Fund, “Volatilization of Minor Elements during the Flash Smelting of Chalcopyrite,” $7,500, October 1, 1984–September 30, 1985.</w:t>
      </w:r>
    </w:p>
    <w:p w14:paraId="5013DF3F" w14:textId="77777777" w:rsidR="00FE60E3" w:rsidRDefault="00FE60E3" w:rsidP="00000BB9">
      <w:pPr>
        <w:pStyle w:val="Numeric"/>
        <w:rPr>
          <w:sz w:val="24"/>
        </w:rPr>
      </w:pPr>
      <w:r>
        <w:rPr>
          <w:sz w:val="24"/>
        </w:rPr>
        <w:t>The State of Utah Mineral Leasing Fund, “Distribution and Transport of Solid Particles in a Particle–Laden Gas Jet,” $7,000, October 1, 1985–September 30, 1986.</w:t>
      </w:r>
    </w:p>
    <w:p w14:paraId="25685538" w14:textId="77777777" w:rsidR="00FE60E3" w:rsidRDefault="00FE60E3" w:rsidP="00000BB9">
      <w:pPr>
        <w:pStyle w:val="Numeric"/>
        <w:rPr>
          <w:sz w:val="24"/>
        </w:rPr>
      </w:pPr>
      <w:r>
        <w:rPr>
          <w:sz w:val="24"/>
        </w:rPr>
        <w:t>The State of Utah Mineral Leasing Fund, “Combustion of Pulverized Coal Mixed with Pulverized Oil Shale,” $3,000, October 1, 1986–September 30, 1987.</w:t>
      </w:r>
    </w:p>
    <w:p w14:paraId="2E9A1D50" w14:textId="77777777" w:rsidR="00FE60E3" w:rsidRDefault="00FE60E3" w:rsidP="00000BB9">
      <w:pPr>
        <w:pStyle w:val="Numeric"/>
        <w:rPr>
          <w:sz w:val="24"/>
        </w:rPr>
      </w:pPr>
      <w:r>
        <w:rPr>
          <w:sz w:val="24"/>
        </w:rPr>
        <w:t>University of Utah, Research Committee Grant, “Combustion Synthesis of Intermetallic Compounds,” $5,000, May 11, 1987–December 31, 1990.</w:t>
      </w:r>
    </w:p>
    <w:p w14:paraId="696342FA" w14:textId="77777777" w:rsidR="00FE60E3" w:rsidRDefault="00FE60E3" w:rsidP="00000BB9">
      <w:pPr>
        <w:pStyle w:val="Numeric"/>
        <w:rPr>
          <w:sz w:val="24"/>
        </w:rPr>
      </w:pPr>
      <w:r>
        <w:rPr>
          <w:sz w:val="24"/>
        </w:rPr>
        <w:t>The State of Utah Mineral Leasing Fund, “Self–Propagating High–Temperature Synthesis of Ceramic Materials,” $14,000, October 1, 1987–September 30, 1988.</w:t>
      </w:r>
    </w:p>
    <w:p w14:paraId="200D6483" w14:textId="77777777" w:rsidR="00FE60E3" w:rsidRDefault="00FE60E3" w:rsidP="00000BB9">
      <w:pPr>
        <w:pStyle w:val="Numeric"/>
        <w:rPr>
          <w:sz w:val="24"/>
        </w:rPr>
      </w:pPr>
      <w:r>
        <w:rPr>
          <w:sz w:val="24"/>
        </w:rPr>
        <w:lastRenderedPageBreak/>
        <w:t>The State of Utah Mineral Leasing Fund, “Synthetic Rutile from Low–Grade Ilmenite Ore by the Carbothermal Reduction and Separation of Iron,” $7,500, October 1, 1988–September 30, 1989.</w:t>
      </w:r>
    </w:p>
    <w:p w14:paraId="3CD5BA73" w14:textId="77777777" w:rsidR="00FE60E3" w:rsidRDefault="00FE60E3" w:rsidP="00000BB9">
      <w:pPr>
        <w:pStyle w:val="Numeric"/>
        <w:rPr>
          <w:sz w:val="24"/>
        </w:rPr>
      </w:pPr>
      <w:r>
        <w:rPr>
          <w:sz w:val="24"/>
        </w:rPr>
        <w:t>Western Zirconium/State of Utah, “A Study of Fluid–Bed Chlorination of Zirconium Sand” (with A. L. Tyler and D. A. Dahlstrom), $64,268, January 1–December 31, 1989.</w:t>
      </w:r>
    </w:p>
    <w:p w14:paraId="6E5EA4D7" w14:textId="77777777" w:rsidR="00FE60E3" w:rsidRDefault="00FE60E3" w:rsidP="00000BB9">
      <w:pPr>
        <w:pStyle w:val="Numeric"/>
        <w:rPr>
          <w:sz w:val="24"/>
        </w:rPr>
      </w:pPr>
      <w:r>
        <w:rPr>
          <w:sz w:val="24"/>
        </w:rPr>
        <w:t>National Cold Fusion Institute, “Alternative Materials for Cathode in an Electrochemical Cell for Cold Fusion,” $26,238, January 1–December 31, 1990.</w:t>
      </w:r>
    </w:p>
    <w:p w14:paraId="3FE6CEDB" w14:textId="77777777" w:rsidR="00FE60E3" w:rsidRDefault="00FE60E3" w:rsidP="00000BB9">
      <w:pPr>
        <w:pStyle w:val="Numeric"/>
        <w:rPr>
          <w:sz w:val="24"/>
        </w:rPr>
      </w:pPr>
      <w:r>
        <w:rPr>
          <w:sz w:val="24"/>
        </w:rPr>
        <w:t>The State of Utah Mineral Leasing Fund, “Physical Modeling of Bottom Oxygen Injection in Copper Smelting,” $9,654, November 20, 1989–June 30, 1990.</w:t>
      </w:r>
    </w:p>
    <w:p w14:paraId="149A800D" w14:textId="77777777" w:rsidR="00FE60E3" w:rsidRDefault="00FE60E3" w:rsidP="00000BB9">
      <w:pPr>
        <w:pStyle w:val="Numeric"/>
        <w:rPr>
          <w:sz w:val="24"/>
        </w:rPr>
      </w:pPr>
      <w:r>
        <w:rPr>
          <w:sz w:val="24"/>
        </w:rPr>
        <w:t>The State of Utah Mineral Leasing Fund, “Flow Characteristics in a Gas–Stirred Channel Reactor,” $13,500, July 1, 1990–June 30, 1991.</w:t>
      </w:r>
    </w:p>
    <w:p w14:paraId="062F3A0F" w14:textId="77777777" w:rsidR="00FE60E3" w:rsidRDefault="00FE60E3" w:rsidP="00000BB9">
      <w:pPr>
        <w:pStyle w:val="Numeric"/>
        <w:rPr>
          <w:sz w:val="24"/>
        </w:rPr>
      </w:pPr>
      <w:r>
        <w:rPr>
          <w:sz w:val="24"/>
        </w:rPr>
        <w:t>University of Utah, Research Committee Grant, “A Novel Process for Producing Selected Intermetallic Compounds,” $5,000, June 20, 1991–June 30, 1993.</w:t>
      </w:r>
    </w:p>
    <w:p w14:paraId="5CD301ED" w14:textId="77777777" w:rsidR="00FE60E3" w:rsidRDefault="00FE60E3" w:rsidP="00000BB9">
      <w:pPr>
        <w:pStyle w:val="Numeric"/>
        <w:rPr>
          <w:sz w:val="24"/>
        </w:rPr>
      </w:pPr>
      <w:r>
        <w:rPr>
          <w:sz w:val="24"/>
        </w:rPr>
        <w:t>The State of Utah Mineral Leasing Fund, “Synthesis of Intermetallic Compounds from Molten Chlorides,” $7,092, July 1, 1991–June 30, 1992.</w:t>
      </w:r>
    </w:p>
    <w:p w14:paraId="25FDCEF2" w14:textId="77777777" w:rsidR="00FE60E3" w:rsidRDefault="00FE60E3" w:rsidP="00000BB9">
      <w:pPr>
        <w:pStyle w:val="Numeric"/>
        <w:rPr>
          <w:sz w:val="24"/>
        </w:rPr>
      </w:pPr>
      <w:r>
        <w:rPr>
          <w:sz w:val="24"/>
        </w:rPr>
        <w:t>The State of Utah Mineral Leasing Fund, “Novel Continuous Solvent Extraction Equipment for Metal Extraction and Treatment of Liquid Wastes from Mineral Industry,” $8,780, July 1, 1992–June 30, 1993.</w:t>
      </w:r>
    </w:p>
    <w:p w14:paraId="14F8D855" w14:textId="77777777" w:rsidR="00FE60E3" w:rsidRDefault="00FE60E3" w:rsidP="00000BB9">
      <w:pPr>
        <w:pStyle w:val="Numeric"/>
        <w:rPr>
          <w:sz w:val="24"/>
        </w:rPr>
      </w:pPr>
      <w:r>
        <w:rPr>
          <w:sz w:val="24"/>
        </w:rPr>
        <w:t>The State of Utah Mineral Leasing Fund, “Evaluation of Calcined Calcium Magnesium Acetate (CMA) as an Absorbent for SO</w:t>
      </w:r>
      <w:r>
        <w:rPr>
          <w:sz w:val="24"/>
          <w:vertAlign w:val="subscript"/>
        </w:rPr>
        <w:t>2</w:t>
      </w:r>
      <w:r>
        <w:rPr>
          <w:sz w:val="24"/>
        </w:rPr>
        <w:t xml:space="preserve"> Gas,” $7,802, July 1, 1993–June 30, 1994.</w:t>
      </w:r>
    </w:p>
    <w:p w14:paraId="298FF41F" w14:textId="77777777" w:rsidR="00FE60E3" w:rsidRDefault="00FE60E3" w:rsidP="00000BB9">
      <w:pPr>
        <w:pStyle w:val="Numeric"/>
        <w:rPr>
          <w:sz w:val="24"/>
        </w:rPr>
      </w:pPr>
      <w:r>
        <w:rPr>
          <w:sz w:val="24"/>
        </w:rPr>
        <w:t>The State of Utah Mineral Leasing Fund, “Flash Smelting of Sulfide Concentrates,” $2,200, July 1, 1993–June 30, 1994.</w:t>
      </w:r>
    </w:p>
    <w:p w14:paraId="1295086E" w14:textId="77777777" w:rsidR="00FE60E3" w:rsidRDefault="00FE60E3" w:rsidP="00000BB9">
      <w:pPr>
        <w:pStyle w:val="Numeric"/>
        <w:rPr>
          <w:sz w:val="24"/>
        </w:rPr>
      </w:pPr>
      <w:r>
        <w:rPr>
          <w:sz w:val="24"/>
        </w:rPr>
        <w:t>University of Utah Research Committee Grant, “A Novel Solvent Extraction Process Suitable for Treating Hazardous Liquid Wastes,” $5,000, June 1, 1993–June 30, 1995.</w:t>
      </w:r>
    </w:p>
    <w:p w14:paraId="7A711C27" w14:textId="77777777" w:rsidR="00FE60E3" w:rsidRDefault="00FE60E3" w:rsidP="00000BB9">
      <w:pPr>
        <w:pStyle w:val="Numeric"/>
        <w:rPr>
          <w:sz w:val="24"/>
        </w:rPr>
      </w:pPr>
      <w:r>
        <w:rPr>
          <w:sz w:val="24"/>
        </w:rPr>
        <w:t>The State of Utah Mineral Leasing Fund, “The Ignition and Combustion Characteristics of Cu–Fe–S Particles under Flash–Converting Conditions,” $8,366, July 1, 1994–June 30, 1995.</w:t>
      </w:r>
    </w:p>
    <w:p w14:paraId="60520D36" w14:textId="77777777" w:rsidR="00FE60E3" w:rsidRDefault="00FE60E3" w:rsidP="00000BB9">
      <w:pPr>
        <w:pStyle w:val="Numeric"/>
        <w:rPr>
          <w:sz w:val="24"/>
        </w:rPr>
      </w:pPr>
      <w:r>
        <w:rPr>
          <w:sz w:val="24"/>
        </w:rPr>
        <w:t>The State of Utah Mineral Leasing Fund, “Utilization of Copper Cementation Waste Solution for the Production of Magnetic Recording Particulate Media,” $8,087, July 1, 1995–June 30, 1996.</w:t>
      </w:r>
    </w:p>
    <w:p w14:paraId="46D1B2FF" w14:textId="77777777" w:rsidR="00FE60E3" w:rsidRDefault="00FE60E3" w:rsidP="00000BB9">
      <w:pPr>
        <w:pStyle w:val="Numeric"/>
        <w:rPr>
          <w:sz w:val="24"/>
        </w:rPr>
      </w:pPr>
      <w:r>
        <w:rPr>
          <w:sz w:val="24"/>
        </w:rPr>
        <w:t>The State of Utah Mineral Leasing Fund, “Conversion of Sulfur Dioxide to Elemental Sulfur,” $5,035, July 1, 1996–June 30, 1997.</w:t>
      </w:r>
    </w:p>
    <w:p w14:paraId="75CCCD6E" w14:textId="77777777" w:rsidR="00FE60E3" w:rsidRDefault="00FE60E3" w:rsidP="00000BB9">
      <w:pPr>
        <w:pStyle w:val="Numeric"/>
        <w:rPr>
          <w:sz w:val="24"/>
        </w:rPr>
      </w:pPr>
      <w:r>
        <w:rPr>
          <w:sz w:val="24"/>
        </w:rPr>
        <w:t>University of Utah Research Committee Grant, “Solid–Waste–Free Reaction Cycle for Converting Sulfur Dioxide to Elemental Sulfur,” $6,000, December 1, 1997–November 30, 1999.</w:t>
      </w:r>
    </w:p>
    <w:p w14:paraId="4CF1EB46" w14:textId="15142D1F" w:rsidR="00FE60E3" w:rsidRDefault="00FE60E3" w:rsidP="00000BB9">
      <w:pPr>
        <w:pStyle w:val="Numeric"/>
        <w:rPr>
          <w:sz w:val="24"/>
        </w:rPr>
      </w:pPr>
      <w:r>
        <w:rPr>
          <w:sz w:val="24"/>
        </w:rPr>
        <w:t>University of Utah Funding Incentive Seed Grant Committee, “Chemical Vapor Synthesis of Nano-Sized Composite Powders for Hydrogen Storage,” $28,000, Nov. 1, 2003–Oct. 31, 200</w:t>
      </w:r>
      <w:r w:rsidR="00860C27">
        <w:rPr>
          <w:sz w:val="24"/>
        </w:rPr>
        <w:t>5</w:t>
      </w:r>
      <w:r>
        <w:rPr>
          <w:sz w:val="24"/>
        </w:rPr>
        <w:t>.</w:t>
      </w:r>
    </w:p>
    <w:p w14:paraId="4213B58F" w14:textId="3C0922CA" w:rsidR="004471B9" w:rsidRDefault="004471B9" w:rsidP="004471B9">
      <w:pPr>
        <w:pStyle w:val="Numeric"/>
      </w:pPr>
      <w:r>
        <w:t xml:space="preserve">University of Utah </w:t>
      </w:r>
      <w:r w:rsidRPr="004471B9">
        <w:t>Research Incentive Seed Grant</w:t>
      </w:r>
      <w:r>
        <w:t>, “</w:t>
      </w:r>
      <w:r w:rsidRPr="004471B9">
        <w:rPr>
          <w:sz w:val="24"/>
        </w:rPr>
        <w:t>A Green Process for Recycling Lithium-Ion Batteries</w:t>
      </w:r>
      <w:r>
        <w:rPr>
          <w:sz w:val="24"/>
        </w:rPr>
        <w:t>,”</w:t>
      </w:r>
      <w:r w:rsidR="00EE16C6">
        <w:rPr>
          <w:sz w:val="24"/>
        </w:rPr>
        <w:t xml:space="preserve"> (Co-PI with Y. R. Smith)</w:t>
      </w:r>
      <w:r>
        <w:rPr>
          <w:sz w:val="24"/>
        </w:rPr>
        <w:t xml:space="preserve"> </w:t>
      </w:r>
      <w:r w:rsidRPr="004471B9">
        <w:rPr>
          <w:sz w:val="24"/>
        </w:rPr>
        <w:t>$27,500</w:t>
      </w:r>
      <w:r>
        <w:rPr>
          <w:sz w:val="24"/>
        </w:rPr>
        <w:t>, March 1, 2021-Feb. 28, 2022.</w:t>
      </w:r>
    </w:p>
    <w:p w14:paraId="77DBAF13" w14:textId="77777777" w:rsidR="00FE60E3" w:rsidRDefault="00FE60E3">
      <w:pPr>
        <w:pStyle w:val="Vitae"/>
        <w:tabs>
          <w:tab w:val="left" w:pos="0"/>
        </w:tabs>
        <w:rPr>
          <w:sz w:val="24"/>
        </w:rPr>
      </w:pPr>
    </w:p>
    <w:p w14:paraId="41D85327" w14:textId="77777777" w:rsidR="00FE60E3" w:rsidRDefault="00FE60E3">
      <w:pPr>
        <w:pStyle w:val="Vitae"/>
        <w:tabs>
          <w:tab w:val="left" w:pos="0"/>
        </w:tabs>
        <w:rPr>
          <w:b/>
          <w:bCs/>
          <w:sz w:val="24"/>
        </w:rPr>
      </w:pPr>
      <w:r>
        <w:rPr>
          <w:b/>
          <w:bCs/>
          <w:sz w:val="24"/>
          <w:u w:val="single"/>
        </w:rPr>
        <w:t>D. Foreign Governments</w:t>
      </w:r>
      <w:r w:rsidR="00C65BD1">
        <w:rPr>
          <w:b/>
          <w:bCs/>
          <w:sz w:val="24"/>
          <w:u w:val="single"/>
        </w:rPr>
        <w:t xml:space="preserve"> &amp; Sources</w:t>
      </w:r>
    </w:p>
    <w:p w14:paraId="22FAE4B3" w14:textId="77777777" w:rsidR="006B4A20" w:rsidRPr="006B4A20" w:rsidRDefault="006B4A20" w:rsidP="000138BE">
      <w:pPr>
        <w:pStyle w:val="Numeric"/>
        <w:numPr>
          <w:ilvl w:val="0"/>
          <w:numId w:val="4"/>
        </w:numPr>
        <w:tabs>
          <w:tab w:val="clear" w:pos="2376"/>
          <w:tab w:val="num" w:pos="2160"/>
        </w:tabs>
        <w:ind w:left="180"/>
        <w:rPr>
          <w:sz w:val="24"/>
        </w:rPr>
      </w:pPr>
      <w:r w:rsidRPr="006B4A20">
        <w:rPr>
          <w:sz w:val="24"/>
        </w:rPr>
        <w:t xml:space="preserve">Korea Institute of Geoscience and Mineral Resources (KIGAM), “Scale-Up Process Simulation of Silica </w:t>
      </w:r>
      <w:proofErr w:type="spellStart"/>
      <w:r w:rsidRPr="006B4A20">
        <w:rPr>
          <w:sz w:val="24"/>
        </w:rPr>
        <w:t>Nanopowder</w:t>
      </w:r>
      <w:proofErr w:type="spellEnd"/>
      <w:r w:rsidRPr="006B4A20">
        <w:rPr>
          <w:sz w:val="24"/>
        </w:rPr>
        <w:t xml:space="preserve"> Production from Waste Silicon Sludge,” </w:t>
      </w:r>
      <w:r w:rsidRPr="006B4A20">
        <w:rPr>
          <w:b/>
          <w:sz w:val="24"/>
        </w:rPr>
        <w:t>$200,000,</w:t>
      </w:r>
      <w:r w:rsidRPr="006B4A20">
        <w:rPr>
          <w:sz w:val="24"/>
        </w:rPr>
        <w:t xml:space="preserve"> May 1, 2006 – April 31, 2010.</w:t>
      </w:r>
    </w:p>
    <w:p w14:paraId="0E245F3A" w14:textId="77777777" w:rsidR="006B4A20" w:rsidRDefault="006B4A20" w:rsidP="000138BE">
      <w:pPr>
        <w:pStyle w:val="Numeric"/>
        <w:numPr>
          <w:ilvl w:val="0"/>
          <w:numId w:val="4"/>
        </w:numPr>
        <w:tabs>
          <w:tab w:val="clear" w:pos="2376"/>
          <w:tab w:val="num" w:pos="2160"/>
        </w:tabs>
        <w:ind w:left="180"/>
        <w:rPr>
          <w:sz w:val="24"/>
          <w:szCs w:val="24"/>
        </w:rPr>
      </w:pPr>
      <w:r w:rsidRPr="006B4A20">
        <w:rPr>
          <w:sz w:val="24"/>
          <w:lang w:val="en-GB"/>
        </w:rPr>
        <w:t>Research Institute of Industrial Science and Technology (</w:t>
      </w:r>
      <w:r w:rsidRPr="006B4A20">
        <w:rPr>
          <w:sz w:val="24"/>
        </w:rPr>
        <w:t>RIST)</w:t>
      </w:r>
      <w:r w:rsidRPr="006B4A20">
        <w:rPr>
          <w:sz w:val="24"/>
          <w:szCs w:val="24"/>
          <w:lang w:val="en-GB"/>
        </w:rPr>
        <w:t>, Pohang, Korea</w:t>
      </w:r>
      <w:r w:rsidRPr="006B4A20">
        <w:rPr>
          <w:sz w:val="24"/>
        </w:rPr>
        <w:t>, “</w:t>
      </w:r>
      <w:r w:rsidRPr="006B4A20">
        <w:rPr>
          <w:sz w:val="24"/>
          <w:szCs w:val="24"/>
        </w:rPr>
        <w:t xml:space="preserve">Fundamental Study for the Development of a New Ferro-Manganese Making Process Using Low-Grade Manganese Ores,” </w:t>
      </w:r>
      <w:r w:rsidRPr="006B4A20">
        <w:rPr>
          <w:b/>
          <w:sz w:val="24"/>
          <w:szCs w:val="24"/>
        </w:rPr>
        <w:t>$172,932</w:t>
      </w:r>
      <w:r w:rsidRPr="006B4A20">
        <w:rPr>
          <w:sz w:val="24"/>
          <w:szCs w:val="24"/>
        </w:rPr>
        <w:t>, June 1, 2009 – May 31, 2012.</w:t>
      </w:r>
    </w:p>
    <w:p w14:paraId="2465F064" w14:textId="77777777" w:rsidR="00EF4EB4" w:rsidRDefault="00935275" w:rsidP="000138BE">
      <w:pPr>
        <w:pStyle w:val="Numeric"/>
        <w:numPr>
          <w:ilvl w:val="0"/>
          <w:numId w:val="0"/>
        </w:numPr>
        <w:tabs>
          <w:tab w:val="num" w:pos="2160"/>
        </w:tabs>
        <w:ind w:left="180"/>
        <w:rPr>
          <w:sz w:val="24"/>
          <w:szCs w:val="24"/>
        </w:rPr>
      </w:pPr>
      <w:r>
        <w:rPr>
          <w:sz w:val="24"/>
        </w:rPr>
        <w:t>___________</w:t>
      </w:r>
    </w:p>
    <w:p w14:paraId="75C3E845" w14:textId="77777777" w:rsidR="00EF4EB4" w:rsidRPr="006B4A20" w:rsidRDefault="00EF4EB4" w:rsidP="000138BE">
      <w:pPr>
        <w:pStyle w:val="Numeric"/>
        <w:numPr>
          <w:ilvl w:val="0"/>
          <w:numId w:val="0"/>
        </w:numPr>
        <w:tabs>
          <w:tab w:val="num" w:pos="2160"/>
        </w:tabs>
        <w:ind w:left="180" w:hanging="216"/>
        <w:rPr>
          <w:sz w:val="24"/>
          <w:szCs w:val="24"/>
        </w:rPr>
      </w:pPr>
    </w:p>
    <w:p w14:paraId="77B284E4" w14:textId="77777777" w:rsidR="00FE60E3" w:rsidRDefault="00FE60E3" w:rsidP="000138BE">
      <w:pPr>
        <w:pStyle w:val="Numeric"/>
        <w:numPr>
          <w:ilvl w:val="0"/>
          <w:numId w:val="4"/>
        </w:numPr>
        <w:tabs>
          <w:tab w:val="clear" w:pos="2376"/>
          <w:tab w:val="num" w:pos="2160"/>
        </w:tabs>
        <w:ind w:left="180"/>
        <w:rPr>
          <w:sz w:val="24"/>
        </w:rPr>
      </w:pPr>
      <w:r>
        <w:rPr>
          <w:sz w:val="24"/>
        </w:rPr>
        <w:t xml:space="preserve">The United Nations Industrial Development Organization (UNIDO), Fellow Research Support through the Carl </w:t>
      </w:r>
      <w:proofErr w:type="spellStart"/>
      <w:r>
        <w:rPr>
          <w:sz w:val="24"/>
        </w:rPr>
        <w:t>Duisberg</w:t>
      </w:r>
      <w:proofErr w:type="spellEnd"/>
      <w:r>
        <w:rPr>
          <w:sz w:val="24"/>
        </w:rPr>
        <w:t xml:space="preserve"> Society, Inc., $9,000, February 22, 1984–February 23, 1985.</w:t>
      </w:r>
    </w:p>
    <w:p w14:paraId="16A11957" w14:textId="77777777" w:rsidR="00FE60E3" w:rsidRDefault="00FE60E3" w:rsidP="00000BB9">
      <w:pPr>
        <w:pStyle w:val="Numeric"/>
        <w:rPr>
          <w:sz w:val="24"/>
        </w:rPr>
      </w:pPr>
      <w:r>
        <w:rPr>
          <w:sz w:val="24"/>
        </w:rPr>
        <w:t>People's Committee for Students of the Socialist People's Libyan Arab Jamahiriya, Student Support, “Iron Oxide Reduction,” $10,000, July 2, 1985–June 30, 1989.</w:t>
      </w:r>
    </w:p>
    <w:p w14:paraId="3D55D17B" w14:textId="77777777" w:rsidR="00FE60E3" w:rsidRDefault="00FE60E3" w:rsidP="00000BB9">
      <w:pPr>
        <w:pStyle w:val="Numeric"/>
        <w:rPr>
          <w:sz w:val="24"/>
        </w:rPr>
      </w:pPr>
      <w:r>
        <w:rPr>
          <w:sz w:val="24"/>
        </w:rPr>
        <w:t>Japan Society for the Promotion of Science Fellowship Grant, Japanese Government, 1990.</w:t>
      </w:r>
    </w:p>
    <w:p w14:paraId="20524256" w14:textId="77777777" w:rsidR="00D818E1" w:rsidRPr="00E753AA" w:rsidRDefault="00D818E1" w:rsidP="00D818E1">
      <w:pPr>
        <w:pStyle w:val="Numeric"/>
        <w:rPr>
          <w:bCs/>
          <w:sz w:val="24"/>
          <w:szCs w:val="24"/>
        </w:rPr>
      </w:pPr>
      <w:r>
        <w:rPr>
          <w:sz w:val="24"/>
        </w:rPr>
        <w:t xml:space="preserve">Aero Technical Research Institute, “Failure </w:t>
      </w:r>
      <w:r>
        <w:rPr>
          <w:sz w:val="24"/>
          <w:szCs w:val="18"/>
        </w:rPr>
        <w:t>Analysis of Aircraft Structural Materials,” $4,500, November 2001 – March 2002.</w:t>
      </w:r>
      <w:r w:rsidRPr="008E47CC">
        <w:rPr>
          <w:bCs/>
          <w:sz w:val="24"/>
          <w:szCs w:val="16"/>
        </w:rPr>
        <w:t xml:space="preserve"> </w:t>
      </w:r>
    </w:p>
    <w:p w14:paraId="0EC7B13D" w14:textId="77777777" w:rsidR="00FE60E3" w:rsidRDefault="00FE60E3" w:rsidP="00000BB9">
      <w:pPr>
        <w:pStyle w:val="Numeric"/>
        <w:rPr>
          <w:sz w:val="24"/>
        </w:rPr>
      </w:pPr>
      <w:r>
        <w:rPr>
          <w:sz w:val="24"/>
        </w:rPr>
        <w:t>Korea Institute of Geoscience and Mineral Resources (KIGAM), “Mathematical Modeling of Flame Reaction Process for the Synthesis of Silicon Compounds from Waste Silicon Sludge,” $</w:t>
      </w:r>
      <w:r w:rsidR="002D1405">
        <w:rPr>
          <w:sz w:val="24"/>
        </w:rPr>
        <w:t>90,277</w:t>
      </w:r>
      <w:r>
        <w:rPr>
          <w:sz w:val="24"/>
        </w:rPr>
        <w:t>, June 3, 2004 – June 2, 200</w:t>
      </w:r>
      <w:r w:rsidR="002D1405">
        <w:rPr>
          <w:sz w:val="24"/>
        </w:rPr>
        <w:t>6</w:t>
      </w:r>
      <w:r>
        <w:rPr>
          <w:sz w:val="24"/>
        </w:rPr>
        <w:t>.</w:t>
      </w:r>
    </w:p>
    <w:p w14:paraId="1DE73C64" w14:textId="77777777" w:rsidR="00C65BD1" w:rsidRDefault="00C65BD1" w:rsidP="00000BB9">
      <w:pPr>
        <w:pStyle w:val="Numeric"/>
        <w:rPr>
          <w:sz w:val="24"/>
        </w:rPr>
      </w:pPr>
      <w:r>
        <w:rPr>
          <w:sz w:val="24"/>
        </w:rPr>
        <w:t>Pai Chai University, Korea, “</w:t>
      </w:r>
      <w:r w:rsidRPr="00C65BD1">
        <w:rPr>
          <w:sz w:val="24"/>
        </w:rPr>
        <w:t xml:space="preserve">Plasma-Assisted Chemical Vapor Synthesis of Advanced Ceramic </w:t>
      </w:r>
      <w:proofErr w:type="spellStart"/>
      <w:r w:rsidRPr="00C65BD1">
        <w:rPr>
          <w:sz w:val="24"/>
        </w:rPr>
        <w:t>Nanopowders</w:t>
      </w:r>
      <w:proofErr w:type="spellEnd"/>
      <w:r>
        <w:rPr>
          <w:sz w:val="24"/>
        </w:rPr>
        <w:t>,” $33,000, August 2008 – August 2010.</w:t>
      </w:r>
    </w:p>
    <w:p w14:paraId="4B0489E4" w14:textId="77777777" w:rsidR="005B2812" w:rsidRDefault="00C429D7" w:rsidP="00000BB9">
      <w:pPr>
        <w:pStyle w:val="Numeric"/>
        <w:rPr>
          <w:sz w:val="24"/>
        </w:rPr>
      </w:pPr>
      <w:r w:rsidRPr="00595F37">
        <w:rPr>
          <w:sz w:val="24"/>
          <w:lang w:val="en-GB"/>
        </w:rPr>
        <w:t xml:space="preserve">Research Institute of </w:t>
      </w:r>
      <w:r w:rsidR="001F2637">
        <w:rPr>
          <w:sz w:val="24"/>
          <w:lang w:val="en-GB"/>
        </w:rPr>
        <w:t>I</w:t>
      </w:r>
      <w:r w:rsidRPr="00595F37">
        <w:rPr>
          <w:sz w:val="24"/>
          <w:lang w:val="en-GB"/>
        </w:rPr>
        <w:t xml:space="preserve">ndustrial Science and Technology </w:t>
      </w:r>
      <w:r>
        <w:rPr>
          <w:sz w:val="24"/>
          <w:lang w:val="en-GB"/>
        </w:rPr>
        <w:t>(</w:t>
      </w:r>
      <w:r w:rsidR="005B2812">
        <w:rPr>
          <w:sz w:val="24"/>
        </w:rPr>
        <w:t>RIST</w:t>
      </w:r>
      <w:r>
        <w:rPr>
          <w:sz w:val="24"/>
        </w:rPr>
        <w:t>)</w:t>
      </w:r>
      <w:r w:rsidR="00060F54">
        <w:rPr>
          <w:sz w:val="24"/>
          <w:szCs w:val="24"/>
          <w:lang w:val="en-GB"/>
        </w:rPr>
        <w:t>, Pohang, Korea</w:t>
      </w:r>
      <w:r w:rsidR="005B2812">
        <w:rPr>
          <w:sz w:val="24"/>
        </w:rPr>
        <w:t>, “</w:t>
      </w:r>
      <w:r w:rsidR="005B2812" w:rsidRPr="005B2812">
        <w:rPr>
          <w:sz w:val="24"/>
        </w:rPr>
        <w:t>Study on the Selective Reduction of Fe-Mn Oxide Materials</w:t>
      </w:r>
      <w:r w:rsidR="005B2812">
        <w:rPr>
          <w:sz w:val="24"/>
        </w:rPr>
        <w:t>,” $</w:t>
      </w:r>
      <w:r w:rsidR="00672EF6">
        <w:rPr>
          <w:sz w:val="24"/>
        </w:rPr>
        <w:t>5</w:t>
      </w:r>
      <w:r w:rsidR="005B2812">
        <w:rPr>
          <w:sz w:val="24"/>
        </w:rPr>
        <w:t>0,000, November 2008 – August 2009.</w:t>
      </w:r>
    </w:p>
    <w:p w14:paraId="082AC733" w14:textId="77777777" w:rsidR="00672EF6" w:rsidRDefault="00672EF6" w:rsidP="00000BB9">
      <w:pPr>
        <w:pStyle w:val="Numeric"/>
        <w:rPr>
          <w:sz w:val="24"/>
        </w:rPr>
      </w:pPr>
      <w:r w:rsidRPr="00595F37">
        <w:rPr>
          <w:sz w:val="24"/>
          <w:lang w:val="en-GB"/>
        </w:rPr>
        <w:t xml:space="preserve">Research Institute of </w:t>
      </w:r>
      <w:r w:rsidR="001F2637">
        <w:rPr>
          <w:sz w:val="24"/>
          <w:lang w:val="en-GB"/>
        </w:rPr>
        <w:t>I</w:t>
      </w:r>
      <w:r w:rsidRPr="00595F37">
        <w:rPr>
          <w:sz w:val="24"/>
          <w:lang w:val="en-GB"/>
        </w:rPr>
        <w:t xml:space="preserve">ndustrial Science and Technology </w:t>
      </w:r>
      <w:r>
        <w:rPr>
          <w:sz w:val="24"/>
          <w:lang w:val="en-GB"/>
        </w:rPr>
        <w:t>(</w:t>
      </w:r>
      <w:r>
        <w:rPr>
          <w:sz w:val="24"/>
        </w:rPr>
        <w:t>RIST)</w:t>
      </w:r>
      <w:r w:rsidR="00060F54">
        <w:rPr>
          <w:sz w:val="24"/>
          <w:szCs w:val="24"/>
          <w:lang w:val="en-GB"/>
        </w:rPr>
        <w:t>, Pohang, Korea</w:t>
      </w:r>
      <w:r>
        <w:rPr>
          <w:sz w:val="24"/>
        </w:rPr>
        <w:t>, “</w:t>
      </w:r>
      <w:r w:rsidRPr="00672EF6">
        <w:rPr>
          <w:sz w:val="24"/>
        </w:rPr>
        <w:t>Advanced research on the purification of molybdenum</w:t>
      </w:r>
      <w:r>
        <w:rPr>
          <w:sz w:val="24"/>
        </w:rPr>
        <w:t>,” $50,000, November 2008 – October 2009.</w:t>
      </w:r>
    </w:p>
    <w:p w14:paraId="6C289B0F" w14:textId="77777777" w:rsidR="004E7E87" w:rsidRDefault="00060F54" w:rsidP="00000BB9">
      <w:pPr>
        <w:pStyle w:val="Numeric"/>
        <w:rPr>
          <w:sz w:val="24"/>
          <w:szCs w:val="24"/>
        </w:rPr>
      </w:pPr>
      <w:r>
        <w:rPr>
          <w:sz w:val="24"/>
          <w:szCs w:val="24"/>
          <w:lang w:val="en-GB"/>
        </w:rPr>
        <w:t>Pohang Steel Company (</w:t>
      </w:r>
      <w:r w:rsidR="004E7E87" w:rsidRPr="004E7E87">
        <w:rPr>
          <w:sz w:val="24"/>
          <w:szCs w:val="24"/>
          <w:lang w:val="en-GB"/>
        </w:rPr>
        <w:t>POSCO</w:t>
      </w:r>
      <w:r>
        <w:rPr>
          <w:sz w:val="24"/>
          <w:szCs w:val="24"/>
          <w:lang w:val="en-GB"/>
        </w:rPr>
        <w:t>), Pohang, Korea</w:t>
      </w:r>
      <w:r w:rsidR="004E7E87">
        <w:rPr>
          <w:sz w:val="24"/>
          <w:szCs w:val="24"/>
          <w:lang w:val="en-GB"/>
        </w:rPr>
        <w:t>, “</w:t>
      </w:r>
      <w:r w:rsidR="004E7E87" w:rsidRPr="007F5DD3">
        <w:rPr>
          <w:rFonts w:hint="eastAsia"/>
          <w:sz w:val="24"/>
          <w:szCs w:val="24"/>
        </w:rPr>
        <w:t>Operational Optimization in the Fluidized-</w:t>
      </w:r>
      <w:r w:rsidR="004E7E87">
        <w:rPr>
          <w:sz w:val="24"/>
          <w:szCs w:val="24"/>
        </w:rPr>
        <w:t>B</w:t>
      </w:r>
      <w:r w:rsidR="004E7E87" w:rsidRPr="007F5DD3">
        <w:rPr>
          <w:rFonts w:hint="eastAsia"/>
          <w:sz w:val="24"/>
          <w:szCs w:val="24"/>
        </w:rPr>
        <w:t>ed Reduction of Magnetite Ore</w:t>
      </w:r>
      <w:r w:rsidR="004E7E87">
        <w:rPr>
          <w:sz w:val="24"/>
          <w:szCs w:val="24"/>
        </w:rPr>
        <w:t xml:space="preserve">,” </w:t>
      </w:r>
      <w:r w:rsidR="004E7E87">
        <w:rPr>
          <w:sz w:val="24"/>
        </w:rPr>
        <w:t>$60,000</w:t>
      </w:r>
      <w:r w:rsidR="004E7E87">
        <w:rPr>
          <w:sz w:val="24"/>
          <w:szCs w:val="24"/>
        </w:rPr>
        <w:t>, Feb. 1 – Nov. 15, 2009.</w:t>
      </w:r>
    </w:p>
    <w:p w14:paraId="6CD17CBE" w14:textId="77777777" w:rsidR="00995D8E" w:rsidRPr="00366831" w:rsidRDefault="00D84E4F" w:rsidP="00000BB9">
      <w:pPr>
        <w:pStyle w:val="Numeric"/>
        <w:rPr>
          <w:sz w:val="24"/>
          <w:szCs w:val="24"/>
        </w:rPr>
      </w:pPr>
      <w:bookmarkStart w:id="24" w:name="OLE_LINK85"/>
      <w:bookmarkStart w:id="25" w:name="OLE_LINK86"/>
      <w:r w:rsidRPr="00595F37">
        <w:rPr>
          <w:sz w:val="24"/>
          <w:lang w:val="en-GB"/>
        </w:rPr>
        <w:t xml:space="preserve">Research Institute of </w:t>
      </w:r>
      <w:r w:rsidR="001F2637">
        <w:rPr>
          <w:sz w:val="24"/>
          <w:lang w:val="en-GB"/>
        </w:rPr>
        <w:t>I</w:t>
      </w:r>
      <w:r w:rsidRPr="00595F37">
        <w:rPr>
          <w:sz w:val="24"/>
          <w:lang w:val="en-GB"/>
        </w:rPr>
        <w:t xml:space="preserve">ndustrial Science and Technology </w:t>
      </w:r>
      <w:r>
        <w:rPr>
          <w:sz w:val="24"/>
          <w:lang w:val="en-GB"/>
        </w:rPr>
        <w:t>(</w:t>
      </w:r>
      <w:r>
        <w:rPr>
          <w:sz w:val="24"/>
        </w:rPr>
        <w:t>RIST)</w:t>
      </w:r>
      <w:r>
        <w:rPr>
          <w:sz w:val="24"/>
          <w:szCs w:val="24"/>
          <w:lang w:val="en-GB"/>
        </w:rPr>
        <w:t>, Pohang, Korea</w:t>
      </w:r>
      <w:r>
        <w:rPr>
          <w:sz w:val="24"/>
        </w:rPr>
        <w:t>, “</w:t>
      </w:r>
      <w:r w:rsidR="00995D8E" w:rsidRPr="00995D8E">
        <w:rPr>
          <w:sz w:val="24"/>
          <w:szCs w:val="24"/>
        </w:rPr>
        <w:t>Removal of Phosphorus by the Formation of High Volatile Compounds in the Smelting of Mn Ores</w:t>
      </w:r>
      <w:r>
        <w:rPr>
          <w:sz w:val="24"/>
          <w:szCs w:val="24"/>
        </w:rPr>
        <w:t>,” $70,000, Dec. 1, 2</w:t>
      </w:r>
      <w:r w:rsidRPr="00366831">
        <w:rPr>
          <w:sz w:val="24"/>
          <w:szCs w:val="24"/>
        </w:rPr>
        <w:t>009 – Sept. 30,</w:t>
      </w:r>
      <w:r w:rsidR="008F064E" w:rsidRPr="00366831">
        <w:rPr>
          <w:sz w:val="24"/>
          <w:szCs w:val="24"/>
        </w:rPr>
        <w:t xml:space="preserve"> </w:t>
      </w:r>
      <w:r w:rsidRPr="00366831">
        <w:rPr>
          <w:sz w:val="24"/>
          <w:szCs w:val="24"/>
        </w:rPr>
        <w:t>2010.</w:t>
      </w:r>
    </w:p>
    <w:p w14:paraId="3BAB6D40" w14:textId="77777777" w:rsidR="00291CEF" w:rsidRPr="00366831" w:rsidRDefault="00C335A2" w:rsidP="00291CEF">
      <w:pPr>
        <w:pStyle w:val="Numeric"/>
        <w:rPr>
          <w:sz w:val="24"/>
          <w:szCs w:val="24"/>
        </w:rPr>
      </w:pPr>
      <w:r w:rsidRPr="00366831">
        <w:rPr>
          <w:sz w:val="24"/>
          <w:szCs w:val="24"/>
          <w:lang w:val="en-GB"/>
        </w:rPr>
        <w:t>Pohang Steel Company (POSCO), Pohang, Korea, “</w:t>
      </w:r>
      <w:r w:rsidR="00291CEF" w:rsidRPr="00366831">
        <w:rPr>
          <w:sz w:val="24"/>
          <w:szCs w:val="24"/>
          <w:lang w:val="en-GB"/>
        </w:rPr>
        <w:t>Characterization</w:t>
      </w:r>
      <w:r w:rsidR="00291CEF" w:rsidRPr="00366831">
        <w:rPr>
          <w:rFonts w:hint="eastAsia"/>
          <w:sz w:val="24"/>
          <w:szCs w:val="24"/>
          <w:lang w:val="en-GB"/>
        </w:rPr>
        <w:t xml:space="preserve"> of magnetite ore for better use in the FINEX proces</w:t>
      </w:r>
      <w:r w:rsidR="00291CEF" w:rsidRPr="00366831">
        <w:rPr>
          <w:sz w:val="24"/>
          <w:szCs w:val="24"/>
          <w:lang w:val="en-GB"/>
        </w:rPr>
        <w:t>s</w:t>
      </w:r>
      <w:r w:rsidRPr="00366831">
        <w:rPr>
          <w:sz w:val="24"/>
          <w:szCs w:val="24"/>
        </w:rPr>
        <w:t xml:space="preserve">,” $85,000, </w:t>
      </w:r>
      <w:r w:rsidR="004E25D3" w:rsidRPr="00366831">
        <w:rPr>
          <w:sz w:val="24"/>
          <w:szCs w:val="24"/>
        </w:rPr>
        <w:t>Feb. 1 – Nov. 30, 2010.</w:t>
      </w:r>
      <w:bookmarkEnd w:id="24"/>
      <w:bookmarkEnd w:id="25"/>
      <w:r w:rsidR="00291CEF" w:rsidRPr="00366831">
        <w:rPr>
          <w:sz w:val="24"/>
          <w:szCs w:val="24"/>
        </w:rPr>
        <w:t xml:space="preserve"> </w:t>
      </w:r>
    </w:p>
    <w:p w14:paraId="3A8AFD34" w14:textId="77777777" w:rsidR="00860C27" w:rsidRPr="00A2237C" w:rsidRDefault="005E7620" w:rsidP="00716D03">
      <w:pPr>
        <w:pStyle w:val="Numeric"/>
        <w:rPr>
          <w:sz w:val="24"/>
          <w:szCs w:val="24"/>
        </w:rPr>
      </w:pPr>
      <w:r w:rsidRPr="00366831">
        <w:rPr>
          <w:sz w:val="24"/>
          <w:szCs w:val="24"/>
          <w:lang w:val="en-GB"/>
        </w:rPr>
        <w:t>Research Ins</w:t>
      </w:r>
      <w:r w:rsidRPr="00595F37">
        <w:rPr>
          <w:sz w:val="24"/>
          <w:lang w:val="en-GB"/>
        </w:rPr>
        <w:t xml:space="preserve">titute of </w:t>
      </w:r>
      <w:r>
        <w:rPr>
          <w:sz w:val="24"/>
          <w:lang w:val="en-GB"/>
        </w:rPr>
        <w:t>I</w:t>
      </w:r>
      <w:r w:rsidRPr="00595F37">
        <w:rPr>
          <w:sz w:val="24"/>
          <w:lang w:val="en-GB"/>
        </w:rPr>
        <w:t xml:space="preserve">ndustrial Science and Technology </w:t>
      </w:r>
      <w:r>
        <w:rPr>
          <w:sz w:val="24"/>
          <w:lang w:val="en-GB"/>
        </w:rPr>
        <w:t>(</w:t>
      </w:r>
      <w:r>
        <w:rPr>
          <w:sz w:val="24"/>
        </w:rPr>
        <w:t>RIST)</w:t>
      </w:r>
      <w:r>
        <w:rPr>
          <w:sz w:val="24"/>
          <w:szCs w:val="24"/>
          <w:lang w:val="en-GB"/>
        </w:rPr>
        <w:t>, Pohang, Korea</w:t>
      </w:r>
      <w:r>
        <w:rPr>
          <w:sz w:val="24"/>
        </w:rPr>
        <w:t>, “</w:t>
      </w:r>
      <w:r w:rsidRPr="005E7620">
        <w:rPr>
          <w:rFonts w:hint="eastAsia"/>
          <w:sz w:val="24"/>
          <w:szCs w:val="24"/>
        </w:rPr>
        <w:t xml:space="preserve">Thermodynamic </w:t>
      </w:r>
      <w:r w:rsidRPr="00A2237C">
        <w:rPr>
          <w:rFonts w:hint="eastAsia"/>
          <w:sz w:val="24"/>
          <w:szCs w:val="24"/>
        </w:rPr>
        <w:t>Investigation on the Refining of Mg Crown</w:t>
      </w:r>
      <w:r w:rsidRPr="00A2237C">
        <w:rPr>
          <w:sz w:val="24"/>
          <w:szCs w:val="24"/>
        </w:rPr>
        <w:t xml:space="preserve">,” </w:t>
      </w:r>
      <w:r w:rsidR="0090717C" w:rsidRPr="00A2237C">
        <w:rPr>
          <w:sz w:val="24"/>
          <w:szCs w:val="24"/>
        </w:rPr>
        <w:t>$70,000, Feb. 1 – Nov. 30, 2010</w:t>
      </w:r>
      <w:r w:rsidR="00CE2524" w:rsidRPr="00A2237C">
        <w:rPr>
          <w:sz w:val="24"/>
          <w:szCs w:val="24"/>
        </w:rPr>
        <w:t>.</w:t>
      </w:r>
    </w:p>
    <w:p w14:paraId="01207C47" w14:textId="77777777" w:rsidR="00B4271F" w:rsidRPr="00A2237C" w:rsidRDefault="007E0AE3" w:rsidP="00B4271F">
      <w:pPr>
        <w:pStyle w:val="Numeric"/>
        <w:rPr>
          <w:sz w:val="24"/>
          <w:szCs w:val="24"/>
        </w:rPr>
      </w:pPr>
      <w:r w:rsidRPr="00A2237C">
        <w:rPr>
          <w:sz w:val="24"/>
          <w:szCs w:val="24"/>
          <w:lang w:val="en-GB"/>
        </w:rPr>
        <w:t>Pohang Steel Company (POSCO), Pohang, Korea, “</w:t>
      </w:r>
      <w:r w:rsidR="00FC5747" w:rsidRPr="00A2237C">
        <w:rPr>
          <w:sz w:val="24"/>
          <w:szCs w:val="24"/>
        </w:rPr>
        <w:t>Study on the sulfur and nitrogen control under mass scrap melting in converter</w:t>
      </w:r>
      <w:r w:rsidRPr="00A2237C">
        <w:rPr>
          <w:sz w:val="24"/>
          <w:szCs w:val="24"/>
        </w:rPr>
        <w:t>,” $62,000, May 1, 2010 – February 28, 2011.</w:t>
      </w:r>
    </w:p>
    <w:p w14:paraId="564C4EBD" w14:textId="77777777" w:rsidR="00B4271F" w:rsidRPr="00A2237C" w:rsidRDefault="00B4271F" w:rsidP="00B4271F">
      <w:pPr>
        <w:pStyle w:val="Numeric"/>
        <w:rPr>
          <w:sz w:val="24"/>
          <w:szCs w:val="24"/>
        </w:rPr>
      </w:pPr>
      <w:r w:rsidRPr="00A2237C">
        <w:rPr>
          <w:sz w:val="24"/>
          <w:szCs w:val="24"/>
          <w:lang w:val="en-GB"/>
        </w:rPr>
        <w:t>Research Institute of Industrial Science and Technology (</w:t>
      </w:r>
      <w:r w:rsidRPr="00A2237C">
        <w:rPr>
          <w:sz w:val="24"/>
          <w:szCs w:val="24"/>
        </w:rPr>
        <w:t>RIST)</w:t>
      </w:r>
      <w:r w:rsidRPr="00A2237C">
        <w:rPr>
          <w:sz w:val="24"/>
          <w:szCs w:val="24"/>
          <w:lang w:val="en-GB"/>
        </w:rPr>
        <w:t>, Pohang, Korea</w:t>
      </w:r>
      <w:r w:rsidRPr="00A2237C">
        <w:rPr>
          <w:sz w:val="24"/>
          <w:szCs w:val="24"/>
        </w:rPr>
        <w:t>, “Evaluation of the Process for the Vanadium Recovery from Black Shale,” $82,6</w:t>
      </w:r>
      <w:r w:rsidR="00643BE4" w:rsidRPr="00A2237C">
        <w:rPr>
          <w:sz w:val="24"/>
          <w:szCs w:val="24"/>
        </w:rPr>
        <w:t>0</w:t>
      </w:r>
      <w:r w:rsidRPr="00A2237C">
        <w:rPr>
          <w:sz w:val="24"/>
          <w:szCs w:val="24"/>
        </w:rPr>
        <w:t>8, Feb. 1 – Nov. 30, 2011.</w:t>
      </w:r>
    </w:p>
    <w:p w14:paraId="4875832D" w14:textId="77777777" w:rsidR="00B4271F" w:rsidRPr="00A2237C" w:rsidRDefault="00B4271F" w:rsidP="00B4271F">
      <w:pPr>
        <w:pStyle w:val="Numeric"/>
        <w:rPr>
          <w:sz w:val="24"/>
          <w:szCs w:val="24"/>
        </w:rPr>
      </w:pPr>
      <w:r w:rsidRPr="00A2237C">
        <w:rPr>
          <w:sz w:val="24"/>
          <w:szCs w:val="24"/>
          <w:lang w:val="en-GB"/>
        </w:rPr>
        <w:t>Research Institute of Industrial Science and Technology (</w:t>
      </w:r>
      <w:r w:rsidRPr="00A2237C">
        <w:rPr>
          <w:sz w:val="24"/>
          <w:szCs w:val="24"/>
        </w:rPr>
        <w:t>RIST)</w:t>
      </w:r>
      <w:r w:rsidRPr="00A2237C">
        <w:rPr>
          <w:sz w:val="24"/>
          <w:szCs w:val="24"/>
          <w:lang w:val="en-GB"/>
        </w:rPr>
        <w:t>, Pohang, Korea</w:t>
      </w:r>
      <w:r w:rsidRPr="00A2237C">
        <w:rPr>
          <w:sz w:val="24"/>
          <w:szCs w:val="24"/>
        </w:rPr>
        <w:t>, “Development of Technologies for the Effective Separation between Distillation and Melting Processes</w:t>
      </w:r>
      <w:r w:rsidRPr="00A2237C">
        <w:rPr>
          <w:rFonts w:hint="eastAsia"/>
          <w:sz w:val="24"/>
          <w:szCs w:val="24"/>
        </w:rPr>
        <w:t xml:space="preserve"> of Mg Crown</w:t>
      </w:r>
      <w:r w:rsidRPr="00A2237C">
        <w:rPr>
          <w:sz w:val="24"/>
          <w:szCs w:val="24"/>
        </w:rPr>
        <w:t>,” $87,000, Feb. 1 – Nov. 30, 2011.</w:t>
      </w:r>
    </w:p>
    <w:p w14:paraId="5F362478" w14:textId="77777777" w:rsidR="00B4271F" w:rsidRPr="00A2237C" w:rsidRDefault="00B4271F" w:rsidP="00B4271F">
      <w:pPr>
        <w:pStyle w:val="Numeric"/>
        <w:numPr>
          <w:ilvl w:val="0"/>
          <w:numId w:val="0"/>
        </w:numPr>
        <w:ind w:left="216" w:hanging="216"/>
        <w:rPr>
          <w:sz w:val="24"/>
          <w:szCs w:val="24"/>
        </w:rPr>
      </w:pPr>
    </w:p>
    <w:p w14:paraId="3B22089B" w14:textId="77777777" w:rsidR="00B4271F" w:rsidRDefault="00B4271F" w:rsidP="00B4271F">
      <w:pPr>
        <w:pStyle w:val="Numeric"/>
        <w:numPr>
          <w:ilvl w:val="0"/>
          <w:numId w:val="0"/>
        </w:numPr>
        <w:ind w:left="216" w:hanging="216"/>
      </w:pPr>
    </w:p>
    <w:p w14:paraId="23B0E333" w14:textId="77777777" w:rsidR="00B4271F" w:rsidRDefault="00B4271F" w:rsidP="00B4271F">
      <w:pPr>
        <w:pStyle w:val="Numeric"/>
        <w:numPr>
          <w:ilvl w:val="0"/>
          <w:numId w:val="0"/>
        </w:numPr>
        <w:ind w:left="216" w:hanging="216"/>
        <w:sectPr w:rsidR="00B4271F" w:rsidSect="004371BA">
          <w:headerReference w:type="default" r:id="rId48"/>
          <w:footnotePr>
            <w:numFmt w:val="lowerLetter"/>
          </w:footnotePr>
          <w:endnotePr>
            <w:numFmt w:val="lowerLetter"/>
          </w:endnotePr>
          <w:pgSz w:w="12240" w:h="15840"/>
          <w:pgMar w:top="720" w:right="1440" w:bottom="1440" w:left="1350" w:header="720" w:footer="720" w:gutter="0"/>
          <w:cols w:space="720"/>
          <w:titlePg/>
        </w:sectPr>
      </w:pPr>
    </w:p>
    <w:p w14:paraId="5408DA8B" w14:textId="77777777" w:rsidR="00FE60E3" w:rsidRDefault="00FE60E3">
      <w:pPr>
        <w:pStyle w:val="Vitae"/>
        <w:jc w:val="center"/>
        <w:rPr>
          <w:b/>
          <w:bCs/>
          <w:sz w:val="24"/>
        </w:rPr>
      </w:pPr>
      <w:r>
        <w:rPr>
          <w:b/>
          <w:bCs/>
          <w:sz w:val="24"/>
        </w:rPr>
        <w:lastRenderedPageBreak/>
        <w:t>LIST OF PUBLICATIONS</w:t>
      </w:r>
    </w:p>
    <w:p w14:paraId="72B4D71E" w14:textId="77777777" w:rsidR="00FE60E3" w:rsidRDefault="00FE60E3">
      <w:pPr>
        <w:pStyle w:val="Vitae"/>
        <w:jc w:val="center"/>
        <w:rPr>
          <w:sz w:val="24"/>
        </w:rPr>
      </w:pPr>
      <w:r>
        <w:rPr>
          <w:sz w:val="24"/>
        </w:rPr>
        <w:t>by</w:t>
      </w:r>
    </w:p>
    <w:p w14:paraId="1EAD84D3" w14:textId="77777777" w:rsidR="00FE60E3" w:rsidRDefault="00FE60E3">
      <w:pPr>
        <w:pStyle w:val="Vitae"/>
        <w:jc w:val="center"/>
        <w:rPr>
          <w:b/>
          <w:bCs/>
          <w:sz w:val="24"/>
        </w:rPr>
      </w:pPr>
      <w:r>
        <w:rPr>
          <w:b/>
          <w:bCs/>
          <w:sz w:val="24"/>
        </w:rPr>
        <w:t>H. Y. SOHN</w:t>
      </w:r>
    </w:p>
    <w:p w14:paraId="01CD4DED" w14:textId="77777777" w:rsidR="00FE60E3" w:rsidRDefault="00FE60E3">
      <w:pPr>
        <w:pStyle w:val="Vitae"/>
        <w:rPr>
          <w:sz w:val="24"/>
        </w:rPr>
      </w:pPr>
    </w:p>
    <w:p w14:paraId="3C332436" w14:textId="77777777" w:rsidR="00FE60E3" w:rsidRDefault="00FE60E3">
      <w:pPr>
        <w:pStyle w:val="Vitae"/>
        <w:rPr>
          <w:b/>
          <w:bCs/>
          <w:sz w:val="28"/>
        </w:rPr>
      </w:pPr>
      <w:r>
        <w:rPr>
          <w:b/>
          <w:bCs/>
          <w:sz w:val="28"/>
          <w:u w:val="single"/>
        </w:rPr>
        <w:t>Books</w:t>
      </w:r>
    </w:p>
    <w:p w14:paraId="1100FE6B" w14:textId="77777777" w:rsidR="00FE60E3" w:rsidRDefault="00FE60E3">
      <w:pPr>
        <w:pStyle w:val="Vitae"/>
        <w:rPr>
          <w:sz w:val="24"/>
        </w:rPr>
      </w:pPr>
    </w:p>
    <w:p w14:paraId="5999F752" w14:textId="1CB566A2" w:rsidR="00676F45" w:rsidRPr="00821130" w:rsidRDefault="00676F45" w:rsidP="000138BE">
      <w:pPr>
        <w:pStyle w:val="Numeric"/>
        <w:numPr>
          <w:ilvl w:val="0"/>
          <w:numId w:val="5"/>
        </w:numPr>
        <w:tabs>
          <w:tab w:val="clear" w:pos="2376"/>
        </w:tabs>
        <w:ind w:left="180"/>
        <w:jc w:val="left"/>
        <w:rPr>
          <w:sz w:val="24"/>
        </w:rPr>
      </w:pPr>
      <w:r w:rsidRPr="00821130">
        <w:rPr>
          <w:sz w:val="24"/>
        </w:rPr>
        <w:t xml:space="preserve">H. Y. Sohn, </w:t>
      </w:r>
      <w:r w:rsidRPr="00821130">
        <w:rPr>
          <w:i/>
          <w:sz w:val="24"/>
        </w:rPr>
        <w:t>Flash Ironmaking</w:t>
      </w:r>
      <w:r w:rsidRPr="00821130">
        <w:rPr>
          <w:sz w:val="24"/>
        </w:rPr>
        <w:t xml:space="preserve">, </w:t>
      </w:r>
      <w:bookmarkStart w:id="26" w:name="_Hlk154578427"/>
      <w:r w:rsidR="005767BE" w:rsidRPr="002854C0">
        <w:rPr>
          <w:sz w:val="24"/>
        </w:rPr>
        <w:t>Taylor &amp; Francis</w:t>
      </w:r>
      <w:bookmarkEnd w:id="26"/>
      <w:r w:rsidR="005767BE" w:rsidRPr="002854C0">
        <w:rPr>
          <w:sz w:val="24"/>
        </w:rPr>
        <w:t>,</w:t>
      </w:r>
      <w:r w:rsidR="005767BE">
        <w:rPr>
          <w:sz w:val="24"/>
        </w:rPr>
        <w:t xml:space="preserve"> NY,</w:t>
      </w:r>
      <w:r w:rsidR="005767BE" w:rsidRPr="002854C0">
        <w:rPr>
          <w:sz w:val="24"/>
        </w:rPr>
        <w:t xml:space="preserve"> 270 pp., 2023.</w:t>
      </w:r>
    </w:p>
    <w:p w14:paraId="6E2D0E55" w14:textId="6C69137A" w:rsidR="00B742BE" w:rsidRDefault="00B742BE" w:rsidP="000138BE">
      <w:pPr>
        <w:pStyle w:val="Numeric"/>
        <w:numPr>
          <w:ilvl w:val="0"/>
          <w:numId w:val="5"/>
        </w:numPr>
        <w:tabs>
          <w:tab w:val="clear" w:pos="2376"/>
        </w:tabs>
        <w:ind w:left="180"/>
        <w:jc w:val="left"/>
        <w:rPr>
          <w:sz w:val="24"/>
        </w:rPr>
      </w:pPr>
      <w:r>
        <w:rPr>
          <w:sz w:val="24"/>
        </w:rPr>
        <w:t xml:space="preserve">H. Y. Sohn, </w:t>
      </w:r>
      <w:r>
        <w:rPr>
          <w:i/>
          <w:sz w:val="24"/>
        </w:rPr>
        <w:t>Fluid</w:t>
      </w:r>
      <w:r w:rsidRPr="000A1A1A">
        <w:rPr>
          <w:i/>
          <w:sz w:val="24"/>
        </w:rPr>
        <w:t>–Solid Reactions</w:t>
      </w:r>
      <w:r>
        <w:rPr>
          <w:sz w:val="24"/>
        </w:rPr>
        <w:t xml:space="preserve">, Elsevier, </w:t>
      </w:r>
      <w:r w:rsidRPr="00B742BE">
        <w:rPr>
          <w:sz w:val="24"/>
        </w:rPr>
        <w:t>Cambridge, MA</w:t>
      </w:r>
      <w:r w:rsidR="000E6F08">
        <w:rPr>
          <w:sz w:val="24"/>
        </w:rPr>
        <w:t xml:space="preserve"> 02139</w:t>
      </w:r>
      <w:r>
        <w:rPr>
          <w:sz w:val="24"/>
        </w:rPr>
        <w:t xml:space="preserve">, </w:t>
      </w:r>
      <w:r w:rsidR="000E6F08">
        <w:rPr>
          <w:sz w:val="24"/>
        </w:rPr>
        <w:t>536 pp.,</w:t>
      </w:r>
      <w:r>
        <w:rPr>
          <w:sz w:val="24"/>
        </w:rPr>
        <w:t xml:space="preserve"> 2020.</w:t>
      </w:r>
      <w:r w:rsidR="00533878">
        <w:rPr>
          <w:sz w:val="24"/>
        </w:rPr>
        <w:t xml:space="preserve"> </w:t>
      </w:r>
      <w:hyperlink r:id="rId49" w:history="1">
        <w:r w:rsidR="00533878" w:rsidRPr="00CA014A">
          <w:rPr>
            <w:rStyle w:val="Hyperlink"/>
            <w:sz w:val="24"/>
          </w:rPr>
          <w:t>https://www.elsevier.com/books/fluid-solid-reactions/sohn/978-0-12-816466-2</w:t>
        </w:r>
      </w:hyperlink>
      <w:r w:rsidR="00533878">
        <w:rPr>
          <w:sz w:val="24"/>
        </w:rPr>
        <w:t xml:space="preserve"> </w:t>
      </w:r>
    </w:p>
    <w:p w14:paraId="518BCD50" w14:textId="77777777" w:rsidR="00FE60E3" w:rsidRDefault="00FE60E3" w:rsidP="000138BE">
      <w:pPr>
        <w:pStyle w:val="Numeric"/>
        <w:numPr>
          <w:ilvl w:val="0"/>
          <w:numId w:val="5"/>
        </w:numPr>
        <w:tabs>
          <w:tab w:val="clear" w:pos="2376"/>
        </w:tabs>
        <w:ind w:left="180"/>
        <w:jc w:val="left"/>
        <w:rPr>
          <w:sz w:val="24"/>
        </w:rPr>
      </w:pPr>
      <w:r>
        <w:rPr>
          <w:sz w:val="24"/>
        </w:rPr>
        <w:t xml:space="preserve">J. </w:t>
      </w:r>
      <w:proofErr w:type="spellStart"/>
      <w:r>
        <w:rPr>
          <w:sz w:val="24"/>
        </w:rPr>
        <w:t>Szekely</w:t>
      </w:r>
      <w:proofErr w:type="spellEnd"/>
      <w:r>
        <w:rPr>
          <w:sz w:val="24"/>
        </w:rPr>
        <w:t xml:space="preserve">, J. W. Evans, and H. Y. Sohn, </w:t>
      </w:r>
      <w:r w:rsidRPr="000A1A1A">
        <w:rPr>
          <w:i/>
          <w:sz w:val="24"/>
        </w:rPr>
        <w:t>Gas–Solid Reactions</w:t>
      </w:r>
      <w:r>
        <w:rPr>
          <w:sz w:val="24"/>
        </w:rPr>
        <w:t>, Academic Press, New York, 400 pp., 1976; translated in Chinese, D. Hu, translator, Chinese Building Industry Publishing House, Beijing,</w:t>
      </w:r>
      <w:r w:rsidR="00277D4D">
        <w:rPr>
          <w:sz w:val="24"/>
        </w:rPr>
        <w:t xml:space="preserve"> China,</w:t>
      </w:r>
      <w:r>
        <w:rPr>
          <w:sz w:val="24"/>
        </w:rPr>
        <w:t xml:space="preserve"> 1986.</w:t>
      </w:r>
    </w:p>
    <w:p w14:paraId="7B504868" w14:textId="77777777" w:rsidR="00446C1F" w:rsidRPr="00B16397" w:rsidRDefault="00FE60E3" w:rsidP="00B16397">
      <w:pPr>
        <w:pStyle w:val="Numeric"/>
        <w:rPr>
          <w:sz w:val="24"/>
          <w:lang w:val="es-MX"/>
        </w:rPr>
      </w:pPr>
      <w:r>
        <w:rPr>
          <w:sz w:val="24"/>
        </w:rPr>
        <w:t xml:space="preserve">H. Y. Sohn and M. E. Wadsworth, </w:t>
      </w:r>
      <w:r w:rsidRPr="000A1A1A">
        <w:rPr>
          <w:i/>
          <w:sz w:val="24"/>
        </w:rPr>
        <w:t>Rate Processes of Extractive Metallurgy</w:t>
      </w:r>
      <w:r>
        <w:rPr>
          <w:sz w:val="24"/>
        </w:rPr>
        <w:t xml:space="preserve">, Plenum, New York, 472 pp., 1979; translated in Chinese, </w:t>
      </w:r>
      <w:proofErr w:type="spellStart"/>
      <w:r>
        <w:rPr>
          <w:sz w:val="24"/>
          <w:u w:val="single"/>
        </w:rPr>
        <w:t>Ti</w:t>
      </w:r>
      <w:proofErr w:type="spellEnd"/>
      <w:r>
        <w:rPr>
          <w:sz w:val="24"/>
          <w:u w:val="single"/>
        </w:rPr>
        <w:t xml:space="preserve"> </w:t>
      </w:r>
      <w:proofErr w:type="spellStart"/>
      <w:r>
        <w:rPr>
          <w:sz w:val="24"/>
          <w:u w:val="single"/>
        </w:rPr>
        <w:t>Ou</w:t>
      </w:r>
      <w:proofErr w:type="spellEnd"/>
      <w:r>
        <w:rPr>
          <w:sz w:val="24"/>
          <w:u w:val="single"/>
        </w:rPr>
        <w:t xml:space="preserve"> Ye Jin </w:t>
      </w:r>
      <w:proofErr w:type="spellStart"/>
      <w:r>
        <w:rPr>
          <w:sz w:val="24"/>
          <w:u w:val="single"/>
        </w:rPr>
        <w:t>Su</w:t>
      </w:r>
      <w:proofErr w:type="spellEnd"/>
      <w:r>
        <w:rPr>
          <w:sz w:val="24"/>
          <w:u w:val="single"/>
        </w:rPr>
        <w:t xml:space="preserve"> Lu Guo Cheng, </w:t>
      </w:r>
      <w:proofErr w:type="spellStart"/>
      <w:r>
        <w:rPr>
          <w:sz w:val="24"/>
        </w:rPr>
        <w:t>Yejin</w:t>
      </w:r>
      <w:proofErr w:type="spellEnd"/>
      <w:r>
        <w:rPr>
          <w:sz w:val="24"/>
        </w:rPr>
        <w:t xml:space="preserve"> </w:t>
      </w:r>
      <w:proofErr w:type="spellStart"/>
      <w:r>
        <w:rPr>
          <w:sz w:val="24"/>
        </w:rPr>
        <w:t>Gongye</w:t>
      </w:r>
      <w:proofErr w:type="spellEnd"/>
      <w:r>
        <w:rPr>
          <w:sz w:val="24"/>
        </w:rPr>
        <w:t xml:space="preserve"> Publ. </w:t>
      </w:r>
      <w:r w:rsidRPr="00CE1865">
        <w:rPr>
          <w:sz w:val="24"/>
          <w:lang w:val="es-MX"/>
        </w:rPr>
        <w:t xml:space="preserve">House, Beijing, China, 1984; </w:t>
      </w:r>
      <w:proofErr w:type="spellStart"/>
      <w:r w:rsidRPr="00CE1865">
        <w:rPr>
          <w:sz w:val="24"/>
          <w:lang w:val="es-MX"/>
        </w:rPr>
        <w:t>translated</w:t>
      </w:r>
      <w:proofErr w:type="spellEnd"/>
      <w:r w:rsidRPr="00CE1865">
        <w:rPr>
          <w:sz w:val="24"/>
          <w:lang w:val="es-MX"/>
        </w:rPr>
        <w:t xml:space="preserve"> in </w:t>
      </w:r>
      <w:proofErr w:type="spellStart"/>
      <w:r w:rsidRPr="00CE1865">
        <w:rPr>
          <w:sz w:val="24"/>
          <w:lang w:val="es-MX"/>
        </w:rPr>
        <w:t>Spanish</w:t>
      </w:r>
      <w:proofErr w:type="spellEnd"/>
      <w:r w:rsidRPr="00CE1865">
        <w:rPr>
          <w:sz w:val="24"/>
          <w:lang w:val="es-MX"/>
        </w:rPr>
        <w:t xml:space="preserve">, </w:t>
      </w:r>
      <w:proofErr w:type="spellStart"/>
      <w:r w:rsidRPr="00CE1865">
        <w:rPr>
          <w:sz w:val="24"/>
          <w:u w:val="single"/>
          <w:lang w:val="es-MX"/>
        </w:rPr>
        <w:t>Cinetica</w:t>
      </w:r>
      <w:proofErr w:type="spellEnd"/>
      <w:r w:rsidRPr="00CE1865">
        <w:rPr>
          <w:sz w:val="24"/>
          <w:u w:val="single"/>
          <w:lang w:val="es-MX"/>
        </w:rPr>
        <w:t xml:space="preserve"> de los Procesos de la Metalurgia Extractiva</w:t>
      </w:r>
      <w:r w:rsidRPr="00CE1865">
        <w:rPr>
          <w:sz w:val="24"/>
          <w:lang w:val="es-MX"/>
        </w:rPr>
        <w:t xml:space="preserve">, Editorial Trillas, </w:t>
      </w:r>
      <w:proofErr w:type="spellStart"/>
      <w:r w:rsidRPr="00CE1865">
        <w:rPr>
          <w:sz w:val="24"/>
          <w:lang w:val="es-MX"/>
        </w:rPr>
        <w:t>Mexico</w:t>
      </w:r>
      <w:proofErr w:type="spellEnd"/>
      <w:r w:rsidRPr="00CE1865">
        <w:rPr>
          <w:sz w:val="24"/>
          <w:lang w:val="es-MX"/>
        </w:rPr>
        <w:t xml:space="preserve"> City, </w:t>
      </w:r>
      <w:proofErr w:type="spellStart"/>
      <w:r w:rsidRPr="00CE1865">
        <w:rPr>
          <w:sz w:val="24"/>
          <w:lang w:val="es-MX"/>
        </w:rPr>
        <w:t>Mexico</w:t>
      </w:r>
      <w:proofErr w:type="spellEnd"/>
      <w:r w:rsidRPr="00CE1865">
        <w:rPr>
          <w:sz w:val="24"/>
          <w:lang w:val="es-MX"/>
        </w:rPr>
        <w:t>, 1986.</w:t>
      </w:r>
      <w:r w:rsidR="00446C1F" w:rsidRPr="00B16397">
        <w:rPr>
          <w:sz w:val="24"/>
          <w:lang w:val="es-MX"/>
        </w:rPr>
        <w:t xml:space="preserve"> </w:t>
      </w:r>
    </w:p>
    <w:p w14:paraId="51F6AF86" w14:textId="77777777" w:rsidR="000B25EE" w:rsidRPr="00EB5961" w:rsidRDefault="000B25EE" w:rsidP="000B25EE">
      <w:pPr>
        <w:pStyle w:val="Numeric"/>
        <w:rPr>
          <w:sz w:val="24"/>
          <w:szCs w:val="24"/>
        </w:rPr>
      </w:pPr>
      <w:r w:rsidRPr="000B25EE">
        <w:rPr>
          <w:sz w:val="24"/>
          <w:szCs w:val="24"/>
        </w:rPr>
        <w:t xml:space="preserve">H. Y. Sohn, </w:t>
      </w:r>
      <w:r w:rsidRPr="000A1A1A">
        <w:rPr>
          <w:rFonts w:hint="eastAsia"/>
          <w:i/>
          <w:sz w:val="24"/>
          <w:szCs w:val="24"/>
          <w:lang w:eastAsia="ko-KR"/>
        </w:rPr>
        <w:t>C</w:t>
      </w:r>
      <w:r w:rsidRPr="000A1A1A">
        <w:rPr>
          <w:i/>
          <w:sz w:val="24"/>
          <w:szCs w:val="24"/>
          <w:lang w:eastAsia="ko-KR"/>
        </w:rPr>
        <w:t>hemical</w:t>
      </w:r>
      <w:r w:rsidRPr="000A1A1A">
        <w:rPr>
          <w:rFonts w:hint="eastAsia"/>
          <w:i/>
          <w:sz w:val="24"/>
          <w:szCs w:val="24"/>
          <w:lang w:eastAsia="ko-KR"/>
        </w:rPr>
        <w:t xml:space="preserve"> V</w:t>
      </w:r>
      <w:r w:rsidRPr="000A1A1A">
        <w:rPr>
          <w:i/>
          <w:sz w:val="24"/>
          <w:szCs w:val="24"/>
          <w:lang w:eastAsia="ko-KR"/>
        </w:rPr>
        <w:t>apor</w:t>
      </w:r>
      <w:r w:rsidRPr="000A1A1A">
        <w:rPr>
          <w:rFonts w:hint="eastAsia"/>
          <w:i/>
          <w:sz w:val="24"/>
          <w:szCs w:val="24"/>
          <w:lang w:eastAsia="ko-KR"/>
        </w:rPr>
        <w:t xml:space="preserve"> S</w:t>
      </w:r>
      <w:r w:rsidRPr="000A1A1A">
        <w:rPr>
          <w:i/>
          <w:sz w:val="24"/>
          <w:szCs w:val="24"/>
          <w:lang w:eastAsia="ko-KR"/>
        </w:rPr>
        <w:t>ynthesis of</w:t>
      </w:r>
      <w:r w:rsidRPr="000A1A1A">
        <w:rPr>
          <w:rFonts w:hint="eastAsia"/>
          <w:i/>
          <w:sz w:val="24"/>
          <w:szCs w:val="24"/>
          <w:lang w:eastAsia="ko-KR"/>
        </w:rPr>
        <w:t xml:space="preserve"> </w:t>
      </w:r>
      <w:r w:rsidRPr="000A1A1A">
        <w:rPr>
          <w:i/>
          <w:sz w:val="24"/>
          <w:szCs w:val="24"/>
          <w:lang w:eastAsia="ko-KR"/>
        </w:rPr>
        <w:t>Inorganic</w:t>
      </w:r>
      <w:r w:rsidRPr="000A1A1A">
        <w:rPr>
          <w:rFonts w:hint="eastAsia"/>
          <w:i/>
          <w:sz w:val="24"/>
          <w:szCs w:val="24"/>
          <w:lang w:eastAsia="ko-KR"/>
        </w:rPr>
        <w:t xml:space="preserve"> </w:t>
      </w:r>
      <w:proofErr w:type="spellStart"/>
      <w:r w:rsidRPr="000A1A1A">
        <w:rPr>
          <w:rFonts w:hint="eastAsia"/>
          <w:i/>
          <w:sz w:val="24"/>
          <w:szCs w:val="24"/>
          <w:lang w:eastAsia="ko-KR"/>
        </w:rPr>
        <w:t>N</w:t>
      </w:r>
      <w:r w:rsidRPr="000A1A1A">
        <w:rPr>
          <w:i/>
          <w:sz w:val="24"/>
          <w:szCs w:val="24"/>
          <w:lang w:eastAsia="ko-KR"/>
        </w:rPr>
        <w:t>anopowders</w:t>
      </w:r>
      <w:proofErr w:type="spellEnd"/>
      <w:r w:rsidRPr="000B25EE">
        <w:rPr>
          <w:sz w:val="24"/>
          <w:szCs w:val="24"/>
        </w:rPr>
        <w:t>,</w:t>
      </w:r>
      <w:r w:rsidR="00290D74">
        <w:rPr>
          <w:sz w:val="24"/>
          <w:szCs w:val="24"/>
        </w:rPr>
        <w:t xml:space="preserve"> Nova Science Publishers, </w:t>
      </w:r>
      <w:r w:rsidRPr="00EB5961">
        <w:rPr>
          <w:sz w:val="24"/>
          <w:szCs w:val="24"/>
        </w:rPr>
        <w:t xml:space="preserve">Hauppauge, NY 11788, </w:t>
      </w:r>
      <w:r w:rsidR="00C33072" w:rsidRPr="00EB5961">
        <w:rPr>
          <w:sz w:val="24"/>
          <w:szCs w:val="24"/>
        </w:rPr>
        <w:t>2011</w:t>
      </w:r>
      <w:r w:rsidRPr="00EB5961">
        <w:rPr>
          <w:sz w:val="24"/>
          <w:szCs w:val="24"/>
        </w:rPr>
        <w:t>.</w:t>
      </w:r>
    </w:p>
    <w:p w14:paraId="632E8CA9" w14:textId="780507AB" w:rsidR="00F406E9" w:rsidRDefault="00F406E9" w:rsidP="00F406E9">
      <w:pPr>
        <w:pStyle w:val="Numeric"/>
        <w:rPr>
          <w:sz w:val="24"/>
          <w:szCs w:val="24"/>
        </w:rPr>
      </w:pPr>
      <w:r w:rsidRPr="00F406E9">
        <w:rPr>
          <w:sz w:val="24"/>
          <w:szCs w:val="24"/>
        </w:rPr>
        <w:t xml:space="preserve">S. Seetharaman, A. McLean, R. Guthrie, S. Sridhar, and H. Y. Sohn, Co-Editors-in-Chief, </w:t>
      </w:r>
      <w:r w:rsidRPr="00E76A9C">
        <w:rPr>
          <w:i/>
          <w:sz w:val="24"/>
          <w:szCs w:val="24"/>
        </w:rPr>
        <w:t xml:space="preserve">Treatise on Process Metallurgy, </w:t>
      </w:r>
      <w:bookmarkStart w:id="27" w:name="_Hlk125464440"/>
      <w:r w:rsidRPr="00E76A9C">
        <w:rPr>
          <w:i/>
          <w:sz w:val="24"/>
          <w:szCs w:val="24"/>
        </w:rPr>
        <w:t>2nd ed</w:t>
      </w:r>
      <w:r w:rsidRPr="00F406E9">
        <w:rPr>
          <w:sz w:val="24"/>
          <w:szCs w:val="24"/>
        </w:rPr>
        <w:t xml:space="preserve">., </w:t>
      </w:r>
      <w:bookmarkEnd w:id="27"/>
      <w:r w:rsidRPr="00F406E9">
        <w:rPr>
          <w:sz w:val="24"/>
          <w:szCs w:val="24"/>
        </w:rPr>
        <w:t>Elsevier, Oxford, UK and Waltham, MA, USA</w:t>
      </w:r>
      <w:r w:rsidR="001D21CF">
        <w:rPr>
          <w:sz w:val="24"/>
          <w:szCs w:val="24"/>
        </w:rPr>
        <w:t>.</w:t>
      </w:r>
    </w:p>
    <w:p w14:paraId="2E35EDAB" w14:textId="554002A4" w:rsidR="00E76A9C" w:rsidRPr="00E76A9C" w:rsidRDefault="00E76A9C" w:rsidP="00E76A9C">
      <w:pPr>
        <w:pStyle w:val="Numeric"/>
        <w:rPr>
          <w:sz w:val="24"/>
          <w:szCs w:val="24"/>
        </w:rPr>
      </w:pPr>
      <w:bookmarkStart w:id="28" w:name="_Hlk125464645"/>
      <w:r w:rsidRPr="00E76A9C">
        <w:rPr>
          <w:sz w:val="24"/>
          <w:szCs w:val="24"/>
        </w:rPr>
        <w:t xml:space="preserve">H. Y. Sohn, </w:t>
      </w:r>
      <w:r w:rsidRPr="00A057FB">
        <w:rPr>
          <w:i/>
          <w:sz w:val="24"/>
          <w:szCs w:val="24"/>
        </w:rPr>
        <w:t>Volume 3 Chapter 2. Non-Ferrous Process Principles and Production Technologies</w:t>
      </w:r>
      <w:r w:rsidRPr="00E76A9C">
        <w:rPr>
          <w:sz w:val="24"/>
          <w:szCs w:val="24"/>
        </w:rPr>
        <w:t xml:space="preserve">, Monograph within a super treatise titled </w:t>
      </w:r>
      <w:r w:rsidRPr="00A057FB">
        <w:rPr>
          <w:i/>
          <w:sz w:val="24"/>
          <w:szCs w:val="24"/>
        </w:rPr>
        <w:t>Treatise on Process Metallurgy, 2nd ed</w:t>
      </w:r>
      <w:r w:rsidRPr="00E76A9C">
        <w:rPr>
          <w:sz w:val="24"/>
          <w:szCs w:val="24"/>
        </w:rPr>
        <w:t>., S. Seetharaman et al. eds., Elsevier, Oxford, UK and Waltham, MA, USA.</w:t>
      </w:r>
    </w:p>
    <w:p w14:paraId="1F43470D" w14:textId="240EB3C1" w:rsidR="00F131A6" w:rsidRPr="00F406E9" w:rsidRDefault="00F131A6" w:rsidP="00F406E9">
      <w:pPr>
        <w:pStyle w:val="Numeric"/>
        <w:rPr>
          <w:sz w:val="24"/>
          <w:szCs w:val="24"/>
        </w:rPr>
      </w:pPr>
      <w:r w:rsidRPr="00EB5961">
        <w:rPr>
          <w:sz w:val="24"/>
          <w:szCs w:val="24"/>
        </w:rPr>
        <w:t xml:space="preserve">H. Y. Sohn, </w:t>
      </w:r>
      <w:r w:rsidR="00E76A9C" w:rsidRPr="00E76A9C">
        <w:rPr>
          <w:bCs/>
          <w:i/>
          <w:sz w:val="24"/>
          <w:szCs w:val="24"/>
        </w:rPr>
        <w:t xml:space="preserve">Volume </w:t>
      </w:r>
      <w:r w:rsidR="00E76A9C">
        <w:rPr>
          <w:bCs/>
          <w:i/>
          <w:sz w:val="24"/>
          <w:szCs w:val="24"/>
        </w:rPr>
        <w:t>4</w:t>
      </w:r>
      <w:r w:rsidR="00E76A9C" w:rsidRPr="00E76A9C">
        <w:rPr>
          <w:bCs/>
          <w:i/>
          <w:sz w:val="24"/>
          <w:szCs w:val="24"/>
        </w:rPr>
        <w:t xml:space="preserve"> </w:t>
      </w:r>
      <w:r>
        <w:rPr>
          <w:i/>
          <w:sz w:val="24"/>
          <w:szCs w:val="24"/>
        </w:rPr>
        <w:t xml:space="preserve">Chapter </w:t>
      </w:r>
      <w:r w:rsidRPr="00F131A6">
        <w:rPr>
          <w:i/>
          <w:sz w:val="24"/>
          <w:szCs w:val="24"/>
        </w:rPr>
        <w:t>2. Modelling of Industrial Processes</w:t>
      </w:r>
      <w:r>
        <w:rPr>
          <w:bCs/>
          <w:sz w:val="24"/>
        </w:rPr>
        <w:t>,</w:t>
      </w:r>
      <w:r w:rsidRPr="006B42C1">
        <w:rPr>
          <w:bCs/>
          <w:i/>
          <w:sz w:val="24"/>
        </w:rPr>
        <w:t xml:space="preserve"> </w:t>
      </w:r>
      <w:r w:rsidRPr="00EB5961">
        <w:rPr>
          <w:sz w:val="24"/>
          <w:szCs w:val="24"/>
        </w:rPr>
        <w:t xml:space="preserve">Monograph within a super treatise </w:t>
      </w:r>
      <w:r>
        <w:t>titled</w:t>
      </w:r>
      <w:r w:rsidRPr="002D009A">
        <w:t xml:space="preserve"> </w:t>
      </w:r>
      <w:r w:rsidRPr="007A323B">
        <w:rPr>
          <w:bCs/>
          <w:i/>
          <w:sz w:val="24"/>
          <w:szCs w:val="24"/>
        </w:rPr>
        <w:t xml:space="preserve">Treatise on </w:t>
      </w:r>
      <w:r w:rsidRPr="00EB5961">
        <w:rPr>
          <w:i/>
          <w:sz w:val="24"/>
          <w:szCs w:val="24"/>
        </w:rPr>
        <w:t>Process Metallurgy</w:t>
      </w:r>
      <w:r w:rsidRPr="00EB5961">
        <w:rPr>
          <w:sz w:val="24"/>
          <w:szCs w:val="24"/>
        </w:rPr>
        <w:t xml:space="preserve">, </w:t>
      </w:r>
      <w:r w:rsidR="00E76A9C" w:rsidRPr="00E76A9C">
        <w:rPr>
          <w:i/>
          <w:sz w:val="24"/>
          <w:szCs w:val="24"/>
        </w:rPr>
        <w:t>2nd ed</w:t>
      </w:r>
      <w:r w:rsidR="00E76A9C" w:rsidRPr="00E76A9C">
        <w:rPr>
          <w:sz w:val="24"/>
          <w:szCs w:val="24"/>
        </w:rPr>
        <w:t xml:space="preserve">., </w:t>
      </w:r>
      <w:r w:rsidRPr="00EB5961">
        <w:rPr>
          <w:sz w:val="24"/>
          <w:szCs w:val="24"/>
        </w:rPr>
        <w:t>S. Seetharaman</w:t>
      </w:r>
      <w:r>
        <w:rPr>
          <w:sz w:val="24"/>
          <w:szCs w:val="24"/>
        </w:rPr>
        <w:t xml:space="preserve"> et al.</w:t>
      </w:r>
      <w:r w:rsidRPr="00EB5961">
        <w:rPr>
          <w:sz w:val="24"/>
          <w:szCs w:val="24"/>
        </w:rPr>
        <w:t xml:space="preserve"> ed</w:t>
      </w:r>
      <w:r>
        <w:rPr>
          <w:sz w:val="24"/>
          <w:szCs w:val="24"/>
        </w:rPr>
        <w:t>s</w:t>
      </w:r>
      <w:r w:rsidRPr="00EB5961">
        <w:rPr>
          <w:sz w:val="24"/>
          <w:szCs w:val="24"/>
        </w:rPr>
        <w:t xml:space="preserve">., </w:t>
      </w:r>
      <w:r w:rsidRPr="00EB5961">
        <w:rPr>
          <w:sz w:val="24"/>
          <w:szCs w:val="24"/>
          <w:lang w:val="en-GB" w:eastAsia="ko-KR"/>
        </w:rPr>
        <w:t xml:space="preserve">Elsevier, </w:t>
      </w:r>
      <w:r w:rsidRPr="007A323B">
        <w:rPr>
          <w:bCs/>
          <w:sz w:val="24"/>
          <w:szCs w:val="24"/>
          <w:lang w:eastAsia="ko-KR"/>
        </w:rPr>
        <w:t>Oxford, UK and Waltham, MA, USA</w:t>
      </w:r>
      <w:r w:rsidR="00E76A9C">
        <w:rPr>
          <w:bCs/>
          <w:sz w:val="24"/>
          <w:szCs w:val="24"/>
          <w:lang w:eastAsia="ko-KR"/>
        </w:rPr>
        <w:t>.</w:t>
      </w:r>
    </w:p>
    <w:bookmarkEnd w:id="28"/>
    <w:p w14:paraId="7FB87753" w14:textId="3666E88C" w:rsidR="00EB5961" w:rsidRPr="00EB5961" w:rsidRDefault="00EB5961" w:rsidP="00EB5961">
      <w:pPr>
        <w:pStyle w:val="Numeric"/>
        <w:rPr>
          <w:sz w:val="24"/>
          <w:szCs w:val="24"/>
        </w:rPr>
      </w:pPr>
      <w:r w:rsidRPr="00EB5961">
        <w:rPr>
          <w:sz w:val="24"/>
          <w:szCs w:val="24"/>
        </w:rPr>
        <w:t xml:space="preserve">H. Y. Sohn, </w:t>
      </w:r>
      <w:r w:rsidR="005F273C">
        <w:rPr>
          <w:i/>
          <w:sz w:val="24"/>
          <w:szCs w:val="24"/>
        </w:rPr>
        <w:t xml:space="preserve">Chapter 2 </w:t>
      </w:r>
      <w:r w:rsidR="005F273C" w:rsidRPr="000A1A1A">
        <w:rPr>
          <w:i/>
          <w:sz w:val="24"/>
          <w:szCs w:val="24"/>
        </w:rPr>
        <w:t>Non-Ferrous Process Principles and Production Technologies</w:t>
      </w:r>
      <w:r w:rsidR="005F273C" w:rsidRPr="00EB5961">
        <w:rPr>
          <w:sz w:val="24"/>
          <w:szCs w:val="24"/>
        </w:rPr>
        <w:t>,</w:t>
      </w:r>
      <w:r w:rsidR="005F273C">
        <w:rPr>
          <w:bCs/>
          <w:i/>
          <w:sz w:val="24"/>
        </w:rPr>
        <w:t xml:space="preserve"> </w:t>
      </w:r>
      <w:bookmarkStart w:id="29" w:name="_Hlk125464591"/>
      <w:r w:rsidR="005F273C" w:rsidRPr="006B42C1">
        <w:rPr>
          <w:bCs/>
          <w:i/>
          <w:sz w:val="24"/>
        </w:rPr>
        <w:t xml:space="preserve">Volume 3 </w:t>
      </w:r>
      <w:bookmarkEnd w:id="29"/>
      <w:r w:rsidR="005F273C" w:rsidRPr="006B42C1">
        <w:rPr>
          <w:bCs/>
          <w:i/>
          <w:sz w:val="24"/>
        </w:rPr>
        <w:t xml:space="preserve">Industrial Processes Part </w:t>
      </w:r>
      <w:r w:rsidR="005F273C">
        <w:rPr>
          <w:bCs/>
          <w:i/>
          <w:sz w:val="24"/>
        </w:rPr>
        <w:t>A</w:t>
      </w:r>
      <w:r w:rsidR="005F273C" w:rsidRPr="006B42C1">
        <w:rPr>
          <w:bCs/>
          <w:i/>
          <w:sz w:val="24"/>
        </w:rPr>
        <w:t xml:space="preserve">, </w:t>
      </w:r>
      <w:r w:rsidR="005F273C">
        <w:rPr>
          <w:bCs/>
          <w:sz w:val="24"/>
        </w:rPr>
        <w:t>pp. 53</w:t>
      </w:r>
      <w:r w:rsidR="00D30DAF">
        <w:rPr>
          <w:bCs/>
          <w:sz w:val="24"/>
        </w:rPr>
        <w:t>3</w:t>
      </w:r>
      <w:r w:rsidR="005F273C">
        <w:rPr>
          <w:bCs/>
          <w:sz w:val="24"/>
        </w:rPr>
        <w:t>-</w:t>
      </w:r>
      <w:r w:rsidR="007735A7">
        <w:rPr>
          <w:bCs/>
          <w:sz w:val="24"/>
        </w:rPr>
        <w:t>1097</w:t>
      </w:r>
      <w:r w:rsidR="005F273C">
        <w:rPr>
          <w:bCs/>
          <w:sz w:val="24"/>
        </w:rPr>
        <w:t>,</w:t>
      </w:r>
      <w:r w:rsidR="005F273C" w:rsidRPr="006B42C1">
        <w:rPr>
          <w:bCs/>
          <w:i/>
          <w:sz w:val="24"/>
        </w:rPr>
        <w:t xml:space="preserve"> </w:t>
      </w:r>
      <w:r w:rsidRPr="00EB5961">
        <w:rPr>
          <w:sz w:val="24"/>
          <w:szCs w:val="24"/>
        </w:rPr>
        <w:t xml:space="preserve">Monograph within a super treatise </w:t>
      </w:r>
      <w:r w:rsidR="00997753">
        <w:t>titled</w:t>
      </w:r>
      <w:r w:rsidR="00997753" w:rsidRPr="002D009A">
        <w:t xml:space="preserve"> </w:t>
      </w:r>
      <w:r w:rsidR="007A323B" w:rsidRPr="007A323B">
        <w:rPr>
          <w:bCs/>
          <w:i/>
          <w:sz w:val="24"/>
          <w:szCs w:val="24"/>
        </w:rPr>
        <w:t xml:space="preserve">Treatise on </w:t>
      </w:r>
      <w:r w:rsidRPr="00EB5961">
        <w:rPr>
          <w:i/>
          <w:sz w:val="24"/>
          <w:szCs w:val="24"/>
        </w:rPr>
        <w:t>Process Metallurgy</w:t>
      </w:r>
      <w:r w:rsidRPr="00EB5961">
        <w:rPr>
          <w:sz w:val="24"/>
          <w:szCs w:val="24"/>
        </w:rPr>
        <w:t xml:space="preserve">, </w:t>
      </w:r>
      <w:r w:rsidR="00A057FB">
        <w:rPr>
          <w:i/>
          <w:sz w:val="24"/>
          <w:szCs w:val="24"/>
        </w:rPr>
        <w:t>1st</w:t>
      </w:r>
      <w:r w:rsidR="00A057FB" w:rsidRPr="00E76A9C">
        <w:rPr>
          <w:i/>
          <w:sz w:val="24"/>
          <w:szCs w:val="24"/>
        </w:rPr>
        <w:t xml:space="preserve"> ed</w:t>
      </w:r>
      <w:r w:rsidR="00A057FB" w:rsidRPr="00F406E9">
        <w:rPr>
          <w:sz w:val="24"/>
          <w:szCs w:val="24"/>
        </w:rPr>
        <w:t xml:space="preserve">., </w:t>
      </w:r>
      <w:r w:rsidRPr="00EB5961">
        <w:rPr>
          <w:sz w:val="24"/>
          <w:szCs w:val="24"/>
        </w:rPr>
        <w:t>S. Seetharaman</w:t>
      </w:r>
      <w:r w:rsidR="00F131A6">
        <w:rPr>
          <w:sz w:val="24"/>
          <w:szCs w:val="24"/>
        </w:rPr>
        <w:t xml:space="preserve"> et al.</w:t>
      </w:r>
      <w:r w:rsidRPr="00EB5961">
        <w:rPr>
          <w:sz w:val="24"/>
          <w:szCs w:val="24"/>
        </w:rPr>
        <w:t xml:space="preserve"> ed</w:t>
      </w:r>
      <w:r w:rsidR="00F131A6">
        <w:rPr>
          <w:sz w:val="24"/>
          <w:szCs w:val="24"/>
        </w:rPr>
        <w:t>s</w:t>
      </w:r>
      <w:r w:rsidRPr="00EB5961">
        <w:rPr>
          <w:sz w:val="24"/>
          <w:szCs w:val="24"/>
        </w:rPr>
        <w:t xml:space="preserve">., </w:t>
      </w:r>
      <w:r w:rsidRPr="00EB5961">
        <w:rPr>
          <w:sz w:val="24"/>
          <w:szCs w:val="24"/>
          <w:lang w:val="en-GB" w:eastAsia="ko-KR"/>
        </w:rPr>
        <w:t xml:space="preserve">Elsevier, </w:t>
      </w:r>
      <w:r w:rsidR="007A323B" w:rsidRPr="007A323B">
        <w:rPr>
          <w:bCs/>
          <w:sz w:val="24"/>
          <w:szCs w:val="24"/>
          <w:lang w:eastAsia="ko-KR"/>
        </w:rPr>
        <w:t xml:space="preserve">Oxford, UK and Waltham, MA, USA, </w:t>
      </w:r>
      <w:r w:rsidRPr="00EB5961">
        <w:rPr>
          <w:sz w:val="24"/>
          <w:szCs w:val="24"/>
          <w:lang w:val="en-GB" w:eastAsia="ko-KR"/>
        </w:rPr>
        <w:t>201</w:t>
      </w:r>
      <w:r w:rsidR="008A002A">
        <w:rPr>
          <w:sz w:val="24"/>
          <w:szCs w:val="24"/>
          <w:lang w:val="en-GB" w:eastAsia="ko-KR"/>
        </w:rPr>
        <w:t>4</w:t>
      </w:r>
      <w:r w:rsidRPr="00EB5961">
        <w:rPr>
          <w:sz w:val="24"/>
          <w:szCs w:val="24"/>
          <w:lang w:val="en-GB" w:eastAsia="ko-KR"/>
        </w:rPr>
        <w:t>.</w:t>
      </w:r>
    </w:p>
    <w:p w14:paraId="62C6AE93" w14:textId="77777777" w:rsidR="00FE60E3" w:rsidRDefault="00FE60E3">
      <w:pPr>
        <w:pStyle w:val="Numeric"/>
        <w:rPr>
          <w:sz w:val="24"/>
        </w:rPr>
      </w:pPr>
      <w:r w:rsidRPr="00EB5961">
        <w:rPr>
          <w:sz w:val="24"/>
          <w:szCs w:val="24"/>
        </w:rPr>
        <w:t>H. Y. Sohn, O. N.</w:t>
      </w:r>
      <w:r>
        <w:rPr>
          <w:sz w:val="24"/>
        </w:rPr>
        <w:t xml:space="preserve"> Carlson, and J. T. Smith, </w:t>
      </w:r>
      <w:r w:rsidRPr="000A1A1A">
        <w:rPr>
          <w:i/>
          <w:sz w:val="24"/>
        </w:rPr>
        <w:t>Extractive Metallurgy of Refractory Metals,</w:t>
      </w:r>
      <w:r>
        <w:rPr>
          <w:sz w:val="24"/>
          <w:u w:val="single"/>
        </w:rPr>
        <w:t xml:space="preserve"> </w:t>
      </w:r>
      <w:r>
        <w:rPr>
          <w:sz w:val="24"/>
        </w:rPr>
        <w:t>edited book, Proceedings of a symposium at the 110</w:t>
      </w:r>
      <w:r w:rsidRPr="00DA1B4B">
        <w:rPr>
          <w:sz w:val="24"/>
          <w:vertAlign w:val="superscript"/>
        </w:rPr>
        <w:t>th</w:t>
      </w:r>
      <w:r w:rsidR="00DA1B4B">
        <w:rPr>
          <w:sz w:val="24"/>
        </w:rPr>
        <w:t xml:space="preserve"> </w:t>
      </w:r>
      <w:r>
        <w:rPr>
          <w:sz w:val="24"/>
        </w:rPr>
        <w:t>AIME Annual Meeting, Chicago, Illinois, February 22–26, 1981, TMS–AIME, Warrendale, Pennsylvania, 475 pp., 1980.</w:t>
      </w:r>
    </w:p>
    <w:p w14:paraId="7B242E51" w14:textId="77777777" w:rsidR="00FE60E3" w:rsidRDefault="00FE60E3">
      <w:pPr>
        <w:pStyle w:val="Numeric"/>
        <w:rPr>
          <w:sz w:val="24"/>
        </w:rPr>
      </w:pPr>
      <w:r>
        <w:rPr>
          <w:sz w:val="24"/>
        </w:rPr>
        <w:t xml:space="preserve">H. Y. Sohn, S. D. Hill, J. M. Wie, and K. V. S. Sastry, eds., </w:t>
      </w:r>
      <w:r w:rsidRPr="000A1A1A">
        <w:rPr>
          <w:i/>
          <w:sz w:val="24"/>
        </w:rPr>
        <w:t>Processing of Energy and Metallic Minerals</w:t>
      </w:r>
      <w:r>
        <w:rPr>
          <w:sz w:val="24"/>
        </w:rPr>
        <w:t xml:space="preserve">, </w:t>
      </w:r>
      <w:proofErr w:type="spellStart"/>
      <w:r>
        <w:rPr>
          <w:sz w:val="24"/>
        </w:rPr>
        <w:t>AIChE</w:t>
      </w:r>
      <w:proofErr w:type="spellEnd"/>
      <w:r>
        <w:rPr>
          <w:sz w:val="24"/>
        </w:rPr>
        <w:t xml:space="preserve"> Symposium Series, Vol. 78, No. 216, American Institute of Chemical Engineers (New York), 150 pp., 1982.</w:t>
      </w:r>
    </w:p>
    <w:p w14:paraId="3611CF5D" w14:textId="77777777" w:rsidR="00FE60E3" w:rsidRDefault="00FE60E3">
      <w:pPr>
        <w:pStyle w:val="Numeric"/>
        <w:rPr>
          <w:sz w:val="24"/>
        </w:rPr>
      </w:pPr>
      <w:r>
        <w:rPr>
          <w:sz w:val="24"/>
        </w:rPr>
        <w:t xml:space="preserve">H. Y. Sohn, D. B. George, and A. D. </w:t>
      </w:r>
      <w:proofErr w:type="spellStart"/>
      <w:r>
        <w:rPr>
          <w:sz w:val="24"/>
        </w:rPr>
        <w:t>Zunkel</w:t>
      </w:r>
      <w:proofErr w:type="spellEnd"/>
      <w:r>
        <w:rPr>
          <w:sz w:val="24"/>
        </w:rPr>
        <w:t xml:space="preserve">, </w:t>
      </w:r>
      <w:r w:rsidRPr="000A1A1A">
        <w:rPr>
          <w:i/>
          <w:sz w:val="24"/>
        </w:rPr>
        <w:t>Advances in Sulfide Smelting: Vol. 1 Basic Principles</w:t>
      </w:r>
      <w:r>
        <w:rPr>
          <w:sz w:val="24"/>
        </w:rPr>
        <w:t>, edited book, Proceedings of the 1983 International Sulfide Smelting Symposium and the 1983 Fall Extractive and Process Metallurgy Meeting of TMS–AIME, held in San Francisco, California, November 6–9, 1983, TMS–AIME, Warrendale, Pennsylvania, 1983.</w:t>
      </w:r>
    </w:p>
    <w:p w14:paraId="644CF907" w14:textId="77777777" w:rsidR="00FE60E3" w:rsidRDefault="00FE60E3">
      <w:pPr>
        <w:pStyle w:val="Numeric"/>
        <w:rPr>
          <w:sz w:val="24"/>
        </w:rPr>
      </w:pPr>
      <w:r>
        <w:rPr>
          <w:sz w:val="24"/>
        </w:rPr>
        <w:t xml:space="preserve">H. Y. Sohn, D. B. George, and A. D. </w:t>
      </w:r>
      <w:proofErr w:type="spellStart"/>
      <w:r>
        <w:rPr>
          <w:sz w:val="24"/>
        </w:rPr>
        <w:t>Zunkel</w:t>
      </w:r>
      <w:proofErr w:type="spellEnd"/>
      <w:r>
        <w:rPr>
          <w:sz w:val="24"/>
        </w:rPr>
        <w:t xml:space="preserve">, </w:t>
      </w:r>
      <w:r w:rsidRPr="000A1A1A">
        <w:rPr>
          <w:i/>
          <w:sz w:val="24"/>
        </w:rPr>
        <w:t>Advances in Sulfide Smelting: Vol. 2 Technology and Practice</w:t>
      </w:r>
      <w:r>
        <w:rPr>
          <w:sz w:val="24"/>
        </w:rPr>
        <w:t>, edited book, Proceedings of the 1983 International Sulfide Smelting Symposium and the 1983 Fall Extractive and Process Metallurgy Meeting of TMS–AIME, held in San Francisco, California, November 6–9, 1983, TMS–AIME, Warrendale, Pennsylvania, 1983.</w:t>
      </w:r>
    </w:p>
    <w:p w14:paraId="77FA5E00" w14:textId="77777777" w:rsidR="00FE60E3" w:rsidRDefault="00FE60E3">
      <w:pPr>
        <w:pStyle w:val="Numeric"/>
        <w:rPr>
          <w:sz w:val="24"/>
        </w:rPr>
      </w:pPr>
      <w:r>
        <w:rPr>
          <w:sz w:val="24"/>
        </w:rPr>
        <w:lastRenderedPageBreak/>
        <w:t xml:space="preserve">P. R. Taylor, H. Y. Sohn, and N. Jarrett, </w:t>
      </w:r>
      <w:r w:rsidRPr="000A1A1A">
        <w:rPr>
          <w:i/>
          <w:sz w:val="24"/>
        </w:rPr>
        <w:t>Recycle and Secondary Recovery of Metals</w:t>
      </w:r>
      <w:r>
        <w:rPr>
          <w:sz w:val="24"/>
        </w:rPr>
        <w:t>, edited book, Proceedings of the 1985 International Symposium on Recycle and Secondary Recovery of Metals and the 1985 Fall Extractive and Process Metallurgy Meeting of TMS–AIME, held in Fort Lauderdale, Florida, December 1–4, 1985, TMS–AIME, Warrendale, Pennsylvania, 1985.</w:t>
      </w:r>
    </w:p>
    <w:p w14:paraId="5AF52BBF" w14:textId="77777777" w:rsidR="00FE60E3" w:rsidRDefault="00FE60E3">
      <w:pPr>
        <w:pStyle w:val="Numeric"/>
        <w:rPr>
          <w:sz w:val="24"/>
        </w:rPr>
      </w:pPr>
      <w:r>
        <w:rPr>
          <w:sz w:val="24"/>
        </w:rPr>
        <w:t xml:space="preserve">D. G. C. Robertson and H. Y. Sohn, </w:t>
      </w:r>
      <w:r w:rsidRPr="000A1A1A">
        <w:rPr>
          <w:i/>
          <w:sz w:val="24"/>
        </w:rPr>
        <w:t>Gas–Solid Reactions in Pyrometallurgy</w:t>
      </w:r>
      <w:r>
        <w:rPr>
          <w:sz w:val="24"/>
        </w:rPr>
        <w:t>, edited book, Proceedings of the 1986 Center for Pyrometallurgy Conference, West Lafayette, Indiana, April 24–25, 1986, published by The Center for Pyrometallurgy, University of Missouri–Rolla, Rolla, Missouri, 1986.</w:t>
      </w:r>
    </w:p>
    <w:p w14:paraId="0A9C2112" w14:textId="4DDC1620" w:rsidR="00FE60E3" w:rsidRDefault="00FE60E3">
      <w:pPr>
        <w:pStyle w:val="Numeric"/>
        <w:rPr>
          <w:sz w:val="24"/>
        </w:rPr>
      </w:pPr>
      <w:r>
        <w:rPr>
          <w:sz w:val="24"/>
        </w:rPr>
        <w:t xml:space="preserve">D. G. C. Robertson, H. Y. Sohn, and N. J. </w:t>
      </w:r>
      <w:proofErr w:type="spellStart"/>
      <w:r>
        <w:rPr>
          <w:sz w:val="24"/>
        </w:rPr>
        <w:t>Themelis</w:t>
      </w:r>
      <w:proofErr w:type="spellEnd"/>
      <w:r>
        <w:rPr>
          <w:sz w:val="24"/>
        </w:rPr>
        <w:t xml:space="preserve">, </w:t>
      </w:r>
      <w:r w:rsidRPr="000A1A1A">
        <w:rPr>
          <w:i/>
          <w:sz w:val="24"/>
        </w:rPr>
        <w:t>Flash Reaction Processes,</w:t>
      </w:r>
      <w:r w:rsidR="003E4A94" w:rsidRPr="003E4A94">
        <w:rPr>
          <w:sz w:val="24"/>
        </w:rPr>
        <w:t xml:space="preserve"> </w:t>
      </w:r>
      <w:r>
        <w:rPr>
          <w:sz w:val="24"/>
        </w:rPr>
        <w:t>edited book, Proceedings of the 1988 Center for Pyrometallurgy Conference, Salt Lake City, Utah, June 15–17, 1988, published by The Center for Pyrometallurgy, University of Missouri–Rolla, Rolla, Missouri, 1988.</w:t>
      </w:r>
    </w:p>
    <w:p w14:paraId="22AD6B7C" w14:textId="77777777" w:rsidR="00FE60E3" w:rsidRDefault="00FE60E3">
      <w:pPr>
        <w:pStyle w:val="Numeric"/>
        <w:rPr>
          <w:sz w:val="24"/>
        </w:rPr>
      </w:pPr>
      <w:r>
        <w:rPr>
          <w:sz w:val="24"/>
        </w:rPr>
        <w:t xml:space="preserve">H. Y. Sohn and E. S. </w:t>
      </w:r>
      <w:proofErr w:type="spellStart"/>
      <w:r>
        <w:rPr>
          <w:sz w:val="24"/>
        </w:rPr>
        <w:t>Geskin</w:t>
      </w:r>
      <w:proofErr w:type="spellEnd"/>
      <w:r>
        <w:rPr>
          <w:sz w:val="24"/>
        </w:rPr>
        <w:t xml:space="preserve">, </w:t>
      </w:r>
      <w:r w:rsidRPr="000A1A1A">
        <w:rPr>
          <w:i/>
          <w:sz w:val="24"/>
        </w:rPr>
        <w:t>Metallurgical Processes for the Year 2000 and Beyond,</w:t>
      </w:r>
      <w:r>
        <w:rPr>
          <w:sz w:val="24"/>
          <w:u w:val="single"/>
        </w:rPr>
        <w:t xml:space="preserve"> </w:t>
      </w:r>
      <w:r>
        <w:rPr>
          <w:sz w:val="24"/>
        </w:rPr>
        <w:t>edited book, Proceedings of the 1989 International Symposium on Metallurgical Processes for the Year 2000 and Beyond, in conjunction with the 118</w:t>
      </w:r>
      <w:r w:rsidRPr="00DA1B4B">
        <w:rPr>
          <w:sz w:val="24"/>
          <w:vertAlign w:val="superscript"/>
        </w:rPr>
        <w:t>th</w:t>
      </w:r>
      <w:r w:rsidR="00DA1B4B">
        <w:rPr>
          <w:sz w:val="24"/>
        </w:rPr>
        <w:t xml:space="preserve"> </w:t>
      </w:r>
      <w:r>
        <w:rPr>
          <w:sz w:val="24"/>
        </w:rPr>
        <w:t>TMS Annual Meeting, Las Vegas, Nevada, February 27–March 2, 1989, TMS–AIME, Warrendale, Pennsylvania, 1988.</w:t>
      </w:r>
    </w:p>
    <w:p w14:paraId="72013382" w14:textId="77777777" w:rsidR="000C259D" w:rsidRDefault="00FE60E3">
      <w:pPr>
        <w:pStyle w:val="Numeric"/>
        <w:rPr>
          <w:sz w:val="24"/>
        </w:rPr>
        <w:sectPr w:rsidR="000C259D" w:rsidSect="0013002F">
          <w:headerReference w:type="default" r:id="rId50"/>
          <w:headerReference w:type="first" r:id="rId51"/>
          <w:footerReference w:type="first" r:id="rId52"/>
          <w:footnotePr>
            <w:numFmt w:val="lowerLetter"/>
          </w:footnotePr>
          <w:endnotePr>
            <w:numFmt w:val="lowerLetter"/>
          </w:endnotePr>
          <w:pgSz w:w="12240" w:h="15840"/>
          <w:pgMar w:top="720" w:right="1440" w:bottom="1440" w:left="1440" w:header="720" w:footer="720" w:gutter="0"/>
          <w:cols w:space="720"/>
          <w:titlePg/>
        </w:sectPr>
      </w:pPr>
      <w:r>
        <w:rPr>
          <w:sz w:val="24"/>
        </w:rPr>
        <w:t xml:space="preserve">H. Y. Sohn, </w:t>
      </w:r>
      <w:r w:rsidRPr="000A1A1A">
        <w:rPr>
          <w:i/>
          <w:sz w:val="24"/>
        </w:rPr>
        <w:t xml:space="preserve">Metallurgical Processes for the Early Twenty–First Century: Vol. I. Basic Principles, </w:t>
      </w:r>
      <w:r>
        <w:rPr>
          <w:sz w:val="24"/>
        </w:rPr>
        <w:t xml:space="preserve">edited book, Proceedings of the Second International Symposium on Metallurgical </w:t>
      </w:r>
    </w:p>
    <w:p w14:paraId="3321FCA9" w14:textId="77777777" w:rsidR="00FE60E3" w:rsidRDefault="00FE60E3" w:rsidP="00342215">
      <w:pPr>
        <w:pStyle w:val="Numeric"/>
        <w:numPr>
          <w:ilvl w:val="0"/>
          <w:numId w:val="0"/>
        </w:numPr>
        <w:ind w:left="216"/>
        <w:rPr>
          <w:sz w:val="24"/>
        </w:rPr>
      </w:pPr>
      <w:r>
        <w:rPr>
          <w:sz w:val="24"/>
        </w:rPr>
        <w:t>Processes for the Year 2000 and Beyond and the 1994 TMS Fall Extraction and Process Metallurgy Meeting, San Diego, California, September 20–23, 1994, TMS–AIME, Warrendale, Pennsylvania, 1994.</w:t>
      </w:r>
    </w:p>
    <w:p w14:paraId="39E6B1BE" w14:textId="77777777" w:rsidR="00FE60E3" w:rsidRDefault="00FE60E3">
      <w:pPr>
        <w:pStyle w:val="Numeric"/>
        <w:rPr>
          <w:sz w:val="24"/>
        </w:rPr>
      </w:pPr>
      <w:r>
        <w:rPr>
          <w:sz w:val="24"/>
        </w:rPr>
        <w:t xml:space="preserve">H. Y. Sohn, </w:t>
      </w:r>
      <w:r w:rsidRPr="000A1A1A">
        <w:rPr>
          <w:i/>
          <w:sz w:val="24"/>
        </w:rPr>
        <w:t>Metallurgical Processes for the Early Twenty–First Century: Vol. II. Technology and Practice</w:t>
      </w:r>
      <w:r>
        <w:rPr>
          <w:sz w:val="24"/>
        </w:rPr>
        <w:t>, edited book, Proceedings of the Second International Symposium on Metallurgical Processes for the Year 2000 and Beyond and the 1994 TMS Fall Extraction and Process Metallurgy Meeting, San Diego, California, September 20–23, 1994, TMS–AIME, Warrendale, Pennsylvania, 1994.</w:t>
      </w:r>
    </w:p>
    <w:p w14:paraId="623D9166" w14:textId="77777777" w:rsidR="00FE60E3" w:rsidRDefault="00FE60E3">
      <w:pPr>
        <w:pStyle w:val="Numeric"/>
        <w:rPr>
          <w:sz w:val="24"/>
        </w:rPr>
      </w:pPr>
      <w:r>
        <w:rPr>
          <w:sz w:val="24"/>
        </w:rPr>
        <w:t xml:space="preserve">H. Y. Sohn, J. W. Evans, and D. </w:t>
      </w:r>
      <w:proofErr w:type="spellStart"/>
      <w:r>
        <w:rPr>
          <w:sz w:val="24"/>
        </w:rPr>
        <w:t>Apelian</w:t>
      </w:r>
      <w:proofErr w:type="spellEnd"/>
      <w:r>
        <w:rPr>
          <w:sz w:val="24"/>
        </w:rPr>
        <w:t xml:space="preserve">, </w:t>
      </w:r>
      <w:r w:rsidRPr="000A1A1A">
        <w:rPr>
          <w:i/>
          <w:sz w:val="24"/>
        </w:rPr>
        <w:t xml:space="preserve">Proceedings of the Julian </w:t>
      </w:r>
      <w:proofErr w:type="spellStart"/>
      <w:r w:rsidRPr="000A1A1A">
        <w:rPr>
          <w:i/>
          <w:sz w:val="24"/>
        </w:rPr>
        <w:t>Szekely</w:t>
      </w:r>
      <w:proofErr w:type="spellEnd"/>
      <w:r w:rsidRPr="000A1A1A">
        <w:rPr>
          <w:i/>
          <w:sz w:val="24"/>
        </w:rPr>
        <w:t xml:space="preserve"> Memorial Symposium on Materials Processing</w:t>
      </w:r>
      <w:r>
        <w:rPr>
          <w:sz w:val="24"/>
        </w:rPr>
        <w:t>, edited book, Proceedings of the title symposium and the 1997 TMS Fall Extraction and Processing Conference, Cambridge, Massachusetts, October 5–8, 1997, TMS, Warrendale, Pennsylvania, 1997.</w:t>
      </w:r>
    </w:p>
    <w:p w14:paraId="6EFFEBEA" w14:textId="77777777" w:rsidR="00FE60E3" w:rsidRDefault="00FE60E3">
      <w:pPr>
        <w:pStyle w:val="Numeric"/>
        <w:rPr>
          <w:sz w:val="24"/>
        </w:rPr>
      </w:pPr>
      <w:r>
        <w:rPr>
          <w:sz w:val="24"/>
        </w:rPr>
        <w:t xml:space="preserve">W. D. Cho and H. Y. Sohn, </w:t>
      </w:r>
      <w:r w:rsidRPr="000A1A1A">
        <w:rPr>
          <w:i/>
          <w:sz w:val="24"/>
        </w:rPr>
        <w:t>Value–Addition Metallurgy</w:t>
      </w:r>
      <w:r>
        <w:rPr>
          <w:sz w:val="24"/>
        </w:rPr>
        <w:t>, edited book, Proceedings of the International Symposium on Value–Addition Metallurgy, in conjunction with the 127</w:t>
      </w:r>
      <w:r w:rsidRPr="00DA1B4B">
        <w:rPr>
          <w:sz w:val="24"/>
          <w:vertAlign w:val="superscript"/>
        </w:rPr>
        <w:t>th</w:t>
      </w:r>
      <w:r w:rsidR="00DA1B4B">
        <w:rPr>
          <w:sz w:val="24"/>
        </w:rPr>
        <w:t xml:space="preserve"> </w:t>
      </w:r>
      <w:r>
        <w:rPr>
          <w:sz w:val="24"/>
        </w:rPr>
        <w:t>TMS Annual Meeting, San Antonio, Texas, February 15–19, 1998, TMS, Warrendale, Pennsylvania, 1998.</w:t>
      </w:r>
    </w:p>
    <w:p w14:paraId="6B0A657E" w14:textId="77777777" w:rsidR="00FE60E3" w:rsidRDefault="00FE60E3">
      <w:pPr>
        <w:pStyle w:val="Numeric"/>
        <w:rPr>
          <w:sz w:val="24"/>
        </w:rPr>
      </w:pPr>
      <w:r>
        <w:rPr>
          <w:sz w:val="24"/>
        </w:rPr>
        <w:t xml:space="preserve">R. L. Stephens and H. Y. Sohn, </w:t>
      </w:r>
      <w:r w:rsidRPr="000A1A1A">
        <w:rPr>
          <w:i/>
          <w:sz w:val="24"/>
        </w:rPr>
        <w:t>Sulfide Smelting 2002</w:t>
      </w:r>
      <w:r>
        <w:rPr>
          <w:sz w:val="24"/>
        </w:rPr>
        <w:t>, edited book, Proceedings of the Third International Sulfide Smelting Symposium: “Sulfide Smelting ‘02”, in conjunction with the 131</w:t>
      </w:r>
      <w:r w:rsidRPr="00DA1B4B">
        <w:rPr>
          <w:sz w:val="24"/>
          <w:vertAlign w:val="superscript"/>
        </w:rPr>
        <w:t>st</w:t>
      </w:r>
      <w:r w:rsidR="00DA1B4B">
        <w:rPr>
          <w:sz w:val="24"/>
        </w:rPr>
        <w:t xml:space="preserve"> </w:t>
      </w:r>
      <w:r>
        <w:rPr>
          <w:sz w:val="24"/>
        </w:rPr>
        <w:t xml:space="preserve">TMS Annual Meeting, Seattle, Washington, February 17–21, 2002, TMS, Warrendale, Pennsylvania, 2002. </w:t>
      </w:r>
    </w:p>
    <w:p w14:paraId="08E48BC9" w14:textId="77777777" w:rsidR="00FE60E3" w:rsidRDefault="00FE60E3">
      <w:pPr>
        <w:pStyle w:val="Numeric"/>
        <w:rPr>
          <w:sz w:val="24"/>
        </w:rPr>
      </w:pPr>
      <w:r>
        <w:rPr>
          <w:sz w:val="24"/>
        </w:rPr>
        <w:t xml:space="preserve">F. </w:t>
      </w:r>
      <w:proofErr w:type="spellStart"/>
      <w:r>
        <w:rPr>
          <w:sz w:val="24"/>
        </w:rPr>
        <w:t>Kongoli</w:t>
      </w:r>
      <w:proofErr w:type="spellEnd"/>
      <w:r>
        <w:rPr>
          <w:sz w:val="24"/>
        </w:rPr>
        <w:t xml:space="preserve">, K. </w:t>
      </w:r>
      <w:proofErr w:type="spellStart"/>
      <w:r>
        <w:rPr>
          <w:sz w:val="24"/>
        </w:rPr>
        <w:t>Itagaki</w:t>
      </w:r>
      <w:proofErr w:type="spellEnd"/>
      <w:r>
        <w:rPr>
          <w:sz w:val="24"/>
        </w:rPr>
        <w:t xml:space="preserve">, C. Yamauchi, and H. Y. Sohn, </w:t>
      </w:r>
      <w:r w:rsidRPr="000A1A1A">
        <w:rPr>
          <w:i/>
          <w:sz w:val="24"/>
        </w:rPr>
        <w:t>Metallurgical and Materials Processing: Principles and Technologies</w:t>
      </w:r>
      <w:r>
        <w:rPr>
          <w:sz w:val="24"/>
        </w:rPr>
        <w:t xml:space="preserve">, </w:t>
      </w:r>
      <w:r w:rsidRPr="000A1A1A">
        <w:rPr>
          <w:i/>
          <w:sz w:val="24"/>
        </w:rPr>
        <w:t>Vol. 1</w:t>
      </w:r>
      <w:r>
        <w:rPr>
          <w:sz w:val="24"/>
        </w:rPr>
        <w:t xml:space="preserve">: </w:t>
      </w:r>
      <w:r w:rsidRPr="000A1A1A">
        <w:rPr>
          <w:i/>
          <w:sz w:val="24"/>
        </w:rPr>
        <w:t>Materials Processing Fundamentals and New Technologies</w:t>
      </w:r>
      <w:r>
        <w:rPr>
          <w:sz w:val="24"/>
        </w:rPr>
        <w:t xml:space="preserve">, edited book, Proceedings of the </w:t>
      </w:r>
      <w:proofErr w:type="spellStart"/>
      <w:r>
        <w:rPr>
          <w:sz w:val="24"/>
        </w:rPr>
        <w:t>Yazawa</w:t>
      </w:r>
      <w:proofErr w:type="spellEnd"/>
      <w:r>
        <w:rPr>
          <w:sz w:val="24"/>
        </w:rPr>
        <w:t xml:space="preserve"> International Symposium on Metallurgical and Materials Processing: Principles and Technologies, in conjunction with the 132</w:t>
      </w:r>
      <w:r w:rsidRPr="00DA1B4B">
        <w:rPr>
          <w:sz w:val="24"/>
          <w:vertAlign w:val="superscript"/>
        </w:rPr>
        <w:t>nd</w:t>
      </w:r>
      <w:r w:rsidR="00DA1B4B">
        <w:rPr>
          <w:sz w:val="24"/>
        </w:rPr>
        <w:t xml:space="preserve"> </w:t>
      </w:r>
      <w:r>
        <w:rPr>
          <w:sz w:val="24"/>
        </w:rPr>
        <w:t>TMS Annual Meeting, San Diego, California, March 2–6, 2003, TMS, Warrendale, Pennsylvania, 2003.</w:t>
      </w:r>
    </w:p>
    <w:p w14:paraId="42D35EFC" w14:textId="77777777" w:rsidR="00FE60E3" w:rsidRDefault="00FE60E3">
      <w:pPr>
        <w:pStyle w:val="Numeric"/>
        <w:rPr>
          <w:sz w:val="24"/>
        </w:rPr>
      </w:pPr>
      <w:r>
        <w:rPr>
          <w:sz w:val="24"/>
        </w:rPr>
        <w:t xml:space="preserve">F. </w:t>
      </w:r>
      <w:proofErr w:type="spellStart"/>
      <w:r>
        <w:rPr>
          <w:sz w:val="24"/>
        </w:rPr>
        <w:t>Kongoli</w:t>
      </w:r>
      <w:proofErr w:type="spellEnd"/>
      <w:r>
        <w:rPr>
          <w:sz w:val="24"/>
        </w:rPr>
        <w:t xml:space="preserve">, K. </w:t>
      </w:r>
      <w:proofErr w:type="spellStart"/>
      <w:r>
        <w:rPr>
          <w:sz w:val="24"/>
        </w:rPr>
        <w:t>Itagaki</w:t>
      </w:r>
      <w:proofErr w:type="spellEnd"/>
      <w:r>
        <w:rPr>
          <w:sz w:val="24"/>
        </w:rPr>
        <w:t xml:space="preserve">, C. Yamauchi, and H. Y. Sohn, </w:t>
      </w:r>
      <w:r w:rsidRPr="000A1A1A">
        <w:rPr>
          <w:i/>
          <w:sz w:val="24"/>
        </w:rPr>
        <w:t>Metallurgical and Materials Processing: Principles and Technologies, Vol. 2: High-Temperature Metal Production</w:t>
      </w:r>
      <w:r>
        <w:rPr>
          <w:sz w:val="24"/>
        </w:rPr>
        <w:t xml:space="preserve">, edited book, </w:t>
      </w:r>
      <w:r>
        <w:rPr>
          <w:sz w:val="24"/>
        </w:rPr>
        <w:lastRenderedPageBreak/>
        <w:t xml:space="preserve">Proceedings of the </w:t>
      </w:r>
      <w:proofErr w:type="spellStart"/>
      <w:r>
        <w:rPr>
          <w:sz w:val="24"/>
        </w:rPr>
        <w:t>Yazawa</w:t>
      </w:r>
      <w:proofErr w:type="spellEnd"/>
      <w:r>
        <w:rPr>
          <w:sz w:val="24"/>
        </w:rPr>
        <w:t xml:space="preserve"> International Symposium on Metallurgical and Materials Processing: Principles and Technologies, in conjunction with the 132</w:t>
      </w:r>
      <w:r w:rsidRPr="00DA1B4B">
        <w:rPr>
          <w:sz w:val="24"/>
          <w:vertAlign w:val="superscript"/>
        </w:rPr>
        <w:t>nd</w:t>
      </w:r>
      <w:r w:rsidR="00DA1B4B">
        <w:rPr>
          <w:sz w:val="24"/>
        </w:rPr>
        <w:t xml:space="preserve"> </w:t>
      </w:r>
      <w:r>
        <w:rPr>
          <w:sz w:val="24"/>
        </w:rPr>
        <w:t>TMS Annual Meeting, San Diego, California, March 2–6, 2003, TMS, Warrendale, Pennsylvania, 2003.</w:t>
      </w:r>
    </w:p>
    <w:p w14:paraId="41EFAF88" w14:textId="77777777" w:rsidR="00FE60E3" w:rsidRDefault="00FE60E3">
      <w:pPr>
        <w:pStyle w:val="Numeric"/>
        <w:rPr>
          <w:sz w:val="24"/>
        </w:rPr>
      </w:pPr>
      <w:r>
        <w:rPr>
          <w:sz w:val="24"/>
        </w:rPr>
        <w:t xml:space="preserve">F. </w:t>
      </w:r>
      <w:proofErr w:type="spellStart"/>
      <w:r>
        <w:rPr>
          <w:sz w:val="24"/>
        </w:rPr>
        <w:t>Kongoli</w:t>
      </w:r>
      <w:proofErr w:type="spellEnd"/>
      <w:r>
        <w:rPr>
          <w:sz w:val="24"/>
        </w:rPr>
        <w:t xml:space="preserve">, K. </w:t>
      </w:r>
      <w:proofErr w:type="spellStart"/>
      <w:r>
        <w:rPr>
          <w:sz w:val="24"/>
        </w:rPr>
        <w:t>Itagaki</w:t>
      </w:r>
      <w:proofErr w:type="spellEnd"/>
      <w:r>
        <w:rPr>
          <w:sz w:val="24"/>
        </w:rPr>
        <w:t xml:space="preserve">, C. Yamauchi, and H. Y. Sohn, </w:t>
      </w:r>
      <w:r w:rsidRPr="000A1A1A">
        <w:rPr>
          <w:i/>
          <w:sz w:val="24"/>
        </w:rPr>
        <w:t>Metallurgical and Materials Processing: Principles and Technologies, Vol. 3: Aqueous and Electrochemical Processing</w:t>
      </w:r>
      <w:r>
        <w:rPr>
          <w:sz w:val="24"/>
        </w:rPr>
        <w:t xml:space="preserve">, edited book, Proceedings of the </w:t>
      </w:r>
      <w:proofErr w:type="spellStart"/>
      <w:r>
        <w:rPr>
          <w:sz w:val="24"/>
        </w:rPr>
        <w:t>Yazawa</w:t>
      </w:r>
      <w:proofErr w:type="spellEnd"/>
      <w:r>
        <w:rPr>
          <w:sz w:val="24"/>
        </w:rPr>
        <w:t xml:space="preserve"> International Symposium on Metallurgical and Materials Processing: Principles and Technologies, in conjunction with the 132</w:t>
      </w:r>
      <w:r w:rsidRPr="00DA1B4B">
        <w:rPr>
          <w:sz w:val="24"/>
          <w:vertAlign w:val="superscript"/>
        </w:rPr>
        <w:t>nd</w:t>
      </w:r>
      <w:r w:rsidR="00DA1B4B">
        <w:rPr>
          <w:sz w:val="24"/>
        </w:rPr>
        <w:t xml:space="preserve"> </w:t>
      </w:r>
      <w:r>
        <w:rPr>
          <w:sz w:val="24"/>
        </w:rPr>
        <w:t>TMS Annual Meeting, San Diego, California, March 2–6, 2003, TMS, Warrendale, Pennsylvania, 2003.</w:t>
      </w:r>
    </w:p>
    <w:p w14:paraId="232DC0E9" w14:textId="3B5D4D2B" w:rsidR="00DA1B4B" w:rsidRDefault="00DA1B4B">
      <w:pPr>
        <w:pStyle w:val="Numeric"/>
        <w:rPr>
          <w:sz w:val="24"/>
        </w:rPr>
      </w:pPr>
      <w:r>
        <w:rPr>
          <w:sz w:val="24"/>
        </w:rPr>
        <w:t xml:space="preserve">T. Jiang, J.-Y. Hwang, G. Alvear, O. </w:t>
      </w:r>
      <w:proofErr w:type="spellStart"/>
      <w:r>
        <w:rPr>
          <w:sz w:val="24"/>
        </w:rPr>
        <w:t>Yucel</w:t>
      </w:r>
      <w:proofErr w:type="spellEnd"/>
      <w:r>
        <w:rPr>
          <w:sz w:val="24"/>
        </w:rPr>
        <w:t xml:space="preserve">, X. Mao, H. Y. Sohn, N. Ma, P. J. Mackey, and T. P. Battle, </w:t>
      </w:r>
      <w:r>
        <w:rPr>
          <w:i/>
          <w:sz w:val="24"/>
        </w:rPr>
        <w:t>High-Temperature Metallurgical Processing</w:t>
      </w:r>
      <w:r>
        <w:rPr>
          <w:sz w:val="24"/>
        </w:rPr>
        <w:t>, Proceedings of the 6</w:t>
      </w:r>
      <w:r w:rsidRPr="00DA1B4B">
        <w:rPr>
          <w:sz w:val="24"/>
          <w:vertAlign w:val="superscript"/>
        </w:rPr>
        <w:t>th</w:t>
      </w:r>
      <w:r>
        <w:rPr>
          <w:sz w:val="24"/>
        </w:rPr>
        <w:t xml:space="preserve"> International Symposium, in conjunction with the 14</w:t>
      </w:r>
      <w:r w:rsidR="00402624">
        <w:rPr>
          <w:sz w:val="24"/>
        </w:rPr>
        <w:t>4</w:t>
      </w:r>
      <w:r w:rsidR="00402624" w:rsidRPr="00402624">
        <w:rPr>
          <w:sz w:val="24"/>
          <w:vertAlign w:val="superscript"/>
        </w:rPr>
        <w:t>th</w:t>
      </w:r>
      <w:r w:rsidR="00402624">
        <w:rPr>
          <w:sz w:val="24"/>
        </w:rPr>
        <w:t xml:space="preserve"> </w:t>
      </w:r>
      <w:r>
        <w:rPr>
          <w:sz w:val="24"/>
        </w:rPr>
        <w:t>TMS Annual Meeting, Orlando, Florida,</w:t>
      </w:r>
      <w:r w:rsidR="00402624">
        <w:rPr>
          <w:sz w:val="24"/>
        </w:rPr>
        <w:t xml:space="preserve"> </w:t>
      </w:r>
      <w:r w:rsidR="00402624" w:rsidRPr="00402624">
        <w:rPr>
          <w:bCs/>
          <w:sz w:val="24"/>
        </w:rPr>
        <w:t>M</w:t>
      </w:r>
      <w:r w:rsidR="00402624">
        <w:rPr>
          <w:bCs/>
          <w:sz w:val="24"/>
        </w:rPr>
        <w:t>arch</w:t>
      </w:r>
      <w:r w:rsidR="00402624" w:rsidRPr="00402624">
        <w:rPr>
          <w:bCs/>
          <w:sz w:val="24"/>
        </w:rPr>
        <w:t xml:space="preserve"> 15-19,</w:t>
      </w:r>
      <w:r>
        <w:rPr>
          <w:sz w:val="24"/>
        </w:rPr>
        <w:t xml:space="preserve"> TMS, Warrendale, Pennsylvania, 2015.</w:t>
      </w:r>
    </w:p>
    <w:p w14:paraId="2D4E6F94" w14:textId="77777777" w:rsidR="00B938E8" w:rsidRDefault="00B938E8">
      <w:pPr>
        <w:pStyle w:val="Vitae"/>
        <w:rPr>
          <w:b/>
          <w:bCs/>
          <w:sz w:val="28"/>
          <w:u w:val="single"/>
        </w:rPr>
      </w:pPr>
    </w:p>
    <w:p w14:paraId="351B5ECD" w14:textId="77777777" w:rsidR="00FE60E3" w:rsidRDefault="009717E8">
      <w:pPr>
        <w:pStyle w:val="Vitae"/>
        <w:rPr>
          <w:b/>
          <w:bCs/>
          <w:sz w:val="28"/>
          <w:u w:val="single"/>
        </w:rPr>
      </w:pPr>
      <w:r>
        <w:rPr>
          <w:b/>
          <w:bCs/>
          <w:sz w:val="28"/>
          <w:u w:val="single"/>
        </w:rPr>
        <w:t>Book Chapter</w:t>
      </w:r>
      <w:r w:rsidR="00FE60E3">
        <w:rPr>
          <w:b/>
          <w:bCs/>
          <w:sz w:val="28"/>
          <w:u w:val="single"/>
        </w:rPr>
        <w:t>s</w:t>
      </w:r>
    </w:p>
    <w:p w14:paraId="7610B6BC" w14:textId="77777777" w:rsidR="00FE60E3" w:rsidRPr="00190C9C" w:rsidRDefault="00FE60E3">
      <w:pPr>
        <w:pStyle w:val="Vitae"/>
        <w:rPr>
          <w:b/>
          <w:bCs/>
          <w:sz w:val="24"/>
          <w:szCs w:val="24"/>
        </w:rPr>
      </w:pPr>
    </w:p>
    <w:p w14:paraId="7A3F4972" w14:textId="77777777" w:rsidR="000B00CF" w:rsidRPr="00190C9C" w:rsidRDefault="000B00CF" w:rsidP="00EB5961">
      <w:pPr>
        <w:pStyle w:val="Numeric"/>
        <w:rPr>
          <w:sz w:val="24"/>
          <w:szCs w:val="24"/>
        </w:rPr>
      </w:pPr>
      <w:r w:rsidRPr="00190C9C">
        <w:rPr>
          <w:sz w:val="24"/>
          <w:szCs w:val="24"/>
        </w:rPr>
        <w:t xml:space="preserve">H. Y. Sohn, “Fundamentals of Kinetics of Heterogeneous Reaction Systems in Extractive Metallurgy,” </w:t>
      </w:r>
      <w:r w:rsidR="001B69CE" w:rsidRPr="00190C9C">
        <w:rPr>
          <w:sz w:val="24"/>
          <w:szCs w:val="24"/>
        </w:rPr>
        <w:t>Chapter 1,</w:t>
      </w:r>
      <w:r w:rsidRPr="00190C9C">
        <w:rPr>
          <w:sz w:val="24"/>
          <w:szCs w:val="24"/>
        </w:rPr>
        <w:t xml:space="preserve"> </w:t>
      </w:r>
      <w:r w:rsidRPr="00190C9C">
        <w:rPr>
          <w:i/>
          <w:sz w:val="24"/>
          <w:szCs w:val="24"/>
        </w:rPr>
        <w:t xml:space="preserve">Rate Processes of Extractive Metallurgy, </w:t>
      </w:r>
      <w:r w:rsidRPr="00190C9C">
        <w:rPr>
          <w:sz w:val="24"/>
          <w:szCs w:val="24"/>
        </w:rPr>
        <w:t>ed</w:t>
      </w:r>
      <w:r w:rsidR="001B69CE" w:rsidRPr="00190C9C">
        <w:rPr>
          <w:sz w:val="24"/>
          <w:szCs w:val="24"/>
        </w:rPr>
        <w:t>.</w:t>
      </w:r>
      <w:r w:rsidRPr="00190C9C">
        <w:rPr>
          <w:sz w:val="24"/>
          <w:szCs w:val="24"/>
        </w:rPr>
        <w:t xml:space="preserve"> by H. Y. Sohn and M. E. Wadsworth (Proceedings of a short course held at the University of Utah, December 18–20, 1975), Plenum, pp. 1–51, 1979.</w:t>
      </w:r>
    </w:p>
    <w:p w14:paraId="68F1A40E" w14:textId="77777777" w:rsidR="000B00CF" w:rsidRPr="000B00CF" w:rsidRDefault="000B00CF" w:rsidP="00EB5961">
      <w:pPr>
        <w:pStyle w:val="Numeric"/>
        <w:rPr>
          <w:sz w:val="24"/>
        </w:rPr>
      </w:pPr>
      <w:r>
        <w:rPr>
          <w:sz w:val="24"/>
        </w:rPr>
        <w:t xml:space="preserve">H. Y. Sohn and E. T. </w:t>
      </w:r>
      <w:proofErr w:type="spellStart"/>
      <w:r>
        <w:rPr>
          <w:sz w:val="24"/>
        </w:rPr>
        <w:t>Turkdogan</w:t>
      </w:r>
      <w:proofErr w:type="spellEnd"/>
      <w:r>
        <w:rPr>
          <w:sz w:val="24"/>
        </w:rPr>
        <w:t>, “Calcination,”</w:t>
      </w:r>
      <w:r w:rsidR="001B69CE">
        <w:rPr>
          <w:sz w:val="24"/>
        </w:rPr>
        <w:t xml:space="preserve"> Sec. 4.3,</w:t>
      </w:r>
      <w:r>
        <w:rPr>
          <w:sz w:val="24"/>
        </w:rPr>
        <w:t xml:space="preserve"> </w:t>
      </w:r>
      <w:r w:rsidR="001B69CE" w:rsidRPr="000B00CF">
        <w:rPr>
          <w:i/>
          <w:sz w:val="24"/>
        </w:rPr>
        <w:t xml:space="preserve">Rate Processes of Extractive Metallurgy, </w:t>
      </w:r>
      <w:r w:rsidR="001B69CE" w:rsidRPr="000B00CF">
        <w:rPr>
          <w:sz w:val="24"/>
        </w:rPr>
        <w:t>ed</w:t>
      </w:r>
      <w:r w:rsidR="001B69CE">
        <w:rPr>
          <w:sz w:val="24"/>
        </w:rPr>
        <w:t>.</w:t>
      </w:r>
      <w:r w:rsidR="001B69CE" w:rsidRPr="000B00CF">
        <w:rPr>
          <w:sz w:val="24"/>
        </w:rPr>
        <w:t xml:space="preserve"> by H. Y. Sohn and M. E. Wadsworth (Proceedings of a short course held at the University of Utah, December 18–20, 1975), Plenum, pp. </w:t>
      </w:r>
      <w:r w:rsidR="001B69CE">
        <w:rPr>
          <w:sz w:val="24"/>
        </w:rPr>
        <w:t>321–29</w:t>
      </w:r>
      <w:r w:rsidR="001B69CE" w:rsidRPr="000B00CF">
        <w:rPr>
          <w:sz w:val="24"/>
        </w:rPr>
        <w:t>, 1979.</w:t>
      </w:r>
      <w:r>
        <w:rPr>
          <w:sz w:val="24"/>
        </w:rPr>
        <w:t xml:space="preserve"> </w:t>
      </w:r>
    </w:p>
    <w:p w14:paraId="192FA0DA" w14:textId="77777777" w:rsidR="00633A1C" w:rsidRPr="00633A1C" w:rsidRDefault="00633A1C" w:rsidP="00EB5961">
      <w:pPr>
        <w:pStyle w:val="Numeric"/>
        <w:rPr>
          <w:sz w:val="24"/>
        </w:rPr>
      </w:pPr>
      <w:bookmarkStart w:id="30" w:name="OLE_LINK10"/>
      <w:r w:rsidRPr="00633A1C">
        <w:rPr>
          <w:sz w:val="24"/>
        </w:rPr>
        <w:t xml:space="preserve">H. Y. Sohn, “Gas–Solid Reactions in Extractive Metallurgy,” in </w:t>
      </w:r>
      <w:r w:rsidRPr="00633A1C">
        <w:rPr>
          <w:i/>
          <w:sz w:val="24"/>
        </w:rPr>
        <w:t xml:space="preserve">Metallurgical Treatises, </w:t>
      </w:r>
      <w:r w:rsidRPr="00633A1C">
        <w:rPr>
          <w:sz w:val="24"/>
        </w:rPr>
        <w:t>edited by J. K. Tien and J. F. Elliott, TMS–AIME, pp. 23–39, 1981.</w:t>
      </w:r>
    </w:p>
    <w:p w14:paraId="533A9706" w14:textId="77777777" w:rsidR="00721CE3" w:rsidRPr="00721CE3" w:rsidRDefault="00721CE3" w:rsidP="00EB5961">
      <w:pPr>
        <w:pStyle w:val="Numeric"/>
        <w:rPr>
          <w:sz w:val="24"/>
        </w:rPr>
      </w:pPr>
      <w:r w:rsidRPr="00721CE3">
        <w:rPr>
          <w:sz w:val="24"/>
        </w:rPr>
        <w:t xml:space="preserve">W. J. </w:t>
      </w:r>
      <w:proofErr w:type="spellStart"/>
      <w:r w:rsidRPr="00721CE3">
        <w:rPr>
          <w:sz w:val="24"/>
        </w:rPr>
        <w:t>Schlitt</w:t>
      </w:r>
      <w:proofErr w:type="spellEnd"/>
      <w:r w:rsidRPr="00721CE3">
        <w:rPr>
          <w:sz w:val="24"/>
        </w:rPr>
        <w:t xml:space="preserve"> and H. Y. Sohn, “Hydrometallurgy,” in </w:t>
      </w:r>
      <w:r w:rsidRPr="00721CE3">
        <w:rPr>
          <w:i/>
          <w:sz w:val="24"/>
        </w:rPr>
        <w:t xml:space="preserve">Encyclopedia of Materials Science and Engineering, </w:t>
      </w:r>
      <w:r w:rsidRPr="00721CE3">
        <w:rPr>
          <w:sz w:val="24"/>
        </w:rPr>
        <w:t>ed</w:t>
      </w:r>
      <w:r w:rsidR="001B69CE">
        <w:rPr>
          <w:sz w:val="24"/>
        </w:rPr>
        <w:t>.</w:t>
      </w:r>
      <w:r w:rsidRPr="00721CE3">
        <w:rPr>
          <w:sz w:val="24"/>
        </w:rPr>
        <w:t xml:space="preserve"> by M. B. Bever, Vol. 3 F–I, pp. 2245–50, Pergamon Press/MIT Press, 1986.</w:t>
      </w:r>
    </w:p>
    <w:p w14:paraId="09C09421" w14:textId="77777777" w:rsidR="00C318DF" w:rsidRPr="00C318DF" w:rsidRDefault="00C318DF" w:rsidP="00EB5961">
      <w:pPr>
        <w:pStyle w:val="Numeric"/>
        <w:rPr>
          <w:sz w:val="24"/>
        </w:rPr>
      </w:pPr>
      <w:r w:rsidRPr="00C318DF">
        <w:rPr>
          <w:sz w:val="24"/>
        </w:rPr>
        <w:t xml:space="preserve">H. Y. Sohn and P. C. </w:t>
      </w:r>
      <w:proofErr w:type="spellStart"/>
      <w:r w:rsidRPr="00C318DF">
        <w:rPr>
          <w:sz w:val="24"/>
        </w:rPr>
        <w:t>Chaubal</w:t>
      </w:r>
      <w:proofErr w:type="spellEnd"/>
      <w:r w:rsidRPr="00C318DF">
        <w:rPr>
          <w:sz w:val="24"/>
        </w:rPr>
        <w:t xml:space="preserve">, “Heat and Mass Transfer in Fluid–Solid Reactions and Reactors,” in </w:t>
      </w:r>
      <w:r w:rsidRPr="00C318DF">
        <w:rPr>
          <w:i/>
          <w:sz w:val="24"/>
        </w:rPr>
        <w:t xml:space="preserve">Advances in Transport Processes in Metallurgical Systems, </w:t>
      </w:r>
      <w:r w:rsidRPr="00C318DF">
        <w:rPr>
          <w:sz w:val="24"/>
        </w:rPr>
        <w:t>Chapter 1, ed</w:t>
      </w:r>
      <w:r w:rsidR="001B69CE">
        <w:rPr>
          <w:sz w:val="24"/>
        </w:rPr>
        <w:t>.</w:t>
      </w:r>
      <w:r w:rsidRPr="00C318DF">
        <w:rPr>
          <w:sz w:val="24"/>
        </w:rPr>
        <w:t xml:space="preserve"> by Y. Sahai and G. R. St. Pierre, Elsevier, Amsterdam, The Netherlands, pp. 1–52, 1992.</w:t>
      </w:r>
    </w:p>
    <w:p w14:paraId="3BFF6C63" w14:textId="77777777" w:rsidR="00721CE3" w:rsidRPr="00721CE3" w:rsidRDefault="00721CE3" w:rsidP="00EB5961">
      <w:pPr>
        <w:pStyle w:val="Numeric"/>
        <w:rPr>
          <w:sz w:val="24"/>
        </w:rPr>
      </w:pPr>
      <w:r w:rsidRPr="00721CE3">
        <w:rPr>
          <w:sz w:val="24"/>
        </w:rPr>
        <w:t xml:space="preserve">H. Y. Sohn, “Nonferrous Metals: Production and History,” in </w:t>
      </w:r>
      <w:r w:rsidRPr="00721CE3">
        <w:rPr>
          <w:i/>
          <w:sz w:val="24"/>
        </w:rPr>
        <w:t>Encyclopedia of Materials: Science and</w:t>
      </w:r>
      <w:r w:rsidRPr="00721CE3">
        <w:rPr>
          <w:sz w:val="24"/>
        </w:rPr>
        <w:t xml:space="preserve"> </w:t>
      </w:r>
      <w:r w:rsidRPr="00721CE3">
        <w:rPr>
          <w:i/>
          <w:sz w:val="24"/>
        </w:rPr>
        <w:t>Technology,</w:t>
      </w:r>
      <w:r w:rsidRPr="00721CE3">
        <w:rPr>
          <w:sz w:val="24"/>
        </w:rPr>
        <w:t xml:space="preserve"> </w:t>
      </w:r>
      <w:bookmarkStart w:id="31" w:name="OLE_LINK8"/>
      <w:bookmarkStart w:id="32" w:name="OLE_LINK9"/>
      <w:r w:rsidRPr="00721CE3">
        <w:rPr>
          <w:sz w:val="24"/>
        </w:rPr>
        <w:t>Elsevier Science,</w:t>
      </w:r>
      <w:bookmarkEnd w:id="31"/>
      <w:bookmarkEnd w:id="32"/>
      <w:r w:rsidRPr="00721CE3">
        <w:rPr>
          <w:sz w:val="24"/>
        </w:rPr>
        <w:t xml:space="preserve"> pp. 6191-6197, 2001.</w:t>
      </w:r>
      <w:bookmarkEnd w:id="30"/>
    </w:p>
    <w:p w14:paraId="50EDE6DC" w14:textId="77777777" w:rsidR="00721CE3" w:rsidRPr="00721CE3" w:rsidRDefault="00721CE3" w:rsidP="00EB5961">
      <w:pPr>
        <w:pStyle w:val="Numeric"/>
        <w:rPr>
          <w:sz w:val="24"/>
        </w:rPr>
      </w:pPr>
      <w:r w:rsidRPr="00721CE3">
        <w:rPr>
          <w:sz w:val="24"/>
        </w:rPr>
        <w:t xml:space="preserve">H. Y. Sohn, “Hydrometallurgical Principles,” in </w:t>
      </w:r>
      <w:r w:rsidRPr="00721CE3">
        <w:rPr>
          <w:i/>
          <w:sz w:val="24"/>
        </w:rPr>
        <w:t>Encyclopedia of Materials: Science and</w:t>
      </w:r>
      <w:r w:rsidRPr="00721CE3">
        <w:rPr>
          <w:sz w:val="24"/>
        </w:rPr>
        <w:t xml:space="preserve"> </w:t>
      </w:r>
      <w:r w:rsidRPr="00721CE3">
        <w:rPr>
          <w:i/>
          <w:sz w:val="24"/>
        </w:rPr>
        <w:t>Technology,</w:t>
      </w:r>
      <w:r w:rsidRPr="00721CE3">
        <w:rPr>
          <w:sz w:val="24"/>
        </w:rPr>
        <w:t xml:space="preserve"> Elsevier Science, pp. 3976-3982, 2001.</w:t>
      </w:r>
    </w:p>
    <w:p w14:paraId="51BE580B" w14:textId="77777777" w:rsidR="00C318DF" w:rsidRPr="00C318DF" w:rsidRDefault="00C318DF" w:rsidP="00EB5961">
      <w:pPr>
        <w:pStyle w:val="Numeric"/>
        <w:jc w:val="left"/>
        <w:rPr>
          <w:rFonts w:eastAsia="Arial Unicode MS"/>
          <w:sz w:val="24"/>
          <w:szCs w:val="24"/>
        </w:rPr>
      </w:pPr>
      <w:r w:rsidRPr="00C318DF">
        <w:rPr>
          <w:sz w:val="24"/>
        </w:rPr>
        <w:t xml:space="preserve">H. Y. Sohn and S. Sridhar, “Descriptions of High-Temperature Metallurgical Processes,” Chapter 1, </w:t>
      </w:r>
      <w:r w:rsidRPr="001B69CE">
        <w:rPr>
          <w:i/>
          <w:sz w:val="24"/>
        </w:rPr>
        <w:t>Fundamentals of Metallurgy</w:t>
      </w:r>
      <w:r w:rsidRPr="00C318DF">
        <w:rPr>
          <w:sz w:val="24"/>
        </w:rPr>
        <w:t>, ed</w:t>
      </w:r>
      <w:r w:rsidR="001B69CE">
        <w:rPr>
          <w:sz w:val="24"/>
        </w:rPr>
        <w:t>.</w:t>
      </w:r>
      <w:r w:rsidRPr="00C318DF">
        <w:rPr>
          <w:sz w:val="24"/>
        </w:rPr>
        <w:t xml:space="preserve"> by S. Seetharaman, Woodhead Publishing, Cambridge, UK, pp. 3-37, 2005. </w:t>
      </w:r>
    </w:p>
    <w:p w14:paraId="0E447AD6" w14:textId="77777777" w:rsidR="00C318DF" w:rsidRPr="00C318DF" w:rsidRDefault="00C318DF" w:rsidP="00EB5961">
      <w:pPr>
        <w:pStyle w:val="Numeric"/>
        <w:jc w:val="left"/>
        <w:rPr>
          <w:sz w:val="24"/>
        </w:rPr>
      </w:pPr>
      <w:r w:rsidRPr="00C318DF">
        <w:rPr>
          <w:sz w:val="24"/>
        </w:rPr>
        <w:t xml:space="preserve">S. Sridhar and H. Y. Sohn, “The Kinetics of Metallurgical Reactions,” Chapter 7, </w:t>
      </w:r>
      <w:r w:rsidRPr="001B69CE">
        <w:rPr>
          <w:i/>
          <w:sz w:val="24"/>
        </w:rPr>
        <w:t>Fundamentals of Metallurgy</w:t>
      </w:r>
      <w:r w:rsidRPr="00C318DF">
        <w:rPr>
          <w:sz w:val="24"/>
        </w:rPr>
        <w:t>, ed</w:t>
      </w:r>
      <w:r w:rsidR="001B69CE">
        <w:rPr>
          <w:sz w:val="24"/>
        </w:rPr>
        <w:t>.</w:t>
      </w:r>
      <w:r w:rsidRPr="00C318DF">
        <w:rPr>
          <w:sz w:val="24"/>
        </w:rPr>
        <w:t xml:space="preserve"> by S. Seetharaman, Woodhead Publishing, Cambridge, UK, pp. 270-349, 2005.</w:t>
      </w:r>
    </w:p>
    <w:p w14:paraId="7429193D" w14:textId="261033D9" w:rsidR="008B3D7E" w:rsidRPr="0017718A" w:rsidRDefault="008B3D7E" w:rsidP="00EB5961">
      <w:pPr>
        <w:pStyle w:val="Numeric"/>
        <w:jc w:val="left"/>
        <w:rPr>
          <w:sz w:val="24"/>
          <w:szCs w:val="24"/>
          <w:lang w:eastAsia="ko-KR"/>
        </w:rPr>
      </w:pPr>
      <w:bookmarkStart w:id="33" w:name="OLE_LINK71"/>
      <w:bookmarkStart w:id="34" w:name="OLE_LINK72"/>
      <w:r w:rsidRPr="0017718A">
        <w:rPr>
          <w:rFonts w:hint="eastAsia"/>
          <w:sz w:val="24"/>
          <w:szCs w:val="24"/>
          <w:lang w:eastAsia="ko-KR"/>
        </w:rPr>
        <w:t>H. Y. Sohn</w:t>
      </w:r>
      <w:r w:rsidRPr="0017718A">
        <w:rPr>
          <w:sz w:val="24"/>
          <w:szCs w:val="24"/>
          <w:lang w:eastAsia="ko-KR"/>
        </w:rPr>
        <w:t xml:space="preserve"> and </w:t>
      </w:r>
      <w:r w:rsidRPr="0017718A">
        <w:rPr>
          <w:rFonts w:hint="eastAsia"/>
          <w:sz w:val="24"/>
          <w:szCs w:val="24"/>
          <w:lang w:eastAsia="ko-KR"/>
        </w:rPr>
        <w:t>T</w:t>
      </w:r>
      <w:r w:rsidR="00895B78">
        <w:rPr>
          <w:sz w:val="24"/>
          <w:szCs w:val="24"/>
          <w:lang w:eastAsia="ko-KR"/>
        </w:rPr>
        <w:t>.</w:t>
      </w:r>
      <w:r w:rsidRPr="0017718A">
        <w:rPr>
          <w:rFonts w:hint="eastAsia"/>
          <w:sz w:val="24"/>
          <w:szCs w:val="24"/>
          <w:lang w:eastAsia="ko-KR"/>
        </w:rPr>
        <w:t xml:space="preserve"> Ryu</w:t>
      </w:r>
      <w:r w:rsidRPr="0017718A">
        <w:rPr>
          <w:sz w:val="24"/>
          <w:szCs w:val="24"/>
          <w:lang w:eastAsia="ko-KR"/>
        </w:rPr>
        <w:t>, “</w:t>
      </w:r>
      <w:r w:rsidRPr="0017718A">
        <w:rPr>
          <w:rFonts w:hint="eastAsia"/>
          <w:sz w:val="24"/>
          <w:szCs w:val="24"/>
          <w:lang w:eastAsia="ko-KR"/>
        </w:rPr>
        <w:t>C</w:t>
      </w:r>
      <w:r w:rsidRPr="0017718A">
        <w:rPr>
          <w:sz w:val="24"/>
          <w:szCs w:val="24"/>
          <w:lang w:eastAsia="ko-KR"/>
        </w:rPr>
        <w:t>hemical</w:t>
      </w:r>
      <w:r w:rsidRPr="0017718A">
        <w:rPr>
          <w:rFonts w:hint="eastAsia"/>
          <w:sz w:val="24"/>
          <w:szCs w:val="24"/>
          <w:lang w:eastAsia="ko-KR"/>
        </w:rPr>
        <w:t xml:space="preserve"> V</w:t>
      </w:r>
      <w:r w:rsidRPr="0017718A">
        <w:rPr>
          <w:sz w:val="24"/>
          <w:szCs w:val="24"/>
          <w:lang w:eastAsia="ko-KR"/>
        </w:rPr>
        <w:t>apor</w:t>
      </w:r>
      <w:r w:rsidRPr="0017718A">
        <w:rPr>
          <w:rFonts w:hint="eastAsia"/>
          <w:sz w:val="24"/>
          <w:szCs w:val="24"/>
          <w:lang w:eastAsia="ko-KR"/>
        </w:rPr>
        <w:t xml:space="preserve"> S</w:t>
      </w:r>
      <w:r w:rsidRPr="0017718A">
        <w:rPr>
          <w:sz w:val="24"/>
          <w:szCs w:val="24"/>
          <w:lang w:eastAsia="ko-KR"/>
        </w:rPr>
        <w:t>ynthesis</w:t>
      </w:r>
      <w:r w:rsidRPr="0017718A">
        <w:rPr>
          <w:rFonts w:hint="eastAsia"/>
          <w:sz w:val="24"/>
          <w:szCs w:val="24"/>
          <w:lang w:eastAsia="ko-KR"/>
        </w:rPr>
        <w:t xml:space="preserve"> (CVS) </w:t>
      </w:r>
      <w:r w:rsidRPr="0017718A">
        <w:rPr>
          <w:sz w:val="24"/>
          <w:szCs w:val="24"/>
          <w:lang w:eastAsia="ko-KR"/>
        </w:rPr>
        <w:t>of</w:t>
      </w:r>
      <w:r w:rsidRPr="0017718A">
        <w:rPr>
          <w:rFonts w:hint="eastAsia"/>
          <w:sz w:val="24"/>
          <w:szCs w:val="24"/>
          <w:lang w:eastAsia="ko-KR"/>
        </w:rPr>
        <w:t xml:space="preserve"> </w:t>
      </w:r>
      <w:r w:rsidRPr="0017718A">
        <w:rPr>
          <w:sz w:val="24"/>
          <w:szCs w:val="24"/>
          <w:lang w:eastAsia="ko-KR"/>
        </w:rPr>
        <w:t>Inorganic</w:t>
      </w:r>
      <w:r w:rsidRPr="0017718A">
        <w:rPr>
          <w:rFonts w:hint="eastAsia"/>
          <w:sz w:val="24"/>
          <w:szCs w:val="24"/>
          <w:lang w:eastAsia="ko-KR"/>
        </w:rPr>
        <w:t xml:space="preserve"> </w:t>
      </w:r>
      <w:proofErr w:type="spellStart"/>
      <w:r w:rsidRPr="0017718A">
        <w:rPr>
          <w:rFonts w:hint="eastAsia"/>
          <w:sz w:val="24"/>
          <w:szCs w:val="24"/>
          <w:lang w:eastAsia="ko-KR"/>
        </w:rPr>
        <w:t>N</w:t>
      </w:r>
      <w:r w:rsidRPr="0017718A">
        <w:rPr>
          <w:sz w:val="24"/>
          <w:szCs w:val="24"/>
          <w:lang w:eastAsia="ko-KR"/>
        </w:rPr>
        <w:t>anopowders</w:t>
      </w:r>
      <w:proofErr w:type="spellEnd"/>
      <w:r w:rsidRPr="0017718A">
        <w:rPr>
          <w:sz w:val="24"/>
          <w:szCs w:val="24"/>
          <w:lang w:eastAsia="ko-KR"/>
        </w:rPr>
        <w:t xml:space="preserve">,” Chapter </w:t>
      </w:r>
      <w:r w:rsidR="00BF4AC2" w:rsidRPr="0017718A">
        <w:rPr>
          <w:sz w:val="24"/>
          <w:szCs w:val="24"/>
          <w:lang w:eastAsia="ko-KR"/>
        </w:rPr>
        <w:t>5,</w:t>
      </w:r>
      <w:r w:rsidRPr="0017718A">
        <w:rPr>
          <w:sz w:val="24"/>
          <w:szCs w:val="24"/>
          <w:lang w:eastAsia="ko-KR"/>
        </w:rPr>
        <w:t xml:space="preserve"> </w:t>
      </w:r>
      <w:hyperlink r:id="rId53" w:history="1">
        <w:r w:rsidRPr="0017718A">
          <w:rPr>
            <w:rStyle w:val="Hyperlink"/>
            <w:bCs/>
            <w:i/>
            <w:color w:val="auto"/>
            <w:sz w:val="24"/>
            <w:szCs w:val="24"/>
            <w:u w:val="none"/>
          </w:rPr>
          <w:t>Nanopowders and Nanocoatings: Production, Properties and Applications</w:t>
        </w:r>
      </w:hyperlink>
      <w:r w:rsidRPr="0017718A">
        <w:rPr>
          <w:sz w:val="24"/>
          <w:szCs w:val="24"/>
        </w:rPr>
        <w:t>, ed. by V. F. Cotler,</w:t>
      </w:r>
      <w:r w:rsidRPr="0017718A">
        <w:rPr>
          <w:rFonts w:ascii="Book Antiqua" w:hAnsi="Book Antiqua"/>
          <w:color w:val="000000"/>
          <w:sz w:val="14"/>
          <w:szCs w:val="14"/>
        </w:rPr>
        <w:t xml:space="preserve"> </w:t>
      </w:r>
      <w:r w:rsidR="00290D74">
        <w:rPr>
          <w:sz w:val="24"/>
          <w:szCs w:val="24"/>
        </w:rPr>
        <w:t>Nova Science Publishers,</w:t>
      </w:r>
      <w:r w:rsidRPr="0017718A">
        <w:rPr>
          <w:sz w:val="24"/>
          <w:szCs w:val="24"/>
        </w:rPr>
        <w:t xml:space="preserve"> Hauppauge, NY 11788</w:t>
      </w:r>
      <w:r w:rsidR="00BF4AC2" w:rsidRPr="0017718A">
        <w:rPr>
          <w:sz w:val="24"/>
          <w:szCs w:val="24"/>
        </w:rPr>
        <w:t xml:space="preserve">, </w:t>
      </w:r>
      <w:r w:rsidR="00BF4AC2" w:rsidRPr="0017718A">
        <w:rPr>
          <w:color w:val="000000"/>
          <w:sz w:val="24"/>
          <w:szCs w:val="24"/>
        </w:rPr>
        <w:t>pp. 147-178</w:t>
      </w:r>
      <w:r w:rsidRPr="0017718A">
        <w:rPr>
          <w:sz w:val="24"/>
          <w:szCs w:val="24"/>
        </w:rPr>
        <w:t xml:space="preserve">, 2010. </w:t>
      </w:r>
      <w:hyperlink r:id="rId54" w:history="1">
        <w:r w:rsidR="0017718A" w:rsidRPr="00991EED">
          <w:rPr>
            <w:rStyle w:val="Hyperlink"/>
            <w:sz w:val="24"/>
            <w:szCs w:val="24"/>
          </w:rPr>
          <w:t>https://www.novapublishers.com/catalog/product_info.php?products_id=10391</w:t>
        </w:r>
      </w:hyperlink>
      <w:r w:rsidR="0017718A">
        <w:rPr>
          <w:sz w:val="24"/>
          <w:szCs w:val="24"/>
        </w:rPr>
        <w:t xml:space="preserve"> </w:t>
      </w:r>
    </w:p>
    <w:p w14:paraId="67BA2D86" w14:textId="77777777" w:rsidR="00B87082" w:rsidRDefault="00B87082" w:rsidP="00EB5961">
      <w:pPr>
        <w:pStyle w:val="Numeric"/>
        <w:tabs>
          <w:tab w:val="clear" w:pos="216"/>
          <w:tab w:val="left" w:pos="180"/>
        </w:tabs>
        <w:jc w:val="left"/>
        <w:rPr>
          <w:sz w:val="24"/>
          <w:szCs w:val="24"/>
          <w:lang w:eastAsia="ko-KR"/>
        </w:rPr>
      </w:pPr>
      <w:r>
        <w:rPr>
          <w:sz w:val="24"/>
          <w:szCs w:val="24"/>
          <w:lang w:val="es-MX"/>
        </w:rPr>
        <w:lastRenderedPageBreak/>
        <w:t xml:space="preserve">H. </w:t>
      </w:r>
      <w:r w:rsidRPr="00B87082">
        <w:rPr>
          <w:sz w:val="24"/>
          <w:szCs w:val="24"/>
          <w:lang w:val="es-MX"/>
        </w:rPr>
        <w:t xml:space="preserve">Y. Sohn, M. Olivas-Martinez and S. E. </w:t>
      </w:r>
      <w:proofErr w:type="spellStart"/>
      <w:r w:rsidRPr="00B87082">
        <w:rPr>
          <w:sz w:val="24"/>
          <w:szCs w:val="24"/>
          <w:lang w:val="es-MX"/>
        </w:rPr>
        <w:t>Perez-Fontes</w:t>
      </w:r>
      <w:proofErr w:type="spellEnd"/>
      <w:r>
        <w:rPr>
          <w:sz w:val="24"/>
          <w:szCs w:val="24"/>
          <w:lang w:val="es-MX"/>
        </w:rPr>
        <w:t>, “</w:t>
      </w:r>
      <w:r w:rsidRPr="00B87082">
        <w:rPr>
          <w:sz w:val="24"/>
          <w:szCs w:val="24"/>
        </w:rPr>
        <w:t xml:space="preserve">Mathematical Modeling of </w:t>
      </w:r>
      <w:proofErr w:type="spellStart"/>
      <w:r w:rsidRPr="00B87082">
        <w:rPr>
          <w:sz w:val="24"/>
          <w:szCs w:val="24"/>
        </w:rPr>
        <w:t>Nanopowder</w:t>
      </w:r>
      <w:proofErr w:type="spellEnd"/>
      <w:r w:rsidRPr="00B87082">
        <w:rPr>
          <w:sz w:val="24"/>
          <w:szCs w:val="24"/>
        </w:rPr>
        <w:t xml:space="preserve"> Production by Vapor-Phase Processes</w:t>
      </w:r>
      <w:r>
        <w:rPr>
          <w:sz w:val="24"/>
          <w:szCs w:val="24"/>
        </w:rPr>
        <w:t xml:space="preserve">,” </w:t>
      </w:r>
      <w:r w:rsidR="001B69CE">
        <w:rPr>
          <w:sz w:val="24"/>
          <w:szCs w:val="24"/>
        </w:rPr>
        <w:t xml:space="preserve">Chapter 3, </w:t>
      </w:r>
      <w:r>
        <w:rPr>
          <w:i/>
          <w:sz w:val="24"/>
          <w:szCs w:val="24"/>
        </w:rPr>
        <w:t>Mathematical Modelling</w:t>
      </w:r>
      <w:r>
        <w:rPr>
          <w:sz w:val="24"/>
          <w:szCs w:val="24"/>
        </w:rPr>
        <w:t>,</w:t>
      </w:r>
      <w:r w:rsidR="001B69CE">
        <w:rPr>
          <w:sz w:val="24"/>
          <w:szCs w:val="24"/>
        </w:rPr>
        <w:t xml:space="preserve"> </w:t>
      </w:r>
      <w:r>
        <w:rPr>
          <w:sz w:val="24"/>
          <w:szCs w:val="24"/>
        </w:rPr>
        <w:t xml:space="preserve">ed. by C. R. Brennan, </w:t>
      </w:r>
      <w:r w:rsidR="00290D74">
        <w:rPr>
          <w:sz w:val="24"/>
          <w:szCs w:val="24"/>
        </w:rPr>
        <w:t>Nova Science Publishers,</w:t>
      </w:r>
      <w:r w:rsidRPr="008B3D7E">
        <w:rPr>
          <w:sz w:val="24"/>
          <w:szCs w:val="24"/>
        </w:rPr>
        <w:t xml:space="preserve"> Hauppauge, NY 11788, </w:t>
      </w:r>
      <w:r w:rsidR="00811BE1" w:rsidRPr="00811BE1">
        <w:rPr>
          <w:sz w:val="24"/>
          <w:szCs w:val="24"/>
        </w:rPr>
        <w:t>pp.179-208</w:t>
      </w:r>
      <w:r w:rsidR="00811BE1">
        <w:rPr>
          <w:sz w:val="24"/>
          <w:szCs w:val="24"/>
        </w:rPr>
        <w:t>,</w:t>
      </w:r>
      <w:r w:rsidR="00811BE1" w:rsidRPr="00811BE1">
        <w:rPr>
          <w:sz w:val="24"/>
          <w:szCs w:val="24"/>
        </w:rPr>
        <w:t xml:space="preserve"> </w:t>
      </w:r>
      <w:r w:rsidRPr="008B3D7E">
        <w:rPr>
          <w:sz w:val="24"/>
          <w:szCs w:val="24"/>
        </w:rPr>
        <w:t>201</w:t>
      </w:r>
      <w:r w:rsidR="00811BE1">
        <w:rPr>
          <w:sz w:val="24"/>
          <w:szCs w:val="24"/>
        </w:rPr>
        <w:t xml:space="preserve">3; </w:t>
      </w:r>
      <w:proofErr w:type="spellStart"/>
      <w:r w:rsidR="00811BE1">
        <w:rPr>
          <w:sz w:val="24"/>
          <w:szCs w:val="24"/>
        </w:rPr>
        <w:t>ebook</w:t>
      </w:r>
      <w:proofErr w:type="spellEnd"/>
      <w:r w:rsidR="00811BE1">
        <w:rPr>
          <w:sz w:val="24"/>
          <w:szCs w:val="24"/>
        </w:rPr>
        <w:t>, 2011</w:t>
      </w:r>
      <w:r w:rsidR="005F21F1">
        <w:rPr>
          <w:sz w:val="24"/>
          <w:szCs w:val="24"/>
        </w:rPr>
        <w:t>.</w:t>
      </w:r>
    </w:p>
    <w:p w14:paraId="6C714AF7" w14:textId="77777777" w:rsidR="00EB5961" w:rsidRPr="00EB5961" w:rsidRDefault="00BF4EA0" w:rsidP="00EB5961">
      <w:pPr>
        <w:pStyle w:val="Numeric"/>
        <w:tabs>
          <w:tab w:val="clear" w:pos="216"/>
          <w:tab w:val="left" w:pos="180"/>
        </w:tabs>
        <w:jc w:val="left"/>
        <w:rPr>
          <w:bCs/>
          <w:sz w:val="24"/>
        </w:rPr>
      </w:pPr>
      <w:r>
        <w:rPr>
          <w:sz w:val="24"/>
          <w:szCs w:val="24"/>
        </w:rPr>
        <w:t>H. Y. Sohn and M. E. Choi, “Steel Industry and Carbon Dioxide Emissions</w:t>
      </w:r>
      <w:r w:rsidR="00383647">
        <w:rPr>
          <w:sz w:val="24"/>
          <w:szCs w:val="24"/>
        </w:rPr>
        <w:t xml:space="preserve"> - </w:t>
      </w:r>
      <w:r w:rsidR="00383647" w:rsidRPr="00383647">
        <w:rPr>
          <w:sz w:val="24"/>
        </w:rPr>
        <w:t xml:space="preserve">A Novel Ironmaking Process with Greatly Reduced Carbon </w:t>
      </w:r>
      <w:r w:rsidR="00383647" w:rsidRPr="00AF1CC9">
        <w:rPr>
          <w:sz w:val="24"/>
          <w:szCs w:val="24"/>
        </w:rPr>
        <w:t>Footprint</w:t>
      </w:r>
      <w:r w:rsidRPr="00AF1CC9">
        <w:rPr>
          <w:sz w:val="24"/>
          <w:szCs w:val="24"/>
        </w:rPr>
        <w:t xml:space="preserve">,” </w:t>
      </w:r>
      <w:r w:rsidRPr="00AF1CC9">
        <w:rPr>
          <w:rFonts w:eastAsia="Times New Roman"/>
          <w:bCs/>
          <w:i/>
          <w:iCs/>
          <w:sz w:val="24"/>
          <w:szCs w:val="24"/>
        </w:rPr>
        <w:t>Carbon Dioxide Emissions: New Research</w:t>
      </w:r>
      <w:r w:rsidRPr="00AF1CC9">
        <w:rPr>
          <w:rFonts w:eastAsia="Times New Roman"/>
          <w:bCs/>
          <w:iCs/>
          <w:sz w:val="24"/>
          <w:szCs w:val="24"/>
        </w:rPr>
        <w:t>,</w:t>
      </w:r>
      <w:r w:rsidR="00C9002E" w:rsidRPr="00AF1CC9">
        <w:rPr>
          <w:rFonts w:eastAsia="Times New Roman"/>
          <w:bCs/>
          <w:iCs/>
          <w:sz w:val="24"/>
          <w:szCs w:val="24"/>
        </w:rPr>
        <w:t xml:space="preserve"> ed. by</w:t>
      </w:r>
      <w:r w:rsidRPr="00AF1CC9">
        <w:rPr>
          <w:rFonts w:eastAsia="Times New Roman"/>
          <w:bCs/>
          <w:iCs/>
          <w:sz w:val="24"/>
          <w:szCs w:val="24"/>
        </w:rPr>
        <w:t xml:space="preserve"> </w:t>
      </w:r>
      <w:r w:rsidR="00C9002E" w:rsidRPr="00AF1CC9">
        <w:rPr>
          <w:sz w:val="24"/>
          <w:szCs w:val="24"/>
        </w:rPr>
        <w:t xml:space="preserve">M. Carpenter and E. J. Shelton, </w:t>
      </w:r>
      <w:r w:rsidRPr="00AF1CC9">
        <w:rPr>
          <w:sz w:val="24"/>
          <w:szCs w:val="24"/>
        </w:rPr>
        <w:t>Nova Science</w:t>
      </w:r>
      <w:r w:rsidRPr="008B3D7E">
        <w:rPr>
          <w:sz w:val="24"/>
          <w:szCs w:val="24"/>
        </w:rPr>
        <w:t xml:space="preserve"> Publishers, Inc., Hauppauge, NY 11788,</w:t>
      </w:r>
      <w:r>
        <w:rPr>
          <w:sz w:val="24"/>
          <w:szCs w:val="24"/>
        </w:rPr>
        <w:t xml:space="preserve"> </w:t>
      </w:r>
      <w:r w:rsidR="00C52C02">
        <w:rPr>
          <w:sz w:val="24"/>
          <w:szCs w:val="24"/>
        </w:rPr>
        <w:t>2012</w:t>
      </w:r>
      <w:r>
        <w:rPr>
          <w:sz w:val="24"/>
          <w:szCs w:val="24"/>
        </w:rPr>
        <w:t>.</w:t>
      </w:r>
      <w:bookmarkEnd w:id="33"/>
      <w:bookmarkEnd w:id="34"/>
      <w:r w:rsidR="00C9002E">
        <w:rPr>
          <w:sz w:val="24"/>
          <w:szCs w:val="24"/>
          <w:lang w:eastAsia="ko-KR"/>
        </w:rPr>
        <w:t xml:space="preserve"> </w:t>
      </w:r>
      <w:hyperlink r:id="rId55" w:history="1">
        <w:r w:rsidR="00EB5961" w:rsidRPr="007C56B9">
          <w:rPr>
            <w:rStyle w:val="Hyperlink"/>
            <w:i/>
            <w:iCs/>
            <w:sz w:val="24"/>
          </w:rPr>
          <w:t>https://www.novapublishers.com/catalog/product_info.php?products_id=30398</w:t>
        </w:r>
      </w:hyperlink>
    </w:p>
    <w:p w14:paraId="5155C50A" w14:textId="77777777" w:rsidR="00EB5961" w:rsidRPr="008E5775" w:rsidRDefault="00EB5961" w:rsidP="000A1A1A">
      <w:pPr>
        <w:pStyle w:val="Numeric"/>
        <w:tabs>
          <w:tab w:val="clear" w:pos="216"/>
          <w:tab w:val="left" w:pos="180"/>
        </w:tabs>
        <w:jc w:val="left"/>
        <w:rPr>
          <w:bCs/>
          <w:sz w:val="24"/>
          <w:szCs w:val="24"/>
        </w:rPr>
      </w:pPr>
      <w:r w:rsidRPr="008E5775">
        <w:rPr>
          <w:bCs/>
          <w:sz w:val="24"/>
          <w:szCs w:val="24"/>
        </w:rPr>
        <w:t xml:space="preserve">H. Y. Sohn, “Principles of Copper Production,” </w:t>
      </w:r>
      <w:r w:rsidR="000A1A1A" w:rsidRPr="008E5775">
        <w:rPr>
          <w:bCs/>
          <w:i/>
          <w:sz w:val="24"/>
          <w:szCs w:val="24"/>
        </w:rPr>
        <w:t xml:space="preserve">Treatise on </w:t>
      </w:r>
      <w:r w:rsidRPr="008E5775">
        <w:rPr>
          <w:bCs/>
          <w:i/>
          <w:sz w:val="24"/>
          <w:szCs w:val="24"/>
        </w:rPr>
        <w:t>Process Metallurgy</w:t>
      </w:r>
      <w:r w:rsidRPr="008E5775">
        <w:rPr>
          <w:bCs/>
          <w:sz w:val="24"/>
          <w:szCs w:val="24"/>
        </w:rPr>
        <w:t xml:space="preserve">, </w:t>
      </w:r>
      <w:r w:rsidR="005A0EA7" w:rsidRPr="008E5775">
        <w:rPr>
          <w:bCs/>
          <w:i/>
          <w:sz w:val="24"/>
          <w:szCs w:val="24"/>
        </w:rPr>
        <w:t>Volume 3 Industrial Processes Part A, Section</w:t>
      </w:r>
      <w:r w:rsidR="007A323B" w:rsidRPr="008E5775">
        <w:rPr>
          <w:bCs/>
          <w:i/>
          <w:sz w:val="24"/>
          <w:szCs w:val="24"/>
        </w:rPr>
        <w:t xml:space="preserve"> 2.1.1, </w:t>
      </w:r>
      <w:r w:rsidR="007A323B" w:rsidRPr="008E5775">
        <w:rPr>
          <w:bCs/>
          <w:sz w:val="24"/>
          <w:szCs w:val="24"/>
        </w:rPr>
        <w:t>pp. 53</w:t>
      </w:r>
      <w:r w:rsidR="00D30DAF" w:rsidRPr="008E5775">
        <w:rPr>
          <w:bCs/>
          <w:sz w:val="24"/>
          <w:szCs w:val="24"/>
        </w:rPr>
        <w:t>4</w:t>
      </w:r>
      <w:r w:rsidR="007A323B" w:rsidRPr="008E5775">
        <w:rPr>
          <w:bCs/>
          <w:sz w:val="24"/>
          <w:szCs w:val="24"/>
        </w:rPr>
        <w:t>-591,</w:t>
      </w:r>
      <w:r w:rsidR="005A0EA7" w:rsidRPr="008E5775">
        <w:rPr>
          <w:bCs/>
          <w:i/>
          <w:sz w:val="24"/>
          <w:szCs w:val="24"/>
        </w:rPr>
        <w:t xml:space="preserve"> </w:t>
      </w:r>
      <w:r w:rsidRPr="008E5775">
        <w:rPr>
          <w:bCs/>
          <w:sz w:val="24"/>
          <w:szCs w:val="24"/>
          <w:lang w:val="en-GB"/>
        </w:rPr>
        <w:t xml:space="preserve">Elsevier, </w:t>
      </w:r>
      <w:r w:rsidR="000A1A1A" w:rsidRPr="008E5775">
        <w:rPr>
          <w:bCs/>
          <w:sz w:val="24"/>
          <w:szCs w:val="24"/>
        </w:rPr>
        <w:t>Oxford, UK</w:t>
      </w:r>
      <w:r w:rsidR="005A0EA7" w:rsidRPr="008E5775">
        <w:rPr>
          <w:bCs/>
          <w:sz w:val="24"/>
          <w:szCs w:val="24"/>
        </w:rPr>
        <w:t xml:space="preserve"> and </w:t>
      </w:r>
      <w:r w:rsidR="000A1A1A" w:rsidRPr="008E5775">
        <w:rPr>
          <w:bCs/>
          <w:sz w:val="24"/>
          <w:szCs w:val="24"/>
        </w:rPr>
        <w:t>Waltham, MA, USA</w:t>
      </w:r>
      <w:r w:rsidR="005A0EA7" w:rsidRPr="008E5775">
        <w:rPr>
          <w:bCs/>
          <w:sz w:val="24"/>
          <w:szCs w:val="24"/>
        </w:rPr>
        <w:t xml:space="preserve">, </w:t>
      </w:r>
      <w:r w:rsidR="000A1A1A" w:rsidRPr="008E5775">
        <w:rPr>
          <w:bCs/>
          <w:sz w:val="24"/>
          <w:szCs w:val="24"/>
          <w:lang w:val="en-GB"/>
        </w:rPr>
        <w:t>2014</w:t>
      </w:r>
      <w:r w:rsidRPr="008E5775">
        <w:rPr>
          <w:bCs/>
          <w:sz w:val="24"/>
          <w:szCs w:val="24"/>
          <w:lang w:val="en-GB"/>
        </w:rPr>
        <w:t>.</w:t>
      </w:r>
    </w:p>
    <w:p w14:paraId="6274EC45" w14:textId="77777777" w:rsidR="00EB5961" w:rsidRPr="008E5775" w:rsidRDefault="00EB5961" w:rsidP="00EB5961">
      <w:pPr>
        <w:pStyle w:val="Numeric"/>
        <w:rPr>
          <w:sz w:val="24"/>
          <w:szCs w:val="24"/>
        </w:rPr>
      </w:pPr>
      <w:r w:rsidRPr="008E5775">
        <w:rPr>
          <w:sz w:val="24"/>
          <w:szCs w:val="24"/>
        </w:rPr>
        <w:t xml:space="preserve">H. Y. Sohn, “Industrial Technologies for Copper Production,” </w:t>
      </w:r>
      <w:r w:rsidR="000A1A1A" w:rsidRPr="008E5775">
        <w:rPr>
          <w:bCs/>
          <w:i/>
          <w:sz w:val="24"/>
          <w:szCs w:val="24"/>
        </w:rPr>
        <w:t xml:space="preserve">Treatise on </w:t>
      </w:r>
      <w:r w:rsidRPr="008E5775">
        <w:rPr>
          <w:i/>
          <w:sz w:val="24"/>
          <w:szCs w:val="24"/>
        </w:rPr>
        <w:t>Process Metallurgy</w:t>
      </w:r>
      <w:r w:rsidRPr="008E5775">
        <w:rPr>
          <w:sz w:val="24"/>
          <w:szCs w:val="24"/>
        </w:rPr>
        <w:t xml:space="preserve">, </w:t>
      </w:r>
      <w:r w:rsidR="005A0EA7" w:rsidRPr="008E5775">
        <w:rPr>
          <w:bCs/>
          <w:i/>
          <w:sz w:val="24"/>
          <w:szCs w:val="24"/>
        </w:rPr>
        <w:t xml:space="preserve">Volume 3 Industrial Processes Part A, Section </w:t>
      </w:r>
      <w:r w:rsidR="007A323B" w:rsidRPr="008E5775">
        <w:rPr>
          <w:bCs/>
          <w:i/>
          <w:sz w:val="24"/>
          <w:szCs w:val="24"/>
        </w:rPr>
        <w:t xml:space="preserve">2.1.2, </w:t>
      </w:r>
      <w:r w:rsidR="007A323B" w:rsidRPr="008E5775">
        <w:rPr>
          <w:bCs/>
          <w:sz w:val="24"/>
          <w:szCs w:val="24"/>
        </w:rPr>
        <w:t xml:space="preserve">pp. 591-600, </w:t>
      </w:r>
      <w:r w:rsidRPr="008E5775">
        <w:rPr>
          <w:sz w:val="24"/>
          <w:szCs w:val="24"/>
          <w:lang w:val="en-GB"/>
        </w:rPr>
        <w:t xml:space="preserve">Elsevier, </w:t>
      </w:r>
      <w:r w:rsidR="005A0EA7" w:rsidRPr="008E5775">
        <w:rPr>
          <w:bCs/>
          <w:sz w:val="24"/>
          <w:szCs w:val="24"/>
        </w:rPr>
        <w:t xml:space="preserve">Oxford, UK and Waltham, MA, USA, </w:t>
      </w:r>
      <w:r w:rsidR="000A1A1A" w:rsidRPr="008E5775">
        <w:rPr>
          <w:bCs/>
          <w:sz w:val="24"/>
          <w:szCs w:val="24"/>
          <w:lang w:val="en-GB"/>
        </w:rPr>
        <w:t>2014</w:t>
      </w:r>
      <w:r w:rsidRPr="008E5775">
        <w:rPr>
          <w:sz w:val="24"/>
          <w:szCs w:val="24"/>
          <w:lang w:val="en-GB"/>
        </w:rPr>
        <w:t>.</w:t>
      </w:r>
    </w:p>
    <w:p w14:paraId="3A98F287" w14:textId="77777777" w:rsidR="00EB5961" w:rsidRPr="008E5775" w:rsidRDefault="00EB5961" w:rsidP="00EB5961">
      <w:pPr>
        <w:pStyle w:val="Numeric"/>
        <w:jc w:val="left"/>
        <w:rPr>
          <w:bCs/>
          <w:sz w:val="24"/>
          <w:szCs w:val="24"/>
        </w:rPr>
      </w:pPr>
      <w:r w:rsidRPr="008E5775">
        <w:rPr>
          <w:bCs/>
          <w:sz w:val="24"/>
          <w:szCs w:val="24"/>
        </w:rPr>
        <w:t xml:space="preserve">H. Y. Sohn and M. Olivas-Martinez, “Lead Production,” </w:t>
      </w:r>
      <w:r w:rsidR="000A1A1A" w:rsidRPr="008E5775">
        <w:rPr>
          <w:bCs/>
          <w:i/>
          <w:sz w:val="24"/>
          <w:szCs w:val="24"/>
        </w:rPr>
        <w:t xml:space="preserve">Treatise on </w:t>
      </w:r>
      <w:r w:rsidRPr="008E5775">
        <w:rPr>
          <w:bCs/>
          <w:i/>
          <w:sz w:val="24"/>
          <w:szCs w:val="24"/>
        </w:rPr>
        <w:t>Process Metallurgy</w:t>
      </w:r>
      <w:r w:rsidRPr="008E5775">
        <w:rPr>
          <w:bCs/>
          <w:sz w:val="24"/>
          <w:szCs w:val="24"/>
        </w:rPr>
        <w:t xml:space="preserve">, </w:t>
      </w:r>
      <w:r w:rsidR="005A0EA7" w:rsidRPr="008E5775">
        <w:rPr>
          <w:bCs/>
          <w:i/>
          <w:sz w:val="24"/>
          <w:szCs w:val="24"/>
        </w:rPr>
        <w:t xml:space="preserve">Volume 3 Industrial Processes Part A, </w:t>
      </w:r>
      <w:r w:rsidR="001C644B" w:rsidRPr="008E5775">
        <w:rPr>
          <w:bCs/>
          <w:i/>
          <w:sz w:val="24"/>
          <w:szCs w:val="24"/>
        </w:rPr>
        <w:t xml:space="preserve">Section </w:t>
      </w:r>
      <w:r w:rsidR="00B62278" w:rsidRPr="008E5775">
        <w:rPr>
          <w:bCs/>
          <w:i/>
          <w:sz w:val="24"/>
          <w:szCs w:val="24"/>
        </w:rPr>
        <w:t>2.3.1,</w:t>
      </w:r>
      <w:r w:rsidR="00B62278" w:rsidRPr="008E5775">
        <w:rPr>
          <w:bCs/>
          <w:sz w:val="24"/>
          <w:szCs w:val="24"/>
        </w:rPr>
        <w:t xml:space="preserve"> pp. 671-693,</w:t>
      </w:r>
      <w:r w:rsidR="005A0EA7" w:rsidRPr="008E5775">
        <w:rPr>
          <w:bCs/>
          <w:i/>
          <w:sz w:val="24"/>
          <w:szCs w:val="24"/>
        </w:rPr>
        <w:t xml:space="preserve"> </w:t>
      </w:r>
      <w:r w:rsidRPr="008E5775">
        <w:rPr>
          <w:bCs/>
          <w:sz w:val="24"/>
          <w:szCs w:val="24"/>
          <w:lang w:val="en-GB"/>
        </w:rPr>
        <w:t xml:space="preserve">Elsevier, </w:t>
      </w:r>
      <w:r w:rsidR="005A0EA7" w:rsidRPr="008E5775">
        <w:rPr>
          <w:bCs/>
          <w:sz w:val="24"/>
          <w:szCs w:val="24"/>
        </w:rPr>
        <w:t xml:space="preserve">Oxford, UK and Waltham, MA, USA, </w:t>
      </w:r>
      <w:r w:rsidR="000A1A1A" w:rsidRPr="008E5775">
        <w:rPr>
          <w:bCs/>
          <w:sz w:val="24"/>
          <w:szCs w:val="24"/>
          <w:lang w:val="en-GB"/>
        </w:rPr>
        <w:t>2014</w:t>
      </w:r>
      <w:r w:rsidRPr="008E5775">
        <w:rPr>
          <w:bCs/>
          <w:sz w:val="24"/>
          <w:szCs w:val="24"/>
          <w:lang w:val="en-GB"/>
        </w:rPr>
        <w:t>.</w:t>
      </w:r>
    </w:p>
    <w:p w14:paraId="189CE842" w14:textId="77777777" w:rsidR="00EB5961" w:rsidRPr="008E5775" w:rsidRDefault="00EB5961" w:rsidP="00EB5961">
      <w:pPr>
        <w:pStyle w:val="Numeric"/>
        <w:rPr>
          <w:sz w:val="24"/>
          <w:szCs w:val="24"/>
        </w:rPr>
      </w:pPr>
      <w:r w:rsidRPr="008E5775">
        <w:rPr>
          <w:sz w:val="24"/>
          <w:szCs w:val="24"/>
        </w:rPr>
        <w:t xml:space="preserve">H. Y. Sohn and M. Olivas-Martinez, “Zinc Production,” Chapter </w:t>
      </w:r>
      <w:r w:rsidR="001C644B" w:rsidRPr="008E5775">
        <w:rPr>
          <w:sz w:val="24"/>
          <w:szCs w:val="24"/>
        </w:rPr>
        <w:t>2.</w:t>
      </w:r>
      <w:r w:rsidRPr="008E5775">
        <w:rPr>
          <w:sz w:val="24"/>
          <w:szCs w:val="24"/>
        </w:rPr>
        <w:t xml:space="preserve">3.2 </w:t>
      </w:r>
      <w:r w:rsidR="000A1A1A" w:rsidRPr="008E5775">
        <w:rPr>
          <w:bCs/>
          <w:i/>
          <w:sz w:val="24"/>
          <w:szCs w:val="24"/>
        </w:rPr>
        <w:t xml:space="preserve">Treatise on </w:t>
      </w:r>
      <w:r w:rsidRPr="008E5775">
        <w:rPr>
          <w:i/>
          <w:sz w:val="24"/>
          <w:szCs w:val="24"/>
        </w:rPr>
        <w:t>Process Metallurgy</w:t>
      </w:r>
      <w:r w:rsidRPr="008E5775">
        <w:rPr>
          <w:sz w:val="24"/>
          <w:szCs w:val="24"/>
        </w:rPr>
        <w:t xml:space="preserve">, </w:t>
      </w:r>
      <w:r w:rsidR="005A0EA7" w:rsidRPr="008E5775">
        <w:rPr>
          <w:bCs/>
          <w:i/>
          <w:sz w:val="24"/>
          <w:szCs w:val="24"/>
        </w:rPr>
        <w:t xml:space="preserve">Volume 3 Industrial Processes Part A, Section </w:t>
      </w:r>
      <w:r w:rsidR="00B62278" w:rsidRPr="008E5775">
        <w:rPr>
          <w:bCs/>
          <w:i/>
          <w:sz w:val="24"/>
          <w:szCs w:val="24"/>
        </w:rPr>
        <w:t>2.3.2,</w:t>
      </w:r>
      <w:r w:rsidR="00B62278" w:rsidRPr="008E5775">
        <w:rPr>
          <w:bCs/>
          <w:sz w:val="24"/>
          <w:szCs w:val="24"/>
        </w:rPr>
        <w:t xml:space="preserve"> pp. 693-700</w:t>
      </w:r>
      <w:r w:rsidR="002A3D77" w:rsidRPr="008E5775">
        <w:rPr>
          <w:bCs/>
          <w:sz w:val="24"/>
          <w:szCs w:val="24"/>
        </w:rPr>
        <w:t xml:space="preserve">, </w:t>
      </w:r>
      <w:r w:rsidRPr="008E5775">
        <w:rPr>
          <w:sz w:val="24"/>
          <w:szCs w:val="24"/>
          <w:lang w:val="en-GB"/>
        </w:rPr>
        <w:t xml:space="preserve">Elsevier, </w:t>
      </w:r>
      <w:r w:rsidR="005A0EA7" w:rsidRPr="008E5775">
        <w:rPr>
          <w:bCs/>
          <w:sz w:val="24"/>
          <w:szCs w:val="24"/>
        </w:rPr>
        <w:t xml:space="preserve">Oxford, UK and Waltham, MA, USA, </w:t>
      </w:r>
      <w:r w:rsidR="000A1A1A" w:rsidRPr="008E5775">
        <w:rPr>
          <w:bCs/>
          <w:sz w:val="24"/>
          <w:szCs w:val="24"/>
          <w:lang w:val="en-GB"/>
        </w:rPr>
        <w:t>2014</w:t>
      </w:r>
      <w:r w:rsidRPr="008E5775">
        <w:rPr>
          <w:sz w:val="24"/>
          <w:szCs w:val="24"/>
          <w:lang w:val="en-GB"/>
        </w:rPr>
        <w:t>.</w:t>
      </w:r>
    </w:p>
    <w:p w14:paraId="5686DCD4" w14:textId="77777777" w:rsidR="00EB5961" w:rsidRPr="008E5775" w:rsidRDefault="00EB5961" w:rsidP="00EB5961">
      <w:pPr>
        <w:pStyle w:val="Numeric"/>
        <w:rPr>
          <w:sz w:val="24"/>
          <w:szCs w:val="24"/>
        </w:rPr>
      </w:pPr>
      <w:r w:rsidRPr="008E5775">
        <w:rPr>
          <w:sz w:val="24"/>
          <w:szCs w:val="24"/>
        </w:rPr>
        <w:t xml:space="preserve">H. Y. Sohn, “General Approach to Process Modeling,” </w:t>
      </w:r>
      <w:r w:rsidR="000A1A1A" w:rsidRPr="008E5775">
        <w:rPr>
          <w:bCs/>
          <w:i/>
          <w:sz w:val="24"/>
          <w:szCs w:val="24"/>
        </w:rPr>
        <w:t xml:space="preserve">Treatise on </w:t>
      </w:r>
      <w:r w:rsidRPr="008E5775">
        <w:rPr>
          <w:i/>
          <w:sz w:val="24"/>
          <w:szCs w:val="24"/>
        </w:rPr>
        <w:t>Process Metallurgy</w:t>
      </w:r>
      <w:r w:rsidRPr="008E5775">
        <w:rPr>
          <w:sz w:val="24"/>
          <w:szCs w:val="24"/>
        </w:rPr>
        <w:t xml:space="preserve">, </w:t>
      </w:r>
      <w:r w:rsidR="005A0EA7" w:rsidRPr="008E5775">
        <w:rPr>
          <w:bCs/>
          <w:i/>
          <w:sz w:val="24"/>
          <w:szCs w:val="24"/>
        </w:rPr>
        <w:t>Volume 3 Industrial Processes Part A, Section</w:t>
      </w:r>
      <w:r w:rsidR="002A3D77" w:rsidRPr="008E5775">
        <w:rPr>
          <w:bCs/>
          <w:i/>
          <w:sz w:val="24"/>
          <w:szCs w:val="24"/>
        </w:rPr>
        <w:t xml:space="preserve"> 2.4.1.</w:t>
      </w:r>
      <w:r w:rsidR="002A3D77" w:rsidRPr="008E5775">
        <w:rPr>
          <w:bCs/>
          <w:sz w:val="24"/>
          <w:szCs w:val="24"/>
        </w:rPr>
        <w:t xml:space="preserve"> pp. 707-709,</w:t>
      </w:r>
      <w:r w:rsidR="005A0EA7" w:rsidRPr="008E5775">
        <w:rPr>
          <w:bCs/>
          <w:i/>
          <w:sz w:val="24"/>
          <w:szCs w:val="24"/>
        </w:rPr>
        <w:t xml:space="preserve"> </w:t>
      </w:r>
      <w:r w:rsidRPr="008E5775">
        <w:rPr>
          <w:sz w:val="24"/>
          <w:szCs w:val="24"/>
          <w:lang w:val="en-GB"/>
        </w:rPr>
        <w:t xml:space="preserve">Elsevier, </w:t>
      </w:r>
      <w:r w:rsidR="005A0EA7" w:rsidRPr="008E5775">
        <w:rPr>
          <w:bCs/>
          <w:sz w:val="24"/>
          <w:szCs w:val="24"/>
        </w:rPr>
        <w:t xml:space="preserve">Oxford, UK and Waltham, MA, USA, </w:t>
      </w:r>
      <w:r w:rsidR="000A1A1A" w:rsidRPr="008E5775">
        <w:rPr>
          <w:bCs/>
          <w:sz w:val="24"/>
          <w:szCs w:val="24"/>
          <w:lang w:val="en-GB"/>
        </w:rPr>
        <w:t>2014</w:t>
      </w:r>
      <w:r w:rsidRPr="008E5775">
        <w:rPr>
          <w:sz w:val="24"/>
          <w:szCs w:val="24"/>
          <w:lang w:val="en-GB"/>
        </w:rPr>
        <w:t>.</w:t>
      </w:r>
    </w:p>
    <w:p w14:paraId="0ED29B58" w14:textId="77777777" w:rsidR="00EB5961" w:rsidRPr="008E5775" w:rsidRDefault="00EB5961" w:rsidP="00EB5961">
      <w:pPr>
        <w:pStyle w:val="Numeric"/>
        <w:rPr>
          <w:sz w:val="24"/>
          <w:szCs w:val="24"/>
        </w:rPr>
      </w:pPr>
      <w:r w:rsidRPr="008E5775">
        <w:rPr>
          <w:sz w:val="24"/>
          <w:szCs w:val="24"/>
        </w:rPr>
        <w:t xml:space="preserve">H. Y. Sohn, “Thermodynamic Equilibrium Process Modeling,” </w:t>
      </w:r>
      <w:r w:rsidR="000A1A1A" w:rsidRPr="008E5775">
        <w:rPr>
          <w:bCs/>
          <w:i/>
          <w:sz w:val="24"/>
          <w:szCs w:val="24"/>
        </w:rPr>
        <w:t xml:space="preserve">Treatise on </w:t>
      </w:r>
      <w:r w:rsidRPr="008E5775">
        <w:rPr>
          <w:i/>
          <w:sz w:val="24"/>
          <w:szCs w:val="24"/>
        </w:rPr>
        <w:t>Process Metallurgy</w:t>
      </w:r>
      <w:r w:rsidRPr="008E5775">
        <w:rPr>
          <w:sz w:val="24"/>
          <w:szCs w:val="24"/>
        </w:rPr>
        <w:t xml:space="preserve">, </w:t>
      </w:r>
      <w:r w:rsidR="005A0EA7" w:rsidRPr="008E5775">
        <w:rPr>
          <w:bCs/>
          <w:i/>
          <w:sz w:val="24"/>
          <w:szCs w:val="24"/>
        </w:rPr>
        <w:t xml:space="preserve">Volume 3 Industrial Processes Part A, Section </w:t>
      </w:r>
      <w:r w:rsidR="002A3D77" w:rsidRPr="008E5775">
        <w:rPr>
          <w:bCs/>
          <w:i/>
          <w:sz w:val="24"/>
          <w:szCs w:val="24"/>
        </w:rPr>
        <w:t>2.4.2.</w:t>
      </w:r>
      <w:r w:rsidR="002A3D77" w:rsidRPr="008E5775">
        <w:rPr>
          <w:bCs/>
          <w:sz w:val="24"/>
          <w:szCs w:val="24"/>
        </w:rPr>
        <w:t xml:space="preserve"> pp. 709-758, </w:t>
      </w:r>
      <w:r w:rsidRPr="008E5775">
        <w:rPr>
          <w:sz w:val="24"/>
          <w:szCs w:val="24"/>
          <w:lang w:val="en-GB"/>
        </w:rPr>
        <w:t xml:space="preserve">Elsevier, </w:t>
      </w:r>
      <w:r w:rsidR="005A0EA7" w:rsidRPr="008E5775">
        <w:rPr>
          <w:bCs/>
          <w:sz w:val="24"/>
          <w:szCs w:val="24"/>
        </w:rPr>
        <w:t xml:space="preserve">Oxford, UK and Waltham, MA, USA, </w:t>
      </w:r>
      <w:r w:rsidR="000A1A1A" w:rsidRPr="008E5775">
        <w:rPr>
          <w:bCs/>
          <w:sz w:val="24"/>
          <w:szCs w:val="24"/>
          <w:lang w:val="en-GB"/>
        </w:rPr>
        <w:t>2014</w:t>
      </w:r>
      <w:r w:rsidRPr="008E5775">
        <w:rPr>
          <w:sz w:val="24"/>
          <w:szCs w:val="24"/>
          <w:lang w:val="en-GB"/>
        </w:rPr>
        <w:t>.</w:t>
      </w:r>
    </w:p>
    <w:p w14:paraId="409E28C7" w14:textId="77777777" w:rsidR="00EB5961" w:rsidRPr="008E5775" w:rsidRDefault="00EB5961" w:rsidP="00EB5961">
      <w:pPr>
        <w:pStyle w:val="Numeric"/>
        <w:rPr>
          <w:sz w:val="24"/>
          <w:szCs w:val="24"/>
        </w:rPr>
      </w:pPr>
      <w:r w:rsidRPr="008E5775">
        <w:rPr>
          <w:sz w:val="24"/>
          <w:szCs w:val="24"/>
        </w:rPr>
        <w:t xml:space="preserve">H. Y. Sohn, “Reaction Engineering Models,” </w:t>
      </w:r>
      <w:r w:rsidR="000A1A1A" w:rsidRPr="008E5775">
        <w:rPr>
          <w:bCs/>
          <w:i/>
          <w:sz w:val="24"/>
          <w:szCs w:val="24"/>
        </w:rPr>
        <w:t xml:space="preserve">Treatise on </w:t>
      </w:r>
      <w:r w:rsidRPr="008E5775">
        <w:rPr>
          <w:i/>
          <w:sz w:val="24"/>
          <w:szCs w:val="24"/>
        </w:rPr>
        <w:t>Process Metallurgy</w:t>
      </w:r>
      <w:r w:rsidRPr="008E5775">
        <w:rPr>
          <w:sz w:val="24"/>
          <w:szCs w:val="24"/>
        </w:rPr>
        <w:t xml:space="preserve">, </w:t>
      </w:r>
      <w:r w:rsidR="005A0EA7" w:rsidRPr="008E5775">
        <w:rPr>
          <w:bCs/>
          <w:i/>
          <w:sz w:val="24"/>
          <w:szCs w:val="24"/>
        </w:rPr>
        <w:t xml:space="preserve">Volume 3 Industrial Processes Part A, Section </w:t>
      </w:r>
      <w:r w:rsidR="002A3D77" w:rsidRPr="008E5775">
        <w:rPr>
          <w:bCs/>
          <w:i/>
          <w:sz w:val="24"/>
          <w:szCs w:val="24"/>
        </w:rPr>
        <w:t>2.4.3.</w:t>
      </w:r>
      <w:r w:rsidR="002A3D77" w:rsidRPr="008E5775">
        <w:rPr>
          <w:bCs/>
          <w:sz w:val="24"/>
          <w:szCs w:val="24"/>
        </w:rPr>
        <w:t xml:space="preserve"> pp. 758-810, </w:t>
      </w:r>
      <w:r w:rsidRPr="008E5775">
        <w:rPr>
          <w:sz w:val="24"/>
          <w:szCs w:val="24"/>
          <w:lang w:val="en-GB"/>
        </w:rPr>
        <w:t xml:space="preserve">Elsevier, </w:t>
      </w:r>
      <w:r w:rsidR="005A0EA7" w:rsidRPr="008E5775">
        <w:rPr>
          <w:bCs/>
          <w:sz w:val="24"/>
          <w:szCs w:val="24"/>
        </w:rPr>
        <w:t xml:space="preserve">Oxford, UK and Waltham, MA, USA, </w:t>
      </w:r>
      <w:r w:rsidR="000A1A1A" w:rsidRPr="008E5775">
        <w:rPr>
          <w:bCs/>
          <w:sz w:val="24"/>
          <w:szCs w:val="24"/>
          <w:lang w:val="en-GB"/>
        </w:rPr>
        <w:t>2014</w:t>
      </w:r>
      <w:r w:rsidRPr="008E5775">
        <w:rPr>
          <w:sz w:val="24"/>
          <w:szCs w:val="24"/>
          <w:lang w:val="en-GB"/>
        </w:rPr>
        <w:t>.</w:t>
      </w:r>
    </w:p>
    <w:p w14:paraId="0E8F41C6" w14:textId="397A3D3B" w:rsidR="00EB5961" w:rsidRPr="008E5775" w:rsidRDefault="00EB5961" w:rsidP="00EB5961">
      <w:pPr>
        <w:pStyle w:val="Numeric"/>
        <w:jc w:val="left"/>
        <w:rPr>
          <w:bCs/>
          <w:sz w:val="24"/>
          <w:szCs w:val="24"/>
        </w:rPr>
      </w:pPr>
      <w:r w:rsidRPr="008E5775">
        <w:rPr>
          <w:sz w:val="24"/>
          <w:szCs w:val="24"/>
        </w:rPr>
        <w:t xml:space="preserve">H. Y. Sohn, “Computational Fluid Dynamics Modeling,” </w:t>
      </w:r>
      <w:r w:rsidR="000A1A1A" w:rsidRPr="008E5775">
        <w:rPr>
          <w:bCs/>
          <w:i/>
          <w:sz w:val="24"/>
          <w:szCs w:val="24"/>
        </w:rPr>
        <w:t xml:space="preserve">Treatise on </w:t>
      </w:r>
      <w:r w:rsidRPr="008E5775">
        <w:rPr>
          <w:i/>
          <w:sz w:val="24"/>
          <w:szCs w:val="24"/>
        </w:rPr>
        <w:t>Process Metallurgy</w:t>
      </w:r>
      <w:r w:rsidRPr="008E5775">
        <w:rPr>
          <w:sz w:val="24"/>
          <w:szCs w:val="24"/>
        </w:rPr>
        <w:t xml:space="preserve">, </w:t>
      </w:r>
      <w:r w:rsidR="005A0EA7" w:rsidRPr="008E5775">
        <w:rPr>
          <w:bCs/>
          <w:i/>
          <w:sz w:val="24"/>
          <w:szCs w:val="24"/>
        </w:rPr>
        <w:t xml:space="preserve">Volume 3 Industrial Processes Part A, Section </w:t>
      </w:r>
      <w:r w:rsidR="002A3D77" w:rsidRPr="008E5775">
        <w:rPr>
          <w:bCs/>
          <w:i/>
          <w:sz w:val="24"/>
          <w:szCs w:val="24"/>
        </w:rPr>
        <w:t>2.4.4.</w:t>
      </w:r>
      <w:r w:rsidR="002A3D77" w:rsidRPr="008E5775">
        <w:rPr>
          <w:bCs/>
          <w:sz w:val="24"/>
          <w:szCs w:val="24"/>
        </w:rPr>
        <w:t xml:space="preserve"> pp. 810-838, </w:t>
      </w:r>
      <w:r w:rsidRPr="008E5775">
        <w:rPr>
          <w:sz w:val="24"/>
          <w:szCs w:val="24"/>
          <w:lang w:val="en-GB"/>
        </w:rPr>
        <w:t>Elsevier,</w:t>
      </w:r>
      <w:r w:rsidR="005A0EA7" w:rsidRPr="008E5775">
        <w:rPr>
          <w:bCs/>
          <w:sz w:val="24"/>
          <w:szCs w:val="24"/>
        </w:rPr>
        <w:t xml:space="preserve"> Oxford, UK and Waltham, MA, USA, </w:t>
      </w:r>
      <w:r w:rsidR="000A1A1A" w:rsidRPr="008E5775">
        <w:rPr>
          <w:bCs/>
          <w:sz w:val="24"/>
          <w:szCs w:val="24"/>
          <w:lang w:val="en-GB"/>
        </w:rPr>
        <w:t>2014</w:t>
      </w:r>
      <w:r w:rsidRPr="008E5775">
        <w:rPr>
          <w:sz w:val="24"/>
          <w:szCs w:val="24"/>
          <w:lang w:val="en-GB"/>
        </w:rPr>
        <w:t>.</w:t>
      </w:r>
    </w:p>
    <w:p w14:paraId="28DAF67D" w14:textId="77777777" w:rsidR="007E36EA" w:rsidRPr="008E5775" w:rsidRDefault="007E36EA" w:rsidP="00EB5961">
      <w:pPr>
        <w:pStyle w:val="Numeric"/>
        <w:jc w:val="left"/>
        <w:rPr>
          <w:bCs/>
          <w:sz w:val="24"/>
          <w:szCs w:val="24"/>
        </w:rPr>
      </w:pPr>
      <w:bookmarkStart w:id="35" w:name="_Hlk100144415"/>
      <w:r w:rsidRPr="008E5775">
        <w:rPr>
          <w:bCs/>
          <w:sz w:val="24"/>
          <w:szCs w:val="24"/>
        </w:rPr>
        <w:t>H. Y. Sohn, “From Nonferrous Flash Smelting</w:t>
      </w:r>
      <w:r w:rsidRPr="007E36EA">
        <w:rPr>
          <w:bCs/>
          <w:sz w:val="24"/>
        </w:rPr>
        <w:t xml:space="preserve"> to Flash Ironmaking: Development of an ironmaking technology with greatly reduced CO</w:t>
      </w:r>
      <w:r w:rsidRPr="007E36EA">
        <w:rPr>
          <w:bCs/>
          <w:sz w:val="24"/>
          <w:vertAlign w:val="subscript"/>
        </w:rPr>
        <w:t>2</w:t>
      </w:r>
      <w:r w:rsidRPr="007E36EA">
        <w:rPr>
          <w:bCs/>
          <w:sz w:val="24"/>
        </w:rPr>
        <w:t xml:space="preserve"> emissions and energy consumption,” </w:t>
      </w:r>
      <w:r w:rsidR="006B42C1">
        <w:rPr>
          <w:bCs/>
          <w:i/>
          <w:sz w:val="24"/>
        </w:rPr>
        <w:t xml:space="preserve">Treatise on </w:t>
      </w:r>
      <w:r w:rsidR="006B42C1" w:rsidRPr="007E36EA">
        <w:rPr>
          <w:bCs/>
          <w:i/>
          <w:sz w:val="24"/>
        </w:rPr>
        <w:t xml:space="preserve">Process </w:t>
      </w:r>
      <w:r w:rsidR="006B42C1" w:rsidRPr="008E5775">
        <w:rPr>
          <w:bCs/>
          <w:i/>
          <w:sz w:val="24"/>
          <w:szCs w:val="24"/>
        </w:rPr>
        <w:t>Metallurgy</w:t>
      </w:r>
      <w:r w:rsidR="006B42C1" w:rsidRPr="008E5775">
        <w:rPr>
          <w:bCs/>
          <w:sz w:val="24"/>
          <w:szCs w:val="24"/>
        </w:rPr>
        <w:t xml:space="preserve">, </w:t>
      </w:r>
      <w:r w:rsidR="006B42C1" w:rsidRPr="008E5775">
        <w:rPr>
          <w:bCs/>
          <w:i/>
          <w:sz w:val="24"/>
          <w:szCs w:val="24"/>
        </w:rPr>
        <w:t>Volume 3 Industrial Processes Part B, Section 4.5.2.2</w:t>
      </w:r>
      <w:r w:rsidR="006B42C1" w:rsidRPr="008E5775">
        <w:rPr>
          <w:bCs/>
          <w:sz w:val="24"/>
          <w:szCs w:val="24"/>
        </w:rPr>
        <w:t>,</w:t>
      </w:r>
      <w:r w:rsidRPr="008E5775">
        <w:rPr>
          <w:bCs/>
          <w:sz w:val="24"/>
          <w:szCs w:val="24"/>
        </w:rPr>
        <w:t xml:space="preserve"> </w:t>
      </w:r>
      <w:r w:rsidR="006B42C1" w:rsidRPr="008E5775">
        <w:rPr>
          <w:bCs/>
          <w:sz w:val="24"/>
          <w:szCs w:val="24"/>
        </w:rPr>
        <w:t xml:space="preserve">pp. 1596-1691, </w:t>
      </w:r>
      <w:r w:rsidRPr="008E5775">
        <w:rPr>
          <w:bCs/>
          <w:sz w:val="24"/>
          <w:szCs w:val="24"/>
          <w:lang w:val="en-GB"/>
        </w:rPr>
        <w:t xml:space="preserve">Elsevier, </w:t>
      </w:r>
      <w:r w:rsidR="005A0EA7" w:rsidRPr="008E5775">
        <w:rPr>
          <w:bCs/>
          <w:sz w:val="24"/>
          <w:szCs w:val="24"/>
        </w:rPr>
        <w:t xml:space="preserve">Oxford, UK and Waltham, MA, USA, </w:t>
      </w:r>
      <w:r w:rsidR="006B42C1" w:rsidRPr="008E5775">
        <w:rPr>
          <w:bCs/>
          <w:sz w:val="24"/>
          <w:szCs w:val="24"/>
          <w:lang w:val="en-GB"/>
        </w:rPr>
        <w:t>2014</w:t>
      </w:r>
      <w:r w:rsidRPr="008E5775">
        <w:rPr>
          <w:bCs/>
          <w:sz w:val="24"/>
          <w:szCs w:val="24"/>
          <w:lang w:val="en-GB"/>
        </w:rPr>
        <w:t>.</w:t>
      </w:r>
    </w:p>
    <w:bookmarkEnd w:id="35"/>
    <w:p w14:paraId="732EDDAB" w14:textId="77777777" w:rsidR="00D62386" w:rsidRPr="008E5775" w:rsidRDefault="00E8239B" w:rsidP="00EB5961">
      <w:pPr>
        <w:pStyle w:val="Numeric"/>
        <w:jc w:val="left"/>
        <w:rPr>
          <w:rStyle w:val="Hyperlink"/>
          <w:bCs/>
          <w:color w:val="auto"/>
          <w:sz w:val="24"/>
          <w:szCs w:val="24"/>
          <w:u w:val="none"/>
        </w:rPr>
      </w:pPr>
      <w:r w:rsidRPr="008E5775">
        <w:rPr>
          <w:bCs/>
          <w:sz w:val="24"/>
          <w:szCs w:val="24"/>
        </w:rPr>
        <w:t>H. Y. Sohn, “</w:t>
      </w:r>
      <w:r w:rsidRPr="008E5775">
        <w:rPr>
          <w:bCs/>
          <w:sz w:val="24"/>
          <w:szCs w:val="24"/>
          <w:lang w:val="en"/>
        </w:rPr>
        <w:t>A Novel Flash Ironmaking Technology Based on Naturally Occurring Magnetite Mineral</w:t>
      </w:r>
      <w:r w:rsidRPr="008E5775">
        <w:rPr>
          <w:sz w:val="24"/>
          <w:szCs w:val="24"/>
          <w:lang w:eastAsia="ko-KR"/>
        </w:rPr>
        <w:t xml:space="preserve">,” </w:t>
      </w:r>
      <w:r w:rsidR="00AF1CC9" w:rsidRPr="008E5775">
        <w:rPr>
          <w:sz w:val="24"/>
          <w:szCs w:val="24"/>
          <w:lang w:eastAsia="ko-KR"/>
        </w:rPr>
        <w:t xml:space="preserve">Chapter 1, </w:t>
      </w:r>
      <w:r w:rsidRPr="008E5775">
        <w:rPr>
          <w:bCs/>
          <w:i/>
          <w:iCs/>
          <w:sz w:val="24"/>
          <w:szCs w:val="24"/>
          <w:lang w:eastAsia="ko-KR"/>
        </w:rPr>
        <w:t>Magnetite: Synthesis, Uses and Biological Occurrences</w:t>
      </w:r>
      <w:r w:rsidRPr="008E5775">
        <w:rPr>
          <w:sz w:val="24"/>
          <w:szCs w:val="24"/>
        </w:rPr>
        <w:t xml:space="preserve">, </w:t>
      </w:r>
      <w:r w:rsidR="00690E34" w:rsidRPr="008E5775">
        <w:rPr>
          <w:sz w:val="24"/>
          <w:szCs w:val="24"/>
        </w:rPr>
        <w:t xml:space="preserve">pp. 1-31, </w:t>
      </w:r>
      <w:r w:rsidRPr="008E5775">
        <w:rPr>
          <w:sz w:val="24"/>
          <w:szCs w:val="24"/>
        </w:rPr>
        <w:t>ed. by</w:t>
      </w:r>
      <w:r w:rsidR="00AF1CC9" w:rsidRPr="008E5775">
        <w:rPr>
          <w:sz w:val="24"/>
          <w:szCs w:val="24"/>
        </w:rPr>
        <w:t xml:space="preserve"> J. Ward</w:t>
      </w:r>
      <w:r w:rsidRPr="008E5775">
        <w:rPr>
          <w:sz w:val="24"/>
          <w:szCs w:val="24"/>
        </w:rPr>
        <w:t>,</w:t>
      </w:r>
      <w:r w:rsidRPr="008E5775">
        <w:rPr>
          <w:color w:val="000000"/>
          <w:sz w:val="24"/>
          <w:szCs w:val="24"/>
        </w:rPr>
        <w:t xml:space="preserve"> </w:t>
      </w:r>
      <w:r w:rsidR="00690E34" w:rsidRPr="008E5775">
        <w:rPr>
          <w:color w:val="000000"/>
          <w:sz w:val="24"/>
          <w:szCs w:val="24"/>
        </w:rPr>
        <w:t xml:space="preserve">ISBN: 978-1-63321-602-0, </w:t>
      </w:r>
      <w:r w:rsidRPr="008E5775">
        <w:rPr>
          <w:sz w:val="24"/>
          <w:szCs w:val="24"/>
        </w:rPr>
        <w:t xml:space="preserve">Nova </w:t>
      </w:r>
      <w:r w:rsidR="00D62386" w:rsidRPr="008E5775">
        <w:rPr>
          <w:sz w:val="24"/>
          <w:szCs w:val="24"/>
        </w:rPr>
        <w:t>Science</w:t>
      </w:r>
      <w:r w:rsidRPr="008E5775">
        <w:rPr>
          <w:sz w:val="24"/>
          <w:szCs w:val="24"/>
        </w:rPr>
        <w:t xml:space="preserve"> Publishers, Inc., Hauppauge, NY, 2014.</w:t>
      </w:r>
      <w:r w:rsidR="00D62386" w:rsidRPr="008E5775">
        <w:rPr>
          <w:bCs/>
          <w:sz w:val="24"/>
          <w:szCs w:val="24"/>
        </w:rPr>
        <w:t xml:space="preserve"> </w:t>
      </w:r>
      <w:r w:rsidR="00D62386" w:rsidRPr="008E5775">
        <w:rPr>
          <w:sz w:val="24"/>
          <w:szCs w:val="24"/>
        </w:rPr>
        <w:t xml:space="preserve">Hardcover: </w:t>
      </w:r>
      <w:hyperlink r:id="rId56" w:tgtFrame="_blank" w:history="1">
        <w:r w:rsidR="00D62386" w:rsidRPr="008E5775">
          <w:rPr>
            <w:rStyle w:val="Hyperlink"/>
            <w:sz w:val="24"/>
            <w:szCs w:val="24"/>
          </w:rPr>
          <w:t>https://www.novapublishers.com/catalog/product_info.php?products_id=50804</w:t>
        </w:r>
        <w:r w:rsidR="00D62386" w:rsidRPr="008E5775">
          <w:rPr>
            <w:rStyle w:val="Hyperlink"/>
            <w:sz w:val="24"/>
            <w:szCs w:val="24"/>
          </w:rPr>
          <w:br/>
        </w:r>
      </w:hyperlink>
      <w:r w:rsidR="00D62386" w:rsidRPr="008E5775">
        <w:rPr>
          <w:sz w:val="24"/>
          <w:szCs w:val="24"/>
        </w:rPr>
        <w:t xml:space="preserve">E-book: </w:t>
      </w:r>
      <w:hyperlink r:id="rId57" w:tgtFrame="_blank" w:history="1">
        <w:r w:rsidR="00D62386" w:rsidRPr="008E5775">
          <w:rPr>
            <w:rStyle w:val="Hyperlink"/>
            <w:sz w:val="24"/>
            <w:szCs w:val="24"/>
          </w:rPr>
          <w:t>https://www.novapublishers.com/catalog/product_info.php?products_id=50817</w:t>
        </w:r>
      </w:hyperlink>
    </w:p>
    <w:p w14:paraId="67FAD52A" w14:textId="5DD33642" w:rsidR="00F13739" w:rsidRPr="00B43504" w:rsidRDefault="00F13739" w:rsidP="00F13739">
      <w:pPr>
        <w:pStyle w:val="Numeric"/>
        <w:jc w:val="left"/>
        <w:rPr>
          <w:bCs/>
          <w:sz w:val="24"/>
          <w:szCs w:val="24"/>
        </w:rPr>
      </w:pPr>
      <w:r w:rsidRPr="008E5775">
        <w:rPr>
          <w:iCs/>
          <w:sz w:val="24"/>
          <w:szCs w:val="24"/>
        </w:rPr>
        <w:t>H. Y. Sohn and Y</w:t>
      </w:r>
      <w:r w:rsidR="002E32FF">
        <w:rPr>
          <w:iCs/>
          <w:sz w:val="24"/>
          <w:szCs w:val="24"/>
        </w:rPr>
        <w:t>.</w:t>
      </w:r>
      <w:r w:rsidRPr="008E5775">
        <w:rPr>
          <w:iCs/>
          <w:sz w:val="24"/>
          <w:szCs w:val="24"/>
        </w:rPr>
        <w:t xml:space="preserve"> </w:t>
      </w:r>
      <w:proofErr w:type="spellStart"/>
      <w:r w:rsidRPr="008E5775">
        <w:rPr>
          <w:iCs/>
          <w:sz w:val="24"/>
          <w:szCs w:val="24"/>
        </w:rPr>
        <w:t>Mohassab</w:t>
      </w:r>
      <w:proofErr w:type="spellEnd"/>
      <w:r w:rsidRPr="008E5775">
        <w:rPr>
          <w:bCs/>
          <w:sz w:val="24"/>
          <w:szCs w:val="24"/>
        </w:rPr>
        <w:t>, “</w:t>
      </w:r>
      <w:r w:rsidRPr="008E5775">
        <w:rPr>
          <w:iCs/>
          <w:sz w:val="24"/>
          <w:szCs w:val="24"/>
        </w:rPr>
        <w:t>Greenhouse</w:t>
      </w:r>
      <w:r w:rsidRPr="00B43504">
        <w:rPr>
          <w:iCs/>
          <w:sz w:val="24"/>
          <w:szCs w:val="24"/>
        </w:rPr>
        <w:t xml:space="preserve"> Gas Emissions and Energy Consumption of Ironmaking Processes,”</w:t>
      </w:r>
      <w:r w:rsidRPr="00B43504">
        <w:rPr>
          <w:bCs/>
          <w:sz w:val="24"/>
          <w:szCs w:val="24"/>
        </w:rPr>
        <w:t xml:space="preserve"> in </w:t>
      </w:r>
      <w:r w:rsidRPr="00B43504">
        <w:rPr>
          <w:bCs/>
          <w:i/>
          <w:sz w:val="24"/>
          <w:szCs w:val="24"/>
        </w:rPr>
        <w:t xml:space="preserve">Ironmaking and Steelmaking Processes. Greenhouse Emissions, </w:t>
      </w:r>
      <w:r w:rsidRPr="00B43504">
        <w:rPr>
          <w:bCs/>
          <w:i/>
          <w:sz w:val="24"/>
          <w:szCs w:val="24"/>
        </w:rPr>
        <w:lastRenderedPageBreak/>
        <w:t>Control, and Reduction</w:t>
      </w:r>
      <w:r w:rsidRPr="00B43504">
        <w:rPr>
          <w:bCs/>
          <w:sz w:val="24"/>
          <w:szCs w:val="24"/>
        </w:rPr>
        <w:t xml:space="preserve">, </w:t>
      </w:r>
      <w:r w:rsidRPr="00B43504">
        <w:rPr>
          <w:bCs/>
          <w:i/>
          <w:sz w:val="24"/>
          <w:szCs w:val="24"/>
        </w:rPr>
        <w:t>Chapter 25</w:t>
      </w:r>
      <w:r w:rsidRPr="00B43504">
        <w:rPr>
          <w:bCs/>
          <w:sz w:val="24"/>
          <w:szCs w:val="24"/>
        </w:rPr>
        <w:t>, ed.by P. Cavaliere, Springer, New York, pp. 427-455, 2016.</w:t>
      </w:r>
    </w:p>
    <w:p w14:paraId="1CD0A9C4" w14:textId="77777777" w:rsidR="00D0390F" w:rsidRPr="00B43504" w:rsidRDefault="00D0390F" w:rsidP="00AE25FC">
      <w:pPr>
        <w:pStyle w:val="Numeric"/>
        <w:jc w:val="left"/>
        <w:rPr>
          <w:sz w:val="24"/>
          <w:szCs w:val="24"/>
        </w:rPr>
      </w:pPr>
      <w:r w:rsidRPr="00B43504">
        <w:rPr>
          <w:sz w:val="24"/>
          <w:szCs w:val="24"/>
        </w:rPr>
        <w:t xml:space="preserve">H. Y. Sohn, “Nonferrous Metals: Production and History,” in </w:t>
      </w:r>
      <w:r w:rsidRPr="00B43504">
        <w:rPr>
          <w:i/>
          <w:sz w:val="24"/>
          <w:szCs w:val="24"/>
          <w:lang w:val="en-GB"/>
        </w:rPr>
        <w:t xml:space="preserve">Reference Module in </w:t>
      </w:r>
      <w:r w:rsidRPr="00B43504">
        <w:rPr>
          <w:bCs/>
          <w:i/>
          <w:sz w:val="24"/>
          <w:szCs w:val="24"/>
          <w:lang w:val="en-GB"/>
        </w:rPr>
        <w:t xml:space="preserve">Materials Science and Materials Engineering, </w:t>
      </w:r>
      <w:r w:rsidRPr="00B43504">
        <w:rPr>
          <w:bCs/>
          <w:sz w:val="24"/>
          <w:szCs w:val="24"/>
          <w:lang w:val="en-GB"/>
        </w:rPr>
        <w:t>ed. by S. Hashmi</w:t>
      </w:r>
      <w:r w:rsidRPr="00B43504">
        <w:rPr>
          <w:sz w:val="24"/>
          <w:szCs w:val="24"/>
        </w:rPr>
        <w:t xml:space="preserve">, Elsevier, </w:t>
      </w:r>
      <w:r w:rsidR="004740B2" w:rsidRPr="00B43504">
        <w:rPr>
          <w:bCs/>
          <w:sz w:val="24"/>
          <w:szCs w:val="24"/>
        </w:rPr>
        <w:t xml:space="preserve">Oxford, UK and Waltham, MA, USA, </w:t>
      </w:r>
      <w:r w:rsidRPr="00B43504">
        <w:rPr>
          <w:sz w:val="24"/>
          <w:szCs w:val="24"/>
        </w:rPr>
        <w:t>pp.</w:t>
      </w:r>
      <w:r w:rsidR="00CE5779" w:rsidRPr="00B43504">
        <w:rPr>
          <w:sz w:val="24"/>
          <w:szCs w:val="24"/>
        </w:rPr>
        <w:t xml:space="preserve"> 1-7</w:t>
      </w:r>
      <w:r w:rsidRPr="00B43504">
        <w:rPr>
          <w:sz w:val="24"/>
          <w:szCs w:val="24"/>
        </w:rPr>
        <w:t>, 2016</w:t>
      </w:r>
      <w:r w:rsidR="00ED304C" w:rsidRPr="00B43504">
        <w:rPr>
          <w:sz w:val="24"/>
          <w:szCs w:val="24"/>
        </w:rPr>
        <w:t>; revised and updated, 2017.</w:t>
      </w:r>
      <w:r w:rsidR="00CE5779" w:rsidRPr="00B43504">
        <w:rPr>
          <w:sz w:val="24"/>
          <w:szCs w:val="24"/>
        </w:rPr>
        <w:t xml:space="preserve"> </w:t>
      </w:r>
    </w:p>
    <w:p w14:paraId="0C0D8133" w14:textId="77777777" w:rsidR="00D0390F" w:rsidRPr="00B43504" w:rsidRDefault="00D0390F" w:rsidP="00CE5779">
      <w:pPr>
        <w:pStyle w:val="Numeric"/>
        <w:rPr>
          <w:bCs/>
          <w:sz w:val="24"/>
          <w:szCs w:val="24"/>
        </w:rPr>
      </w:pPr>
      <w:r w:rsidRPr="00B43504">
        <w:rPr>
          <w:sz w:val="24"/>
          <w:szCs w:val="24"/>
        </w:rPr>
        <w:t xml:space="preserve">H. Y. Sohn, “Hydrometallurgical Principles,” in </w:t>
      </w:r>
      <w:r w:rsidRPr="00B43504">
        <w:rPr>
          <w:i/>
          <w:sz w:val="24"/>
          <w:szCs w:val="24"/>
          <w:lang w:val="en-GB"/>
        </w:rPr>
        <w:t xml:space="preserve">Reference Module in </w:t>
      </w:r>
      <w:r w:rsidRPr="00B43504">
        <w:rPr>
          <w:bCs/>
          <w:i/>
          <w:sz w:val="24"/>
          <w:szCs w:val="24"/>
          <w:lang w:val="en-GB"/>
        </w:rPr>
        <w:t xml:space="preserve">Materials Science and Materials Engineering, </w:t>
      </w:r>
      <w:r w:rsidRPr="00B43504">
        <w:rPr>
          <w:bCs/>
          <w:sz w:val="24"/>
          <w:szCs w:val="24"/>
          <w:lang w:val="en-GB"/>
        </w:rPr>
        <w:t>ed. by S. Hashmi</w:t>
      </w:r>
      <w:r w:rsidRPr="00B43504">
        <w:rPr>
          <w:sz w:val="24"/>
          <w:szCs w:val="24"/>
        </w:rPr>
        <w:t xml:space="preserve">, Elsevier, </w:t>
      </w:r>
      <w:r w:rsidR="004740B2" w:rsidRPr="00B43504">
        <w:rPr>
          <w:bCs/>
          <w:sz w:val="24"/>
          <w:szCs w:val="24"/>
        </w:rPr>
        <w:t xml:space="preserve">Oxford, UK and Waltham, MA, USA, </w:t>
      </w:r>
      <w:r w:rsidRPr="00B43504">
        <w:rPr>
          <w:sz w:val="24"/>
          <w:szCs w:val="24"/>
        </w:rPr>
        <w:t>pp.</w:t>
      </w:r>
      <w:r w:rsidR="00CE5779" w:rsidRPr="00B43504">
        <w:rPr>
          <w:sz w:val="24"/>
          <w:szCs w:val="24"/>
        </w:rPr>
        <w:t xml:space="preserve"> 1-7</w:t>
      </w:r>
      <w:r w:rsidRPr="00B43504">
        <w:rPr>
          <w:sz w:val="24"/>
          <w:szCs w:val="24"/>
        </w:rPr>
        <w:t>, 2016</w:t>
      </w:r>
      <w:r w:rsidR="00ED304C" w:rsidRPr="00B43504">
        <w:rPr>
          <w:sz w:val="24"/>
          <w:szCs w:val="24"/>
        </w:rPr>
        <w:t xml:space="preserve">; H. Y. Sohn </w:t>
      </w:r>
      <w:r w:rsidR="00F4125F" w:rsidRPr="00B43504">
        <w:rPr>
          <w:sz w:val="24"/>
          <w:szCs w:val="24"/>
        </w:rPr>
        <w:t>(with contribution by</w:t>
      </w:r>
      <w:r w:rsidR="00ED304C" w:rsidRPr="00B43504">
        <w:rPr>
          <w:sz w:val="24"/>
          <w:szCs w:val="24"/>
        </w:rPr>
        <w:t xml:space="preserve"> Y. Smith</w:t>
      </w:r>
      <w:r w:rsidR="00F4125F" w:rsidRPr="00B43504">
        <w:rPr>
          <w:sz w:val="24"/>
          <w:szCs w:val="24"/>
        </w:rPr>
        <w:t>)</w:t>
      </w:r>
      <w:r w:rsidR="00ED304C" w:rsidRPr="00B43504">
        <w:rPr>
          <w:sz w:val="24"/>
          <w:szCs w:val="24"/>
        </w:rPr>
        <w:t>, revised and updated, 2017</w:t>
      </w:r>
      <w:r w:rsidRPr="00B43504">
        <w:rPr>
          <w:sz w:val="24"/>
          <w:szCs w:val="24"/>
        </w:rPr>
        <w:t>.</w:t>
      </w:r>
      <w:r w:rsidR="004740B2" w:rsidRPr="00B43504">
        <w:rPr>
          <w:sz w:val="24"/>
          <w:szCs w:val="24"/>
        </w:rPr>
        <w:t xml:space="preserve"> </w:t>
      </w:r>
    </w:p>
    <w:p w14:paraId="7D222F74" w14:textId="080F4542" w:rsidR="00247CBE" w:rsidRPr="00F663ED" w:rsidRDefault="00247CBE" w:rsidP="00247CBE">
      <w:pPr>
        <w:pStyle w:val="Numeric"/>
        <w:rPr>
          <w:bCs/>
          <w:sz w:val="24"/>
          <w:szCs w:val="24"/>
        </w:rPr>
      </w:pPr>
      <w:r w:rsidRPr="00B43504">
        <w:rPr>
          <w:bCs/>
          <w:sz w:val="24"/>
          <w:szCs w:val="24"/>
        </w:rPr>
        <w:t xml:space="preserve">H. Y. Sohn, Mohamed </w:t>
      </w:r>
      <w:proofErr w:type="spellStart"/>
      <w:r w:rsidRPr="00B43504">
        <w:rPr>
          <w:bCs/>
          <w:sz w:val="24"/>
          <w:szCs w:val="24"/>
        </w:rPr>
        <w:t>Elzohiery</w:t>
      </w:r>
      <w:proofErr w:type="spellEnd"/>
      <w:r w:rsidRPr="00B43504">
        <w:rPr>
          <w:bCs/>
          <w:sz w:val="24"/>
          <w:szCs w:val="24"/>
        </w:rPr>
        <w:t xml:space="preserve"> and De-</w:t>
      </w:r>
      <w:proofErr w:type="spellStart"/>
      <w:r w:rsidRPr="00B43504">
        <w:rPr>
          <w:bCs/>
          <w:sz w:val="24"/>
          <w:szCs w:val="24"/>
        </w:rPr>
        <w:t>Qiu</w:t>
      </w:r>
      <w:proofErr w:type="spellEnd"/>
      <w:r w:rsidRPr="00B43504">
        <w:rPr>
          <w:bCs/>
          <w:sz w:val="24"/>
          <w:szCs w:val="24"/>
        </w:rPr>
        <w:t xml:space="preserve"> Fan, “Development of Flash Ironmaking Technology</w:t>
      </w:r>
      <w:r w:rsidRPr="00F663ED">
        <w:rPr>
          <w:bCs/>
          <w:sz w:val="24"/>
          <w:szCs w:val="24"/>
        </w:rPr>
        <w:t xml:space="preserve">,” </w:t>
      </w:r>
      <w:r w:rsidR="000E2E5C" w:rsidRPr="00F663ED">
        <w:rPr>
          <w:bCs/>
          <w:sz w:val="24"/>
          <w:szCs w:val="24"/>
        </w:rPr>
        <w:t xml:space="preserve">Chapter 2 </w:t>
      </w:r>
      <w:r w:rsidR="00290D74" w:rsidRPr="00F663ED">
        <w:rPr>
          <w:bCs/>
          <w:sz w:val="24"/>
          <w:szCs w:val="24"/>
        </w:rPr>
        <w:t xml:space="preserve">in </w:t>
      </w:r>
      <w:r w:rsidR="001267BF" w:rsidRPr="00F663ED">
        <w:rPr>
          <w:bCs/>
          <w:i/>
          <w:iCs/>
          <w:sz w:val="24"/>
          <w:szCs w:val="24"/>
        </w:rPr>
        <w:t>Advances in Engineering Research</w:t>
      </w:r>
      <w:r w:rsidR="00290D74" w:rsidRPr="00F663ED">
        <w:rPr>
          <w:bCs/>
          <w:iCs/>
          <w:sz w:val="24"/>
          <w:szCs w:val="24"/>
        </w:rPr>
        <w:t>,</w:t>
      </w:r>
      <w:r w:rsidR="000E2E5C" w:rsidRPr="00F663ED">
        <w:rPr>
          <w:bCs/>
          <w:iCs/>
          <w:sz w:val="24"/>
          <w:szCs w:val="24"/>
        </w:rPr>
        <w:t xml:space="preserve"> vol. 26, V. M. </w:t>
      </w:r>
      <w:proofErr w:type="spellStart"/>
      <w:r w:rsidR="000E2E5C" w:rsidRPr="00F663ED">
        <w:rPr>
          <w:bCs/>
          <w:iCs/>
          <w:sz w:val="24"/>
          <w:szCs w:val="24"/>
        </w:rPr>
        <w:t>Petrova</w:t>
      </w:r>
      <w:proofErr w:type="spellEnd"/>
      <w:r w:rsidR="000E2E5C" w:rsidRPr="00F663ED">
        <w:rPr>
          <w:bCs/>
          <w:iCs/>
          <w:sz w:val="24"/>
          <w:szCs w:val="24"/>
        </w:rPr>
        <w:t>, ed.</w:t>
      </w:r>
      <w:r w:rsidRPr="00F663ED">
        <w:rPr>
          <w:bCs/>
          <w:sz w:val="24"/>
          <w:szCs w:val="24"/>
        </w:rPr>
        <w:t xml:space="preserve">, ISBN: </w:t>
      </w:r>
      <w:r w:rsidR="000E2E5C" w:rsidRPr="00F663ED">
        <w:rPr>
          <w:bCs/>
          <w:sz w:val="24"/>
          <w:szCs w:val="24"/>
        </w:rPr>
        <w:t>987-1-715-5 (eBook); ISSN:2163-3932</w:t>
      </w:r>
      <w:r w:rsidRPr="00F663ED">
        <w:rPr>
          <w:bCs/>
          <w:sz w:val="24"/>
          <w:szCs w:val="24"/>
        </w:rPr>
        <w:t xml:space="preserve">, </w:t>
      </w:r>
      <w:bookmarkStart w:id="36" w:name="_Hlk105702782"/>
      <w:r w:rsidRPr="00F663ED">
        <w:rPr>
          <w:sz w:val="24"/>
          <w:szCs w:val="24"/>
        </w:rPr>
        <w:t>Nova Science</w:t>
      </w:r>
      <w:r w:rsidR="00290D74" w:rsidRPr="00F663ED">
        <w:rPr>
          <w:sz w:val="24"/>
          <w:szCs w:val="24"/>
        </w:rPr>
        <w:t xml:space="preserve"> Publishers, </w:t>
      </w:r>
      <w:r w:rsidR="002528A7" w:rsidRPr="00F663ED">
        <w:rPr>
          <w:bCs/>
          <w:sz w:val="24"/>
          <w:szCs w:val="24"/>
          <w:lang w:val="en-IN"/>
        </w:rPr>
        <w:t xml:space="preserve">Hauppauge, </w:t>
      </w:r>
      <w:r w:rsidR="00157F2E" w:rsidRPr="00F663ED">
        <w:rPr>
          <w:sz w:val="24"/>
          <w:szCs w:val="24"/>
        </w:rPr>
        <w:t xml:space="preserve">New York, </w:t>
      </w:r>
      <w:bookmarkEnd w:id="36"/>
      <w:r w:rsidRPr="00F663ED">
        <w:rPr>
          <w:sz w:val="24"/>
          <w:szCs w:val="24"/>
        </w:rPr>
        <w:t>201</w:t>
      </w:r>
      <w:r w:rsidR="000E2E5C" w:rsidRPr="00F663ED">
        <w:rPr>
          <w:sz w:val="24"/>
          <w:szCs w:val="24"/>
        </w:rPr>
        <w:t>9</w:t>
      </w:r>
      <w:r w:rsidR="001426F6" w:rsidRPr="00F663ED">
        <w:rPr>
          <w:sz w:val="24"/>
          <w:szCs w:val="24"/>
        </w:rPr>
        <w:t>, pp. 23-106</w:t>
      </w:r>
      <w:r w:rsidRPr="00F663ED">
        <w:rPr>
          <w:sz w:val="24"/>
          <w:szCs w:val="24"/>
        </w:rPr>
        <w:t>.</w:t>
      </w:r>
    </w:p>
    <w:p w14:paraId="4CE0B2F1" w14:textId="1C0A88E4" w:rsidR="00A33740" w:rsidRPr="00F663ED" w:rsidRDefault="00A33740" w:rsidP="00F663ED">
      <w:pPr>
        <w:pStyle w:val="Numeric"/>
        <w:rPr>
          <w:bCs/>
          <w:sz w:val="24"/>
          <w:szCs w:val="24"/>
        </w:rPr>
      </w:pPr>
      <w:r w:rsidRPr="00F663ED">
        <w:rPr>
          <w:sz w:val="24"/>
          <w:szCs w:val="24"/>
        </w:rPr>
        <w:t>H. Y. Sohn, “Hydrogen-Based Flash Ironmaking Technology (</w:t>
      </w:r>
      <w:proofErr w:type="spellStart"/>
      <w:r w:rsidRPr="00F663ED">
        <w:rPr>
          <w:sz w:val="24"/>
          <w:szCs w:val="24"/>
        </w:rPr>
        <w:t>HyFIT</w:t>
      </w:r>
      <w:proofErr w:type="spellEnd"/>
      <w:r w:rsidRPr="00F663ED">
        <w:rPr>
          <w:sz w:val="24"/>
          <w:szCs w:val="24"/>
        </w:rPr>
        <w:t xml:space="preserve">): A Novel Green Ironmaking Technology with Low Energy Consumption,” in </w:t>
      </w:r>
      <w:proofErr w:type="spellStart"/>
      <w:r w:rsidRPr="00F663ED">
        <w:rPr>
          <w:i/>
          <w:iCs/>
          <w:sz w:val="24"/>
          <w:szCs w:val="24"/>
          <w:lang w:val="en-GB"/>
        </w:rPr>
        <w:t>Encyclopedia</w:t>
      </w:r>
      <w:proofErr w:type="spellEnd"/>
      <w:r w:rsidRPr="00F663ED">
        <w:rPr>
          <w:i/>
          <w:iCs/>
          <w:sz w:val="24"/>
          <w:szCs w:val="24"/>
          <w:lang w:val="en-GB"/>
        </w:rPr>
        <w:t xml:space="preserve"> of Nuclear Energy</w:t>
      </w:r>
      <w:r w:rsidRPr="00F663ED">
        <w:rPr>
          <w:iCs/>
          <w:sz w:val="24"/>
          <w:szCs w:val="24"/>
          <w:lang w:val="en-GB"/>
        </w:rPr>
        <w:t xml:space="preserve">, </w:t>
      </w:r>
      <w:r w:rsidR="00F663ED" w:rsidRPr="00F663ED">
        <w:rPr>
          <w:sz w:val="24"/>
          <w:szCs w:val="24"/>
        </w:rPr>
        <w:t xml:space="preserve">vol. 3, </w:t>
      </w:r>
      <w:r w:rsidRPr="00F663ED">
        <w:rPr>
          <w:sz w:val="24"/>
          <w:szCs w:val="24"/>
          <w:lang w:val="en-GB"/>
        </w:rPr>
        <w:t>ed. E. Greenspan</w:t>
      </w:r>
      <w:r w:rsidR="003042C8" w:rsidRPr="00F663ED">
        <w:rPr>
          <w:sz w:val="24"/>
          <w:szCs w:val="24"/>
          <w:lang w:val="en-GB"/>
        </w:rPr>
        <w:t>,</w:t>
      </w:r>
      <w:r w:rsidRPr="00F663ED">
        <w:rPr>
          <w:sz w:val="24"/>
          <w:szCs w:val="24"/>
        </w:rPr>
        <w:t xml:space="preserve"> Elsevier</w:t>
      </w:r>
      <w:r w:rsidR="00A410F4" w:rsidRPr="00F663ED">
        <w:rPr>
          <w:sz w:val="24"/>
          <w:szCs w:val="24"/>
        </w:rPr>
        <w:t xml:space="preserve">, </w:t>
      </w:r>
      <w:r w:rsidR="00F663ED" w:rsidRPr="00F663ED">
        <w:rPr>
          <w:sz w:val="24"/>
          <w:szCs w:val="24"/>
        </w:rPr>
        <w:t xml:space="preserve">pp. 122–130, </w:t>
      </w:r>
      <w:r w:rsidR="00A410F4" w:rsidRPr="00F663ED">
        <w:rPr>
          <w:sz w:val="24"/>
          <w:szCs w:val="24"/>
        </w:rPr>
        <w:t>2021</w:t>
      </w:r>
      <w:r w:rsidRPr="00F663ED">
        <w:rPr>
          <w:sz w:val="24"/>
          <w:szCs w:val="24"/>
        </w:rPr>
        <w:t>.</w:t>
      </w:r>
      <w:r w:rsidR="00F663ED" w:rsidRPr="00F663ED">
        <w:rPr>
          <w:sz w:val="24"/>
          <w:szCs w:val="24"/>
        </w:rPr>
        <w:t xml:space="preserve">   </w:t>
      </w:r>
      <w:hyperlink r:id="rId58" w:history="1">
        <w:r w:rsidR="004E6966" w:rsidRPr="0068596E">
          <w:rPr>
            <w:rStyle w:val="Hyperlink"/>
            <w:sz w:val="24"/>
            <w:szCs w:val="24"/>
          </w:rPr>
          <w:t>https://dx.doi.org/10.1016/B978-0-12-819725-7.00160-4</w:t>
        </w:r>
      </w:hyperlink>
    </w:p>
    <w:p w14:paraId="65CBDCB9" w14:textId="1A2EBE46" w:rsidR="00484962" w:rsidRDefault="00484962" w:rsidP="006F0C1D">
      <w:pPr>
        <w:pStyle w:val="Numeric"/>
        <w:rPr>
          <w:sz w:val="24"/>
          <w:szCs w:val="24"/>
        </w:rPr>
      </w:pPr>
      <w:r w:rsidRPr="00F663ED">
        <w:rPr>
          <w:sz w:val="24"/>
          <w:szCs w:val="24"/>
        </w:rPr>
        <w:t>H. Y. Sohn, “CFD-Based</w:t>
      </w:r>
      <w:r w:rsidRPr="003042C8">
        <w:rPr>
          <w:sz w:val="24"/>
          <w:szCs w:val="24"/>
        </w:rPr>
        <w:t xml:space="preserve"> Design of Novel Green Flash Ironmaking Reactors,” </w:t>
      </w:r>
      <w:r w:rsidRPr="003042C8">
        <w:rPr>
          <w:sz w:val="24"/>
          <w:szCs w:val="24"/>
          <w:lang w:eastAsia="ko-KR"/>
        </w:rPr>
        <w:t xml:space="preserve">in </w:t>
      </w:r>
      <w:r w:rsidRPr="003042C8">
        <w:rPr>
          <w:i/>
          <w:sz w:val="24"/>
          <w:szCs w:val="24"/>
        </w:rPr>
        <w:t>Computational Fluid Dynamics: Advances in Research and Applications</w:t>
      </w:r>
      <w:r w:rsidRPr="003042C8">
        <w:rPr>
          <w:sz w:val="24"/>
          <w:szCs w:val="24"/>
        </w:rPr>
        <w:t xml:space="preserve">, </w:t>
      </w:r>
      <w:r w:rsidR="003042C8" w:rsidRPr="003042C8">
        <w:rPr>
          <w:sz w:val="24"/>
          <w:szCs w:val="24"/>
        </w:rPr>
        <w:t xml:space="preserve">J. S. Hutchinson (Ed.), </w:t>
      </w:r>
      <w:r w:rsidRPr="003042C8">
        <w:rPr>
          <w:sz w:val="24"/>
          <w:szCs w:val="24"/>
        </w:rPr>
        <w:t xml:space="preserve">Nova Science Publishers, </w:t>
      </w:r>
      <w:r w:rsidRPr="003042C8">
        <w:rPr>
          <w:sz w:val="24"/>
          <w:szCs w:val="24"/>
          <w:lang w:val="en-IN"/>
        </w:rPr>
        <w:t xml:space="preserve">Hauppauge, </w:t>
      </w:r>
      <w:r w:rsidR="00941414">
        <w:rPr>
          <w:sz w:val="24"/>
          <w:szCs w:val="24"/>
        </w:rPr>
        <w:t xml:space="preserve">New York, </w:t>
      </w:r>
      <w:proofErr w:type="gramStart"/>
      <w:r w:rsidR="00941414">
        <w:rPr>
          <w:sz w:val="24"/>
          <w:szCs w:val="24"/>
        </w:rPr>
        <w:t xml:space="preserve">2021, </w:t>
      </w:r>
      <w:r w:rsidRPr="003042C8">
        <w:rPr>
          <w:sz w:val="24"/>
          <w:szCs w:val="24"/>
        </w:rPr>
        <w:t xml:space="preserve"> pp.</w:t>
      </w:r>
      <w:proofErr w:type="gramEnd"/>
      <w:r w:rsidR="003042C8" w:rsidRPr="003042C8">
        <w:rPr>
          <w:sz w:val="24"/>
          <w:szCs w:val="24"/>
        </w:rPr>
        <w:t xml:space="preserve"> </w:t>
      </w:r>
      <w:r w:rsidR="00941414">
        <w:rPr>
          <w:sz w:val="24"/>
          <w:szCs w:val="24"/>
        </w:rPr>
        <w:t>55-96.</w:t>
      </w:r>
    </w:p>
    <w:p w14:paraId="2383829B" w14:textId="77777777" w:rsidR="00A55B70" w:rsidRPr="00B43504" w:rsidRDefault="00A55B70" w:rsidP="00EB5961">
      <w:pPr>
        <w:pStyle w:val="Numeric"/>
        <w:numPr>
          <w:ilvl w:val="0"/>
          <w:numId w:val="0"/>
        </w:numPr>
        <w:ind w:left="216"/>
        <w:jc w:val="left"/>
        <w:rPr>
          <w:iCs/>
          <w:sz w:val="24"/>
          <w:szCs w:val="24"/>
        </w:rPr>
      </w:pPr>
    </w:p>
    <w:p w14:paraId="07364BC1" w14:textId="77777777" w:rsidR="009717E8" w:rsidRPr="00C52C02" w:rsidRDefault="009717E8" w:rsidP="00EB5961">
      <w:pPr>
        <w:pStyle w:val="Numeric"/>
        <w:numPr>
          <w:ilvl w:val="0"/>
          <w:numId w:val="0"/>
        </w:numPr>
        <w:ind w:left="216"/>
        <w:jc w:val="left"/>
        <w:rPr>
          <w:b/>
          <w:bCs/>
          <w:sz w:val="24"/>
        </w:rPr>
      </w:pPr>
      <w:r w:rsidRPr="00C52C02">
        <w:rPr>
          <w:b/>
          <w:bCs/>
          <w:sz w:val="28"/>
          <w:u w:val="single"/>
        </w:rPr>
        <w:t>Articles</w:t>
      </w:r>
    </w:p>
    <w:p w14:paraId="4904DD9D" w14:textId="77777777" w:rsidR="009717E8" w:rsidRDefault="009717E8" w:rsidP="009717E8">
      <w:pPr>
        <w:pStyle w:val="Numeric"/>
        <w:numPr>
          <w:ilvl w:val="0"/>
          <w:numId w:val="0"/>
        </w:numPr>
        <w:ind w:left="216" w:hanging="216"/>
        <w:rPr>
          <w:sz w:val="24"/>
        </w:rPr>
      </w:pPr>
    </w:p>
    <w:p w14:paraId="5AB6BA35" w14:textId="77777777" w:rsidR="009717E8" w:rsidRPr="009717E8" w:rsidRDefault="009717E8" w:rsidP="00EB5961">
      <w:pPr>
        <w:pStyle w:val="Numeric"/>
        <w:rPr>
          <w:sz w:val="24"/>
        </w:rPr>
      </w:pPr>
      <w:r w:rsidRPr="009717E8">
        <w:rPr>
          <w:sz w:val="24"/>
        </w:rPr>
        <w:t xml:space="preserve">H. Y. Sohn and C. Moreland, “The Effect of Particle Size Distribution on Packing Density,” Can. J. Chem. Eng., </w:t>
      </w:r>
      <w:r w:rsidRPr="009717E8">
        <w:rPr>
          <w:sz w:val="24"/>
          <w:u w:val="single"/>
        </w:rPr>
        <w:t>46</w:t>
      </w:r>
      <w:r w:rsidRPr="009717E8">
        <w:rPr>
          <w:sz w:val="24"/>
        </w:rPr>
        <w:t>, 162–67 (1968).</w:t>
      </w:r>
    </w:p>
    <w:p w14:paraId="2F126BDB" w14:textId="77777777" w:rsidR="00FE60E3" w:rsidRDefault="00FE60E3">
      <w:pPr>
        <w:pStyle w:val="Numeric"/>
        <w:rPr>
          <w:sz w:val="24"/>
        </w:rPr>
      </w:pPr>
      <w:r>
        <w:rPr>
          <w:sz w:val="24"/>
        </w:rPr>
        <w:t xml:space="preserve">H. Y. Sohn, R. P. Merrill, and E. E. Petersen, “Effectiveness Factor for Surface Diffusion and Reactions on Catalyst Surface,” Chem. Eng. Sci., </w:t>
      </w:r>
      <w:r>
        <w:rPr>
          <w:sz w:val="24"/>
          <w:u w:val="single"/>
        </w:rPr>
        <w:t>25</w:t>
      </w:r>
      <w:r>
        <w:rPr>
          <w:sz w:val="24"/>
        </w:rPr>
        <w:t>, 399–406 (1970).</w:t>
      </w:r>
    </w:p>
    <w:p w14:paraId="70C079E9" w14:textId="77777777" w:rsidR="00FE60E3" w:rsidRDefault="00FE60E3">
      <w:pPr>
        <w:pStyle w:val="Numeric"/>
        <w:rPr>
          <w:sz w:val="24"/>
        </w:rPr>
      </w:pPr>
      <w:r>
        <w:rPr>
          <w:sz w:val="24"/>
        </w:rPr>
        <w:t xml:space="preserve">Sir Frederick Warner, J. </w:t>
      </w:r>
      <w:proofErr w:type="spellStart"/>
      <w:r>
        <w:rPr>
          <w:sz w:val="24"/>
        </w:rPr>
        <w:t>Szekely</w:t>
      </w:r>
      <w:proofErr w:type="spellEnd"/>
      <w:r>
        <w:rPr>
          <w:sz w:val="24"/>
        </w:rPr>
        <w:t>, and H. Y. Sohn, “On the Underground Gasification of Coal,” The Chemical Engineer, No. 256, pp. 437–38, December 1971.</w:t>
      </w:r>
    </w:p>
    <w:p w14:paraId="2311D92E" w14:textId="77777777" w:rsidR="00FE60E3" w:rsidRDefault="00FE60E3">
      <w:pPr>
        <w:pStyle w:val="Numeric"/>
        <w:rPr>
          <w:sz w:val="24"/>
        </w:rPr>
      </w:pPr>
      <w:r>
        <w:rPr>
          <w:sz w:val="24"/>
        </w:rPr>
        <w:t xml:space="preserve">H. Y. Sohn and J. </w:t>
      </w:r>
      <w:proofErr w:type="spellStart"/>
      <w:r>
        <w:rPr>
          <w:sz w:val="24"/>
        </w:rPr>
        <w:t>Szekely</w:t>
      </w:r>
      <w:proofErr w:type="spellEnd"/>
      <w:r>
        <w:rPr>
          <w:sz w:val="24"/>
        </w:rPr>
        <w:t xml:space="preserve">, “A Structural Model for Gas–Solid Reactions with a Moving Boundary—III. A Generalized Dimensionless Representation of the Irreversible Reaction between a Porous Solid and a Reactant Gas,” Chem. Eng. Sci., </w:t>
      </w:r>
      <w:r>
        <w:rPr>
          <w:sz w:val="24"/>
          <w:u w:val="single"/>
        </w:rPr>
        <w:t>27</w:t>
      </w:r>
      <w:r>
        <w:rPr>
          <w:sz w:val="24"/>
        </w:rPr>
        <w:t>, 763–78 (1972).</w:t>
      </w:r>
    </w:p>
    <w:p w14:paraId="7EC58529" w14:textId="77777777" w:rsidR="00FE60E3" w:rsidRDefault="00FE60E3">
      <w:pPr>
        <w:pStyle w:val="Numeric"/>
        <w:rPr>
          <w:sz w:val="24"/>
        </w:rPr>
      </w:pPr>
      <w:r>
        <w:rPr>
          <w:sz w:val="24"/>
        </w:rPr>
        <w:t xml:space="preserve">H. Y. Sohn and J. </w:t>
      </w:r>
      <w:proofErr w:type="spellStart"/>
      <w:r>
        <w:rPr>
          <w:sz w:val="24"/>
        </w:rPr>
        <w:t>Szekely</w:t>
      </w:r>
      <w:proofErr w:type="spellEnd"/>
      <w:r>
        <w:rPr>
          <w:sz w:val="24"/>
        </w:rPr>
        <w:t xml:space="preserve">, “On the Oxidation of Cyanides in the Stack Region of the Blast Furnace,” Metall. Trans., </w:t>
      </w:r>
      <w:r>
        <w:rPr>
          <w:sz w:val="24"/>
          <w:u w:val="single"/>
        </w:rPr>
        <w:t>3</w:t>
      </w:r>
      <w:r>
        <w:rPr>
          <w:sz w:val="24"/>
        </w:rPr>
        <w:t xml:space="preserve">, 2183–85 (1972); </w:t>
      </w:r>
      <w:proofErr w:type="gramStart"/>
      <w:r>
        <w:rPr>
          <w:sz w:val="24"/>
        </w:rPr>
        <w:t>also</w:t>
      </w:r>
      <w:proofErr w:type="gramEnd"/>
      <w:r>
        <w:rPr>
          <w:sz w:val="24"/>
        </w:rPr>
        <w:t xml:space="preserve"> in </w:t>
      </w:r>
      <w:r>
        <w:rPr>
          <w:i/>
          <w:sz w:val="24"/>
        </w:rPr>
        <w:t xml:space="preserve">The Steel Industry and the Environment, Proc. 2nd C. C. Furnas Memorial Conference, </w:t>
      </w:r>
      <w:r>
        <w:rPr>
          <w:sz w:val="24"/>
        </w:rPr>
        <w:t xml:space="preserve">edited by J. </w:t>
      </w:r>
      <w:proofErr w:type="spellStart"/>
      <w:r>
        <w:rPr>
          <w:sz w:val="24"/>
        </w:rPr>
        <w:t>Szekely</w:t>
      </w:r>
      <w:proofErr w:type="spellEnd"/>
      <w:r>
        <w:rPr>
          <w:sz w:val="24"/>
        </w:rPr>
        <w:t>, pp. 249–64, Marcel–Dekker, 1973.</w:t>
      </w:r>
    </w:p>
    <w:p w14:paraId="7A9272B9" w14:textId="77777777" w:rsidR="00FE60E3" w:rsidRDefault="00FE60E3">
      <w:pPr>
        <w:pStyle w:val="Numeric"/>
        <w:rPr>
          <w:sz w:val="24"/>
        </w:rPr>
      </w:pPr>
      <w:r>
        <w:rPr>
          <w:sz w:val="24"/>
        </w:rPr>
        <w:t xml:space="preserve">H. Y. Sohn and J. </w:t>
      </w:r>
      <w:proofErr w:type="spellStart"/>
      <w:r>
        <w:rPr>
          <w:sz w:val="24"/>
        </w:rPr>
        <w:t>Szekely</w:t>
      </w:r>
      <w:proofErr w:type="spellEnd"/>
      <w:r>
        <w:rPr>
          <w:sz w:val="24"/>
        </w:rPr>
        <w:t xml:space="preserve">, “The Effect of Reaction Order in Non–Catalytic Gas–Solid Reactions,” Can. J. Chem. Eng., </w:t>
      </w:r>
      <w:r>
        <w:rPr>
          <w:sz w:val="24"/>
          <w:u w:val="single"/>
        </w:rPr>
        <w:t>50</w:t>
      </w:r>
      <w:r>
        <w:rPr>
          <w:sz w:val="24"/>
        </w:rPr>
        <w:t>, 674–76 (1972).</w:t>
      </w:r>
    </w:p>
    <w:p w14:paraId="5F4814B9" w14:textId="77777777" w:rsidR="00FE60E3" w:rsidRDefault="00FE60E3">
      <w:pPr>
        <w:pStyle w:val="Numeric"/>
        <w:rPr>
          <w:sz w:val="24"/>
        </w:rPr>
      </w:pPr>
      <w:r>
        <w:rPr>
          <w:sz w:val="24"/>
        </w:rPr>
        <w:t xml:space="preserve">H. Y. Sohn and J. </w:t>
      </w:r>
      <w:proofErr w:type="spellStart"/>
      <w:r>
        <w:rPr>
          <w:sz w:val="24"/>
        </w:rPr>
        <w:t>Szekely</w:t>
      </w:r>
      <w:proofErr w:type="spellEnd"/>
      <w:r>
        <w:rPr>
          <w:sz w:val="24"/>
        </w:rPr>
        <w:t xml:space="preserve">, “A Structural Model for Gas–Solid Reactions with a Moving Boundary—IV. Langmuir–Hinshelwood Kinetics,” Chem. Eng. Sci., </w:t>
      </w:r>
      <w:r>
        <w:rPr>
          <w:sz w:val="24"/>
          <w:u w:val="single"/>
        </w:rPr>
        <w:t>28</w:t>
      </w:r>
      <w:r>
        <w:rPr>
          <w:sz w:val="24"/>
        </w:rPr>
        <w:t>, 1169–77 (1973).</w:t>
      </w:r>
    </w:p>
    <w:p w14:paraId="6B4FDE3D" w14:textId="77777777" w:rsidR="00FE60E3" w:rsidRDefault="00FE60E3">
      <w:pPr>
        <w:pStyle w:val="Numeric"/>
        <w:rPr>
          <w:sz w:val="24"/>
        </w:rPr>
      </w:pPr>
      <w:r>
        <w:rPr>
          <w:sz w:val="24"/>
        </w:rPr>
        <w:t xml:space="preserve">J. </w:t>
      </w:r>
      <w:proofErr w:type="spellStart"/>
      <w:r>
        <w:rPr>
          <w:sz w:val="24"/>
        </w:rPr>
        <w:t>Szekely</w:t>
      </w:r>
      <w:proofErr w:type="spellEnd"/>
      <w:r>
        <w:rPr>
          <w:sz w:val="24"/>
        </w:rPr>
        <w:t xml:space="preserve"> and H. Y. Sohn, “The Effect of Structure on the Reaction between a Porous Solid and a Gas,” Trans. Inst. Mining Metall. (Sec. C: Mineral Processing and Extractive Metallurgy), </w:t>
      </w:r>
      <w:r>
        <w:rPr>
          <w:sz w:val="24"/>
          <w:u w:val="single"/>
        </w:rPr>
        <w:t>82</w:t>
      </w:r>
      <w:r>
        <w:rPr>
          <w:sz w:val="24"/>
        </w:rPr>
        <w:t>, C92–100 (1973).</w:t>
      </w:r>
    </w:p>
    <w:p w14:paraId="720DAC9D" w14:textId="77777777" w:rsidR="00FE60E3" w:rsidRDefault="00FE60E3">
      <w:pPr>
        <w:pStyle w:val="Numeric"/>
        <w:rPr>
          <w:sz w:val="24"/>
        </w:rPr>
      </w:pPr>
      <w:r>
        <w:rPr>
          <w:sz w:val="24"/>
        </w:rPr>
        <w:lastRenderedPageBreak/>
        <w:t xml:space="preserve">J. </w:t>
      </w:r>
      <w:proofErr w:type="spellStart"/>
      <w:r>
        <w:rPr>
          <w:sz w:val="24"/>
        </w:rPr>
        <w:t>Szekely</w:t>
      </w:r>
      <w:proofErr w:type="spellEnd"/>
      <w:r>
        <w:rPr>
          <w:sz w:val="24"/>
        </w:rPr>
        <w:t xml:space="preserve">, C. I. Lin, and H. Y. Sohn, “A Structural Model for Gas–Solid Reactions with a Moving Boundary—V. An Experimental Study of the Reduction of Porous Nickel–Oxide Pellets with Hydrogen,” Chem. Eng. Sci., </w:t>
      </w:r>
      <w:r>
        <w:rPr>
          <w:sz w:val="24"/>
          <w:u w:val="single"/>
        </w:rPr>
        <w:t>28</w:t>
      </w:r>
      <w:r>
        <w:rPr>
          <w:sz w:val="24"/>
        </w:rPr>
        <w:t>, 1975–89 (1973).</w:t>
      </w:r>
    </w:p>
    <w:p w14:paraId="11A3F6F4" w14:textId="77777777" w:rsidR="00FE60E3" w:rsidRPr="00B36FC2" w:rsidRDefault="00FE60E3">
      <w:pPr>
        <w:pStyle w:val="Numeric"/>
        <w:rPr>
          <w:sz w:val="24"/>
          <w:szCs w:val="24"/>
        </w:rPr>
      </w:pPr>
      <w:r>
        <w:rPr>
          <w:sz w:val="24"/>
        </w:rPr>
        <w:t>H. Y</w:t>
      </w:r>
      <w:r w:rsidRPr="00B36FC2">
        <w:rPr>
          <w:sz w:val="24"/>
          <w:szCs w:val="24"/>
        </w:rPr>
        <w:t xml:space="preserve">. Sohn and J. </w:t>
      </w:r>
      <w:proofErr w:type="spellStart"/>
      <w:r w:rsidRPr="00B36FC2">
        <w:rPr>
          <w:sz w:val="24"/>
          <w:szCs w:val="24"/>
        </w:rPr>
        <w:t>Szekely</w:t>
      </w:r>
      <w:proofErr w:type="spellEnd"/>
      <w:r w:rsidRPr="00B36FC2">
        <w:rPr>
          <w:sz w:val="24"/>
          <w:szCs w:val="24"/>
        </w:rPr>
        <w:t xml:space="preserve">, “Reactions between Solids Through Gaseous Intermediates—I. Reactions Controlled by Chemical Kinetics,” Chem. Eng. Sci., </w:t>
      </w:r>
      <w:r w:rsidRPr="00B36FC2">
        <w:rPr>
          <w:sz w:val="24"/>
          <w:szCs w:val="24"/>
          <w:u w:val="single"/>
        </w:rPr>
        <w:t>28</w:t>
      </w:r>
      <w:r w:rsidRPr="00B36FC2">
        <w:rPr>
          <w:sz w:val="24"/>
          <w:szCs w:val="24"/>
        </w:rPr>
        <w:t>, 1789–801 (1973).</w:t>
      </w:r>
    </w:p>
    <w:p w14:paraId="5A45A21D" w14:textId="77777777" w:rsidR="005F21F1" w:rsidRPr="00B36FC2" w:rsidRDefault="005F21F1" w:rsidP="005F21F1">
      <w:pPr>
        <w:pStyle w:val="Numeric"/>
        <w:rPr>
          <w:sz w:val="24"/>
          <w:szCs w:val="24"/>
        </w:rPr>
      </w:pPr>
      <w:r w:rsidRPr="00B36FC2">
        <w:rPr>
          <w:sz w:val="24"/>
          <w:szCs w:val="24"/>
        </w:rPr>
        <w:t xml:space="preserve">H. Y. Sohn, “On the Maximum Temperature Rise in Gas–Solid Reactions,” </w:t>
      </w:r>
      <w:proofErr w:type="spellStart"/>
      <w:r w:rsidRPr="00B36FC2">
        <w:rPr>
          <w:sz w:val="24"/>
          <w:szCs w:val="24"/>
        </w:rPr>
        <w:t>AIChEJ</w:t>
      </w:r>
      <w:proofErr w:type="spellEnd"/>
      <w:r w:rsidRPr="00B36FC2">
        <w:rPr>
          <w:sz w:val="24"/>
          <w:szCs w:val="24"/>
        </w:rPr>
        <w:t xml:space="preserve">., </w:t>
      </w:r>
      <w:r w:rsidRPr="00B36FC2">
        <w:rPr>
          <w:sz w:val="24"/>
          <w:szCs w:val="24"/>
          <w:u w:val="single"/>
        </w:rPr>
        <w:t>19</w:t>
      </w:r>
      <w:r w:rsidRPr="00B36FC2">
        <w:rPr>
          <w:sz w:val="24"/>
          <w:szCs w:val="24"/>
        </w:rPr>
        <w:t>, 191–93 (1973);</w:t>
      </w:r>
      <w:r w:rsidR="00680A91">
        <w:rPr>
          <w:sz w:val="24"/>
          <w:szCs w:val="24"/>
        </w:rPr>
        <w:t xml:space="preserve"> Errata,</w:t>
      </w:r>
      <w:r w:rsidRPr="00B36FC2">
        <w:rPr>
          <w:sz w:val="24"/>
          <w:szCs w:val="24"/>
        </w:rPr>
        <w:t xml:space="preserve"> </w:t>
      </w:r>
      <w:r w:rsidRPr="00B36FC2">
        <w:rPr>
          <w:sz w:val="24"/>
          <w:szCs w:val="24"/>
          <w:u w:val="single"/>
        </w:rPr>
        <w:t>20</w:t>
      </w:r>
      <w:r w:rsidRPr="00B36FC2">
        <w:rPr>
          <w:sz w:val="24"/>
          <w:szCs w:val="24"/>
        </w:rPr>
        <w:t>, 416 (1974).</w:t>
      </w:r>
    </w:p>
    <w:p w14:paraId="3C692A92" w14:textId="77777777" w:rsidR="00FE60E3" w:rsidRDefault="00FE60E3">
      <w:pPr>
        <w:pStyle w:val="Numeric"/>
        <w:rPr>
          <w:sz w:val="24"/>
        </w:rPr>
      </w:pPr>
      <w:r w:rsidRPr="00B36FC2">
        <w:rPr>
          <w:sz w:val="24"/>
          <w:szCs w:val="24"/>
        </w:rPr>
        <w:t xml:space="preserve">H. Y. Sohn and J. </w:t>
      </w:r>
      <w:proofErr w:type="spellStart"/>
      <w:r w:rsidRPr="00B36FC2">
        <w:rPr>
          <w:sz w:val="24"/>
          <w:szCs w:val="24"/>
        </w:rPr>
        <w:t>Szekely</w:t>
      </w:r>
      <w:proofErr w:type="spellEnd"/>
      <w:r w:rsidRPr="00B36FC2">
        <w:rPr>
          <w:sz w:val="24"/>
          <w:szCs w:val="24"/>
        </w:rPr>
        <w:t>, “The Effect of Intragrain Diffusion on the Reaction between a Porous Solid and</w:t>
      </w:r>
      <w:r>
        <w:rPr>
          <w:sz w:val="24"/>
        </w:rPr>
        <w:t xml:space="preserve"> a Gas,” Chem. Eng. Sci., </w:t>
      </w:r>
      <w:r>
        <w:rPr>
          <w:sz w:val="24"/>
          <w:u w:val="single"/>
        </w:rPr>
        <w:t>29</w:t>
      </w:r>
      <w:r>
        <w:rPr>
          <w:sz w:val="24"/>
        </w:rPr>
        <w:t>, 630–34 (1974).</w:t>
      </w:r>
    </w:p>
    <w:p w14:paraId="2992FC6E" w14:textId="77777777" w:rsidR="00FE60E3" w:rsidRDefault="00FE60E3">
      <w:pPr>
        <w:pStyle w:val="Numeric"/>
        <w:rPr>
          <w:sz w:val="24"/>
        </w:rPr>
      </w:pPr>
      <w:r>
        <w:rPr>
          <w:sz w:val="24"/>
        </w:rPr>
        <w:t xml:space="preserve">H. Y. Sohn, “A Unified Theory of Ammonium Perchlorate Deflagration and the Low–Pressure Deflagration Limit,” Combustion Science and Technology, </w:t>
      </w:r>
      <w:r>
        <w:rPr>
          <w:sz w:val="24"/>
          <w:u w:val="single"/>
        </w:rPr>
        <w:t>10</w:t>
      </w:r>
      <w:r>
        <w:rPr>
          <w:sz w:val="24"/>
        </w:rPr>
        <w:t>, 137–54 (1975).</w:t>
      </w:r>
    </w:p>
    <w:p w14:paraId="06EAD631" w14:textId="77777777" w:rsidR="00FE60E3" w:rsidRDefault="00FE60E3">
      <w:pPr>
        <w:pStyle w:val="Numeric"/>
        <w:rPr>
          <w:sz w:val="24"/>
        </w:rPr>
      </w:pPr>
      <w:r>
        <w:rPr>
          <w:sz w:val="24"/>
        </w:rPr>
        <w:t xml:space="preserve">H. Y. Sohn, “Annual Review of Extractive and Process Metallurgy: Physical Chemistry,” J. Metals, </w:t>
      </w:r>
      <w:r>
        <w:rPr>
          <w:sz w:val="24"/>
          <w:u w:val="single"/>
        </w:rPr>
        <w:t>28</w:t>
      </w:r>
      <w:r>
        <w:rPr>
          <w:sz w:val="24"/>
        </w:rPr>
        <w:t xml:space="preserve"> (3), 29–33 (1976).</w:t>
      </w:r>
    </w:p>
    <w:p w14:paraId="7A27BB30" w14:textId="77777777" w:rsidR="00FE60E3" w:rsidRDefault="00FE60E3">
      <w:pPr>
        <w:pStyle w:val="Numeric"/>
        <w:rPr>
          <w:sz w:val="24"/>
        </w:rPr>
      </w:pPr>
      <w:r>
        <w:rPr>
          <w:sz w:val="24"/>
        </w:rPr>
        <w:t xml:space="preserve">H. Y. Sohn, “Discussion of 'A Simple Kinetic Model for Sulfuric Acid Leaching of Copper from </w:t>
      </w:r>
      <w:proofErr w:type="spellStart"/>
      <w:r>
        <w:rPr>
          <w:sz w:val="24"/>
        </w:rPr>
        <w:t>Chrysocholla</w:t>
      </w:r>
      <w:proofErr w:type="spellEnd"/>
      <w:r>
        <w:rPr>
          <w:sz w:val="24"/>
        </w:rPr>
        <w:t xml:space="preserve">,'” Metall. Trans. B, </w:t>
      </w:r>
      <w:r w:rsidRPr="001E6B0F">
        <w:rPr>
          <w:sz w:val="24"/>
          <w:u w:val="single"/>
        </w:rPr>
        <w:t>7B</w:t>
      </w:r>
      <w:r>
        <w:rPr>
          <w:sz w:val="24"/>
        </w:rPr>
        <w:t>, 297–98 (1976).</w:t>
      </w:r>
    </w:p>
    <w:p w14:paraId="614512C7" w14:textId="77777777" w:rsidR="00FE60E3" w:rsidRDefault="00FE60E3">
      <w:pPr>
        <w:pStyle w:val="Numeric"/>
        <w:rPr>
          <w:sz w:val="24"/>
        </w:rPr>
      </w:pPr>
      <w:r>
        <w:rPr>
          <w:sz w:val="24"/>
        </w:rPr>
        <w:t xml:space="preserve">H. Y. Sohn, “Kinetics of Non–Catalytic Fluid–Solid Reactions in Chemical and Extractive Metallurgical Processes: Part I—Reaction of A Single Nonporous Particle,” J. Korean Inst. Chem. </w:t>
      </w:r>
      <w:proofErr w:type="spellStart"/>
      <w:r>
        <w:rPr>
          <w:sz w:val="24"/>
        </w:rPr>
        <w:t>Engrs</w:t>
      </w:r>
      <w:proofErr w:type="spellEnd"/>
      <w:r>
        <w:rPr>
          <w:sz w:val="24"/>
        </w:rPr>
        <w:t>. (</w:t>
      </w:r>
      <w:proofErr w:type="spellStart"/>
      <w:r>
        <w:rPr>
          <w:sz w:val="24"/>
        </w:rPr>
        <w:t>Hwahak</w:t>
      </w:r>
      <w:proofErr w:type="spellEnd"/>
      <w:r>
        <w:rPr>
          <w:sz w:val="24"/>
        </w:rPr>
        <w:t xml:space="preserve"> </w:t>
      </w:r>
      <w:proofErr w:type="spellStart"/>
      <w:r>
        <w:rPr>
          <w:sz w:val="24"/>
        </w:rPr>
        <w:t>Konghak</w:t>
      </w:r>
      <w:proofErr w:type="spellEnd"/>
      <w:r>
        <w:rPr>
          <w:sz w:val="24"/>
        </w:rPr>
        <w:t xml:space="preserve">), </w:t>
      </w:r>
      <w:r>
        <w:rPr>
          <w:sz w:val="24"/>
          <w:u w:val="single"/>
        </w:rPr>
        <w:t>14</w:t>
      </w:r>
      <w:r>
        <w:rPr>
          <w:sz w:val="24"/>
        </w:rPr>
        <w:t>, 3–15 (1976).</w:t>
      </w:r>
    </w:p>
    <w:p w14:paraId="31EE3D54" w14:textId="77777777" w:rsidR="00FE60E3" w:rsidRDefault="00FE60E3">
      <w:pPr>
        <w:pStyle w:val="Numeric"/>
        <w:rPr>
          <w:sz w:val="24"/>
        </w:rPr>
      </w:pPr>
      <w:r>
        <w:rPr>
          <w:sz w:val="24"/>
        </w:rPr>
        <w:t xml:space="preserve">H. Y. Sohn, “__: Part II—Reaction of a Single Porous Particle,” ibid., </w:t>
      </w:r>
      <w:r>
        <w:rPr>
          <w:sz w:val="24"/>
          <w:u w:val="single"/>
        </w:rPr>
        <w:t>14</w:t>
      </w:r>
      <w:r>
        <w:rPr>
          <w:sz w:val="24"/>
        </w:rPr>
        <w:t>, 65–76 (1976).</w:t>
      </w:r>
    </w:p>
    <w:p w14:paraId="1BB37B9C" w14:textId="77777777" w:rsidR="00FE60E3" w:rsidRDefault="00FE60E3">
      <w:pPr>
        <w:pStyle w:val="Numeric"/>
        <w:rPr>
          <w:sz w:val="24"/>
        </w:rPr>
      </w:pPr>
      <w:r>
        <w:rPr>
          <w:sz w:val="24"/>
        </w:rPr>
        <w:t xml:space="preserve">H. Y. Sohn, “__: Part III—Reactions between Two Solids Proceeding Through Gaseous Intermediates,” ibid., </w:t>
      </w:r>
      <w:r>
        <w:rPr>
          <w:sz w:val="24"/>
          <w:u w:val="single"/>
        </w:rPr>
        <w:t>14</w:t>
      </w:r>
      <w:r>
        <w:rPr>
          <w:sz w:val="24"/>
        </w:rPr>
        <w:t>, 135–42 (1976).</w:t>
      </w:r>
    </w:p>
    <w:p w14:paraId="4F99DD12" w14:textId="77777777" w:rsidR="00FE60E3" w:rsidRDefault="00FE60E3">
      <w:pPr>
        <w:pStyle w:val="Numeric"/>
        <w:rPr>
          <w:sz w:val="24"/>
        </w:rPr>
      </w:pPr>
      <w:r>
        <w:rPr>
          <w:sz w:val="24"/>
        </w:rPr>
        <w:t xml:space="preserve">H. Y. Sohn, “__:  Part IV — Design and Analysis of Multiparticle Systems,” ibid., </w:t>
      </w:r>
      <w:r>
        <w:rPr>
          <w:sz w:val="24"/>
          <w:u w:val="single"/>
        </w:rPr>
        <w:t>14</w:t>
      </w:r>
      <w:r>
        <w:rPr>
          <w:sz w:val="24"/>
        </w:rPr>
        <w:t>, 203–13 (1976).</w:t>
      </w:r>
    </w:p>
    <w:p w14:paraId="5CC2EDBA" w14:textId="77777777" w:rsidR="00FE60E3" w:rsidRDefault="00FE60E3">
      <w:pPr>
        <w:pStyle w:val="Numeric"/>
        <w:rPr>
          <w:sz w:val="24"/>
        </w:rPr>
      </w:pPr>
      <w:r>
        <w:rPr>
          <w:sz w:val="24"/>
        </w:rPr>
        <w:t xml:space="preserve">H. Y. Sohn and K. </w:t>
      </w:r>
      <w:proofErr w:type="spellStart"/>
      <w:r>
        <w:rPr>
          <w:sz w:val="24"/>
        </w:rPr>
        <w:t>Rajamani</w:t>
      </w:r>
      <w:proofErr w:type="spellEnd"/>
      <w:r>
        <w:rPr>
          <w:sz w:val="24"/>
        </w:rPr>
        <w:t xml:space="preserve">, “Successive Gas–Solid Reactions in a Porous Pellet: Application to the Reaction of Metal Sulfides in the Presence of Lime,” Chem. Eng. Sci., </w:t>
      </w:r>
      <w:r>
        <w:rPr>
          <w:sz w:val="24"/>
          <w:u w:val="single"/>
        </w:rPr>
        <w:t>32</w:t>
      </w:r>
      <w:r>
        <w:rPr>
          <w:sz w:val="24"/>
        </w:rPr>
        <w:t>, 1093–101 (1977).</w:t>
      </w:r>
    </w:p>
    <w:p w14:paraId="3D26F1E1" w14:textId="77777777" w:rsidR="00FE60E3" w:rsidRDefault="00FE60E3">
      <w:pPr>
        <w:pStyle w:val="Numeric"/>
        <w:rPr>
          <w:sz w:val="24"/>
        </w:rPr>
      </w:pPr>
      <w:r>
        <w:rPr>
          <w:sz w:val="24"/>
        </w:rPr>
        <w:t xml:space="preserve">H. Y. Sohn, “Annual Review of Extractive and Process Metallurgy: Physical Chemistry,” J. Metals, </w:t>
      </w:r>
      <w:r>
        <w:rPr>
          <w:sz w:val="24"/>
          <w:u w:val="single"/>
        </w:rPr>
        <w:t>29</w:t>
      </w:r>
      <w:r>
        <w:rPr>
          <w:sz w:val="24"/>
        </w:rPr>
        <w:t xml:space="preserve"> (3), 31–35 (1977).</w:t>
      </w:r>
    </w:p>
    <w:p w14:paraId="1A1A2181" w14:textId="77777777" w:rsidR="00FE60E3" w:rsidRDefault="00FE60E3">
      <w:pPr>
        <w:pStyle w:val="Numeric"/>
        <w:rPr>
          <w:sz w:val="24"/>
        </w:rPr>
      </w:pPr>
      <w:r>
        <w:rPr>
          <w:sz w:val="24"/>
        </w:rPr>
        <w:t xml:space="preserve">H. Y. Sohn, “The Limiting Sherwood and Nusselt Numbers in Sphere Packed Beds,” Letters Heat Mass Transfer, </w:t>
      </w:r>
      <w:r>
        <w:rPr>
          <w:sz w:val="24"/>
          <w:u w:val="single"/>
        </w:rPr>
        <w:t>4</w:t>
      </w:r>
      <w:r>
        <w:rPr>
          <w:sz w:val="24"/>
        </w:rPr>
        <w:t>, 403–15 (1977).</w:t>
      </w:r>
    </w:p>
    <w:p w14:paraId="77840064" w14:textId="77777777" w:rsidR="00FE60E3" w:rsidRDefault="00FE60E3">
      <w:pPr>
        <w:pStyle w:val="Numeric"/>
        <w:rPr>
          <w:sz w:val="24"/>
        </w:rPr>
      </w:pPr>
      <w:r>
        <w:rPr>
          <w:sz w:val="24"/>
        </w:rPr>
        <w:t xml:space="preserve">H. Y. Sohn, “The Law of Additive Reaction Times in Fluid–Solid Reactions,” Metall. Trans. B, </w:t>
      </w:r>
      <w:r>
        <w:rPr>
          <w:sz w:val="24"/>
          <w:u w:val="single"/>
        </w:rPr>
        <w:t>9B</w:t>
      </w:r>
      <w:r>
        <w:rPr>
          <w:sz w:val="24"/>
        </w:rPr>
        <w:t>, 89–96 (1978).</w:t>
      </w:r>
    </w:p>
    <w:p w14:paraId="1E0FF4D1" w14:textId="77777777" w:rsidR="00FE60E3" w:rsidRDefault="00FE60E3">
      <w:pPr>
        <w:pStyle w:val="Numeric"/>
        <w:rPr>
          <w:sz w:val="24"/>
        </w:rPr>
      </w:pPr>
      <w:r>
        <w:rPr>
          <w:sz w:val="24"/>
        </w:rPr>
        <w:t xml:space="preserve">H. Y. Sohn, “Annual Review of Extractive and Process Metallurgy: Physical Chemistry,” J. Metals, </w:t>
      </w:r>
      <w:r>
        <w:rPr>
          <w:sz w:val="24"/>
          <w:u w:val="single"/>
        </w:rPr>
        <w:t>30</w:t>
      </w:r>
      <w:r>
        <w:rPr>
          <w:sz w:val="24"/>
        </w:rPr>
        <w:t xml:space="preserve"> (4), 25–30 (1978).</w:t>
      </w:r>
    </w:p>
    <w:p w14:paraId="652FAC66" w14:textId="77777777" w:rsidR="00FE60E3" w:rsidRDefault="00FE60E3">
      <w:pPr>
        <w:pStyle w:val="Numeric"/>
        <w:rPr>
          <w:sz w:val="24"/>
        </w:rPr>
      </w:pPr>
      <w:r>
        <w:rPr>
          <w:sz w:val="24"/>
        </w:rPr>
        <w:t xml:space="preserve">S.–M. Shih and H. Y. Sohn, “A Mathematical Model for the Retorting of a Large Block of Oil Shale: Effect of the Internal Temperature Gradient,” Fuel, </w:t>
      </w:r>
      <w:r>
        <w:rPr>
          <w:sz w:val="24"/>
          <w:u w:val="single"/>
        </w:rPr>
        <w:t>57</w:t>
      </w:r>
      <w:r>
        <w:rPr>
          <w:sz w:val="24"/>
        </w:rPr>
        <w:t>, 622–30 (1978).</w:t>
      </w:r>
    </w:p>
    <w:p w14:paraId="70F5A0EA" w14:textId="77777777" w:rsidR="00FE60E3" w:rsidRDefault="00FE60E3">
      <w:pPr>
        <w:pStyle w:val="Numeric"/>
        <w:rPr>
          <w:sz w:val="24"/>
        </w:rPr>
      </w:pPr>
      <w:r>
        <w:rPr>
          <w:sz w:val="24"/>
        </w:rPr>
        <w:t xml:space="preserve">H. Y. Sohn, “Discussion of 'The Importance of Convective Mass Transfer in the Reduction of Hematite,'” Metall. Trans. B, </w:t>
      </w:r>
      <w:r>
        <w:rPr>
          <w:sz w:val="24"/>
          <w:u w:val="single"/>
        </w:rPr>
        <w:t>9B</w:t>
      </w:r>
      <w:r>
        <w:rPr>
          <w:sz w:val="24"/>
        </w:rPr>
        <w:t>, 723–25 (1978).</w:t>
      </w:r>
    </w:p>
    <w:p w14:paraId="1A2B2560" w14:textId="77777777" w:rsidR="00FE60E3" w:rsidRDefault="00FE60E3">
      <w:pPr>
        <w:pStyle w:val="Numeric"/>
        <w:rPr>
          <w:sz w:val="24"/>
        </w:rPr>
      </w:pPr>
      <w:bookmarkStart w:id="37" w:name="OLE_LINK41"/>
      <w:bookmarkStart w:id="38" w:name="OLE_LINK42"/>
      <w:r>
        <w:rPr>
          <w:sz w:val="24"/>
        </w:rPr>
        <w:t xml:space="preserve">H. Y. Sohn, “Mathematical Models of Iron Ore Reduction,” in </w:t>
      </w:r>
      <w:r>
        <w:rPr>
          <w:i/>
          <w:sz w:val="24"/>
        </w:rPr>
        <w:t xml:space="preserve">Physical Chemistry and Steelmaking, Proceedings of the International Conference on the Physical Chemistry of Steelmaking, </w:t>
      </w:r>
      <w:r>
        <w:rPr>
          <w:sz w:val="24"/>
        </w:rPr>
        <w:t>Versailles, France, October 23–25, 1978, vol. 3, pp. 3.8–3.11, 1978.</w:t>
      </w:r>
    </w:p>
    <w:bookmarkEnd w:id="37"/>
    <w:bookmarkEnd w:id="38"/>
    <w:p w14:paraId="04458ACD" w14:textId="77777777" w:rsidR="00FE60E3" w:rsidRDefault="00FE60E3">
      <w:pPr>
        <w:pStyle w:val="Numeric"/>
        <w:rPr>
          <w:sz w:val="24"/>
        </w:rPr>
      </w:pPr>
      <w:r>
        <w:rPr>
          <w:sz w:val="24"/>
        </w:rPr>
        <w:t xml:space="preserve">R. Padilla and H. Y. Sohn, “Reduction of Stannic Oxide with Carbon,” Metall. Trans. B, </w:t>
      </w:r>
      <w:r>
        <w:rPr>
          <w:sz w:val="24"/>
          <w:u w:val="single"/>
        </w:rPr>
        <w:t>10B</w:t>
      </w:r>
      <w:r>
        <w:rPr>
          <w:sz w:val="24"/>
        </w:rPr>
        <w:t>, 109–15 (1979).</w:t>
      </w:r>
    </w:p>
    <w:p w14:paraId="7AEA936A" w14:textId="77777777" w:rsidR="00FE60E3" w:rsidRDefault="00FE60E3">
      <w:pPr>
        <w:pStyle w:val="Numeric"/>
        <w:rPr>
          <w:sz w:val="24"/>
        </w:rPr>
      </w:pPr>
      <w:r>
        <w:rPr>
          <w:sz w:val="24"/>
        </w:rPr>
        <w:lastRenderedPageBreak/>
        <w:t>H. Y. Sohn, “The Production of Liqu</w:t>
      </w:r>
      <w:r w:rsidR="00194BA1">
        <w:rPr>
          <w:sz w:val="24"/>
        </w:rPr>
        <w:t>id Fuels and Chemical Feedstock</w:t>
      </w:r>
      <w:r>
        <w:rPr>
          <w:sz w:val="24"/>
        </w:rPr>
        <w:t xml:space="preserve"> from Oil Shale,” Energy (Korea), </w:t>
      </w:r>
      <w:r>
        <w:rPr>
          <w:sz w:val="24"/>
          <w:u w:val="single"/>
        </w:rPr>
        <w:t>2</w:t>
      </w:r>
      <w:r>
        <w:rPr>
          <w:sz w:val="24"/>
        </w:rPr>
        <w:t xml:space="preserve"> (2), 44–60 (1979).</w:t>
      </w:r>
    </w:p>
    <w:p w14:paraId="14264B83" w14:textId="77777777" w:rsidR="00FE60E3" w:rsidRDefault="00FE60E3">
      <w:pPr>
        <w:pStyle w:val="Numeric"/>
        <w:rPr>
          <w:sz w:val="24"/>
        </w:rPr>
      </w:pPr>
      <w:r>
        <w:rPr>
          <w:sz w:val="24"/>
        </w:rPr>
        <w:t xml:space="preserve">H. Y. Sohn, “The Production of Liquid Fuels from Tar Sands,” Energy (Korea), </w:t>
      </w:r>
      <w:r>
        <w:rPr>
          <w:sz w:val="24"/>
          <w:u w:val="single"/>
        </w:rPr>
        <w:t>2</w:t>
      </w:r>
      <w:r>
        <w:rPr>
          <w:sz w:val="24"/>
        </w:rPr>
        <w:t xml:space="preserve"> (2), 61–68 (1979).</w:t>
      </w:r>
    </w:p>
    <w:p w14:paraId="1C2B99C3" w14:textId="77777777" w:rsidR="00FE60E3" w:rsidRDefault="00FE60E3">
      <w:pPr>
        <w:pStyle w:val="Numeric"/>
        <w:rPr>
          <w:sz w:val="24"/>
        </w:rPr>
      </w:pPr>
      <w:r>
        <w:rPr>
          <w:sz w:val="24"/>
        </w:rPr>
        <w:t xml:space="preserve">H. Y. Sohn, “Annual Review of Extractive and Process Metallurgy: Developments in Physical Chemistry and Basic Principles of Extractive Metallurgy in 1978,” J. Metals, </w:t>
      </w:r>
      <w:r>
        <w:rPr>
          <w:sz w:val="24"/>
          <w:u w:val="single"/>
        </w:rPr>
        <w:t>31</w:t>
      </w:r>
      <w:r>
        <w:rPr>
          <w:sz w:val="24"/>
        </w:rPr>
        <w:t xml:space="preserve"> (5), 10–11, 29–32 (1979).</w:t>
      </w:r>
    </w:p>
    <w:p w14:paraId="4FB69805" w14:textId="77777777" w:rsidR="00FE60E3" w:rsidRDefault="00FE60E3">
      <w:pPr>
        <w:pStyle w:val="Numeric"/>
        <w:rPr>
          <w:sz w:val="24"/>
        </w:rPr>
      </w:pPr>
      <w:r>
        <w:rPr>
          <w:sz w:val="24"/>
        </w:rPr>
        <w:t xml:space="preserve">H. Y. Sohn, “Discussion of 'The Law of Additive Reaction Times in Fluid–Solid Reactions',” Metall. Trans. B, </w:t>
      </w:r>
      <w:r>
        <w:rPr>
          <w:sz w:val="24"/>
          <w:u w:val="single"/>
        </w:rPr>
        <w:t>10B</w:t>
      </w:r>
      <w:r>
        <w:rPr>
          <w:sz w:val="24"/>
        </w:rPr>
        <w:t>, 296–97 (1979).</w:t>
      </w:r>
    </w:p>
    <w:p w14:paraId="2AF2CAEA" w14:textId="77777777" w:rsidR="00FE60E3" w:rsidRDefault="00FE60E3">
      <w:pPr>
        <w:pStyle w:val="Numeric"/>
        <w:rPr>
          <w:sz w:val="24"/>
        </w:rPr>
      </w:pPr>
      <w:r>
        <w:rPr>
          <w:sz w:val="24"/>
        </w:rPr>
        <w:t xml:space="preserve">H. Y. Sohn, “Closed–Form Solution for the Adiabatic Laminar–Flame Theory Applied to Monopropellant Burning Rate,” Chem. Eng. </w:t>
      </w:r>
      <w:proofErr w:type="spellStart"/>
      <w:r>
        <w:rPr>
          <w:sz w:val="24"/>
        </w:rPr>
        <w:t>Commun</w:t>
      </w:r>
      <w:proofErr w:type="spellEnd"/>
      <w:r>
        <w:rPr>
          <w:sz w:val="24"/>
        </w:rPr>
        <w:t xml:space="preserve">., </w:t>
      </w:r>
      <w:r>
        <w:rPr>
          <w:sz w:val="24"/>
          <w:u w:val="single"/>
        </w:rPr>
        <w:t>3</w:t>
      </w:r>
      <w:r>
        <w:rPr>
          <w:sz w:val="24"/>
        </w:rPr>
        <w:t>, 135–46 (1979).</w:t>
      </w:r>
    </w:p>
    <w:p w14:paraId="3F5F3758" w14:textId="77777777" w:rsidR="00FE60E3" w:rsidRDefault="00FE60E3">
      <w:pPr>
        <w:pStyle w:val="Numeric"/>
        <w:rPr>
          <w:sz w:val="24"/>
        </w:rPr>
      </w:pPr>
      <w:r>
        <w:rPr>
          <w:sz w:val="24"/>
        </w:rPr>
        <w:t xml:space="preserve">H. Y. Sohn, “Ignition of Ammonium Perchlorate,” Chem. Eng. </w:t>
      </w:r>
      <w:proofErr w:type="spellStart"/>
      <w:r>
        <w:rPr>
          <w:sz w:val="24"/>
        </w:rPr>
        <w:t>Commun</w:t>
      </w:r>
      <w:proofErr w:type="spellEnd"/>
      <w:r>
        <w:rPr>
          <w:sz w:val="24"/>
        </w:rPr>
        <w:t xml:space="preserve">., </w:t>
      </w:r>
      <w:r>
        <w:rPr>
          <w:sz w:val="24"/>
          <w:u w:val="single"/>
        </w:rPr>
        <w:t>3</w:t>
      </w:r>
      <w:r>
        <w:rPr>
          <w:sz w:val="24"/>
        </w:rPr>
        <w:t>, 501–14 (1979).</w:t>
      </w:r>
    </w:p>
    <w:p w14:paraId="42DAF79F" w14:textId="77777777" w:rsidR="00FE60E3" w:rsidRDefault="00FE60E3">
      <w:pPr>
        <w:pStyle w:val="Numeric"/>
        <w:rPr>
          <w:sz w:val="24"/>
        </w:rPr>
      </w:pPr>
      <w:r>
        <w:rPr>
          <w:sz w:val="24"/>
        </w:rPr>
        <w:t xml:space="preserve">H. Y. Sohn and R. P. Goel, “Principles of Roasting,” Minerals Sci. Eng., </w:t>
      </w:r>
      <w:r>
        <w:rPr>
          <w:sz w:val="24"/>
          <w:u w:val="single"/>
        </w:rPr>
        <w:t>11</w:t>
      </w:r>
      <w:r>
        <w:rPr>
          <w:sz w:val="24"/>
        </w:rPr>
        <w:t xml:space="preserve"> (3), 137–53 (1979).</w:t>
      </w:r>
    </w:p>
    <w:p w14:paraId="655A61A1" w14:textId="77777777" w:rsidR="00FE60E3" w:rsidRDefault="00FE60E3">
      <w:pPr>
        <w:pStyle w:val="Numeric"/>
        <w:rPr>
          <w:sz w:val="24"/>
        </w:rPr>
      </w:pPr>
      <w:r>
        <w:rPr>
          <w:sz w:val="24"/>
        </w:rPr>
        <w:t xml:space="preserve">H. Y. Sohn, “The Oil Shale Retorting Processes,” in </w:t>
      </w:r>
      <w:r>
        <w:rPr>
          <w:i/>
          <w:sz w:val="24"/>
        </w:rPr>
        <w:t xml:space="preserve">Health Implications of New Energy Technologies, </w:t>
      </w:r>
      <w:r>
        <w:rPr>
          <w:sz w:val="24"/>
        </w:rPr>
        <w:t>edited by W. N. Rom and V. E. Archer, Ann Arbor Science Publishers, pp. 415–25, 1980.</w:t>
      </w:r>
    </w:p>
    <w:p w14:paraId="576059A5" w14:textId="77777777" w:rsidR="00FE60E3" w:rsidRDefault="00FE60E3">
      <w:pPr>
        <w:pStyle w:val="Numeric"/>
        <w:rPr>
          <w:sz w:val="24"/>
        </w:rPr>
      </w:pPr>
      <w:r>
        <w:rPr>
          <w:sz w:val="24"/>
        </w:rPr>
        <w:t xml:space="preserve">H. Y. Sohn and R. L. Braun, “Simultaneous Fluid–Solid Reactions in Porous Solids: Reactions between One Solid and Two Fluid Reactants,” Chem. Eng. Sci., </w:t>
      </w:r>
      <w:r>
        <w:rPr>
          <w:sz w:val="24"/>
          <w:u w:val="single"/>
        </w:rPr>
        <w:t>35</w:t>
      </w:r>
      <w:r>
        <w:rPr>
          <w:sz w:val="24"/>
        </w:rPr>
        <w:t>, 1625–35 (1980).</w:t>
      </w:r>
    </w:p>
    <w:p w14:paraId="265BE7F5" w14:textId="77777777" w:rsidR="00FE60E3" w:rsidRDefault="00FE60E3">
      <w:pPr>
        <w:pStyle w:val="Numeric"/>
        <w:rPr>
          <w:sz w:val="24"/>
        </w:rPr>
      </w:pPr>
      <w:r>
        <w:rPr>
          <w:sz w:val="24"/>
        </w:rPr>
        <w:t xml:space="preserve">H. Y. Sohn and H.–J. Sohn, “The Effect of Bulk Flow Due to Volume Change in the Gas Phase on Gas–Solid Reactions: Initially Nonporous Solids,” Ind. Eng. Chem. Process Des. Dev., </w:t>
      </w:r>
      <w:r>
        <w:rPr>
          <w:sz w:val="24"/>
          <w:u w:val="single"/>
        </w:rPr>
        <w:t>19</w:t>
      </w:r>
      <w:r>
        <w:rPr>
          <w:sz w:val="24"/>
        </w:rPr>
        <w:t xml:space="preserve"> (2), 237–42 (1980).</w:t>
      </w:r>
    </w:p>
    <w:p w14:paraId="2EDE73C1" w14:textId="77777777" w:rsidR="00FE60E3" w:rsidRDefault="00FE60E3">
      <w:pPr>
        <w:pStyle w:val="Numeric"/>
        <w:rPr>
          <w:sz w:val="24"/>
        </w:rPr>
      </w:pPr>
      <w:r>
        <w:rPr>
          <w:sz w:val="24"/>
        </w:rPr>
        <w:t xml:space="preserve">H. Y. Sohn, “The Effect of Strand Size on the Low–Pressure Deflagration Limit of a Composite Propellant,” Chem. Eng. </w:t>
      </w:r>
      <w:proofErr w:type="spellStart"/>
      <w:r>
        <w:rPr>
          <w:sz w:val="24"/>
        </w:rPr>
        <w:t>Commun</w:t>
      </w:r>
      <w:proofErr w:type="spellEnd"/>
      <w:r>
        <w:rPr>
          <w:sz w:val="24"/>
        </w:rPr>
        <w:t xml:space="preserve">., </w:t>
      </w:r>
      <w:r>
        <w:rPr>
          <w:sz w:val="24"/>
          <w:u w:val="single"/>
        </w:rPr>
        <w:t>4</w:t>
      </w:r>
      <w:r>
        <w:rPr>
          <w:sz w:val="24"/>
        </w:rPr>
        <w:t>, 307–12 (1980).</w:t>
      </w:r>
    </w:p>
    <w:p w14:paraId="270B6D1C" w14:textId="77777777" w:rsidR="00FE60E3" w:rsidRDefault="00FE60E3">
      <w:pPr>
        <w:pStyle w:val="Numeric"/>
        <w:rPr>
          <w:sz w:val="24"/>
        </w:rPr>
      </w:pPr>
      <w:r>
        <w:rPr>
          <w:sz w:val="24"/>
        </w:rPr>
        <w:t xml:space="preserve">H. Y. Sohn “Annual Review of Extractive and Process Metallurgy: Developments in Physical Chemistry and Basic Principles of Extractive Metallurgy in 1979,” J. Metals, </w:t>
      </w:r>
      <w:r>
        <w:rPr>
          <w:sz w:val="24"/>
          <w:u w:val="single"/>
        </w:rPr>
        <w:t>32</w:t>
      </w:r>
      <w:r>
        <w:rPr>
          <w:sz w:val="24"/>
        </w:rPr>
        <w:t xml:space="preserve"> (4), 16–19 (1980).</w:t>
      </w:r>
    </w:p>
    <w:p w14:paraId="7C659546" w14:textId="77777777" w:rsidR="00FE60E3" w:rsidRDefault="00FE60E3">
      <w:pPr>
        <w:pStyle w:val="Numeric"/>
        <w:rPr>
          <w:sz w:val="24"/>
        </w:rPr>
      </w:pPr>
      <w:r>
        <w:rPr>
          <w:sz w:val="24"/>
        </w:rPr>
        <w:t>S.–M. Shih and H. Y. Sohn, “</w:t>
      </w:r>
      <w:proofErr w:type="spellStart"/>
      <w:r>
        <w:rPr>
          <w:sz w:val="24"/>
        </w:rPr>
        <w:t>Nonisothermal</w:t>
      </w:r>
      <w:proofErr w:type="spellEnd"/>
      <w:r>
        <w:rPr>
          <w:sz w:val="24"/>
        </w:rPr>
        <w:t xml:space="preserve"> Determination of the Intrinsic Kinetics of Oil Generation from Oil Shale,” Ind. Eng. Chem. Process Des. Dev., </w:t>
      </w:r>
      <w:r>
        <w:rPr>
          <w:sz w:val="24"/>
          <w:u w:val="single"/>
        </w:rPr>
        <w:t>19</w:t>
      </w:r>
      <w:r>
        <w:rPr>
          <w:sz w:val="24"/>
        </w:rPr>
        <w:t xml:space="preserve"> (3), 420–26 (1980).</w:t>
      </w:r>
    </w:p>
    <w:p w14:paraId="601C90EB" w14:textId="77777777" w:rsidR="00FE60E3" w:rsidRDefault="00FE60E3">
      <w:pPr>
        <w:pStyle w:val="Numeric"/>
        <w:rPr>
          <w:sz w:val="24"/>
        </w:rPr>
      </w:pPr>
      <w:r>
        <w:rPr>
          <w:sz w:val="24"/>
        </w:rPr>
        <w:t xml:space="preserve">H. Y. Sohn and S. K. Kim, “Intrinsic Kinetics of the Reaction between Oxygen and Carbonaceous Residue in Retorted Oil Shale,” Ind. Eng. Chem. Process Des. Dev., </w:t>
      </w:r>
      <w:r>
        <w:rPr>
          <w:sz w:val="24"/>
          <w:u w:val="single"/>
        </w:rPr>
        <w:t>19</w:t>
      </w:r>
      <w:r>
        <w:rPr>
          <w:sz w:val="24"/>
        </w:rPr>
        <w:t xml:space="preserve"> (4), 550–55 (1980).</w:t>
      </w:r>
    </w:p>
    <w:p w14:paraId="42F07631" w14:textId="77777777" w:rsidR="00FE60E3" w:rsidRDefault="00FE60E3">
      <w:pPr>
        <w:pStyle w:val="Numeric"/>
        <w:rPr>
          <w:sz w:val="24"/>
        </w:rPr>
      </w:pPr>
      <w:r>
        <w:rPr>
          <w:sz w:val="24"/>
        </w:rPr>
        <w:t xml:space="preserve">H. Y. Sohn, J. A. Herbst, M. P. </w:t>
      </w:r>
      <w:proofErr w:type="spellStart"/>
      <w:r>
        <w:rPr>
          <w:sz w:val="24"/>
        </w:rPr>
        <w:t>Nackowski</w:t>
      </w:r>
      <w:proofErr w:type="spellEnd"/>
      <w:r>
        <w:rPr>
          <w:sz w:val="24"/>
        </w:rPr>
        <w:t xml:space="preserve">, and W. G. </w:t>
      </w:r>
      <w:proofErr w:type="spellStart"/>
      <w:r>
        <w:rPr>
          <w:sz w:val="24"/>
        </w:rPr>
        <w:t>Pariseau</w:t>
      </w:r>
      <w:proofErr w:type="spellEnd"/>
      <w:r>
        <w:rPr>
          <w:sz w:val="24"/>
        </w:rPr>
        <w:t xml:space="preserve">, “Review of Proceedings of the Eleventh Commonwealth Mining and Metallurgical Congress, Hong Kong, 1978,” Int. J. Mineral Processing, </w:t>
      </w:r>
      <w:r>
        <w:rPr>
          <w:sz w:val="24"/>
          <w:u w:val="single"/>
        </w:rPr>
        <w:t>7</w:t>
      </w:r>
      <w:r>
        <w:rPr>
          <w:sz w:val="24"/>
        </w:rPr>
        <w:t xml:space="preserve"> (3), 275–77 (1980).</w:t>
      </w:r>
    </w:p>
    <w:p w14:paraId="1DF30215" w14:textId="77777777" w:rsidR="00FE60E3" w:rsidRDefault="00FE60E3">
      <w:pPr>
        <w:pStyle w:val="Numeric"/>
        <w:rPr>
          <w:sz w:val="24"/>
        </w:rPr>
      </w:pPr>
      <w:r>
        <w:rPr>
          <w:sz w:val="24"/>
        </w:rPr>
        <w:t xml:space="preserve">D. Kim and H. Y. Sohn, “Treatment of Sulfide Ores with Steam to Produce Metal Oxides without Emitting Sulfur–Containing Pollutants,” in </w:t>
      </w:r>
      <w:r>
        <w:rPr>
          <w:i/>
          <w:sz w:val="24"/>
        </w:rPr>
        <w:t xml:space="preserve">Proc. Fourth MMIJ/AIME Joint Meeting, </w:t>
      </w:r>
      <w:r>
        <w:rPr>
          <w:sz w:val="24"/>
        </w:rPr>
        <w:t>Tokyo, Japan, Nov. 4–8, 1980, Technical Session E–2, Control and Utilization of Pollutants, pp. 1–15.</w:t>
      </w:r>
    </w:p>
    <w:p w14:paraId="0EA38FA9" w14:textId="77777777" w:rsidR="00FE60E3" w:rsidRDefault="00FE60E3">
      <w:pPr>
        <w:pStyle w:val="Numeric"/>
        <w:rPr>
          <w:sz w:val="24"/>
        </w:rPr>
      </w:pPr>
      <w:r>
        <w:rPr>
          <w:sz w:val="24"/>
        </w:rPr>
        <w:t xml:space="preserve">M. Shamsuddin and H. Y. Sohn, “Extractive Metallurgy of Tungsten,” in </w:t>
      </w:r>
      <w:r>
        <w:rPr>
          <w:i/>
          <w:sz w:val="24"/>
        </w:rPr>
        <w:t xml:space="preserve">Extractive Metallurgy of Refractory Metals, </w:t>
      </w:r>
      <w:r>
        <w:rPr>
          <w:sz w:val="24"/>
        </w:rPr>
        <w:t>edited by H. Y. Sohn, O. N. Carlson, and J. T. Smith, TMS–AIME, pp. 205–30, 1980.</w:t>
      </w:r>
    </w:p>
    <w:p w14:paraId="33CB0A6E" w14:textId="77777777" w:rsidR="00FE60E3" w:rsidRDefault="00FE60E3">
      <w:pPr>
        <w:pStyle w:val="Numeric"/>
        <w:rPr>
          <w:sz w:val="24"/>
        </w:rPr>
      </w:pPr>
      <w:r>
        <w:rPr>
          <w:sz w:val="24"/>
        </w:rPr>
        <w:t xml:space="preserve">H. Y. Sohn and S.–M. Shih, “An Approximate Solution for the Retorting of a Large Block of Oil Shale with an Internal Temperature Gradient,” Fuel, </w:t>
      </w:r>
      <w:r>
        <w:rPr>
          <w:sz w:val="24"/>
          <w:u w:val="single"/>
        </w:rPr>
        <w:t>60</w:t>
      </w:r>
      <w:r>
        <w:rPr>
          <w:sz w:val="24"/>
        </w:rPr>
        <w:t>, 276–79 (1981).</w:t>
      </w:r>
    </w:p>
    <w:p w14:paraId="0F5BF51B" w14:textId="77777777" w:rsidR="00FE60E3" w:rsidRDefault="00FE60E3">
      <w:pPr>
        <w:pStyle w:val="Numeric"/>
        <w:rPr>
          <w:sz w:val="24"/>
        </w:rPr>
      </w:pPr>
      <w:r>
        <w:rPr>
          <w:sz w:val="24"/>
        </w:rPr>
        <w:lastRenderedPageBreak/>
        <w:t xml:space="preserve">R. L. Braun, R. G. Mallon, and H. Y. Sohn, “Analysis of Multiple Gas–Solid Reactions during the Gasification of Char in Oil Shale Blocks,” in </w:t>
      </w:r>
      <w:r>
        <w:rPr>
          <w:i/>
          <w:sz w:val="24"/>
        </w:rPr>
        <w:t xml:space="preserve">14th Oil Shale Symposium Proceedings, </w:t>
      </w:r>
      <w:r>
        <w:rPr>
          <w:sz w:val="24"/>
        </w:rPr>
        <w:t>Colorado School of Mines Press, pp. 289–300, 1981.</w:t>
      </w:r>
    </w:p>
    <w:p w14:paraId="55D6C9CD" w14:textId="77777777" w:rsidR="00FE60E3" w:rsidRDefault="00FE60E3">
      <w:pPr>
        <w:pStyle w:val="Numeric"/>
        <w:rPr>
          <w:sz w:val="24"/>
        </w:rPr>
      </w:pPr>
      <w:r>
        <w:rPr>
          <w:sz w:val="24"/>
        </w:rPr>
        <w:t xml:space="preserve">H. Y. Sohn, “Annual Review of Extractive and Process Metallurgy: Developments in Physical Chemistry and Basic Principles of Extractive Metallurgy in 1980,” J. Metals, </w:t>
      </w:r>
      <w:r>
        <w:rPr>
          <w:sz w:val="24"/>
          <w:u w:val="single"/>
        </w:rPr>
        <w:t>33</w:t>
      </w:r>
      <w:r>
        <w:rPr>
          <w:sz w:val="24"/>
        </w:rPr>
        <w:t xml:space="preserve"> (4), 18–23 (1981).</w:t>
      </w:r>
    </w:p>
    <w:p w14:paraId="2C0891C5" w14:textId="77777777" w:rsidR="00FE60E3" w:rsidRDefault="00FE60E3">
      <w:pPr>
        <w:pStyle w:val="Numeric"/>
        <w:rPr>
          <w:sz w:val="24"/>
        </w:rPr>
      </w:pPr>
      <w:r>
        <w:rPr>
          <w:sz w:val="24"/>
        </w:rPr>
        <w:t xml:space="preserve">S. K. Kim and H. Y. Sohn, “The Oxidation of Carbonaceous Material Dispersed in a Porous Matrix of Inert Solid,” in </w:t>
      </w:r>
      <w:r>
        <w:rPr>
          <w:i/>
          <w:sz w:val="24"/>
        </w:rPr>
        <w:t xml:space="preserve">Proceedings of Second World Congress of Chemical Engineering, Montreal, October 4–9, 1981, Vol. III, </w:t>
      </w:r>
      <w:r>
        <w:rPr>
          <w:sz w:val="24"/>
        </w:rPr>
        <w:t>pp. 229–323, 1981.</w:t>
      </w:r>
    </w:p>
    <w:p w14:paraId="5FCCF34E" w14:textId="77777777" w:rsidR="00D507B2" w:rsidRDefault="00D507B2" w:rsidP="00D507B2">
      <w:pPr>
        <w:pStyle w:val="Numeric"/>
        <w:rPr>
          <w:sz w:val="24"/>
        </w:rPr>
      </w:pPr>
      <w:r>
        <w:rPr>
          <w:sz w:val="24"/>
        </w:rPr>
        <w:t xml:space="preserve">R. Padilla and H. Y. Sohn, “Extraction of Alumina from Coal Wastes by the Lime–Soda Sinter Process,” in </w:t>
      </w:r>
      <w:r>
        <w:rPr>
          <w:i/>
          <w:sz w:val="24"/>
        </w:rPr>
        <w:t xml:space="preserve">Light Metals 1982, </w:t>
      </w:r>
      <w:r>
        <w:rPr>
          <w:sz w:val="24"/>
        </w:rPr>
        <w:t>edited by J. E. Anderson, TMS–AIME, pp. 81–94, 1981.</w:t>
      </w:r>
    </w:p>
    <w:p w14:paraId="549ECEC7" w14:textId="77777777" w:rsidR="00FE60E3" w:rsidRDefault="00FE60E3">
      <w:pPr>
        <w:pStyle w:val="Numeric"/>
        <w:rPr>
          <w:sz w:val="24"/>
        </w:rPr>
      </w:pPr>
      <w:r>
        <w:rPr>
          <w:sz w:val="24"/>
        </w:rPr>
        <w:t xml:space="preserve">H. W. Gao, H. Y. Sohn, and M. E. Wadsworth, “A Mathematical Model for the In Situ Leaching of Primary Copper Ore,” in </w:t>
      </w:r>
      <w:r>
        <w:rPr>
          <w:i/>
          <w:sz w:val="24"/>
        </w:rPr>
        <w:t xml:space="preserve">Interfacing Technologies in Solution Mining, </w:t>
      </w:r>
      <w:r>
        <w:rPr>
          <w:sz w:val="24"/>
        </w:rPr>
        <w:t xml:space="preserve">Proceedings of the Second SME–SPE International Solution Mining Symposium, Denver, Colorado, November 18–20, 1981, edited by W. J. </w:t>
      </w:r>
      <w:proofErr w:type="spellStart"/>
      <w:r>
        <w:rPr>
          <w:sz w:val="24"/>
        </w:rPr>
        <w:t>Schlitt</w:t>
      </w:r>
      <w:proofErr w:type="spellEnd"/>
      <w:r>
        <w:rPr>
          <w:sz w:val="24"/>
        </w:rPr>
        <w:t xml:space="preserve"> and J. B. </w:t>
      </w:r>
      <w:proofErr w:type="spellStart"/>
      <w:r>
        <w:rPr>
          <w:sz w:val="24"/>
        </w:rPr>
        <w:t>Hiskey</w:t>
      </w:r>
      <w:proofErr w:type="spellEnd"/>
      <w:r>
        <w:rPr>
          <w:sz w:val="24"/>
        </w:rPr>
        <w:t>, AIME, pp. 197–208, 1982.</w:t>
      </w:r>
    </w:p>
    <w:p w14:paraId="6B6F8128" w14:textId="77777777" w:rsidR="00FE60E3" w:rsidRDefault="00FE60E3">
      <w:pPr>
        <w:pStyle w:val="Numeric"/>
        <w:rPr>
          <w:sz w:val="24"/>
        </w:rPr>
      </w:pPr>
      <w:r>
        <w:rPr>
          <w:sz w:val="24"/>
        </w:rPr>
        <w:t xml:space="preserve">H. Y. Sohn, “Annual Review of Extractive and Process Metallurgy: Developments in Physical Chemistry and Basic Principles of Extractive and Process Metallurgy in 1981,” J. Metals, </w:t>
      </w:r>
      <w:r>
        <w:rPr>
          <w:sz w:val="24"/>
          <w:u w:val="single"/>
        </w:rPr>
        <w:t>34</w:t>
      </w:r>
      <w:r>
        <w:rPr>
          <w:sz w:val="24"/>
        </w:rPr>
        <w:t xml:space="preserve"> (4), 44–50 (1982).</w:t>
      </w:r>
    </w:p>
    <w:p w14:paraId="2FBAC5B5" w14:textId="77777777" w:rsidR="00FE60E3" w:rsidRDefault="00FE60E3">
      <w:pPr>
        <w:pStyle w:val="Numeric"/>
        <w:rPr>
          <w:sz w:val="24"/>
        </w:rPr>
      </w:pPr>
      <w:r>
        <w:rPr>
          <w:sz w:val="24"/>
        </w:rPr>
        <w:t xml:space="preserve">H. Y. Sohn and O. </w:t>
      </w:r>
      <w:proofErr w:type="spellStart"/>
      <w:r>
        <w:rPr>
          <w:sz w:val="24"/>
        </w:rPr>
        <w:t>Bascur</w:t>
      </w:r>
      <w:proofErr w:type="spellEnd"/>
      <w:r>
        <w:rPr>
          <w:sz w:val="24"/>
        </w:rPr>
        <w:t xml:space="preserve">, “Effect of Bulk Flow Due to Volume Change in Gas Phase on Gas–Solid Reactions: Initially Porous Solids,” Ind. Eng. Chem. Process Des. Dev., </w:t>
      </w:r>
      <w:r>
        <w:rPr>
          <w:sz w:val="24"/>
          <w:u w:val="single"/>
        </w:rPr>
        <w:t>21</w:t>
      </w:r>
      <w:r>
        <w:rPr>
          <w:sz w:val="24"/>
        </w:rPr>
        <w:t xml:space="preserve"> (4), 658–63 (1982).</w:t>
      </w:r>
    </w:p>
    <w:p w14:paraId="2B3F7311" w14:textId="77777777" w:rsidR="00FE60E3" w:rsidRDefault="00FE60E3">
      <w:pPr>
        <w:pStyle w:val="Numeric"/>
        <w:rPr>
          <w:sz w:val="24"/>
        </w:rPr>
      </w:pPr>
      <w:r>
        <w:rPr>
          <w:sz w:val="24"/>
        </w:rPr>
        <w:t xml:space="preserve">N. Jacinto, M. </w:t>
      </w:r>
      <w:proofErr w:type="spellStart"/>
      <w:r>
        <w:rPr>
          <w:sz w:val="24"/>
        </w:rPr>
        <w:t>Nagamori</w:t>
      </w:r>
      <w:proofErr w:type="spellEnd"/>
      <w:r>
        <w:rPr>
          <w:sz w:val="24"/>
        </w:rPr>
        <w:t>, and H. Y. Sohn, “Dry Method Preparation and Melting Point of Cu</w:t>
      </w:r>
      <w:r>
        <w:rPr>
          <w:sz w:val="24"/>
          <w:vertAlign w:val="subscript"/>
        </w:rPr>
        <w:t>2</w:t>
      </w:r>
      <w:r>
        <w:rPr>
          <w:sz w:val="24"/>
        </w:rPr>
        <w:t>SO</w:t>
      </w:r>
      <w:r>
        <w:rPr>
          <w:sz w:val="24"/>
          <w:vertAlign w:val="subscript"/>
        </w:rPr>
        <w:t>4</w:t>
      </w:r>
      <w:r>
        <w:rPr>
          <w:sz w:val="24"/>
        </w:rPr>
        <w:t xml:space="preserve">,” Metall. Trans. B, </w:t>
      </w:r>
      <w:r>
        <w:rPr>
          <w:sz w:val="24"/>
          <w:u w:val="single"/>
        </w:rPr>
        <w:t>13B</w:t>
      </w:r>
      <w:r>
        <w:rPr>
          <w:sz w:val="24"/>
        </w:rPr>
        <w:t>, 515–17 (1982).</w:t>
      </w:r>
    </w:p>
    <w:p w14:paraId="3C2E2380" w14:textId="77777777" w:rsidR="00FE60E3" w:rsidRDefault="00FE60E3">
      <w:pPr>
        <w:pStyle w:val="Numeric"/>
        <w:rPr>
          <w:sz w:val="24"/>
        </w:rPr>
      </w:pPr>
      <w:r>
        <w:rPr>
          <w:sz w:val="24"/>
        </w:rPr>
        <w:t xml:space="preserve">H. Y. Sohn, “Review of 'Heat and Mass Transfer in Metallurgical Systems' by D. B. Spalding and N. H. </w:t>
      </w:r>
      <w:proofErr w:type="spellStart"/>
      <w:r>
        <w:rPr>
          <w:sz w:val="24"/>
        </w:rPr>
        <w:t>Afgan</w:t>
      </w:r>
      <w:proofErr w:type="spellEnd"/>
      <w:r>
        <w:rPr>
          <w:sz w:val="24"/>
        </w:rPr>
        <w:t xml:space="preserve">,” J. Metals, </w:t>
      </w:r>
      <w:r>
        <w:rPr>
          <w:sz w:val="24"/>
          <w:u w:val="single"/>
        </w:rPr>
        <w:t>34</w:t>
      </w:r>
      <w:r>
        <w:rPr>
          <w:sz w:val="24"/>
        </w:rPr>
        <w:t xml:space="preserve"> (9), 47 and 53 (1982).</w:t>
      </w:r>
    </w:p>
    <w:p w14:paraId="5114B48C" w14:textId="77777777" w:rsidR="00FE60E3" w:rsidRDefault="00FE60E3">
      <w:pPr>
        <w:pStyle w:val="Numeric"/>
        <w:rPr>
          <w:sz w:val="24"/>
        </w:rPr>
      </w:pPr>
      <w:r>
        <w:rPr>
          <w:sz w:val="24"/>
        </w:rPr>
        <w:t xml:space="preserve">M. Shamsuddin and H. Y. Sohn, “A Review of Tungsten Extraction Processes,” J. Korean Inst. Chem. </w:t>
      </w:r>
      <w:proofErr w:type="spellStart"/>
      <w:r>
        <w:rPr>
          <w:sz w:val="24"/>
        </w:rPr>
        <w:t>Engrs</w:t>
      </w:r>
      <w:proofErr w:type="spellEnd"/>
      <w:r>
        <w:rPr>
          <w:sz w:val="24"/>
        </w:rPr>
        <w:t>. (</w:t>
      </w:r>
      <w:proofErr w:type="spellStart"/>
      <w:r>
        <w:rPr>
          <w:sz w:val="24"/>
        </w:rPr>
        <w:t>Hwahak</w:t>
      </w:r>
      <w:proofErr w:type="spellEnd"/>
      <w:r>
        <w:rPr>
          <w:sz w:val="24"/>
        </w:rPr>
        <w:t xml:space="preserve"> </w:t>
      </w:r>
      <w:proofErr w:type="spellStart"/>
      <w:r>
        <w:rPr>
          <w:sz w:val="24"/>
        </w:rPr>
        <w:t>Konghak</w:t>
      </w:r>
      <w:proofErr w:type="spellEnd"/>
      <w:r>
        <w:rPr>
          <w:sz w:val="24"/>
        </w:rPr>
        <w:t xml:space="preserve">), </w:t>
      </w:r>
      <w:r>
        <w:rPr>
          <w:sz w:val="24"/>
          <w:u w:val="single"/>
        </w:rPr>
        <w:t>20</w:t>
      </w:r>
      <w:r>
        <w:rPr>
          <w:sz w:val="24"/>
        </w:rPr>
        <w:t>, 315–34 (1982).</w:t>
      </w:r>
    </w:p>
    <w:p w14:paraId="225F50E7" w14:textId="77777777" w:rsidR="00FE60E3" w:rsidRDefault="00FE60E3">
      <w:pPr>
        <w:pStyle w:val="Numeric"/>
        <w:rPr>
          <w:sz w:val="24"/>
        </w:rPr>
      </w:pPr>
      <w:r>
        <w:rPr>
          <w:sz w:val="24"/>
        </w:rPr>
        <w:t xml:space="preserve">D. M. Dickson and H. Y. Sohn, “Alumina from Coal Wastes by Carbothermal Reduction in the Presence of Nitrogen,” in </w:t>
      </w:r>
      <w:r>
        <w:rPr>
          <w:i/>
          <w:sz w:val="24"/>
        </w:rPr>
        <w:t xml:space="preserve">Light Metals 1983, </w:t>
      </w:r>
      <w:r>
        <w:rPr>
          <w:sz w:val="24"/>
        </w:rPr>
        <w:t>edited by E. M. Adkins, TMS–AIME, pp. 3–14, 1982.</w:t>
      </w:r>
    </w:p>
    <w:p w14:paraId="3DAF72ED" w14:textId="77777777" w:rsidR="00FE60E3" w:rsidRDefault="00FE60E3">
      <w:pPr>
        <w:pStyle w:val="Numeric"/>
        <w:rPr>
          <w:sz w:val="24"/>
        </w:rPr>
      </w:pPr>
      <w:r>
        <w:rPr>
          <w:sz w:val="24"/>
        </w:rPr>
        <w:t xml:space="preserve">R. Padilla and H. Y. Sohn, “Alumina from Coal Wastes by the Lime–Soda Sinter Process: Leaching and Desilication of the Sodium–Aluminate Solutions,” in </w:t>
      </w:r>
      <w:r>
        <w:rPr>
          <w:i/>
          <w:sz w:val="24"/>
        </w:rPr>
        <w:t xml:space="preserve">Light Metals 1983, </w:t>
      </w:r>
      <w:r>
        <w:rPr>
          <w:sz w:val="24"/>
        </w:rPr>
        <w:t>edited by E. M. Adkins, TMS–AIME, pp. 21–38, 1982.</w:t>
      </w:r>
    </w:p>
    <w:p w14:paraId="0ED8D31B" w14:textId="77777777" w:rsidR="00FE60E3" w:rsidRDefault="00FE60E3">
      <w:pPr>
        <w:pStyle w:val="Numeric"/>
        <w:rPr>
          <w:sz w:val="24"/>
        </w:rPr>
      </w:pPr>
      <w:r>
        <w:rPr>
          <w:sz w:val="24"/>
        </w:rPr>
        <w:t xml:space="preserve">N. Jacinto, S. N. Sinha, M. </w:t>
      </w:r>
      <w:proofErr w:type="spellStart"/>
      <w:r>
        <w:rPr>
          <w:sz w:val="24"/>
        </w:rPr>
        <w:t>Nagamori</w:t>
      </w:r>
      <w:proofErr w:type="spellEnd"/>
      <w:r>
        <w:rPr>
          <w:sz w:val="24"/>
        </w:rPr>
        <w:t xml:space="preserve">, and H. Y. Sohn, “An Equilibrium Study of the Hydrogen Reduction of Copper Sulfates,” Metall. Trans. B., </w:t>
      </w:r>
      <w:r>
        <w:rPr>
          <w:sz w:val="24"/>
          <w:u w:val="single"/>
        </w:rPr>
        <w:t>14B</w:t>
      </w:r>
      <w:r>
        <w:rPr>
          <w:sz w:val="24"/>
        </w:rPr>
        <w:t>, 136–39 (1983).</w:t>
      </w:r>
    </w:p>
    <w:p w14:paraId="2F276097" w14:textId="77777777" w:rsidR="00FE60E3" w:rsidRDefault="00FE60E3">
      <w:pPr>
        <w:pStyle w:val="Numeric"/>
        <w:rPr>
          <w:sz w:val="24"/>
        </w:rPr>
      </w:pPr>
      <w:r>
        <w:rPr>
          <w:sz w:val="24"/>
        </w:rPr>
        <w:t xml:space="preserve">F. E. W. Duvall and H. Y. Sohn, “Kinetics of Hydrogen Reduction of Porous Copper Sulphate Pellets,” Trans. Inst. Mining Metall. (Sec. C: Mineral Processing and Extractive Metallurgy), </w:t>
      </w:r>
      <w:r>
        <w:rPr>
          <w:sz w:val="24"/>
          <w:u w:val="single"/>
        </w:rPr>
        <w:t>92</w:t>
      </w:r>
      <w:r>
        <w:rPr>
          <w:sz w:val="24"/>
        </w:rPr>
        <w:t>, C166–68 (1983).</w:t>
      </w:r>
    </w:p>
    <w:p w14:paraId="14B15A06" w14:textId="77777777" w:rsidR="00FE60E3" w:rsidRDefault="00FE60E3">
      <w:pPr>
        <w:pStyle w:val="Numeric"/>
        <w:rPr>
          <w:sz w:val="24"/>
        </w:rPr>
      </w:pPr>
      <w:r>
        <w:rPr>
          <w:sz w:val="24"/>
        </w:rPr>
        <w:t xml:space="preserve">K. </w:t>
      </w:r>
      <w:proofErr w:type="spellStart"/>
      <w:r>
        <w:rPr>
          <w:sz w:val="24"/>
        </w:rPr>
        <w:t>Rajamani</w:t>
      </w:r>
      <w:proofErr w:type="spellEnd"/>
      <w:r>
        <w:rPr>
          <w:sz w:val="24"/>
        </w:rPr>
        <w:t xml:space="preserve"> and H. Y. Sohn, “Kinetics and Sulfur Fixation in the Reduction or Oxidation of Metal Sulfides Mixed with Lime,” Metall. Trans. B., </w:t>
      </w:r>
      <w:r>
        <w:rPr>
          <w:sz w:val="24"/>
          <w:u w:val="single"/>
        </w:rPr>
        <w:t>14B</w:t>
      </w:r>
      <w:r>
        <w:rPr>
          <w:sz w:val="24"/>
        </w:rPr>
        <w:t>, 175–80 (1983).</w:t>
      </w:r>
    </w:p>
    <w:p w14:paraId="72D7517F" w14:textId="77777777" w:rsidR="00FE60E3" w:rsidRDefault="00FE60E3">
      <w:pPr>
        <w:pStyle w:val="Numeric"/>
        <w:rPr>
          <w:sz w:val="24"/>
        </w:rPr>
      </w:pPr>
      <w:r>
        <w:rPr>
          <w:sz w:val="24"/>
        </w:rPr>
        <w:t xml:space="preserve">H. Y. Sohn, “Annual Review of Extractive and Process Metallurgy: Developments in Physical Chemistry and Basic Principles of Extractive and Process Metallurgy in 1982,” J. Metals, </w:t>
      </w:r>
      <w:r>
        <w:rPr>
          <w:sz w:val="24"/>
          <w:u w:val="single"/>
        </w:rPr>
        <w:t>35</w:t>
      </w:r>
      <w:r>
        <w:rPr>
          <w:sz w:val="24"/>
        </w:rPr>
        <w:t xml:space="preserve"> (4), 36–41 (1983).</w:t>
      </w:r>
    </w:p>
    <w:p w14:paraId="495E739E" w14:textId="77777777" w:rsidR="00FE60E3" w:rsidRDefault="00FE60E3">
      <w:pPr>
        <w:pStyle w:val="Numeric"/>
        <w:rPr>
          <w:sz w:val="24"/>
        </w:rPr>
      </w:pPr>
      <w:r>
        <w:rPr>
          <w:sz w:val="24"/>
        </w:rPr>
        <w:lastRenderedPageBreak/>
        <w:t xml:space="preserve">P. C. </w:t>
      </w:r>
      <w:proofErr w:type="spellStart"/>
      <w:r>
        <w:rPr>
          <w:sz w:val="24"/>
        </w:rPr>
        <w:t>Chaubal</w:t>
      </w:r>
      <w:proofErr w:type="spellEnd"/>
      <w:r>
        <w:rPr>
          <w:sz w:val="24"/>
        </w:rPr>
        <w:t xml:space="preserve"> and H. Y. Sohn, “Models for Iron–Oxide Reduction and Rate Enhancement by Pressure Cycling,” in </w:t>
      </w:r>
      <w:r>
        <w:rPr>
          <w:i/>
          <w:sz w:val="24"/>
        </w:rPr>
        <w:t xml:space="preserve">Advances in the Science of Iron– and Steelmaking, </w:t>
      </w:r>
      <w:r>
        <w:rPr>
          <w:sz w:val="24"/>
        </w:rPr>
        <w:t>Proceedings of Japan–United States Seminar, Kyoto, Japan, May 16–20, 1983, pp. 113–24.</w:t>
      </w:r>
    </w:p>
    <w:p w14:paraId="47863F40" w14:textId="77777777" w:rsidR="00FE60E3" w:rsidRDefault="00FE60E3">
      <w:pPr>
        <w:pStyle w:val="Numeric"/>
        <w:rPr>
          <w:sz w:val="24"/>
        </w:rPr>
      </w:pPr>
      <w:r>
        <w:rPr>
          <w:sz w:val="24"/>
        </w:rPr>
        <w:t xml:space="preserve">H. Y. Sohn, “Review of 'Heat and Mass Transfer in Metallurgical Systems' by D. B. Spalding and N. H. </w:t>
      </w:r>
      <w:proofErr w:type="spellStart"/>
      <w:r>
        <w:rPr>
          <w:sz w:val="24"/>
        </w:rPr>
        <w:t>Afgan</w:t>
      </w:r>
      <w:proofErr w:type="spellEnd"/>
      <w:r>
        <w:rPr>
          <w:sz w:val="24"/>
        </w:rPr>
        <w:t xml:space="preserve">,” J. Am. Chem. Soc., </w:t>
      </w:r>
      <w:r>
        <w:rPr>
          <w:sz w:val="24"/>
          <w:u w:val="single"/>
        </w:rPr>
        <w:t>105</w:t>
      </w:r>
      <w:r>
        <w:rPr>
          <w:sz w:val="24"/>
        </w:rPr>
        <w:t>, 308 (1983).</w:t>
      </w:r>
    </w:p>
    <w:p w14:paraId="043565B3" w14:textId="77777777" w:rsidR="00FE60E3" w:rsidRDefault="00FE60E3">
      <w:pPr>
        <w:pStyle w:val="Numeric"/>
        <w:rPr>
          <w:sz w:val="24"/>
        </w:rPr>
      </w:pPr>
      <w:r>
        <w:rPr>
          <w:sz w:val="24"/>
        </w:rPr>
        <w:t xml:space="preserve">N. Jacinto, H. Y. Sohn, and M. </w:t>
      </w:r>
      <w:proofErr w:type="spellStart"/>
      <w:r>
        <w:rPr>
          <w:sz w:val="24"/>
        </w:rPr>
        <w:t>Nagamori</w:t>
      </w:r>
      <w:proofErr w:type="spellEnd"/>
      <w:r>
        <w:rPr>
          <w:sz w:val="24"/>
        </w:rPr>
        <w:t xml:space="preserve">, “Predominance Area Diagrams of the System Co–S–O between 583 and 1148 K,” Metall. Trans. B, </w:t>
      </w:r>
      <w:r>
        <w:rPr>
          <w:sz w:val="24"/>
          <w:u w:val="single"/>
        </w:rPr>
        <w:t>14B</w:t>
      </w:r>
      <w:r>
        <w:rPr>
          <w:sz w:val="24"/>
        </w:rPr>
        <w:t>, 506–09 (1983).</w:t>
      </w:r>
    </w:p>
    <w:p w14:paraId="0F8B49A4" w14:textId="77777777" w:rsidR="00FE60E3" w:rsidRDefault="00FE60E3">
      <w:pPr>
        <w:pStyle w:val="Numeric"/>
        <w:rPr>
          <w:sz w:val="24"/>
        </w:rPr>
      </w:pPr>
      <w:r>
        <w:rPr>
          <w:sz w:val="24"/>
        </w:rPr>
        <w:t xml:space="preserve">N. Jacinto, M. </w:t>
      </w:r>
      <w:proofErr w:type="spellStart"/>
      <w:r>
        <w:rPr>
          <w:sz w:val="24"/>
        </w:rPr>
        <w:t>Nagamori</w:t>
      </w:r>
      <w:proofErr w:type="spellEnd"/>
      <w:r>
        <w:rPr>
          <w:sz w:val="24"/>
        </w:rPr>
        <w:t xml:space="preserve">, and H. Y. Sohn, “Predominance Area Diagrams of the System Ni–S–O,” Trans. Inst. Mining Metall. (Sec. C: Mineral Processing and Extractive Metallurgy), </w:t>
      </w:r>
      <w:r>
        <w:rPr>
          <w:sz w:val="24"/>
          <w:u w:val="single"/>
        </w:rPr>
        <w:t>92</w:t>
      </w:r>
      <w:r>
        <w:rPr>
          <w:sz w:val="24"/>
        </w:rPr>
        <w:t>, C225–28 (1983).</w:t>
      </w:r>
    </w:p>
    <w:p w14:paraId="6D94C23C" w14:textId="77777777" w:rsidR="00FE60E3" w:rsidRDefault="00FE60E3">
      <w:pPr>
        <w:pStyle w:val="Numeric"/>
        <w:rPr>
          <w:sz w:val="24"/>
        </w:rPr>
      </w:pPr>
      <w:r>
        <w:rPr>
          <w:sz w:val="24"/>
        </w:rPr>
        <w:t xml:space="preserve">S. N. Sinha, H. Y. Sohn, and M. </w:t>
      </w:r>
      <w:proofErr w:type="spellStart"/>
      <w:r>
        <w:rPr>
          <w:sz w:val="24"/>
        </w:rPr>
        <w:t>Nagamori</w:t>
      </w:r>
      <w:proofErr w:type="spellEnd"/>
      <w:r>
        <w:rPr>
          <w:sz w:val="24"/>
        </w:rPr>
        <w:t xml:space="preserve">, “Activities of </w:t>
      </w:r>
      <w:proofErr w:type="spellStart"/>
      <w:r>
        <w:rPr>
          <w:sz w:val="24"/>
        </w:rPr>
        <w:t>PbS</w:t>
      </w:r>
      <w:proofErr w:type="spellEnd"/>
      <w:r>
        <w:rPr>
          <w:sz w:val="24"/>
        </w:rPr>
        <w:t xml:space="preserve"> and AgS</w:t>
      </w:r>
      <w:r>
        <w:rPr>
          <w:sz w:val="24"/>
          <w:vertAlign w:val="subscript"/>
        </w:rPr>
        <w:t>0.5</w:t>
      </w:r>
      <w:r>
        <w:rPr>
          <w:sz w:val="24"/>
        </w:rPr>
        <w:t xml:space="preserve"> in High–Grade Copper Mattes,” in </w:t>
      </w:r>
      <w:r>
        <w:rPr>
          <w:i/>
          <w:sz w:val="24"/>
        </w:rPr>
        <w:t xml:space="preserve">Advances in Sulfide Smelting, Vol. I Basic Principles, </w:t>
      </w:r>
      <w:r>
        <w:rPr>
          <w:sz w:val="24"/>
        </w:rPr>
        <w:t xml:space="preserve">H. Y. Sohn, D. B. George, and A. D. </w:t>
      </w:r>
      <w:proofErr w:type="spellStart"/>
      <w:r>
        <w:rPr>
          <w:sz w:val="24"/>
        </w:rPr>
        <w:t>Zunkel</w:t>
      </w:r>
      <w:proofErr w:type="spellEnd"/>
      <w:r>
        <w:rPr>
          <w:sz w:val="24"/>
        </w:rPr>
        <w:t>, eds., TMS–AIME, Warrendale, Pennsylvania, pp. 171–96, 1983.</w:t>
      </w:r>
    </w:p>
    <w:p w14:paraId="7EEC77B2" w14:textId="77777777" w:rsidR="00FE60E3" w:rsidRDefault="00FE60E3">
      <w:pPr>
        <w:pStyle w:val="Numeric"/>
        <w:rPr>
          <w:sz w:val="24"/>
        </w:rPr>
      </w:pPr>
      <w:r>
        <w:rPr>
          <w:sz w:val="24"/>
        </w:rPr>
        <w:t xml:space="preserve">M. C. Bronson and H. Y. Sohn, “The Carbothermal Reduction of Nickel Sulfide in the Presence of Lime,” Metall. Trans. B, </w:t>
      </w:r>
      <w:r>
        <w:rPr>
          <w:sz w:val="24"/>
          <w:u w:val="single"/>
        </w:rPr>
        <w:t>14B</w:t>
      </w:r>
      <w:r>
        <w:rPr>
          <w:sz w:val="24"/>
        </w:rPr>
        <w:t>, 605–15 (1983).</w:t>
      </w:r>
    </w:p>
    <w:p w14:paraId="50B8EA43" w14:textId="77777777" w:rsidR="00FE60E3" w:rsidRDefault="00FE60E3">
      <w:pPr>
        <w:pStyle w:val="Numeric"/>
        <w:rPr>
          <w:sz w:val="24"/>
        </w:rPr>
      </w:pPr>
      <w:r>
        <w:rPr>
          <w:sz w:val="24"/>
        </w:rPr>
        <w:t xml:space="preserve">F. E. W. Duvall, H. Y. Sohn, C. H. Pitt, and M. C. Bronson, “Physical Behavior of Oil Shale at Various Temperatures and Compressive Loads: 1. Free Thermal Expansion,” Fuel, </w:t>
      </w:r>
      <w:r>
        <w:rPr>
          <w:sz w:val="24"/>
          <w:u w:val="single"/>
        </w:rPr>
        <w:t>62</w:t>
      </w:r>
      <w:r>
        <w:rPr>
          <w:sz w:val="24"/>
        </w:rPr>
        <w:t>, 1455–61 (1983).</w:t>
      </w:r>
    </w:p>
    <w:p w14:paraId="60FFFD41" w14:textId="77777777" w:rsidR="00FE60E3" w:rsidRDefault="00FE60E3">
      <w:pPr>
        <w:pStyle w:val="Numeric"/>
        <w:rPr>
          <w:sz w:val="24"/>
        </w:rPr>
      </w:pPr>
      <w:r>
        <w:rPr>
          <w:sz w:val="24"/>
        </w:rPr>
        <w:t xml:space="preserve">H. W. Gao, H. Y. Sohn, and M. E. Wadsworth, “A Mathematical Model for the Solution Mining of Primary Copper Ore:  Part I. Leaching by Oxygen–Saturated Solution Containing No Gas Bubbles,” Metall. Trans. B, </w:t>
      </w:r>
      <w:r>
        <w:rPr>
          <w:sz w:val="24"/>
          <w:u w:val="single"/>
        </w:rPr>
        <w:t>14B</w:t>
      </w:r>
      <w:r>
        <w:rPr>
          <w:sz w:val="24"/>
        </w:rPr>
        <w:t>, 541–51 (1983).</w:t>
      </w:r>
    </w:p>
    <w:p w14:paraId="57A39C8D" w14:textId="77777777" w:rsidR="00FE60E3" w:rsidRDefault="00FE60E3">
      <w:pPr>
        <w:pStyle w:val="Numeric"/>
        <w:rPr>
          <w:sz w:val="24"/>
        </w:rPr>
      </w:pPr>
      <w:r>
        <w:rPr>
          <w:sz w:val="24"/>
        </w:rPr>
        <w:t>H. W. Gao, H. Y. Sohn, and M. E. Wadsworth, “</w:t>
      </w:r>
      <w:r w:rsidR="00B82D72">
        <w:rPr>
          <w:sz w:val="24"/>
        </w:rPr>
        <w:t>A Mathematical Model for the Solution Mining of Primary Copper Ore</w:t>
      </w:r>
      <w:r>
        <w:rPr>
          <w:sz w:val="24"/>
        </w:rPr>
        <w:t xml:space="preserve">: Part II. Leaching by Solution Containing Oxygen Bubbles,” Metall. Trans. B, </w:t>
      </w:r>
      <w:r>
        <w:rPr>
          <w:sz w:val="24"/>
          <w:u w:val="single"/>
        </w:rPr>
        <w:t>14B</w:t>
      </w:r>
      <w:r>
        <w:rPr>
          <w:sz w:val="24"/>
        </w:rPr>
        <w:t>, 553–58 (1983).</w:t>
      </w:r>
    </w:p>
    <w:p w14:paraId="3AB9A351" w14:textId="77777777" w:rsidR="00FE60E3" w:rsidRDefault="00FE60E3">
      <w:pPr>
        <w:pStyle w:val="Numeric"/>
        <w:rPr>
          <w:sz w:val="24"/>
        </w:rPr>
      </w:pPr>
      <w:r>
        <w:rPr>
          <w:sz w:val="24"/>
        </w:rPr>
        <w:t xml:space="preserve">H. Y. Sohn, “Kinetics of Fluid–Solid Reactions in Extractive Metallurgy,” in </w:t>
      </w:r>
      <w:r>
        <w:rPr>
          <w:i/>
          <w:sz w:val="24"/>
        </w:rPr>
        <w:t xml:space="preserve">Proceedings of the Second National Symposium of Metallurgical Engineering, </w:t>
      </w:r>
      <w:r>
        <w:rPr>
          <w:sz w:val="24"/>
        </w:rPr>
        <w:t>Lima, Peru, November 14–19, 1983, vol. 2, pp. 10–27, 1983.</w:t>
      </w:r>
    </w:p>
    <w:p w14:paraId="7EBB28F2" w14:textId="77777777" w:rsidR="00FE60E3" w:rsidRDefault="00FE60E3">
      <w:pPr>
        <w:pStyle w:val="Numeric"/>
        <w:rPr>
          <w:sz w:val="24"/>
        </w:rPr>
      </w:pPr>
      <w:r>
        <w:rPr>
          <w:sz w:val="24"/>
        </w:rPr>
        <w:t xml:space="preserve">H. Y. Sohn and D. Kim, “A Novel Process for Transforming Selected Metal Sulfides to Oxides without Emitting Sulfur–Containing Gaseous Pollutants,” J. Metals, </w:t>
      </w:r>
      <w:r>
        <w:rPr>
          <w:sz w:val="24"/>
          <w:u w:val="single"/>
        </w:rPr>
        <w:t>36</w:t>
      </w:r>
      <w:r>
        <w:rPr>
          <w:sz w:val="24"/>
        </w:rPr>
        <w:t xml:space="preserve"> (1), 67–73 (1984).</w:t>
      </w:r>
    </w:p>
    <w:p w14:paraId="6D1ED9E7" w14:textId="77777777" w:rsidR="00FE60E3" w:rsidRDefault="00FE60E3">
      <w:pPr>
        <w:pStyle w:val="Numeric"/>
        <w:rPr>
          <w:sz w:val="24"/>
        </w:rPr>
      </w:pPr>
      <w:r>
        <w:rPr>
          <w:sz w:val="24"/>
        </w:rPr>
        <w:t xml:space="preserve">H. Y. Sohn and R. L. Braun, “Simultaneous Fluid–Solid Reactions in Porous Solids—II. Reactions between One Fluid and Two Solid Reactants,” Chem. Eng. Sci., </w:t>
      </w:r>
      <w:r>
        <w:rPr>
          <w:sz w:val="24"/>
          <w:u w:val="single"/>
        </w:rPr>
        <w:t>39</w:t>
      </w:r>
      <w:r>
        <w:rPr>
          <w:sz w:val="24"/>
        </w:rPr>
        <w:t>, 21–30 (1984).</w:t>
      </w:r>
    </w:p>
    <w:p w14:paraId="539A54D9" w14:textId="77777777" w:rsidR="00FE60E3" w:rsidRDefault="00FE60E3">
      <w:pPr>
        <w:pStyle w:val="Numeric"/>
        <w:rPr>
          <w:sz w:val="24"/>
        </w:rPr>
      </w:pPr>
      <w:r>
        <w:rPr>
          <w:sz w:val="24"/>
        </w:rPr>
        <w:t xml:space="preserve">C. H. Sun–Chang, S.–X. Lu, and H. Y. Sohn, “Hybrid Retorting of Oil Shale and Coal,” in </w:t>
      </w:r>
      <w:r>
        <w:rPr>
          <w:i/>
          <w:sz w:val="24"/>
        </w:rPr>
        <w:t xml:space="preserve">Collected Papers on Oil Shale Research, </w:t>
      </w:r>
      <w:r>
        <w:rPr>
          <w:sz w:val="24"/>
        </w:rPr>
        <w:t>East China Petroleum Institute, January, 1984, pp. 149–56.</w:t>
      </w:r>
    </w:p>
    <w:p w14:paraId="62B5F241" w14:textId="77777777" w:rsidR="00FE60E3" w:rsidRDefault="00FE60E3">
      <w:pPr>
        <w:pStyle w:val="Numeric"/>
        <w:rPr>
          <w:sz w:val="24"/>
        </w:rPr>
      </w:pPr>
      <w:r>
        <w:rPr>
          <w:sz w:val="24"/>
        </w:rPr>
        <w:t xml:space="preserve">H. Y. Sohn, “Annual Review of Extractive and Process Metallurgy: Developments in Physical Chemistry and Basic Principles of Extractive and Process Metallurgy in 1983,” J. Metals, </w:t>
      </w:r>
      <w:r>
        <w:rPr>
          <w:sz w:val="24"/>
          <w:u w:val="single"/>
        </w:rPr>
        <w:t>36</w:t>
      </w:r>
      <w:r>
        <w:rPr>
          <w:sz w:val="24"/>
        </w:rPr>
        <w:t xml:space="preserve"> (4), 48–54 (1984).</w:t>
      </w:r>
    </w:p>
    <w:p w14:paraId="791B9741" w14:textId="77777777" w:rsidR="00FE60E3" w:rsidRDefault="00FE60E3">
      <w:pPr>
        <w:pStyle w:val="Numeric"/>
        <w:rPr>
          <w:sz w:val="24"/>
        </w:rPr>
      </w:pPr>
      <w:r>
        <w:rPr>
          <w:sz w:val="24"/>
        </w:rPr>
        <w:t xml:space="preserve">H. Y. Sohn and P. C. </w:t>
      </w:r>
      <w:proofErr w:type="spellStart"/>
      <w:r>
        <w:rPr>
          <w:sz w:val="24"/>
        </w:rPr>
        <w:t>Chaubal</w:t>
      </w:r>
      <w:proofErr w:type="spellEnd"/>
      <w:r>
        <w:rPr>
          <w:sz w:val="24"/>
        </w:rPr>
        <w:t xml:space="preserve">, “Rate Enhancement of the Gaseous Reduction of Iron Oxide Pellets by Pressure Cycling,” Trans. Iron Steel Inst. Japan, </w:t>
      </w:r>
      <w:r>
        <w:rPr>
          <w:sz w:val="24"/>
          <w:u w:val="single"/>
        </w:rPr>
        <w:t>24</w:t>
      </w:r>
      <w:r>
        <w:rPr>
          <w:sz w:val="24"/>
        </w:rPr>
        <w:t>, 387–95 (1984).</w:t>
      </w:r>
    </w:p>
    <w:p w14:paraId="32868B2E" w14:textId="77777777" w:rsidR="00FE60E3" w:rsidRDefault="00FE60E3">
      <w:pPr>
        <w:pStyle w:val="Numeric"/>
        <w:rPr>
          <w:sz w:val="24"/>
        </w:rPr>
      </w:pPr>
      <w:r>
        <w:rPr>
          <w:sz w:val="24"/>
        </w:rPr>
        <w:t>S. K. Kim and H. Y. Sohn, “</w:t>
      </w:r>
      <w:proofErr w:type="spellStart"/>
      <w:r>
        <w:rPr>
          <w:sz w:val="24"/>
        </w:rPr>
        <w:t>Nonisothermal</w:t>
      </w:r>
      <w:proofErr w:type="spellEnd"/>
      <w:r>
        <w:rPr>
          <w:sz w:val="24"/>
        </w:rPr>
        <w:t xml:space="preserve"> Analysis of the Oxidation Kinetics of Oil Shale Carbonaceous Residue,” Chem. Eng. </w:t>
      </w:r>
      <w:proofErr w:type="spellStart"/>
      <w:r>
        <w:rPr>
          <w:sz w:val="24"/>
        </w:rPr>
        <w:t>Commun</w:t>
      </w:r>
      <w:proofErr w:type="spellEnd"/>
      <w:r>
        <w:rPr>
          <w:sz w:val="24"/>
        </w:rPr>
        <w:t xml:space="preserve">., </w:t>
      </w:r>
      <w:r>
        <w:rPr>
          <w:sz w:val="24"/>
          <w:u w:val="single"/>
        </w:rPr>
        <w:t>27</w:t>
      </w:r>
      <w:r>
        <w:rPr>
          <w:sz w:val="24"/>
        </w:rPr>
        <w:t>, 255–62 (1984).</w:t>
      </w:r>
    </w:p>
    <w:p w14:paraId="6E963335" w14:textId="77777777" w:rsidR="00FE60E3" w:rsidRDefault="00FE60E3">
      <w:pPr>
        <w:pStyle w:val="Numeric"/>
        <w:rPr>
          <w:sz w:val="24"/>
        </w:rPr>
      </w:pPr>
      <w:r>
        <w:rPr>
          <w:sz w:val="24"/>
        </w:rPr>
        <w:lastRenderedPageBreak/>
        <w:t xml:space="preserve">H. Y. Sohn and R. L. Braun, “The Effect of Internally Generated Bulk Flow on the Rates of Gas–Solid Reactions:  Part I.  Development of an Approximate Solution,” Ind. Eng. Chem. Process Des. Dev., </w:t>
      </w:r>
      <w:r>
        <w:rPr>
          <w:sz w:val="24"/>
          <w:u w:val="single"/>
        </w:rPr>
        <w:t>23</w:t>
      </w:r>
      <w:r>
        <w:rPr>
          <w:sz w:val="24"/>
        </w:rPr>
        <w:t>, 685–91 (1984).</w:t>
      </w:r>
    </w:p>
    <w:p w14:paraId="13376DBF" w14:textId="77777777" w:rsidR="00FE60E3" w:rsidRDefault="00FE60E3">
      <w:pPr>
        <w:pStyle w:val="Numeric"/>
        <w:rPr>
          <w:sz w:val="24"/>
        </w:rPr>
      </w:pPr>
      <w:r>
        <w:rPr>
          <w:sz w:val="24"/>
        </w:rPr>
        <w:t>H. Y. Sohn and R. L. Braun, “</w:t>
      </w:r>
      <w:r w:rsidR="00B82D72">
        <w:rPr>
          <w:sz w:val="24"/>
        </w:rPr>
        <w:t xml:space="preserve">The Effect of Internally Generated Bulk Flow on the Rates of Gas–Solid Reactions:  </w:t>
      </w:r>
      <w:r>
        <w:rPr>
          <w:sz w:val="24"/>
        </w:rPr>
        <w:t xml:space="preserve">Part II. Multiple Gas–Solid Reactions during the Gasification of Char in an Oil Shale Block,” Ind. Eng. Chem. Process Des. Dev., </w:t>
      </w:r>
      <w:r>
        <w:rPr>
          <w:sz w:val="24"/>
          <w:u w:val="single"/>
        </w:rPr>
        <w:t>23</w:t>
      </w:r>
      <w:r>
        <w:rPr>
          <w:sz w:val="24"/>
        </w:rPr>
        <w:t>, 691–96 (1984).</w:t>
      </w:r>
    </w:p>
    <w:p w14:paraId="5079E4AB" w14:textId="77777777" w:rsidR="00FE60E3" w:rsidRDefault="00FE60E3">
      <w:pPr>
        <w:pStyle w:val="Numeric"/>
        <w:rPr>
          <w:sz w:val="24"/>
        </w:rPr>
      </w:pPr>
      <w:r>
        <w:rPr>
          <w:sz w:val="24"/>
        </w:rPr>
        <w:t xml:space="preserve">H. Y. Sohn and D. Kim, “The Law of Additive Reaction Times Applied to the Hydrogen Reduction of Porous Nickel–Oxide Pellets,” Metall. Trans. B, </w:t>
      </w:r>
      <w:r>
        <w:rPr>
          <w:sz w:val="24"/>
          <w:u w:val="single"/>
        </w:rPr>
        <w:t>15B</w:t>
      </w:r>
      <w:r>
        <w:rPr>
          <w:sz w:val="24"/>
        </w:rPr>
        <w:t>, 403–06 (1984).</w:t>
      </w:r>
    </w:p>
    <w:p w14:paraId="6F465B5F" w14:textId="77777777" w:rsidR="00FE60E3" w:rsidRDefault="00FE60E3">
      <w:pPr>
        <w:pStyle w:val="Numeric"/>
        <w:rPr>
          <w:sz w:val="24"/>
        </w:rPr>
      </w:pPr>
      <w:r>
        <w:rPr>
          <w:sz w:val="24"/>
        </w:rPr>
        <w:t xml:space="preserve">H. Y. Sohn, P. C. </w:t>
      </w:r>
      <w:proofErr w:type="spellStart"/>
      <w:r>
        <w:rPr>
          <w:sz w:val="24"/>
        </w:rPr>
        <w:t>Chaubal</w:t>
      </w:r>
      <w:proofErr w:type="spellEnd"/>
      <w:r>
        <w:rPr>
          <w:sz w:val="24"/>
        </w:rPr>
        <w:t xml:space="preserve">, S. N. Sinha, D. B. George, and A. D. </w:t>
      </w:r>
      <w:proofErr w:type="spellStart"/>
      <w:r>
        <w:rPr>
          <w:sz w:val="24"/>
        </w:rPr>
        <w:t>Zunkel</w:t>
      </w:r>
      <w:proofErr w:type="spellEnd"/>
      <w:r>
        <w:rPr>
          <w:sz w:val="24"/>
        </w:rPr>
        <w:t xml:space="preserve">, “Symposium Discussion: 1983 International Sulfide Smelting Symposium (The First TMS–AIME Fall Extractive and Process Metallurgy Meeting),” J. Metals, </w:t>
      </w:r>
      <w:r>
        <w:rPr>
          <w:sz w:val="24"/>
          <w:u w:val="single"/>
        </w:rPr>
        <w:t>36</w:t>
      </w:r>
      <w:r>
        <w:rPr>
          <w:sz w:val="24"/>
        </w:rPr>
        <w:t xml:space="preserve"> (8), 67–79 (1984).</w:t>
      </w:r>
    </w:p>
    <w:p w14:paraId="792C30E3" w14:textId="77777777" w:rsidR="00FE60E3" w:rsidRDefault="00FE60E3">
      <w:pPr>
        <w:pStyle w:val="Numeric"/>
        <w:rPr>
          <w:sz w:val="24"/>
        </w:rPr>
      </w:pPr>
      <w:r>
        <w:rPr>
          <w:sz w:val="24"/>
        </w:rPr>
        <w:t xml:space="preserve">H. S. Yang and H. Y. Sohn, “Kinetics of Oil Generation from Oil Shale from Liaoning Province of China,” Fuel, </w:t>
      </w:r>
      <w:r>
        <w:rPr>
          <w:sz w:val="24"/>
          <w:u w:val="single"/>
        </w:rPr>
        <w:t>63</w:t>
      </w:r>
      <w:r>
        <w:rPr>
          <w:sz w:val="24"/>
        </w:rPr>
        <w:t xml:space="preserve"> (11), 1511–14 (1984).</w:t>
      </w:r>
    </w:p>
    <w:p w14:paraId="2F5C6B87" w14:textId="77777777" w:rsidR="00FE60E3" w:rsidRDefault="00FE60E3">
      <w:pPr>
        <w:pStyle w:val="Numeric"/>
        <w:rPr>
          <w:sz w:val="24"/>
        </w:rPr>
      </w:pPr>
      <w:r>
        <w:rPr>
          <w:sz w:val="24"/>
        </w:rPr>
        <w:t xml:space="preserve">S. N. Sinha, H. Y. Sohn, and M. </w:t>
      </w:r>
      <w:proofErr w:type="spellStart"/>
      <w:r>
        <w:rPr>
          <w:sz w:val="24"/>
        </w:rPr>
        <w:t>Nagamori</w:t>
      </w:r>
      <w:proofErr w:type="spellEnd"/>
      <w:r>
        <w:rPr>
          <w:sz w:val="24"/>
        </w:rPr>
        <w:t xml:space="preserve">, “Distribution of Lead between Copper and Matte and the Activity of </w:t>
      </w:r>
      <w:proofErr w:type="spellStart"/>
      <w:r>
        <w:rPr>
          <w:sz w:val="24"/>
        </w:rPr>
        <w:t>PbS</w:t>
      </w:r>
      <w:proofErr w:type="spellEnd"/>
      <w:r>
        <w:rPr>
          <w:sz w:val="24"/>
        </w:rPr>
        <w:t xml:space="preserve"> in Copper–Saturated Matte,” Metall. Trans. B, </w:t>
      </w:r>
      <w:r>
        <w:rPr>
          <w:sz w:val="24"/>
          <w:u w:val="single"/>
        </w:rPr>
        <w:t>15B</w:t>
      </w:r>
      <w:r>
        <w:rPr>
          <w:sz w:val="24"/>
        </w:rPr>
        <w:t>, 441–49 (1984).</w:t>
      </w:r>
    </w:p>
    <w:p w14:paraId="0795E5A6" w14:textId="77777777" w:rsidR="00FE60E3" w:rsidRDefault="00FE60E3">
      <w:pPr>
        <w:pStyle w:val="Numeric"/>
        <w:rPr>
          <w:sz w:val="24"/>
        </w:rPr>
      </w:pPr>
      <w:r>
        <w:rPr>
          <w:sz w:val="24"/>
        </w:rPr>
        <w:t xml:space="preserve">S. N. Sinha, H. Y. Sohn, and M. </w:t>
      </w:r>
      <w:proofErr w:type="spellStart"/>
      <w:r>
        <w:rPr>
          <w:sz w:val="24"/>
        </w:rPr>
        <w:t>Nagamori</w:t>
      </w:r>
      <w:proofErr w:type="spellEnd"/>
      <w:r>
        <w:rPr>
          <w:sz w:val="24"/>
        </w:rPr>
        <w:t xml:space="preserve">, “Activity of </w:t>
      </w:r>
      <w:proofErr w:type="spellStart"/>
      <w:r>
        <w:rPr>
          <w:sz w:val="24"/>
        </w:rPr>
        <w:t>SnS</w:t>
      </w:r>
      <w:proofErr w:type="spellEnd"/>
      <w:r>
        <w:rPr>
          <w:sz w:val="24"/>
        </w:rPr>
        <w:t xml:space="preserve"> in Copper–Saturated Matte,” Metall. Trans. B, </w:t>
      </w:r>
      <w:r>
        <w:rPr>
          <w:sz w:val="24"/>
          <w:u w:val="single"/>
        </w:rPr>
        <w:t>15B</w:t>
      </w:r>
      <w:r>
        <w:rPr>
          <w:sz w:val="24"/>
        </w:rPr>
        <w:t>, 595–98 (1984).</w:t>
      </w:r>
    </w:p>
    <w:p w14:paraId="1C97CF59" w14:textId="77777777" w:rsidR="00FE60E3" w:rsidRDefault="00FE60E3">
      <w:pPr>
        <w:pStyle w:val="Numeric"/>
        <w:rPr>
          <w:sz w:val="24"/>
        </w:rPr>
      </w:pPr>
      <w:r>
        <w:rPr>
          <w:sz w:val="24"/>
        </w:rPr>
        <w:t xml:space="preserve">P. C. </w:t>
      </w:r>
      <w:proofErr w:type="spellStart"/>
      <w:r>
        <w:rPr>
          <w:sz w:val="24"/>
        </w:rPr>
        <w:t>Chaubal</w:t>
      </w:r>
      <w:proofErr w:type="spellEnd"/>
      <w:r>
        <w:rPr>
          <w:sz w:val="24"/>
        </w:rPr>
        <w:t xml:space="preserve">, M. </w:t>
      </w:r>
      <w:proofErr w:type="spellStart"/>
      <w:r>
        <w:rPr>
          <w:sz w:val="24"/>
        </w:rPr>
        <w:t>Nagamori</w:t>
      </w:r>
      <w:proofErr w:type="spellEnd"/>
      <w:r>
        <w:rPr>
          <w:sz w:val="24"/>
        </w:rPr>
        <w:t xml:space="preserve">, and H. Y. Sohn, “Volatilization and Slagging of Lead in Copper Matte Converting: Computer Simulation,” Can. Metall. Quart., </w:t>
      </w:r>
      <w:r>
        <w:rPr>
          <w:sz w:val="24"/>
          <w:u w:val="single"/>
        </w:rPr>
        <w:t>23</w:t>
      </w:r>
      <w:r>
        <w:rPr>
          <w:sz w:val="24"/>
        </w:rPr>
        <w:t xml:space="preserve"> (4), 405–11 (1984).</w:t>
      </w:r>
    </w:p>
    <w:p w14:paraId="06FA4C19" w14:textId="77777777" w:rsidR="00FE60E3" w:rsidRDefault="00FE60E3">
      <w:pPr>
        <w:pStyle w:val="Numeric"/>
        <w:rPr>
          <w:sz w:val="24"/>
        </w:rPr>
      </w:pPr>
      <w:r>
        <w:rPr>
          <w:sz w:val="24"/>
        </w:rPr>
        <w:t xml:space="preserve">H. Y. Sohn and P. C. </w:t>
      </w:r>
      <w:proofErr w:type="spellStart"/>
      <w:r>
        <w:rPr>
          <w:sz w:val="24"/>
        </w:rPr>
        <w:t>Chaubal</w:t>
      </w:r>
      <w:proofErr w:type="spellEnd"/>
      <w:r>
        <w:rPr>
          <w:sz w:val="24"/>
        </w:rPr>
        <w:t xml:space="preserve">, “Phase Changes during Gas–Solid Reactions Involving Minerals,” Plenary Lecture in </w:t>
      </w:r>
      <w:r>
        <w:rPr>
          <w:i/>
          <w:sz w:val="24"/>
        </w:rPr>
        <w:t xml:space="preserve">Proceedings of the Second International Congress on Applied Mineralogy in the Mineral Industry, Los Angeles, California, February 22–25, </w:t>
      </w:r>
      <w:r>
        <w:rPr>
          <w:sz w:val="24"/>
        </w:rPr>
        <w:t xml:space="preserve">1984, edited by W. C. Park, D. M. Hausen, and R. D. </w:t>
      </w:r>
      <w:proofErr w:type="spellStart"/>
      <w:r>
        <w:rPr>
          <w:sz w:val="24"/>
        </w:rPr>
        <w:t>Hagni</w:t>
      </w:r>
      <w:proofErr w:type="spellEnd"/>
      <w:r>
        <w:rPr>
          <w:sz w:val="24"/>
        </w:rPr>
        <w:t>, TMS–AIME, Warrendale, Pennsylvania, pp. 643–65, 1985.</w:t>
      </w:r>
    </w:p>
    <w:p w14:paraId="4B46087D" w14:textId="77777777" w:rsidR="00FE60E3" w:rsidRDefault="00FE60E3">
      <w:pPr>
        <w:pStyle w:val="Numeric"/>
        <w:rPr>
          <w:sz w:val="24"/>
        </w:rPr>
      </w:pPr>
      <w:r>
        <w:rPr>
          <w:sz w:val="24"/>
        </w:rPr>
        <w:t xml:space="preserve">S. N. Sinha, H. Y. Sohn, and M. </w:t>
      </w:r>
      <w:proofErr w:type="spellStart"/>
      <w:r>
        <w:rPr>
          <w:sz w:val="24"/>
        </w:rPr>
        <w:t>Nagamori</w:t>
      </w:r>
      <w:proofErr w:type="spellEnd"/>
      <w:r>
        <w:rPr>
          <w:sz w:val="24"/>
        </w:rPr>
        <w:t xml:space="preserve">, “Distribution of Gold and Silver between Copper and Matte,” Metall. Trans. B, </w:t>
      </w:r>
      <w:r>
        <w:rPr>
          <w:sz w:val="24"/>
          <w:u w:val="single"/>
        </w:rPr>
        <w:t>16B</w:t>
      </w:r>
      <w:r>
        <w:rPr>
          <w:sz w:val="24"/>
        </w:rPr>
        <w:t>, 53–59 (1985).</w:t>
      </w:r>
    </w:p>
    <w:p w14:paraId="58C08018" w14:textId="77777777" w:rsidR="00FE60E3" w:rsidRDefault="00FE60E3">
      <w:pPr>
        <w:pStyle w:val="Numeric"/>
        <w:rPr>
          <w:sz w:val="24"/>
        </w:rPr>
      </w:pPr>
      <w:r>
        <w:rPr>
          <w:sz w:val="24"/>
        </w:rPr>
        <w:t xml:space="preserve">S. Won and H. Y. Sohn, “Kinetics of the Reaction between Hydrogen Sulfide and Lime Particles,” Metall. Trans. B, </w:t>
      </w:r>
      <w:r>
        <w:rPr>
          <w:sz w:val="24"/>
          <w:u w:val="single"/>
        </w:rPr>
        <w:t>16B</w:t>
      </w:r>
      <w:r>
        <w:rPr>
          <w:sz w:val="24"/>
        </w:rPr>
        <w:t>, 163–68 (1985).</w:t>
      </w:r>
    </w:p>
    <w:p w14:paraId="6BFF0D01" w14:textId="77777777" w:rsidR="00FE60E3" w:rsidRDefault="00FE60E3">
      <w:pPr>
        <w:pStyle w:val="Numeric"/>
        <w:rPr>
          <w:sz w:val="24"/>
        </w:rPr>
      </w:pPr>
      <w:r>
        <w:rPr>
          <w:sz w:val="24"/>
        </w:rPr>
        <w:t xml:space="preserve">P. C. </w:t>
      </w:r>
      <w:proofErr w:type="spellStart"/>
      <w:r>
        <w:rPr>
          <w:sz w:val="24"/>
        </w:rPr>
        <w:t>Chaubal</w:t>
      </w:r>
      <w:proofErr w:type="spellEnd"/>
      <w:r>
        <w:rPr>
          <w:sz w:val="24"/>
        </w:rPr>
        <w:t xml:space="preserve"> and H. Y. Sohn, “Kinetics and Thermodynamics of Chalcopyrite Oxidation,” in </w:t>
      </w:r>
      <w:r>
        <w:rPr>
          <w:i/>
          <w:sz w:val="24"/>
        </w:rPr>
        <w:t xml:space="preserve">Physical Chemistry of Extractive Metallurgy (Proceedings of the Herbert H. Kellogg Symposium on the Physical Chemistry of Attractive Metallurgy), V. </w:t>
      </w:r>
      <w:proofErr w:type="spellStart"/>
      <w:r>
        <w:rPr>
          <w:sz w:val="24"/>
        </w:rPr>
        <w:t>Kudryk</w:t>
      </w:r>
      <w:proofErr w:type="spellEnd"/>
      <w:r>
        <w:rPr>
          <w:sz w:val="24"/>
        </w:rPr>
        <w:t xml:space="preserve"> and Y. K. Rao, eds., TMS–AIME, Warrendale, Pennsylvania, pp. 63–78, 1985.</w:t>
      </w:r>
    </w:p>
    <w:p w14:paraId="32A2DBF8" w14:textId="77777777" w:rsidR="00FE60E3" w:rsidRDefault="00FE60E3">
      <w:pPr>
        <w:pStyle w:val="Numeric"/>
        <w:rPr>
          <w:sz w:val="24"/>
        </w:rPr>
      </w:pPr>
      <w:r>
        <w:rPr>
          <w:sz w:val="24"/>
        </w:rPr>
        <w:t xml:space="preserve">R. Padilla and H. Y. Sohn, “Kinetics of Sodium Aluminate Formation in the Production of Alumina from Coal Wastes by the Lime–Soda Sinter Process,” in </w:t>
      </w:r>
      <w:r>
        <w:rPr>
          <w:i/>
          <w:sz w:val="24"/>
        </w:rPr>
        <w:t xml:space="preserve">Light Metals 1985, </w:t>
      </w:r>
      <w:r>
        <w:rPr>
          <w:sz w:val="24"/>
        </w:rPr>
        <w:t xml:space="preserve">edited by H. O. </w:t>
      </w:r>
      <w:proofErr w:type="spellStart"/>
      <w:r>
        <w:rPr>
          <w:sz w:val="24"/>
        </w:rPr>
        <w:t>Bohner</w:t>
      </w:r>
      <w:proofErr w:type="spellEnd"/>
      <w:r>
        <w:rPr>
          <w:sz w:val="24"/>
        </w:rPr>
        <w:t>, TMS–AIME, pp. 47–60, 1985.</w:t>
      </w:r>
    </w:p>
    <w:p w14:paraId="2CDD95A2" w14:textId="77777777" w:rsidR="00FE60E3" w:rsidRDefault="00FE60E3">
      <w:pPr>
        <w:pStyle w:val="Numeric"/>
        <w:rPr>
          <w:sz w:val="24"/>
        </w:rPr>
      </w:pPr>
      <w:r>
        <w:rPr>
          <w:sz w:val="24"/>
        </w:rPr>
        <w:t xml:space="preserve">F. E. W. Duvall, H. Y. Sohn, and C. H. Pitt, “Physical Behavior of Oil Shale at Various Temperatures and Compressive Loads: Part II. Thermal Expansion Under Various Loads,” Fuel, </w:t>
      </w:r>
      <w:r>
        <w:rPr>
          <w:sz w:val="24"/>
          <w:u w:val="single"/>
        </w:rPr>
        <w:t>64</w:t>
      </w:r>
      <w:r>
        <w:rPr>
          <w:sz w:val="24"/>
        </w:rPr>
        <w:t>, 184–88 (1985).</w:t>
      </w:r>
    </w:p>
    <w:p w14:paraId="4BC227D7" w14:textId="77777777" w:rsidR="00FE60E3" w:rsidRDefault="00FE60E3">
      <w:pPr>
        <w:pStyle w:val="Numeric"/>
        <w:rPr>
          <w:sz w:val="24"/>
        </w:rPr>
      </w:pPr>
      <w:r>
        <w:rPr>
          <w:sz w:val="24"/>
        </w:rPr>
        <w:t xml:space="preserve">H. Y. Sohn, “Annual Review of Extractive and Process Metallurgy: Developments in Physical Chemistry and Basic Principles of Extractive and Process Metallurgy in 1984,” J. Metals, </w:t>
      </w:r>
      <w:r>
        <w:rPr>
          <w:sz w:val="24"/>
          <w:u w:val="single"/>
        </w:rPr>
        <w:t>37</w:t>
      </w:r>
      <w:r>
        <w:rPr>
          <w:sz w:val="24"/>
        </w:rPr>
        <w:t xml:space="preserve"> (4), 51–57 (1985).</w:t>
      </w:r>
    </w:p>
    <w:p w14:paraId="727F4196" w14:textId="77777777" w:rsidR="00FE60E3" w:rsidRDefault="00FE60E3">
      <w:pPr>
        <w:pStyle w:val="Numeric"/>
        <w:rPr>
          <w:sz w:val="24"/>
        </w:rPr>
      </w:pPr>
      <w:r>
        <w:rPr>
          <w:sz w:val="24"/>
        </w:rPr>
        <w:t xml:space="preserve">I. C. Lee, M. D. Lee, and H. Y. Sohn, “A DTA Study of Some Oxidation Characteristics of Colorado Oil Shale,” </w:t>
      </w:r>
      <w:proofErr w:type="spellStart"/>
      <w:r>
        <w:rPr>
          <w:sz w:val="24"/>
        </w:rPr>
        <w:t>Thermochim</w:t>
      </w:r>
      <w:proofErr w:type="spellEnd"/>
      <w:r>
        <w:rPr>
          <w:sz w:val="24"/>
        </w:rPr>
        <w:t xml:space="preserve">. Acta, </w:t>
      </w:r>
      <w:r>
        <w:rPr>
          <w:sz w:val="24"/>
          <w:u w:val="single"/>
        </w:rPr>
        <w:t>84</w:t>
      </w:r>
      <w:r>
        <w:rPr>
          <w:sz w:val="24"/>
        </w:rPr>
        <w:t>, 371–75 (1985).</w:t>
      </w:r>
    </w:p>
    <w:p w14:paraId="17041992" w14:textId="77777777" w:rsidR="00FE60E3" w:rsidRDefault="00FE60E3">
      <w:pPr>
        <w:pStyle w:val="Numeric"/>
        <w:rPr>
          <w:sz w:val="24"/>
        </w:rPr>
      </w:pPr>
      <w:r>
        <w:rPr>
          <w:sz w:val="24"/>
        </w:rPr>
        <w:lastRenderedPageBreak/>
        <w:t xml:space="preserve">H. Y. Sohn and H. S. Yang, “The Effect of Reduced Pressure on Oil Shale Retorting: I. Kinetics of Oil Generation,” Ind. Eng. Chem. Process Des. Dev., </w:t>
      </w:r>
      <w:r>
        <w:rPr>
          <w:sz w:val="24"/>
          <w:u w:val="single"/>
        </w:rPr>
        <w:t>24</w:t>
      </w:r>
      <w:r>
        <w:rPr>
          <w:sz w:val="24"/>
        </w:rPr>
        <w:t>, 265–70 (1985).</w:t>
      </w:r>
    </w:p>
    <w:p w14:paraId="1355B61B" w14:textId="77777777" w:rsidR="00FE60E3" w:rsidRDefault="00FE60E3">
      <w:pPr>
        <w:pStyle w:val="Numeric"/>
        <w:rPr>
          <w:sz w:val="24"/>
        </w:rPr>
      </w:pPr>
      <w:r>
        <w:rPr>
          <w:sz w:val="24"/>
        </w:rPr>
        <w:t>H. S. Yang and H. Y. Sohn, “</w:t>
      </w:r>
      <w:r w:rsidR="00B82D72">
        <w:rPr>
          <w:sz w:val="24"/>
        </w:rPr>
        <w:t>The Effect of Reduced Pressure on Oil Shale Retorting:</w:t>
      </w:r>
      <w:r>
        <w:rPr>
          <w:sz w:val="24"/>
        </w:rPr>
        <w:t xml:space="preserve"> II. Oil Yield,” Ind. Eng. Chem. Process Des. Dev., </w:t>
      </w:r>
      <w:r>
        <w:rPr>
          <w:sz w:val="24"/>
          <w:u w:val="single"/>
        </w:rPr>
        <w:t>24</w:t>
      </w:r>
      <w:r>
        <w:rPr>
          <w:sz w:val="24"/>
        </w:rPr>
        <w:t>, 271–73 (1985).</w:t>
      </w:r>
    </w:p>
    <w:p w14:paraId="5A37E8E6" w14:textId="77777777" w:rsidR="00FE60E3" w:rsidRDefault="00FE60E3">
      <w:pPr>
        <w:pStyle w:val="Numeric"/>
        <w:rPr>
          <w:sz w:val="24"/>
        </w:rPr>
      </w:pPr>
      <w:r>
        <w:rPr>
          <w:sz w:val="24"/>
        </w:rPr>
        <w:t xml:space="preserve">H. S. Yang and H. Y. Sohn, “A Mathematical Analysis of the Effect of Retorting Pressure on Oil Yield and Rate of Oil Generation from Oil Shale,” Ind. Eng. Chem. Process Des. Dev., </w:t>
      </w:r>
      <w:r>
        <w:rPr>
          <w:sz w:val="24"/>
          <w:u w:val="single"/>
        </w:rPr>
        <w:t>24</w:t>
      </w:r>
      <w:r>
        <w:rPr>
          <w:sz w:val="24"/>
        </w:rPr>
        <w:t>, 274–80 (1985).</w:t>
      </w:r>
    </w:p>
    <w:p w14:paraId="2DEE9726" w14:textId="77777777" w:rsidR="00FE60E3" w:rsidRDefault="00FE60E3">
      <w:pPr>
        <w:pStyle w:val="Numeric"/>
        <w:rPr>
          <w:sz w:val="24"/>
        </w:rPr>
      </w:pPr>
      <w:r>
        <w:rPr>
          <w:sz w:val="24"/>
        </w:rPr>
        <w:t xml:space="preserve">H. S. Yang and H. Y. Sohn, “Characterization of Shale Oil Produced Under Various Reduced Pressures,” Ind. Eng. Chem. Process Des. Dev., </w:t>
      </w:r>
      <w:r>
        <w:rPr>
          <w:sz w:val="24"/>
          <w:u w:val="single"/>
        </w:rPr>
        <w:t>24</w:t>
      </w:r>
      <w:r>
        <w:rPr>
          <w:sz w:val="24"/>
        </w:rPr>
        <w:t>, 280–86 (1985).</w:t>
      </w:r>
    </w:p>
    <w:p w14:paraId="35294D3E" w14:textId="77777777" w:rsidR="00FE60E3" w:rsidRDefault="00FE60E3">
      <w:pPr>
        <w:pStyle w:val="Numeric"/>
        <w:rPr>
          <w:sz w:val="24"/>
        </w:rPr>
      </w:pPr>
      <w:r>
        <w:rPr>
          <w:sz w:val="24"/>
        </w:rPr>
        <w:t xml:space="preserve">S. K. Kim and H. Y. Sohn, “The Effect of Raw Oil Shale Grade on the Kinetics of Oxidation of Carbonaceous Residue in Retorted Shale,” Ind. Eng. Chem. Process Des. Dev., </w:t>
      </w:r>
      <w:r>
        <w:rPr>
          <w:sz w:val="24"/>
          <w:u w:val="single"/>
        </w:rPr>
        <w:t>24</w:t>
      </w:r>
      <w:r>
        <w:rPr>
          <w:sz w:val="24"/>
        </w:rPr>
        <w:t>, 506–07 (1985).</w:t>
      </w:r>
    </w:p>
    <w:p w14:paraId="0C852575" w14:textId="77777777" w:rsidR="00FE60E3" w:rsidRDefault="00FE60E3">
      <w:pPr>
        <w:pStyle w:val="Numeric"/>
        <w:rPr>
          <w:sz w:val="24"/>
        </w:rPr>
      </w:pPr>
      <w:r>
        <w:rPr>
          <w:sz w:val="24"/>
        </w:rPr>
        <w:t xml:space="preserve">H. Y. Sohn and S. K. Kim, “The Oxidation of Carbonaceous Residue Dispersed in Porous Retorted Oil Shale,” </w:t>
      </w:r>
      <w:proofErr w:type="spellStart"/>
      <w:r>
        <w:rPr>
          <w:sz w:val="24"/>
        </w:rPr>
        <w:t>AIChE</w:t>
      </w:r>
      <w:proofErr w:type="spellEnd"/>
      <w:r>
        <w:rPr>
          <w:sz w:val="24"/>
        </w:rPr>
        <w:t xml:space="preserve"> J., </w:t>
      </w:r>
      <w:r>
        <w:rPr>
          <w:sz w:val="24"/>
          <w:u w:val="single"/>
        </w:rPr>
        <w:t>31</w:t>
      </w:r>
      <w:r>
        <w:rPr>
          <w:sz w:val="24"/>
        </w:rPr>
        <w:t xml:space="preserve"> (5), 860–62 (1985).</w:t>
      </w:r>
    </w:p>
    <w:p w14:paraId="6AFABC7D" w14:textId="77777777" w:rsidR="00FE60E3" w:rsidRDefault="00FE60E3">
      <w:pPr>
        <w:pStyle w:val="Numeric"/>
        <w:rPr>
          <w:sz w:val="24"/>
        </w:rPr>
      </w:pPr>
      <w:r>
        <w:rPr>
          <w:sz w:val="24"/>
        </w:rPr>
        <w:t xml:space="preserve">F. E. W. Duvall, H. Y. Sohn, and C. H. Pitt, “Physical Behavior of Oil Shale at Various Temperatures and Compressive Loads: Part III. Structural Failure Under Loads,” Fuel, </w:t>
      </w:r>
      <w:r>
        <w:rPr>
          <w:sz w:val="24"/>
          <w:u w:val="single"/>
        </w:rPr>
        <w:t>64</w:t>
      </w:r>
      <w:r>
        <w:rPr>
          <w:sz w:val="24"/>
        </w:rPr>
        <w:t>, 938–40 (1985).</w:t>
      </w:r>
    </w:p>
    <w:p w14:paraId="301DF016" w14:textId="77777777" w:rsidR="00FE60E3" w:rsidRDefault="00FE60E3">
      <w:pPr>
        <w:pStyle w:val="Numeric"/>
        <w:rPr>
          <w:sz w:val="24"/>
        </w:rPr>
      </w:pPr>
      <w:r>
        <w:rPr>
          <w:sz w:val="24"/>
        </w:rPr>
        <w:t xml:space="preserve">R. Padilla and H. Y. Sohn, “Sintering Kinetics and Alumina Yield in Lime–Soda Sinter Process for Alumina from Coal Wastes,” Metall. Trans. B, </w:t>
      </w:r>
      <w:r>
        <w:rPr>
          <w:sz w:val="24"/>
          <w:u w:val="single"/>
        </w:rPr>
        <w:t>16B</w:t>
      </w:r>
      <w:r>
        <w:rPr>
          <w:sz w:val="24"/>
        </w:rPr>
        <w:t>, 385–95 (1985).</w:t>
      </w:r>
    </w:p>
    <w:p w14:paraId="07904C65" w14:textId="77777777" w:rsidR="00FE60E3" w:rsidRDefault="00FE60E3">
      <w:pPr>
        <w:pStyle w:val="Numeric"/>
        <w:rPr>
          <w:sz w:val="24"/>
        </w:rPr>
      </w:pPr>
      <w:r>
        <w:rPr>
          <w:sz w:val="24"/>
        </w:rPr>
        <w:t xml:space="preserve">H. Y. Sohn and S. K. Kim, “Intrinsic Kinetics of the Hydrogen Reduction of Copper Sulfate: Determination by a </w:t>
      </w:r>
      <w:proofErr w:type="spellStart"/>
      <w:r>
        <w:rPr>
          <w:sz w:val="24"/>
        </w:rPr>
        <w:t>Nonisothermal</w:t>
      </w:r>
      <w:proofErr w:type="spellEnd"/>
      <w:r>
        <w:rPr>
          <w:sz w:val="24"/>
        </w:rPr>
        <w:t xml:space="preserve"> Technique,” Metall. Trans. B, </w:t>
      </w:r>
      <w:r>
        <w:rPr>
          <w:sz w:val="24"/>
          <w:u w:val="single"/>
        </w:rPr>
        <w:t>16B</w:t>
      </w:r>
      <w:r>
        <w:rPr>
          <w:sz w:val="24"/>
        </w:rPr>
        <w:t>, 397–401 (1985).</w:t>
      </w:r>
    </w:p>
    <w:p w14:paraId="45CF6E59" w14:textId="77777777" w:rsidR="00FE60E3" w:rsidRDefault="00FE60E3">
      <w:pPr>
        <w:pStyle w:val="Numeric"/>
        <w:rPr>
          <w:sz w:val="24"/>
        </w:rPr>
      </w:pPr>
      <w:r>
        <w:rPr>
          <w:sz w:val="24"/>
        </w:rPr>
        <w:t xml:space="preserve">H. Y. Sohn and S. Won, “Successive Gas–Solid Reaction Model for the Hydrogen Reduction of Cuprous Sulfide in the Presence of Lime,” Metall. Trans. B, </w:t>
      </w:r>
      <w:r>
        <w:rPr>
          <w:sz w:val="24"/>
          <w:u w:val="single"/>
        </w:rPr>
        <w:t>16B</w:t>
      </w:r>
      <w:r>
        <w:rPr>
          <w:sz w:val="24"/>
        </w:rPr>
        <w:t>, 645–61 (1985).</w:t>
      </w:r>
    </w:p>
    <w:p w14:paraId="41C913E4" w14:textId="77777777" w:rsidR="00FE60E3" w:rsidRDefault="00FE60E3">
      <w:pPr>
        <w:pStyle w:val="Numeric"/>
        <w:rPr>
          <w:sz w:val="24"/>
        </w:rPr>
      </w:pPr>
      <w:r>
        <w:rPr>
          <w:sz w:val="24"/>
        </w:rPr>
        <w:t>S. Won and H. Y. Sohn, “Hydrogen Reduction of Cu</w:t>
      </w:r>
      <w:r>
        <w:rPr>
          <w:sz w:val="24"/>
          <w:vertAlign w:val="subscript"/>
        </w:rPr>
        <w:t>2</w:t>
      </w:r>
      <w:r>
        <w:rPr>
          <w:sz w:val="24"/>
        </w:rPr>
        <w:t xml:space="preserve">S in the Presence of Lime,” Trans. Inst. Mining Metall., </w:t>
      </w:r>
      <w:r>
        <w:rPr>
          <w:sz w:val="24"/>
          <w:u w:val="single"/>
        </w:rPr>
        <w:t>94</w:t>
      </w:r>
      <w:r>
        <w:rPr>
          <w:sz w:val="24"/>
        </w:rPr>
        <w:t>, C140–45 (1985).</w:t>
      </w:r>
    </w:p>
    <w:p w14:paraId="5A0CD736" w14:textId="77777777" w:rsidR="00FE60E3" w:rsidRDefault="00FE60E3">
      <w:pPr>
        <w:pStyle w:val="Numeric"/>
        <w:rPr>
          <w:sz w:val="24"/>
        </w:rPr>
      </w:pPr>
      <w:r>
        <w:rPr>
          <w:sz w:val="24"/>
        </w:rPr>
        <w:t xml:space="preserve">H. Y. Sohn and J. A. Herbst, “Metallurgy and Metallurgical Engineering at the University of Utah,” J. Metals, </w:t>
      </w:r>
      <w:r>
        <w:rPr>
          <w:sz w:val="24"/>
          <w:u w:val="single"/>
        </w:rPr>
        <w:t>37</w:t>
      </w:r>
      <w:r>
        <w:rPr>
          <w:sz w:val="24"/>
        </w:rPr>
        <w:t xml:space="preserve"> (11), 33–34 (1985).</w:t>
      </w:r>
    </w:p>
    <w:p w14:paraId="39A91419" w14:textId="77777777" w:rsidR="00FE60E3" w:rsidRDefault="00FE60E3">
      <w:pPr>
        <w:pStyle w:val="Numeric"/>
        <w:rPr>
          <w:sz w:val="24"/>
        </w:rPr>
      </w:pPr>
      <w:r>
        <w:rPr>
          <w:sz w:val="24"/>
        </w:rPr>
        <w:t xml:space="preserve">H. Y. Sohn, S. H. Johnson, and A. C. Hindmarsh, “Application of the Method of Lines to the Analysis of Single Fluid–Solid Reactions in Porous Solids,” Chem. Eng. Sci., </w:t>
      </w:r>
      <w:r>
        <w:rPr>
          <w:sz w:val="24"/>
          <w:u w:val="single"/>
        </w:rPr>
        <w:t>40</w:t>
      </w:r>
      <w:r>
        <w:rPr>
          <w:sz w:val="24"/>
        </w:rPr>
        <w:t>, 2185–90 (1985).</w:t>
      </w:r>
    </w:p>
    <w:p w14:paraId="2674E8FD" w14:textId="77777777" w:rsidR="00FE60E3" w:rsidRDefault="00FE60E3">
      <w:pPr>
        <w:pStyle w:val="Numeric"/>
        <w:rPr>
          <w:sz w:val="24"/>
        </w:rPr>
      </w:pPr>
      <w:r>
        <w:rPr>
          <w:sz w:val="24"/>
        </w:rPr>
        <w:t xml:space="preserve">I. C. Lee and H. Y. Sohn, “Experimental Investigation and Mathematical Modeling of the Ignition of an Oil Shale Bed with Hot Air,” Ind. Eng. Chem. Process Des. Dev., </w:t>
      </w:r>
      <w:r>
        <w:rPr>
          <w:sz w:val="24"/>
          <w:u w:val="single"/>
        </w:rPr>
        <w:t>24</w:t>
      </w:r>
      <w:r>
        <w:rPr>
          <w:sz w:val="24"/>
        </w:rPr>
        <w:t>, 753–61 (1985).</w:t>
      </w:r>
    </w:p>
    <w:p w14:paraId="6E1AE695" w14:textId="77777777" w:rsidR="00FE60E3" w:rsidRDefault="00FE60E3">
      <w:pPr>
        <w:pStyle w:val="Numeric"/>
        <w:rPr>
          <w:sz w:val="24"/>
        </w:rPr>
      </w:pPr>
      <w:r>
        <w:rPr>
          <w:sz w:val="24"/>
        </w:rPr>
        <w:t xml:space="preserve">R. Padilla and H. Y. Sohn, “Sodium Aluminate Leaching and Desilication in Lime–Soda Sinter Process for Alumina from Coal Wastes,” Metall. Trans. B, </w:t>
      </w:r>
      <w:r>
        <w:rPr>
          <w:sz w:val="24"/>
          <w:u w:val="single"/>
        </w:rPr>
        <w:t>16B</w:t>
      </w:r>
      <w:r>
        <w:rPr>
          <w:sz w:val="24"/>
        </w:rPr>
        <w:t>, 707–13 (1985).</w:t>
      </w:r>
    </w:p>
    <w:p w14:paraId="190CD692" w14:textId="77777777" w:rsidR="00FE60E3" w:rsidRDefault="00FE60E3">
      <w:pPr>
        <w:pStyle w:val="Numeric"/>
        <w:rPr>
          <w:sz w:val="24"/>
        </w:rPr>
      </w:pPr>
      <w:r>
        <w:rPr>
          <w:sz w:val="24"/>
        </w:rPr>
        <w:t>H. Y. Sohn and S. Won, “Intrinsic Kinetics of the Hydrogen Reduction of Cu</w:t>
      </w:r>
      <w:r>
        <w:rPr>
          <w:sz w:val="24"/>
          <w:vertAlign w:val="subscript"/>
        </w:rPr>
        <w:t>2</w:t>
      </w:r>
      <w:r>
        <w:rPr>
          <w:sz w:val="24"/>
        </w:rPr>
        <w:t xml:space="preserve">S,” Metall. Trans. B, </w:t>
      </w:r>
      <w:r>
        <w:rPr>
          <w:sz w:val="24"/>
          <w:u w:val="single"/>
        </w:rPr>
        <w:t>16B</w:t>
      </w:r>
      <w:r>
        <w:rPr>
          <w:sz w:val="24"/>
        </w:rPr>
        <w:t>, 831–39 (1985).</w:t>
      </w:r>
    </w:p>
    <w:p w14:paraId="1C905D02" w14:textId="77777777" w:rsidR="00FE60E3" w:rsidRDefault="00FE60E3">
      <w:pPr>
        <w:pStyle w:val="Numeric"/>
        <w:rPr>
          <w:sz w:val="24"/>
        </w:rPr>
      </w:pPr>
      <w:r>
        <w:rPr>
          <w:sz w:val="24"/>
        </w:rPr>
        <w:t xml:space="preserve">I. C. Lee and H. Y. Sohn, “Intrinsic Kinetics of Low–Temperature Oxidation of Oil Shale Kerogen,” Fuel, </w:t>
      </w:r>
      <w:r>
        <w:rPr>
          <w:sz w:val="24"/>
          <w:u w:val="single"/>
        </w:rPr>
        <w:t>65</w:t>
      </w:r>
      <w:r>
        <w:rPr>
          <w:sz w:val="24"/>
        </w:rPr>
        <w:t>, 129–32 (1986).</w:t>
      </w:r>
    </w:p>
    <w:p w14:paraId="694CD184" w14:textId="77777777" w:rsidR="00FE60E3" w:rsidRDefault="00FE60E3">
      <w:pPr>
        <w:pStyle w:val="Numeric"/>
        <w:rPr>
          <w:sz w:val="24"/>
        </w:rPr>
      </w:pPr>
      <w:r>
        <w:rPr>
          <w:sz w:val="24"/>
        </w:rPr>
        <w:t xml:space="preserve">P. C. </w:t>
      </w:r>
      <w:proofErr w:type="spellStart"/>
      <w:r>
        <w:rPr>
          <w:sz w:val="24"/>
        </w:rPr>
        <w:t>Chaubal</w:t>
      </w:r>
      <w:proofErr w:type="spellEnd"/>
      <w:r>
        <w:rPr>
          <w:sz w:val="24"/>
        </w:rPr>
        <w:t xml:space="preserve"> and H. Y. Sohn, “Intrinsic Kinetics of the Oxidation of Chalcopyrite Particles under Isothermal and Non–Isothermal Conditions,” Metall. Trans. B, </w:t>
      </w:r>
      <w:r>
        <w:rPr>
          <w:sz w:val="24"/>
          <w:u w:val="single"/>
        </w:rPr>
        <w:t>17B</w:t>
      </w:r>
      <w:r>
        <w:rPr>
          <w:sz w:val="24"/>
        </w:rPr>
        <w:t>, 51–60 (1986).</w:t>
      </w:r>
    </w:p>
    <w:p w14:paraId="430EB335" w14:textId="77777777" w:rsidR="00FE60E3" w:rsidRDefault="00FE60E3">
      <w:pPr>
        <w:pStyle w:val="Numeric"/>
        <w:rPr>
          <w:sz w:val="24"/>
        </w:rPr>
      </w:pPr>
      <w:r>
        <w:rPr>
          <w:sz w:val="24"/>
        </w:rPr>
        <w:t xml:space="preserve">H. Y. Sohn and C. H. Sun–Chang, “Enhancement of Oil Recovery in the Combustion Retorting of Oil Shale by the Addition of Coal,” Fuel Processing Technol., </w:t>
      </w:r>
      <w:r>
        <w:rPr>
          <w:sz w:val="24"/>
          <w:u w:val="single"/>
        </w:rPr>
        <w:t>13</w:t>
      </w:r>
      <w:r>
        <w:rPr>
          <w:sz w:val="24"/>
        </w:rPr>
        <w:t>, 53–64 (1986).</w:t>
      </w:r>
    </w:p>
    <w:p w14:paraId="25FDD491" w14:textId="77777777" w:rsidR="00FE60E3" w:rsidRDefault="00FE60E3">
      <w:pPr>
        <w:pStyle w:val="Numeric"/>
        <w:rPr>
          <w:sz w:val="24"/>
        </w:rPr>
      </w:pPr>
      <w:r>
        <w:rPr>
          <w:sz w:val="24"/>
        </w:rPr>
        <w:lastRenderedPageBreak/>
        <w:t xml:space="preserve">H. Y. Sohn and P. C. </w:t>
      </w:r>
      <w:proofErr w:type="spellStart"/>
      <w:r>
        <w:rPr>
          <w:sz w:val="24"/>
        </w:rPr>
        <w:t>Chaubal</w:t>
      </w:r>
      <w:proofErr w:type="spellEnd"/>
      <w:r>
        <w:rPr>
          <w:sz w:val="24"/>
        </w:rPr>
        <w:t xml:space="preserve">, “Approximate Closed–Form Solutions to Various Model Equations for Fluid–Solid Reactions,” </w:t>
      </w:r>
      <w:proofErr w:type="spellStart"/>
      <w:r>
        <w:rPr>
          <w:sz w:val="24"/>
        </w:rPr>
        <w:t>AIChE</w:t>
      </w:r>
      <w:proofErr w:type="spellEnd"/>
      <w:r>
        <w:rPr>
          <w:sz w:val="24"/>
        </w:rPr>
        <w:t xml:space="preserve"> J., </w:t>
      </w:r>
      <w:r>
        <w:rPr>
          <w:sz w:val="24"/>
          <w:u w:val="single"/>
        </w:rPr>
        <w:t>32</w:t>
      </w:r>
      <w:r>
        <w:rPr>
          <w:sz w:val="24"/>
        </w:rPr>
        <w:t xml:space="preserve"> (9), 1574–78 (1986).</w:t>
      </w:r>
    </w:p>
    <w:p w14:paraId="15D09020" w14:textId="77777777" w:rsidR="00FE60E3" w:rsidRDefault="00FE60E3">
      <w:pPr>
        <w:pStyle w:val="Numeric"/>
        <w:rPr>
          <w:sz w:val="24"/>
        </w:rPr>
      </w:pPr>
      <w:r>
        <w:rPr>
          <w:sz w:val="24"/>
        </w:rPr>
        <w:t xml:space="preserve">H. Y. Sohn and D. D. </w:t>
      </w:r>
      <w:proofErr w:type="spellStart"/>
      <w:r>
        <w:rPr>
          <w:sz w:val="24"/>
        </w:rPr>
        <w:t>Harbuck</w:t>
      </w:r>
      <w:proofErr w:type="spellEnd"/>
      <w:r>
        <w:rPr>
          <w:sz w:val="24"/>
        </w:rPr>
        <w:t xml:space="preserve">, “Alumina from Coal Wastes through the Formation of Aluminum Nitride by </w:t>
      </w:r>
      <w:proofErr w:type="spellStart"/>
      <w:r>
        <w:rPr>
          <w:sz w:val="24"/>
        </w:rPr>
        <w:t>Carbotherrnal</w:t>
      </w:r>
      <w:proofErr w:type="spellEnd"/>
      <w:r>
        <w:rPr>
          <w:sz w:val="24"/>
        </w:rPr>
        <w:t xml:space="preserve"> Reduction under Nitrogen,” Ind. Eng. Chem. Product Res. Dev., </w:t>
      </w:r>
      <w:r>
        <w:rPr>
          <w:sz w:val="24"/>
          <w:u w:val="single"/>
        </w:rPr>
        <w:t>25</w:t>
      </w:r>
      <w:r>
        <w:rPr>
          <w:sz w:val="24"/>
        </w:rPr>
        <w:t>, 367–72 (1986).</w:t>
      </w:r>
    </w:p>
    <w:p w14:paraId="7D35E01B" w14:textId="77777777" w:rsidR="00FE60E3" w:rsidRDefault="00FE60E3">
      <w:pPr>
        <w:pStyle w:val="Numeric"/>
        <w:rPr>
          <w:sz w:val="24"/>
        </w:rPr>
      </w:pPr>
      <w:r>
        <w:rPr>
          <w:sz w:val="24"/>
        </w:rPr>
        <w:t xml:space="preserve">H. Y. Sohn and Y.–N. Xia, “Effect of Nonuniform Distribution of Solid Reactant on Fluid–Solid Reactions. 1. Initially Nonporous Solids,” Ind. Eng. Chem. Process Des. Dev., </w:t>
      </w:r>
      <w:r>
        <w:rPr>
          <w:sz w:val="24"/>
          <w:u w:val="single"/>
        </w:rPr>
        <w:t>25</w:t>
      </w:r>
      <w:r>
        <w:rPr>
          <w:sz w:val="24"/>
        </w:rPr>
        <w:t xml:space="preserve"> (2), 386–94 (1986).</w:t>
      </w:r>
    </w:p>
    <w:p w14:paraId="16E36CC3" w14:textId="77777777" w:rsidR="00FE60E3" w:rsidRDefault="00FE60E3">
      <w:pPr>
        <w:pStyle w:val="Numeric"/>
        <w:rPr>
          <w:sz w:val="24"/>
        </w:rPr>
      </w:pPr>
      <w:r>
        <w:rPr>
          <w:sz w:val="24"/>
        </w:rPr>
        <w:t xml:space="preserve">P. C. </w:t>
      </w:r>
      <w:proofErr w:type="spellStart"/>
      <w:r>
        <w:rPr>
          <w:sz w:val="24"/>
        </w:rPr>
        <w:t>Chaubal</w:t>
      </w:r>
      <w:proofErr w:type="spellEnd"/>
      <w:r>
        <w:rPr>
          <w:sz w:val="24"/>
        </w:rPr>
        <w:t xml:space="preserve"> and H. Y. Sohn, “The Combustion of Chalcopyrite Particles under Flash–Smelting Conditions,” in </w:t>
      </w:r>
      <w:r>
        <w:rPr>
          <w:i/>
          <w:sz w:val="24"/>
        </w:rPr>
        <w:t xml:space="preserve">Gas–Solid Reactions in Pyrometallurgy, Proceedings of 1986 Center for Pyrometallurgy Conference, West Lafayette, Indiana, April 24–25, 1986, </w:t>
      </w:r>
      <w:r>
        <w:rPr>
          <w:sz w:val="24"/>
        </w:rPr>
        <w:t>edited by D. G. C. Robertson and H. Y. Sohn, The Center for Pyrometallurgy, University of Missouri–Rolla, Rolla, Missouri, pp. 17–38, 1986.</w:t>
      </w:r>
    </w:p>
    <w:p w14:paraId="2DD03F8B" w14:textId="77777777" w:rsidR="00FE60E3" w:rsidRDefault="00FE60E3">
      <w:pPr>
        <w:pStyle w:val="Numeric"/>
        <w:rPr>
          <w:sz w:val="24"/>
        </w:rPr>
      </w:pPr>
      <w:r>
        <w:rPr>
          <w:sz w:val="24"/>
        </w:rPr>
        <w:t xml:space="preserve">H. Y. Sohn, “Annual Review of Extractive Metallurgy: Developments in Physical Chemistry and Basic Principles,” J. Metals, </w:t>
      </w:r>
      <w:r>
        <w:rPr>
          <w:sz w:val="24"/>
          <w:u w:val="single"/>
        </w:rPr>
        <w:t>38</w:t>
      </w:r>
      <w:r>
        <w:rPr>
          <w:sz w:val="24"/>
        </w:rPr>
        <w:t xml:space="preserve"> (4), 43–48 (1986).</w:t>
      </w:r>
    </w:p>
    <w:p w14:paraId="29229502" w14:textId="77777777" w:rsidR="00FE60E3" w:rsidRDefault="00FE60E3">
      <w:pPr>
        <w:pStyle w:val="Numeric"/>
        <w:rPr>
          <w:sz w:val="24"/>
        </w:rPr>
      </w:pPr>
      <w:r>
        <w:rPr>
          <w:sz w:val="24"/>
        </w:rPr>
        <w:t xml:space="preserve">H. K. Lin, H. Y. Sohn, and M. E. Wadsworth, “The Kinetics of Leaching of Chalcopyrite and Pyrite Grains in Primary Copper Ore by Dissolved Oxygen,” in </w:t>
      </w:r>
      <w:r>
        <w:rPr>
          <w:i/>
          <w:sz w:val="24"/>
        </w:rPr>
        <w:t xml:space="preserve">Hydrometallurgical Reactor Design and Kinetics, </w:t>
      </w:r>
      <w:r>
        <w:rPr>
          <w:sz w:val="24"/>
        </w:rPr>
        <w:t>R. G. Bautista, R. J. Wesley, and G. W. Warren, eds., TMS–AIME, Warrendale, Pennsylvania, pp. 149–68, 1986.</w:t>
      </w:r>
    </w:p>
    <w:p w14:paraId="2EBB3B94" w14:textId="77777777" w:rsidR="00FE60E3" w:rsidRDefault="00FE60E3">
      <w:pPr>
        <w:pStyle w:val="Numeric"/>
        <w:rPr>
          <w:sz w:val="24"/>
        </w:rPr>
      </w:pPr>
      <w:r>
        <w:rPr>
          <w:sz w:val="24"/>
        </w:rPr>
        <w:t xml:space="preserve">H. K. Lin and H. Y. Sohn, “Pressure Leaching of Copper from Primary Chalcopyrite Ore under Simulated Solution–Mining Conditions,” in </w:t>
      </w:r>
      <w:r>
        <w:rPr>
          <w:i/>
          <w:sz w:val="24"/>
        </w:rPr>
        <w:t>Hydrometallurgical Reactor Design and Kinetics</w:t>
      </w:r>
      <w:r>
        <w:rPr>
          <w:sz w:val="24"/>
        </w:rPr>
        <w:t>, R. G. Bautista, R. J. Wesley, and G. W. Warren, eds., TMS–AIME, Warrendale, Pennsylvania, pp. 169–86, 1986.</w:t>
      </w:r>
    </w:p>
    <w:p w14:paraId="5FE96C0A" w14:textId="77777777" w:rsidR="00FE60E3" w:rsidRDefault="00FE60E3">
      <w:pPr>
        <w:pStyle w:val="Numeric"/>
        <w:rPr>
          <w:sz w:val="24"/>
        </w:rPr>
      </w:pPr>
      <w:r>
        <w:rPr>
          <w:sz w:val="24"/>
        </w:rPr>
        <w:t xml:space="preserve">Y. B. Hahn and H. Y. Sohn, “Prediction of the Behavior of a Particle–Laden Gas Jet as Related to the Flash–Smelting Process,” in </w:t>
      </w:r>
      <w:r>
        <w:rPr>
          <w:i/>
          <w:sz w:val="24"/>
        </w:rPr>
        <w:t xml:space="preserve">Proceedings of The Reinhardt </w:t>
      </w:r>
      <w:proofErr w:type="spellStart"/>
      <w:r>
        <w:rPr>
          <w:i/>
          <w:sz w:val="24"/>
        </w:rPr>
        <w:t>Schuhmann</w:t>
      </w:r>
      <w:proofErr w:type="spellEnd"/>
      <w:r>
        <w:rPr>
          <w:i/>
          <w:sz w:val="24"/>
        </w:rPr>
        <w:t xml:space="preserve"> International Symposium on Innovative Technology and Reactor Design in Extraction Metallurgy, </w:t>
      </w:r>
      <w:r>
        <w:rPr>
          <w:sz w:val="24"/>
        </w:rPr>
        <w:t>D. R. Gaskell, J. P. Hager, J. E. Hoffman, and P. J. Mackey, eds., TMS–AIME Warrendale, Pennsylvania, pp. 469–99, 1986.</w:t>
      </w:r>
    </w:p>
    <w:p w14:paraId="18E29C38" w14:textId="77777777" w:rsidR="00FE60E3" w:rsidRDefault="00FE60E3">
      <w:pPr>
        <w:pStyle w:val="Numeric"/>
        <w:rPr>
          <w:sz w:val="24"/>
        </w:rPr>
      </w:pPr>
      <w:r>
        <w:rPr>
          <w:sz w:val="24"/>
        </w:rPr>
        <w:t xml:space="preserve">D. G. C. Robertson and H. Y. Sohn, “Conference Review: Gas–Solid Reactions in Pyrometallurgy,” J. Metals, </w:t>
      </w:r>
      <w:r>
        <w:rPr>
          <w:sz w:val="24"/>
          <w:u w:val="single"/>
        </w:rPr>
        <w:t>38</w:t>
      </w:r>
      <w:r>
        <w:rPr>
          <w:sz w:val="24"/>
        </w:rPr>
        <w:t xml:space="preserve"> (9), 33 (1986).</w:t>
      </w:r>
    </w:p>
    <w:p w14:paraId="488FC8FD" w14:textId="77777777" w:rsidR="00FE60E3" w:rsidRDefault="00FE60E3">
      <w:pPr>
        <w:pStyle w:val="Numeric"/>
        <w:rPr>
          <w:sz w:val="24"/>
        </w:rPr>
      </w:pPr>
      <w:r>
        <w:rPr>
          <w:sz w:val="24"/>
        </w:rPr>
        <w:t xml:space="preserve">H. Y. Sohn and R. Padilla, “Diffusion–Controlled Kinetics of the Two–Stage Oxidation of Carbon Dispersed in Coal Wastes,” in </w:t>
      </w:r>
      <w:r>
        <w:rPr>
          <w:i/>
          <w:sz w:val="24"/>
        </w:rPr>
        <w:t>Proceedings of World Congress III of Chemical Engineering, Vol. IV,</w:t>
      </w:r>
      <w:r w:rsidR="00ED326B">
        <w:rPr>
          <w:sz w:val="24"/>
        </w:rPr>
        <w:t xml:space="preserve"> The Society of Chemical Engineers, Japan,</w:t>
      </w:r>
      <w:r>
        <w:rPr>
          <w:i/>
          <w:sz w:val="24"/>
        </w:rPr>
        <w:t xml:space="preserve"> </w:t>
      </w:r>
      <w:r>
        <w:rPr>
          <w:sz w:val="24"/>
        </w:rPr>
        <w:t>pp. 72–75, 1986.</w:t>
      </w:r>
    </w:p>
    <w:p w14:paraId="4F1E7809" w14:textId="77777777" w:rsidR="00FE60E3" w:rsidRDefault="00FE60E3">
      <w:pPr>
        <w:pStyle w:val="Numeric"/>
        <w:rPr>
          <w:sz w:val="24"/>
        </w:rPr>
      </w:pPr>
      <w:r>
        <w:rPr>
          <w:sz w:val="24"/>
        </w:rPr>
        <w:t xml:space="preserve">H. Y. Sohn and Y. N. Xia, “Effect of Nonuniform Distribution of Solid Reactant on Fluid–Solid Reactions. 2. Porous Solids,” Ind. Eng. Chem. Res., </w:t>
      </w:r>
      <w:r>
        <w:rPr>
          <w:sz w:val="24"/>
          <w:u w:val="single"/>
        </w:rPr>
        <w:t>26</w:t>
      </w:r>
      <w:r>
        <w:rPr>
          <w:sz w:val="24"/>
        </w:rPr>
        <w:t>, 246–54 (1987).</w:t>
      </w:r>
    </w:p>
    <w:p w14:paraId="5EEFE136" w14:textId="77777777" w:rsidR="00FE60E3" w:rsidRDefault="00FE60E3">
      <w:pPr>
        <w:pStyle w:val="Numeric"/>
        <w:rPr>
          <w:sz w:val="24"/>
        </w:rPr>
      </w:pPr>
      <w:r>
        <w:rPr>
          <w:sz w:val="24"/>
        </w:rPr>
        <w:t xml:space="preserve">H. Y. Sohn, “Annual Review of Extractive Metallurgy: Developments in Physical Chemistry and Basic Principles,” J. Metals, </w:t>
      </w:r>
      <w:r>
        <w:rPr>
          <w:sz w:val="24"/>
          <w:u w:val="single"/>
        </w:rPr>
        <w:t>39</w:t>
      </w:r>
      <w:r>
        <w:rPr>
          <w:sz w:val="24"/>
        </w:rPr>
        <w:t xml:space="preserve"> (4), 28–34 (1987).</w:t>
      </w:r>
    </w:p>
    <w:p w14:paraId="339FBCB2" w14:textId="77777777" w:rsidR="00FE60E3" w:rsidRDefault="00FE60E3">
      <w:pPr>
        <w:pStyle w:val="Numeric"/>
        <w:rPr>
          <w:sz w:val="24"/>
        </w:rPr>
      </w:pPr>
      <w:r>
        <w:rPr>
          <w:sz w:val="24"/>
        </w:rPr>
        <w:t xml:space="preserve">H. Y. Sohn and D. Kim, “Intrinsic Kinetics of the Reaction between Zinc Sulfide and Water Vapor,” Metall. Trans. B, </w:t>
      </w:r>
      <w:r>
        <w:rPr>
          <w:sz w:val="24"/>
          <w:u w:val="single"/>
        </w:rPr>
        <w:t>18B</w:t>
      </w:r>
      <w:r>
        <w:rPr>
          <w:sz w:val="24"/>
        </w:rPr>
        <w:t>, 451–57 (1987).</w:t>
      </w:r>
    </w:p>
    <w:p w14:paraId="1216B79B" w14:textId="77777777" w:rsidR="00FE60E3" w:rsidRDefault="00FE60E3">
      <w:pPr>
        <w:pStyle w:val="Numeric"/>
        <w:rPr>
          <w:sz w:val="24"/>
        </w:rPr>
      </w:pPr>
      <w:r>
        <w:rPr>
          <w:sz w:val="24"/>
        </w:rPr>
        <w:t xml:space="preserve">D. Kim and H. Y. Sohn, “Intrinsic Kinetics of the Reaction of Molybdenum Disulfide and Chalcopyrite with Water Vapor,” Reactivity of Solids, </w:t>
      </w:r>
      <w:r>
        <w:rPr>
          <w:sz w:val="24"/>
          <w:u w:val="single"/>
        </w:rPr>
        <w:t>3</w:t>
      </w:r>
      <w:r>
        <w:rPr>
          <w:sz w:val="24"/>
        </w:rPr>
        <w:t>, 273–78 (1987).</w:t>
      </w:r>
    </w:p>
    <w:p w14:paraId="0C8E7EF7" w14:textId="77777777" w:rsidR="00FE60E3" w:rsidRDefault="00FE60E3">
      <w:pPr>
        <w:pStyle w:val="Numeric"/>
        <w:rPr>
          <w:sz w:val="24"/>
        </w:rPr>
      </w:pPr>
      <w:r>
        <w:rPr>
          <w:sz w:val="24"/>
        </w:rPr>
        <w:t xml:space="preserve">H. Y. Sohn, “The Advances and Promises of Chemical Reaction Engineering,” in </w:t>
      </w:r>
      <w:r>
        <w:rPr>
          <w:i/>
          <w:sz w:val="24"/>
        </w:rPr>
        <w:t xml:space="preserve">Twenty–Five Years of Korean Institute of Chemical Engineers, </w:t>
      </w:r>
      <w:r>
        <w:rPr>
          <w:sz w:val="24"/>
        </w:rPr>
        <w:t>Korean Institute of Chemical Engineers, Seoul, Korea, pp. 70–73, 1987.</w:t>
      </w:r>
    </w:p>
    <w:p w14:paraId="51A99269" w14:textId="77777777" w:rsidR="00FE60E3" w:rsidRDefault="00FE60E3">
      <w:pPr>
        <w:pStyle w:val="Numeric"/>
        <w:rPr>
          <w:sz w:val="24"/>
        </w:rPr>
      </w:pPr>
      <w:r>
        <w:rPr>
          <w:sz w:val="24"/>
        </w:rPr>
        <w:lastRenderedPageBreak/>
        <w:t xml:space="preserve">Y. B. Hahn and H. Y. Sohn, “Computation of the Flow Field in a Recirculating Turbulent Gas Jet,” Chem. Eng. </w:t>
      </w:r>
      <w:proofErr w:type="spellStart"/>
      <w:r>
        <w:rPr>
          <w:sz w:val="24"/>
        </w:rPr>
        <w:t>Commun</w:t>
      </w:r>
      <w:proofErr w:type="spellEnd"/>
      <w:r>
        <w:rPr>
          <w:sz w:val="24"/>
        </w:rPr>
        <w:t xml:space="preserve">., </w:t>
      </w:r>
      <w:r>
        <w:rPr>
          <w:sz w:val="24"/>
          <w:u w:val="single"/>
        </w:rPr>
        <w:t>61</w:t>
      </w:r>
      <w:r>
        <w:rPr>
          <w:sz w:val="24"/>
        </w:rPr>
        <w:t>, 39–57</w:t>
      </w:r>
      <w:r w:rsidR="0005652A">
        <w:rPr>
          <w:sz w:val="24"/>
        </w:rPr>
        <w:t xml:space="preserve"> (</w:t>
      </w:r>
      <w:r>
        <w:rPr>
          <w:sz w:val="24"/>
        </w:rPr>
        <w:t>1987</w:t>
      </w:r>
      <w:r w:rsidR="0005652A">
        <w:rPr>
          <w:sz w:val="24"/>
        </w:rPr>
        <w:t>)</w:t>
      </w:r>
      <w:r>
        <w:rPr>
          <w:sz w:val="24"/>
        </w:rPr>
        <w:t>.</w:t>
      </w:r>
    </w:p>
    <w:p w14:paraId="7162A753" w14:textId="77777777" w:rsidR="00FE60E3" w:rsidRDefault="00FE60E3">
      <w:pPr>
        <w:pStyle w:val="Numeric"/>
        <w:rPr>
          <w:sz w:val="24"/>
        </w:rPr>
      </w:pPr>
      <w:r>
        <w:rPr>
          <w:sz w:val="24"/>
        </w:rPr>
        <w:t xml:space="preserve">H. K. Lin and H. Y. Sohn, “Mixed–Control Kinetics of Oxygen Leaching of Chalcopyrite and Pyrite from Porous Primary Ore Fragments,” Metall. Trans. B, </w:t>
      </w:r>
      <w:r>
        <w:rPr>
          <w:sz w:val="24"/>
          <w:u w:val="single"/>
        </w:rPr>
        <w:t>18B</w:t>
      </w:r>
      <w:r>
        <w:rPr>
          <w:sz w:val="24"/>
        </w:rPr>
        <w:t>, 497–504 (1987).</w:t>
      </w:r>
    </w:p>
    <w:p w14:paraId="70BA0B8B" w14:textId="77777777" w:rsidR="00FE60E3" w:rsidRDefault="00FE60E3">
      <w:pPr>
        <w:pStyle w:val="Numeric"/>
        <w:keepLines/>
        <w:rPr>
          <w:sz w:val="24"/>
        </w:rPr>
      </w:pPr>
      <w:r>
        <w:rPr>
          <w:sz w:val="24"/>
        </w:rPr>
        <w:t xml:space="preserve">Y. B. Hahn and H. Y. Sohn, “Mathematical Modeling of the Combined Turbulent Transport Phenomena, Chemical Reactions, and Thermal Radiation in a Flash–Furnace Shaft,” in </w:t>
      </w:r>
      <w:r>
        <w:rPr>
          <w:i/>
          <w:sz w:val="24"/>
        </w:rPr>
        <w:t xml:space="preserve">Mathematical Modeling of Materials Processing Operations, </w:t>
      </w:r>
      <w:r>
        <w:rPr>
          <w:sz w:val="24"/>
        </w:rPr>
        <w:t xml:space="preserve">J. </w:t>
      </w:r>
      <w:proofErr w:type="spellStart"/>
      <w:r>
        <w:rPr>
          <w:sz w:val="24"/>
        </w:rPr>
        <w:t>Szekely</w:t>
      </w:r>
      <w:proofErr w:type="spellEnd"/>
      <w:r>
        <w:rPr>
          <w:sz w:val="24"/>
        </w:rPr>
        <w:t xml:space="preserve"> et al., eds., TMS–AIME, Warrendale, Pennsylvania, pp. 799–834, 1987.</w:t>
      </w:r>
    </w:p>
    <w:p w14:paraId="2C59BF05" w14:textId="77777777" w:rsidR="00FE60E3" w:rsidRDefault="00FE60E3">
      <w:pPr>
        <w:pStyle w:val="Numeric"/>
        <w:rPr>
          <w:sz w:val="24"/>
        </w:rPr>
      </w:pPr>
      <w:r>
        <w:rPr>
          <w:sz w:val="24"/>
        </w:rPr>
        <w:t xml:space="preserve">H. Y. Sohn and D. Kim, “Kinetics of Zinc Oxide Formation from Zinc Sulfide by Reaction with Lime in the Presence of Water Vapor,” Metall. Trans. B, </w:t>
      </w:r>
      <w:r>
        <w:rPr>
          <w:sz w:val="24"/>
          <w:u w:val="single"/>
        </w:rPr>
        <w:t>18B</w:t>
      </w:r>
      <w:r>
        <w:rPr>
          <w:sz w:val="24"/>
        </w:rPr>
        <w:t>, 727–32 (1987).</w:t>
      </w:r>
    </w:p>
    <w:p w14:paraId="0A01EF79" w14:textId="77777777" w:rsidR="00FE60E3" w:rsidRDefault="00FE60E3">
      <w:pPr>
        <w:pStyle w:val="Numeric"/>
        <w:rPr>
          <w:sz w:val="24"/>
        </w:rPr>
      </w:pPr>
      <w:r>
        <w:rPr>
          <w:sz w:val="24"/>
        </w:rPr>
        <w:t xml:space="preserve">R. D. </w:t>
      </w:r>
      <w:proofErr w:type="spellStart"/>
      <w:r>
        <w:rPr>
          <w:sz w:val="24"/>
        </w:rPr>
        <w:t>Hagni</w:t>
      </w:r>
      <w:proofErr w:type="spellEnd"/>
      <w:r>
        <w:rPr>
          <w:sz w:val="24"/>
        </w:rPr>
        <w:t xml:space="preserve">, C. B. </w:t>
      </w:r>
      <w:proofErr w:type="spellStart"/>
      <w:r>
        <w:rPr>
          <w:sz w:val="24"/>
        </w:rPr>
        <w:t>Vierrether</w:t>
      </w:r>
      <w:proofErr w:type="spellEnd"/>
      <w:r>
        <w:rPr>
          <w:sz w:val="24"/>
        </w:rPr>
        <w:t xml:space="preserve">, and H. Y. Sohn, “Reflected Light Microscopy of Pyrometallurgical Products from a Simulated Commercial Flash Smelter,” in </w:t>
      </w:r>
      <w:r>
        <w:rPr>
          <w:i/>
          <w:sz w:val="24"/>
        </w:rPr>
        <w:t xml:space="preserve">Process Mineralogy VII, </w:t>
      </w:r>
      <w:r>
        <w:rPr>
          <w:sz w:val="24"/>
        </w:rPr>
        <w:t xml:space="preserve">H. </w:t>
      </w:r>
      <w:proofErr w:type="spellStart"/>
      <w:r>
        <w:rPr>
          <w:sz w:val="24"/>
        </w:rPr>
        <w:t>Vassiliou</w:t>
      </w:r>
      <w:proofErr w:type="spellEnd"/>
      <w:r>
        <w:rPr>
          <w:sz w:val="24"/>
        </w:rPr>
        <w:t>, D. M. Hausen, and D. J. T. Carson, eds., TMS–AIME, Warrendale, Pennsylvania, pp. 329–345, 1987.</w:t>
      </w:r>
    </w:p>
    <w:p w14:paraId="074CA178" w14:textId="77777777" w:rsidR="00FE60E3" w:rsidRDefault="00FE60E3">
      <w:pPr>
        <w:pStyle w:val="Numeric"/>
        <w:rPr>
          <w:sz w:val="24"/>
        </w:rPr>
      </w:pPr>
      <w:r>
        <w:rPr>
          <w:sz w:val="24"/>
        </w:rPr>
        <w:t xml:space="preserve">H. Y. Sohn, “Annual Review of Extractive Metallurgy: Developments in Physical Chemistry and Basic Principles,” J. Metals, </w:t>
      </w:r>
      <w:r>
        <w:rPr>
          <w:sz w:val="24"/>
          <w:u w:val="single"/>
        </w:rPr>
        <w:t>40</w:t>
      </w:r>
      <w:r>
        <w:rPr>
          <w:sz w:val="24"/>
        </w:rPr>
        <w:t xml:space="preserve"> (4), 38–44 (1988).</w:t>
      </w:r>
    </w:p>
    <w:p w14:paraId="21DB2807" w14:textId="77777777" w:rsidR="00FE60E3" w:rsidRDefault="00FE60E3">
      <w:pPr>
        <w:pStyle w:val="Numeric"/>
        <w:rPr>
          <w:sz w:val="24"/>
        </w:rPr>
      </w:pPr>
      <w:r>
        <w:rPr>
          <w:sz w:val="24"/>
        </w:rPr>
        <w:t xml:space="preserve">H. Y. Sohn and D. W. </w:t>
      </w:r>
      <w:proofErr w:type="spellStart"/>
      <w:r>
        <w:rPr>
          <w:sz w:val="24"/>
        </w:rPr>
        <w:t>Rodolff</w:t>
      </w:r>
      <w:proofErr w:type="spellEnd"/>
      <w:r>
        <w:rPr>
          <w:sz w:val="24"/>
        </w:rPr>
        <w:t xml:space="preserve">, “Pyrometallurgical Processing—Annual Review,” Mining Engineering, </w:t>
      </w:r>
      <w:r>
        <w:rPr>
          <w:sz w:val="24"/>
          <w:u w:val="single"/>
        </w:rPr>
        <w:t>40</w:t>
      </w:r>
      <w:r>
        <w:rPr>
          <w:sz w:val="24"/>
        </w:rPr>
        <w:t>, 352–354 (1988).</w:t>
      </w:r>
    </w:p>
    <w:p w14:paraId="6F9B4731" w14:textId="77777777" w:rsidR="00FE60E3" w:rsidRDefault="00FE60E3">
      <w:pPr>
        <w:pStyle w:val="Numeric"/>
        <w:rPr>
          <w:sz w:val="24"/>
        </w:rPr>
      </w:pPr>
      <w:r>
        <w:rPr>
          <w:sz w:val="24"/>
        </w:rPr>
        <w:t xml:space="preserve">H. Y. Sohn, K. W. </w:t>
      </w:r>
      <w:proofErr w:type="spellStart"/>
      <w:r>
        <w:rPr>
          <w:sz w:val="24"/>
        </w:rPr>
        <w:t>Seo</w:t>
      </w:r>
      <w:proofErr w:type="spellEnd"/>
      <w:r>
        <w:rPr>
          <w:sz w:val="24"/>
        </w:rPr>
        <w:t xml:space="preserve">, P. C. </w:t>
      </w:r>
      <w:proofErr w:type="spellStart"/>
      <w:r>
        <w:rPr>
          <w:sz w:val="24"/>
        </w:rPr>
        <w:t>Chaubal</w:t>
      </w:r>
      <w:proofErr w:type="spellEnd"/>
      <w:r>
        <w:rPr>
          <w:sz w:val="24"/>
        </w:rPr>
        <w:t xml:space="preserve">, and Y. B. Hahn, “Laboratory Studies on the Flash Smelting of Copper Concentrate,” in </w:t>
      </w:r>
      <w:r>
        <w:rPr>
          <w:i/>
          <w:sz w:val="24"/>
        </w:rPr>
        <w:t xml:space="preserve">Flash Reaction Processes, Proceedings of the 1988 Center for Pyrometallurgy Conference, Salt Lake City, Utah, June 15–17, 1988, </w:t>
      </w:r>
      <w:r>
        <w:rPr>
          <w:sz w:val="24"/>
        </w:rPr>
        <w:t xml:space="preserve">edited by D. G. C. Robertson, H. Y. Sohn, and N. J. </w:t>
      </w:r>
      <w:proofErr w:type="spellStart"/>
      <w:r>
        <w:rPr>
          <w:sz w:val="24"/>
        </w:rPr>
        <w:t>Themelis</w:t>
      </w:r>
      <w:proofErr w:type="spellEnd"/>
      <w:r>
        <w:rPr>
          <w:sz w:val="24"/>
        </w:rPr>
        <w:t>, published by the Center for Pyrometallurgy, University of Missouri–Rolla, Rolla, Missouri, pp. 145–166, 1988.</w:t>
      </w:r>
    </w:p>
    <w:p w14:paraId="33071AE9" w14:textId="77777777" w:rsidR="00FE60E3" w:rsidRDefault="00FE60E3">
      <w:pPr>
        <w:pStyle w:val="Numeric"/>
        <w:rPr>
          <w:sz w:val="24"/>
        </w:rPr>
      </w:pPr>
      <w:r>
        <w:rPr>
          <w:sz w:val="24"/>
        </w:rPr>
        <w:t xml:space="preserve">Y. B. Hahn and H. Y. Sohn, “Radiative Heat Transfer in a Flash–Smelting Furnace,” in </w:t>
      </w:r>
      <w:r>
        <w:rPr>
          <w:i/>
          <w:sz w:val="24"/>
        </w:rPr>
        <w:t xml:space="preserve">Flash Reaction Processes, Proceedings of the 1988 Center for Pyrometallurgy Conference, Salt Lake City, Utah, June 15–17, 1988, </w:t>
      </w:r>
      <w:r>
        <w:rPr>
          <w:sz w:val="24"/>
        </w:rPr>
        <w:t xml:space="preserve">edited by D. G. C. Robertson, H. Y. Sohn, and N. J. </w:t>
      </w:r>
      <w:proofErr w:type="spellStart"/>
      <w:r>
        <w:rPr>
          <w:sz w:val="24"/>
        </w:rPr>
        <w:t>Themelis</w:t>
      </w:r>
      <w:proofErr w:type="spellEnd"/>
      <w:r>
        <w:rPr>
          <w:sz w:val="24"/>
        </w:rPr>
        <w:t>, Center for Pyrometallurgy, University of Missouri–Rolla, Rolla, Missouri, pp. 287–317, 1988.</w:t>
      </w:r>
    </w:p>
    <w:p w14:paraId="32A03D14" w14:textId="77777777" w:rsidR="00FE60E3" w:rsidRDefault="00FE60E3">
      <w:pPr>
        <w:pStyle w:val="Numeric"/>
        <w:rPr>
          <w:sz w:val="24"/>
        </w:rPr>
      </w:pPr>
      <w:r>
        <w:rPr>
          <w:sz w:val="24"/>
        </w:rPr>
        <w:t xml:space="preserve">Y. B. Hahn and H. Y. Sohn, “The Trajectories and Distribution of Particles in a Turbulent Axisymmetric Gas Jet Injected into the Flash Furnace Shaft,” Metall. Trans. B, </w:t>
      </w:r>
      <w:r>
        <w:rPr>
          <w:sz w:val="24"/>
          <w:u w:val="single"/>
        </w:rPr>
        <w:t>19B</w:t>
      </w:r>
      <w:r>
        <w:rPr>
          <w:sz w:val="24"/>
        </w:rPr>
        <w:t>, 871–884 (1988).</w:t>
      </w:r>
    </w:p>
    <w:p w14:paraId="4853F956" w14:textId="77777777" w:rsidR="00FE60E3" w:rsidRDefault="00FE60E3">
      <w:pPr>
        <w:pStyle w:val="Numeric"/>
        <w:rPr>
          <w:sz w:val="24"/>
        </w:rPr>
      </w:pPr>
      <w:r>
        <w:rPr>
          <w:sz w:val="24"/>
        </w:rPr>
        <w:t>H. Y. Sohn and D. Kim, “Kinetics of Oxidation of MoS</w:t>
      </w:r>
      <w:r>
        <w:rPr>
          <w:sz w:val="24"/>
          <w:vertAlign w:val="subscript"/>
        </w:rPr>
        <w:t>2</w:t>
      </w:r>
      <w:r>
        <w:rPr>
          <w:sz w:val="24"/>
        </w:rPr>
        <w:t xml:space="preserve"> by </w:t>
      </w:r>
      <w:proofErr w:type="spellStart"/>
      <w:r>
        <w:rPr>
          <w:sz w:val="24"/>
        </w:rPr>
        <w:t>CaO</w:t>
      </w:r>
      <w:proofErr w:type="spellEnd"/>
      <w:r>
        <w:rPr>
          <w:sz w:val="24"/>
        </w:rPr>
        <w:t xml:space="preserve"> in the Presence of Water Vapor,” Metall. Trans. B, </w:t>
      </w:r>
      <w:r>
        <w:rPr>
          <w:sz w:val="24"/>
          <w:u w:val="single"/>
        </w:rPr>
        <w:t>19B</w:t>
      </w:r>
      <w:r>
        <w:rPr>
          <w:sz w:val="24"/>
        </w:rPr>
        <w:t>, 973–975 (1988).</w:t>
      </w:r>
    </w:p>
    <w:p w14:paraId="5891469C" w14:textId="77777777" w:rsidR="00FE60E3" w:rsidRDefault="00FE60E3">
      <w:pPr>
        <w:pStyle w:val="Numeric"/>
        <w:rPr>
          <w:sz w:val="24"/>
        </w:rPr>
      </w:pPr>
      <w:r>
        <w:rPr>
          <w:sz w:val="24"/>
        </w:rPr>
        <w:t xml:space="preserve">R. D. </w:t>
      </w:r>
      <w:proofErr w:type="spellStart"/>
      <w:r>
        <w:rPr>
          <w:sz w:val="24"/>
        </w:rPr>
        <w:t>Hagni</w:t>
      </w:r>
      <w:proofErr w:type="spellEnd"/>
      <w:r>
        <w:rPr>
          <w:sz w:val="24"/>
        </w:rPr>
        <w:t xml:space="preserve">, C. B. </w:t>
      </w:r>
      <w:proofErr w:type="spellStart"/>
      <w:r>
        <w:rPr>
          <w:sz w:val="24"/>
        </w:rPr>
        <w:t>Vierrether</w:t>
      </w:r>
      <w:proofErr w:type="spellEnd"/>
      <w:r>
        <w:rPr>
          <w:sz w:val="24"/>
        </w:rPr>
        <w:t xml:space="preserve">, and H. Y. Sohn, “Process Mineralogy of Suspended Particles from a Simulated Commercial Flash Smelter,” Metall. Trans. B, </w:t>
      </w:r>
      <w:r>
        <w:rPr>
          <w:sz w:val="24"/>
          <w:u w:val="single"/>
        </w:rPr>
        <w:t>19B</w:t>
      </w:r>
      <w:r>
        <w:rPr>
          <w:sz w:val="24"/>
        </w:rPr>
        <w:t>, 719–729 (1988).</w:t>
      </w:r>
    </w:p>
    <w:p w14:paraId="584EBDDD" w14:textId="77777777" w:rsidR="00FE60E3" w:rsidRDefault="00FE60E3">
      <w:pPr>
        <w:pStyle w:val="Numeric"/>
        <w:rPr>
          <w:sz w:val="24"/>
        </w:rPr>
      </w:pPr>
      <w:r>
        <w:rPr>
          <w:sz w:val="24"/>
        </w:rPr>
        <w:t xml:space="preserve">B. C. Paul, H. Y. Sohn, and M. K. McCarter, “Model for Bacterial Leaching of Copper Ores Containing a Variety of Sulfides,” in </w:t>
      </w:r>
      <w:r>
        <w:rPr>
          <w:i/>
          <w:sz w:val="24"/>
        </w:rPr>
        <w:t xml:space="preserve">Metallurgical Processes for the Year 2000 and Beyond, </w:t>
      </w:r>
      <w:r>
        <w:rPr>
          <w:sz w:val="24"/>
        </w:rPr>
        <w:t xml:space="preserve">H. Y. Sohn and E. S. </w:t>
      </w:r>
      <w:proofErr w:type="spellStart"/>
      <w:r>
        <w:rPr>
          <w:sz w:val="24"/>
        </w:rPr>
        <w:t>Geskin</w:t>
      </w:r>
      <w:proofErr w:type="spellEnd"/>
      <w:r>
        <w:rPr>
          <w:sz w:val="24"/>
        </w:rPr>
        <w:t>, eds., TMS–AIME, Warrendale, Pennsylvania, pp. 451–464, 1988.</w:t>
      </w:r>
    </w:p>
    <w:p w14:paraId="5FD6B667" w14:textId="77777777" w:rsidR="00FE60E3" w:rsidRDefault="00FE60E3">
      <w:pPr>
        <w:pStyle w:val="Numeric"/>
        <w:rPr>
          <w:sz w:val="24"/>
        </w:rPr>
      </w:pPr>
      <w:r>
        <w:rPr>
          <w:sz w:val="24"/>
        </w:rPr>
        <w:t xml:space="preserve">H. Y. Sohn and D. R. Wall, “Application of the Law of Additive Reaction Times to the Regeneration of Coked Catalyst Pellets,” Chem. Eng. Sci., </w:t>
      </w:r>
      <w:r>
        <w:rPr>
          <w:sz w:val="24"/>
          <w:u w:val="single"/>
        </w:rPr>
        <w:t>44</w:t>
      </w:r>
      <w:r>
        <w:rPr>
          <w:sz w:val="24"/>
        </w:rPr>
        <w:t>, 442–444 (1989).</w:t>
      </w:r>
    </w:p>
    <w:p w14:paraId="4B207591" w14:textId="77777777" w:rsidR="00FE60E3" w:rsidRDefault="00FE60E3">
      <w:pPr>
        <w:pStyle w:val="Numeric"/>
        <w:rPr>
          <w:sz w:val="24"/>
        </w:rPr>
      </w:pPr>
      <w:r>
        <w:rPr>
          <w:sz w:val="24"/>
        </w:rPr>
        <w:t xml:space="preserve">P. C. </w:t>
      </w:r>
      <w:proofErr w:type="spellStart"/>
      <w:r>
        <w:rPr>
          <w:sz w:val="24"/>
        </w:rPr>
        <w:t>Chaubal</w:t>
      </w:r>
      <w:proofErr w:type="spellEnd"/>
      <w:r>
        <w:rPr>
          <w:sz w:val="24"/>
        </w:rPr>
        <w:t xml:space="preserve">, H. Y. Sohn, D. B. George, and L. K. Bailey, “Mathematical Modeling of Minor Element Behavior during Flash Smelting of Copper Concentrates and Flash Converting of Copper Mattes,” Metall. Trans. B, </w:t>
      </w:r>
      <w:r>
        <w:rPr>
          <w:sz w:val="24"/>
          <w:u w:val="single"/>
        </w:rPr>
        <w:t>20B</w:t>
      </w:r>
      <w:r>
        <w:rPr>
          <w:sz w:val="24"/>
        </w:rPr>
        <w:t>, 39–51 (1989).</w:t>
      </w:r>
    </w:p>
    <w:p w14:paraId="374B27F3" w14:textId="77777777" w:rsidR="00FE60E3" w:rsidRDefault="00FE60E3">
      <w:pPr>
        <w:pStyle w:val="Numeric"/>
        <w:rPr>
          <w:sz w:val="24"/>
        </w:rPr>
      </w:pPr>
      <w:r>
        <w:rPr>
          <w:sz w:val="24"/>
        </w:rPr>
        <w:t xml:space="preserve">H. Y. Sohn and H. D. </w:t>
      </w:r>
      <w:proofErr w:type="spellStart"/>
      <w:r>
        <w:rPr>
          <w:sz w:val="24"/>
        </w:rPr>
        <w:t>Baek</w:t>
      </w:r>
      <w:proofErr w:type="spellEnd"/>
      <w:r>
        <w:rPr>
          <w:sz w:val="24"/>
        </w:rPr>
        <w:t xml:space="preserve">, “The Mixed–Control Kinetics of Ferric Chloride Leaching of Galena,” Metall. Trans. B, </w:t>
      </w:r>
      <w:r>
        <w:rPr>
          <w:sz w:val="24"/>
          <w:u w:val="single"/>
        </w:rPr>
        <w:t>20B</w:t>
      </w:r>
      <w:r>
        <w:rPr>
          <w:sz w:val="24"/>
        </w:rPr>
        <w:t>, 107–110 (1989).</w:t>
      </w:r>
    </w:p>
    <w:p w14:paraId="59485ACF" w14:textId="77777777" w:rsidR="00FE60E3" w:rsidRDefault="00FE60E3">
      <w:pPr>
        <w:pStyle w:val="Numeric"/>
        <w:rPr>
          <w:sz w:val="24"/>
        </w:rPr>
      </w:pPr>
      <w:r>
        <w:rPr>
          <w:sz w:val="24"/>
        </w:rPr>
        <w:lastRenderedPageBreak/>
        <w:t xml:space="preserve">C. W. Won, H. D. </w:t>
      </w:r>
      <w:proofErr w:type="spellStart"/>
      <w:r>
        <w:rPr>
          <w:sz w:val="24"/>
        </w:rPr>
        <w:t>Baek</w:t>
      </w:r>
      <w:proofErr w:type="spellEnd"/>
      <w:r>
        <w:rPr>
          <w:sz w:val="24"/>
        </w:rPr>
        <w:t xml:space="preserve">, and H. Y. Sohn, “Distribution of Zinc between Copper and </w:t>
      </w:r>
      <w:proofErr w:type="gramStart"/>
      <w:r>
        <w:rPr>
          <w:sz w:val="24"/>
        </w:rPr>
        <w:t>High Grade</w:t>
      </w:r>
      <w:proofErr w:type="gramEnd"/>
      <w:r>
        <w:rPr>
          <w:sz w:val="24"/>
        </w:rPr>
        <w:t xml:space="preserve"> Matte,” J. Korean Inst. Metals, </w:t>
      </w:r>
      <w:r>
        <w:rPr>
          <w:sz w:val="24"/>
          <w:u w:val="single"/>
        </w:rPr>
        <w:t>27</w:t>
      </w:r>
      <w:r>
        <w:rPr>
          <w:sz w:val="24"/>
        </w:rPr>
        <w:t xml:space="preserve"> (1), 92–98 (1989).</w:t>
      </w:r>
    </w:p>
    <w:p w14:paraId="47D0A69E" w14:textId="77777777" w:rsidR="00FE60E3" w:rsidRDefault="00FE60E3">
      <w:pPr>
        <w:pStyle w:val="Numeric"/>
        <w:rPr>
          <w:sz w:val="24"/>
        </w:rPr>
      </w:pPr>
      <w:r>
        <w:rPr>
          <w:sz w:val="24"/>
        </w:rPr>
        <w:t xml:space="preserve">H. Y. Sohn, “Annual Review of Extractive Metallurgy: Developments in Physical Chemistry and Basic Principles,” JOM, </w:t>
      </w:r>
      <w:r>
        <w:rPr>
          <w:sz w:val="24"/>
          <w:u w:val="single"/>
        </w:rPr>
        <w:t>41</w:t>
      </w:r>
      <w:r>
        <w:rPr>
          <w:sz w:val="24"/>
        </w:rPr>
        <w:t xml:space="preserve"> (4), 59–64 (1989).</w:t>
      </w:r>
    </w:p>
    <w:p w14:paraId="2A94D90F" w14:textId="77777777" w:rsidR="00FE60E3" w:rsidRDefault="00FE60E3">
      <w:pPr>
        <w:pStyle w:val="Numeric"/>
        <w:rPr>
          <w:sz w:val="24"/>
        </w:rPr>
      </w:pPr>
      <w:r>
        <w:rPr>
          <w:sz w:val="24"/>
        </w:rPr>
        <w:t xml:space="preserve">D. W. </w:t>
      </w:r>
      <w:proofErr w:type="spellStart"/>
      <w:r>
        <w:rPr>
          <w:sz w:val="24"/>
        </w:rPr>
        <w:t>Rodolff</w:t>
      </w:r>
      <w:proofErr w:type="spellEnd"/>
      <w:r>
        <w:rPr>
          <w:sz w:val="24"/>
        </w:rPr>
        <w:t xml:space="preserve"> and H. Y. Sohn, “Pyrometallurgical Processing: Annual Review,” Mining Engineering, </w:t>
      </w:r>
      <w:r>
        <w:rPr>
          <w:sz w:val="24"/>
          <w:u w:val="single"/>
        </w:rPr>
        <w:t>41</w:t>
      </w:r>
      <w:r>
        <w:rPr>
          <w:sz w:val="24"/>
        </w:rPr>
        <w:t>, 350–352 (1989).</w:t>
      </w:r>
    </w:p>
    <w:p w14:paraId="2B57F03D" w14:textId="77777777" w:rsidR="00FE60E3" w:rsidRDefault="00FE60E3">
      <w:pPr>
        <w:pStyle w:val="Numeric"/>
        <w:rPr>
          <w:sz w:val="24"/>
        </w:rPr>
      </w:pPr>
      <w:r>
        <w:rPr>
          <w:sz w:val="24"/>
        </w:rPr>
        <w:t xml:space="preserve">S. </w:t>
      </w:r>
      <w:proofErr w:type="spellStart"/>
      <w:r>
        <w:rPr>
          <w:sz w:val="24"/>
        </w:rPr>
        <w:t>Soepriyanto</w:t>
      </w:r>
      <w:proofErr w:type="spellEnd"/>
      <w:r>
        <w:rPr>
          <w:sz w:val="24"/>
        </w:rPr>
        <w:t xml:space="preserve">, F. A. Olson, and H. Y. Sohn, “The Selective Oxidation of Mixed Metal Sulfides with Lime in the Presence of Steam without Emitting Sulfur–Containing Pollutants,” Metall. Trans. B, </w:t>
      </w:r>
      <w:r>
        <w:rPr>
          <w:sz w:val="24"/>
          <w:u w:val="single"/>
        </w:rPr>
        <w:t>20B</w:t>
      </w:r>
      <w:r>
        <w:rPr>
          <w:sz w:val="24"/>
        </w:rPr>
        <w:t>, 237–242 (1989).</w:t>
      </w:r>
    </w:p>
    <w:p w14:paraId="67A81B31" w14:textId="77777777" w:rsidR="00FE60E3" w:rsidRDefault="00FE60E3">
      <w:pPr>
        <w:pStyle w:val="Numeric"/>
        <w:rPr>
          <w:sz w:val="24"/>
        </w:rPr>
      </w:pPr>
      <w:r>
        <w:rPr>
          <w:sz w:val="24"/>
        </w:rPr>
        <w:t xml:space="preserve">H. Y. Sohn, K. W. </w:t>
      </w:r>
      <w:proofErr w:type="spellStart"/>
      <w:r>
        <w:rPr>
          <w:sz w:val="24"/>
        </w:rPr>
        <w:t>Seo</w:t>
      </w:r>
      <w:proofErr w:type="spellEnd"/>
      <w:r>
        <w:rPr>
          <w:sz w:val="24"/>
        </w:rPr>
        <w:t xml:space="preserve">, and Y. B. Hahn, “The Combustion of Copper Sulfide Concentrate Particles in a Turbulent Gas Jet,” J. Korean Inst. Chem. </w:t>
      </w:r>
      <w:proofErr w:type="spellStart"/>
      <w:r>
        <w:rPr>
          <w:sz w:val="24"/>
        </w:rPr>
        <w:t>Engrs</w:t>
      </w:r>
      <w:proofErr w:type="spellEnd"/>
      <w:r>
        <w:rPr>
          <w:sz w:val="24"/>
        </w:rPr>
        <w:t>. (</w:t>
      </w:r>
      <w:proofErr w:type="spellStart"/>
      <w:r>
        <w:rPr>
          <w:sz w:val="24"/>
        </w:rPr>
        <w:t>Hwahak</w:t>
      </w:r>
      <w:proofErr w:type="spellEnd"/>
      <w:r>
        <w:rPr>
          <w:sz w:val="24"/>
        </w:rPr>
        <w:t xml:space="preserve"> </w:t>
      </w:r>
      <w:proofErr w:type="spellStart"/>
      <w:r>
        <w:rPr>
          <w:sz w:val="24"/>
        </w:rPr>
        <w:t>Konghak</w:t>
      </w:r>
      <w:proofErr w:type="spellEnd"/>
      <w:r>
        <w:rPr>
          <w:sz w:val="24"/>
        </w:rPr>
        <w:t xml:space="preserve">), </w:t>
      </w:r>
      <w:r>
        <w:rPr>
          <w:sz w:val="24"/>
          <w:u w:val="single"/>
        </w:rPr>
        <w:t>27</w:t>
      </w:r>
      <w:r>
        <w:rPr>
          <w:sz w:val="24"/>
        </w:rPr>
        <w:t>, 531–547 (1989).</w:t>
      </w:r>
    </w:p>
    <w:p w14:paraId="37280822" w14:textId="77777777" w:rsidR="00FE60E3" w:rsidRDefault="00FE60E3">
      <w:pPr>
        <w:pStyle w:val="Numeric"/>
        <w:rPr>
          <w:sz w:val="24"/>
        </w:rPr>
      </w:pPr>
      <w:r>
        <w:rPr>
          <w:sz w:val="24"/>
        </w:rPr>
        <w:t xml:space="preserve">C. T. Lee and H. Y. Sohn, “Recovery of Synthetic Rutile and Iron Oxide from Ilmenite Ore by Sulfation with Ammonium Sulfate,” Ind. Eng. Chem. Res., </w:t>
      </w:r>
      <w:r>
        <w:rPr>
          <w:sz w:val="24"/>
          <w:u w:val="single"/>
        </w:rPr>
        <w:t>28</w:t>
      </w:r>
      <w:r>
        <w:rPr>
          <w:sz w:val="24"/>
        </w:rPr>
        <w:t>, 1802–1808 (1989).</w:t>
      </w:r>
    </w:p>
    <w:p w14:paraId="15CCD852" w14:textId="77777777" w:rsidR="00FE60E3" w:rsidRDefault="00FE60E3">
      <w:pPr>
        <w:pStyle w:val="Numeric"/>
        <w:keepLines/>
        <w:rPr>
          <w:sz w:val="24"/>
        </w:rPr>
      </w:pPr>
      <w:r>
        <w:rPr>
          <w:sz w:val="24"/>
        </w:rPr>
        <w:t>H. Y. Sohn, K. Y. Park, K. I. Rhee, H. S. Yang, and H. Yu, “TiO</w:t>
      </w:r>
      <w:r>
        <w:rPr>
          <w:sz w:val="24"/>
          <w:vertAlign w:val="subscript"/>
        </w:rPr>
        <w:t>2</w:t>
      </w:r>
      <w:r>
        <w:rPr>
          <w:sz w:val="24"/>
        </w:rPr>
        <w:t xml:space="preserve"> Production by the Chloride Process,” Chemical Industry and Technology (Korea), </w:t>
      </w:r>
      <w:r>
        <w:rPr>
          <w:sz w:val="24"/>
          <w:u w:val="single"/>
        </w:rPr>
        <w:t>7</w:t>
      </w:r>
      <w:r>
        <w:rPr>
          <w:sz w:val="24"/>
        </w:rPr>
        <w:t xml:space="preserve"> (3), 336–346 (1989).</w:t>
      </w:r>
    </w:p>
    <w:p w14:paraId="6E937EB4" w14:textId="77777777" w:rsidR="00FE60E3" w:rsidRDefault="00FE60E3">
      <w:pPr>
        <w:pStyle w:val="Numeric"/>
        <w:rPr>
          <w:sz w:val="24"/>
        </w:rPr>
      </w:pPr>
      <w:r>
        <w:rPr>
          <w:sz w:val="24"/>
        </w:rPr>
        <w:t xml:space="preserve">H. Y. Sohn and K. W. </w:t>
      </w:r>
      <w:proofErr w:type="spellStart"/>
      <w:r>
        <w:rPr>
          <w:sz w:val="24"/>
        </w:rPr>
        <w:t>Seo</w:t>
      </w:r>
      <w:proofErr w:type="spellEnd"/>
      <w:r>
        <w:rPr>
          <w:sz w:val="24"/>
        </w:rPr>
        <w:t xml:space="preserve">, “Flash Combustion of Sulfide Mineral Particles in a Turbulent Gas Jet,” in </w:t>
      </w:r>
      <w:r>
        <w:rPr>
          <w:i/>
          <w:sz w:val="24"/>
        </w:rPr>
        <w:t xml:space="preserve">Multiphase Transport and Particulate Phenomena, Vol. 3, </w:t>
      </w:r>
      <w:r>
        <w:rPr>
          <w:sz w:val="24"/>
        </w:rPr>
        <w:t xml:space="preserve">edited by T. N. </w:t>
      </w:r>
      <w:proofErr w:type="spellStart"/>
      <w:r>
        <w:rPr>
          <w:sz w:val="24"/>
        </w:rPr>
        <w:t>Veziroglu</w:t>
      </w:r>
      <w:proofErr w:type="spellEnd"/>
      <w:r>
        <w:rPr>
          <w:sz w:val="24"/>
        </w:rPr>
        <w:t>, Proceedings of the 5th Miami International Symposium on Multi–Phase Transport and Particulate Phenomena, December 12–14, 1988, Miami Beach, Florida, Hemisphere Publishing Corp., New York, pp. 501–542, 1990.</w:t>
      </w:r>
    </w:p>
    <w:p w14:paraId="2B70B315" w14:textId="77777777" w:rsidR="00FE60E3" w:rsidRDefault="00FE60E3">
      <w:pPr>
        <w:pStyle w:val="Numeric"/>
        <w:rPr>
          <w:sz w:val="24"/>
        </w:rPr>
      </w:pPr>
      <w:r>
        <w:rPr>
          <w:sz w:val="24"/>
        </w:rPr>
        <w:t>K. I. Rhee and H. Y. Sohn, “The Selective Chlorination of Iron from Ilmenite Ore by CO–Cl</w:t>
      </w:r>
      <w:r>
        <w:rPr>
          <w:sz w:val="24"/>
          <w:vertAlign w:val="subscript"/>
        </w:rPr>
        <w:t>2</w:t>
      </w:r>
      <w:r>
        <w:rPr>
          <w:sz w:val="24"/>
        </w:rPr>
        <w:t xml:space="preserve"> Mixtures: Part I. Intrinsic Kinetics,” Metall. Trans. B, </w:t>
      </w:r>
      <w:r>
        <w:rPr>
          <w:sz w:val="24"/>
          <w:u w:val="single"/>
        </w:rPr>
        <w:t>21B</w:t>
      </w:r>
      <w:r>
        <w:rPr>
          <w:sz w:val="24"/>
        </w:rPr>
        <w:t>, 321–330 (1990).</w:t>
      </w:r>
    </w:p>
    <w:p w14:paraId="1D92F17E" w14:textId="77777777" w:rsidR="00FE60E3" w:rsidRDefault="00FE60E3">
      <w:pPr>
        <w:pStyle w:val="Numeric"/>
        <w:rPr>
          <w:sz w:val="24"/>
        </w:rPr>
      </w:pPr>
      <w:r>
        <w:rPr>
          <w:sz w:val="24"/>
        </w:rPr>
        <w:t>K. I. Rhee and H. Y. Sohn, “The Selective Chlorination of Iron from Ilmenite Ore by CO–Cl</w:t>
      </w:r>
      <w:r>
        <w:rPr>
          <w:sz w:val="24"/>
          <w:vertAlign w:val="subscript"/>
        </w:rPr>
        <w:t>2</w:t>
      </w:r>
      <w:r>
        <w:rPr>
          <w:sz w:val="24"/>
        </w:rPr>
        <w:t xml:space="preserve"> Mixtures: Part II. Mathematical Modeling of Fluidized–Bed Process,” Metall. Trans. B, </w:t>
      </w:r>
      <w:r>
        <w:rPr>
          <w:sz w:val="24"/>
          <w:u w:val="single"/>
        </w:rPr>
        <w:t>21B</w:t>
      </w:r>
      <w:r>
        <w:rPr>
          <w:sz w:val="24"/>
        </w:rPr>
        <w:t>, 331–340 (1990).</w:t>
      </w:r>
    </w:p>
    <w:p w14:paraId="29471F7B" w14:textId="77777777" w:rsidR="00FE60E3" w:rsidRDefault="00FE60E3">
      <w:pPr>
        <w:pStyle w:val="Numeric"/>
        <w:rPr>
          <w:sz w:val="24"/>
        </w:rPr>
      </w:pPr>
      <w:r>
        <w:rPr>
          <w:sz w:val="24"/>
        </w:rPr>
        <w:t xml:space="preserve">K. I. Rhee and H. Y. Sohn, “The Selective Carbochlorination of Iron from Titaniferous Magnetite Ore in a Fluidized Bed,” Metall. Trans. B, </w:t>
      </w:r>
      <w:r>
        <w:rPr>
          <w:sz w:val="24"/>
          <w:u w:val="single"/>
        </w:rPr>
        <w:t>21B</w:t>
      </w:r>
      <w:r>
        <w:rPr>
          <w:sz w:val="24"/>
        </w:rPr>
        <w:t>, 341–347 (1990).</w:t>
      </w:r>
    </w:p>
    <w:p w14:paraId="288F67B5" w14:textId="77777777" w:rsidR="00FE60E3" w:rsidRDefault="00FE60E3">
      <w:pPr>
        <w:pStyle w:val="Numeric"/>
        <w:rPr>
          <w:sz w:val="24"/>
        </w:rPr>
      </w:pPr>
      <w:r>
        <w:rPr>
          <w:sz w:val="24"/>
        </w:rPr>
        <w:t xml:space="preserve">H. Y. Sohn and E. S. </w:t>
      </w:r>
      <w:proofErr w:type="spellStart"/>
      <w:r>
        <w:rPr>
          <w:sz w:val="24"/>
        </w:rPr>
        <w:t>Geskin</w:t>
      </w:r>
      <w:proofErr w:type="spellEnd"/>
      <w:r>
        <w:rPr>
          <w:sz w:val="24"/>
        </w:rPr>
        <w:t xml:space="preserve">, “Conference Review: Metallurgical Processes for the Year 2000 and Beyond,” JOM, </w:t>
      </w:r>
      <w:r>
        <w:rPr>
          <w:sz w:val="24"/>
          <w:u w:val="single"/>
        </w:rPr>
        <w:t>42</w:t>
      </w:r>
      <w:r>
        <w:rPr>
          <w:sz w:val="24"/>
        </w:rPr>
        <w:t xml:space="preserve"> (4), 32–34 (1990).</w:t>
      </w:r>
    </w:p>
    <w:p w14:paraId="208A632C" w14:textId="77777777" w:rsidR="00FE60E3" w:rsidRDefault="00FE60E3">
      <w:pPr>
        <w:pStyle w:val="Numeric"/>
        <w:rPr>
          <w:sz w:val="24"/>
        </w:rPr>
      </w:pPr>
      <w:r>
        <w:rPr>
          <w:sz w:val="24"/>
        </w:rPr>
        <w:t xml:space="preserve">C. T. Lee, H. Y. Sohn, and Y. H. </w:t>
      </w:r>
      <w:proofErr w:type="spellStart"/>
      <w:r>
        <w:rPr>
          <w:sz w:val="24"/>
        </w:rPr>
        <w:t>Ryoo</w:t>
      </w:r>
      <w:proofErr w:type="spellEnd"/>
      <w:r>
        <w:rPr>
          <w:sz w:val="24"/>
        </w:rPr>
        <w:t xml:space="preserve">, “Titanium Production Technology,” Chemical Industry and Technology (Korea), </w:t>
      </w:r>
      <w:r>
        <w:rPr>
          <w:sz w:val="24"/>
          <w:u w:val="single"/>
        </w:rPr>
        <w:t>8</w:t>
      </w:r>
      <w:r>
        <w:rPr>
          <w:sz w:val="24"/>
        </w:rPr>
        <w:t xml:space="preserve"> (3), 261–273 (1990).</w:t>
      </w:r>
    </w:p>
    <w:p w14:paraId="780B4F58" w14:textId="77777777" w:rsidR="00FE60E3" w:rsidRDefault="00FE60E3">
      <w:pPr>
        <w:pStyle w:val="Numeric"/>
        <w:rPr>
          <w:sz w:val="24"/>
        </w:rPr>
      </w:pPr>
      <w:r>
        <w:rPr>
          <w:sz w:val="24"/>
        </w:rPr>
        <w:t xml:space="preserve">H. Y. Sohn and H. K. Lin, “Oxygen Pressure Leaching of Copper from Primary Chalcopyrite Ore Containing Pyrite under Simulated Solution–Mining Conditions,” Minerals and Metallurgical Processing, </w:t>
      </w:r>
      <w:r>
        <w:rPr>
          <w:sz w:val="24"/>
          <w:u w:val="single"/>
        </w:rPr>
        <w:t>7</w:t>
      </w:r>
      <w:r>
        <w:rPr>
          <w:sz w:val="24"/>
        </w:rPr>
        <w:t>, 163–168 (1990).</w:t>
      </w:r>
    </w:p>
    <w:p w14:paraId="64EFE44B" w14:textId="77777777" w:rsidR="00FE60E3" w:rsidRDefault="00FE60E3">
      <w:pPr>
        <w:pStyle w:val="Numeric"/>
        <w:rPr>
          <w:sz w:val="24"/>
        </w:rPr>
      </w:pPr>
      <w:r>
        <w:rPr>
          <w:sz w:val="24"/>
        </w:rPr>
        <w:t xml:space="preserve">D. R. Wall and H. Y. Sohn, “Removal of Carbonaceous Residue with Wet Hydrogen in </w:t>
      </w:r>
      <w:proofErr w:type="spellStart"/>
      <w:r>
        <w:rPr>
          <w:sz w:val="24"/>
        </w:rPr>
        <w:t>Greensheet</w:t>
      </w:r>
      <w:proofErr w:type="spellEnd"/>
      <w:r>
        <w:rPr>
          <w:sz w:val="24"/>
        </w:rPr>
        <w:t xml:space="preserve"> Processing for Multilayer Ceramic Module: I. Residue Formation and Intrinsic Chemical Kinetics,” J. Amer. Ceram. Soc., </w:t>
      </w:r>
      <w:r>
        <w:rPr>
          <w:sz w:val="24"/>
          <w:u w:val="single"/>
        </w:rPr>
        <w:t>73</w:t>
      </w:r>
      <w:r>
        <w:rPr>
          <w:sz w:val="24"/>
        </w:rPr>
        <w:t>, 2944–2952 (1990).</w:t>
      </w:r>
    </w:p>
    <w:p w14:paraId="6215FEDD" w14:textId="77777777" w:rsidR="00FE60E3" w:rsidRDefault="00FE60E3">
      <w:pPr>
        <w:pStyle w:val="Numeric"/>
        <w:rPr>
          <w:sz w:val="24"/>
        </w:rPr>
      </w:pPr>
      <w:r>
        <w:rPr>
          <w:sz w:val="24"/>
        </w:rPr>
        <w:t xml:space="preserve">H. Y. Sohn and D. R. Wall, “Removal of Carbonaceous Residue with Wet Hydrogen in </w:t>
      </w:r>
      <w:proofErr w:type="spellStart"/>
      <w:r>
        <w:rPr>
          <w:sz w:val="24"/>
        </w:rPr>
        <w:t>Greensheet</w:t>
      </w:r>
      <w:proofErr w:type="spellEnd"/>
      <w:r>
        <w:rPr>
          <w:sz w:val="24"/>
        </w:rPr>
        <w:t xml:space="preserve"> Processing for Multilayer Ceramic Module: II. Reaction in Large Modules Influenced by Pore Diffusion and Mass Transfer,” J. Amer. Ceram. Soc., </w:t>
      </w:r>
      <w:r>
        <w:rPr>
          <w:sz w:val="24"/>
          <w:u w:val="single"/>
        </w:rPr>
        <w:t>73</w:t>
      </w:r>
      <w:r>
        <w:rPr>
          <w:sz w:val="24"/>
        </w:rPr>
        <w:t>, 2953–2961 (1990).</w:t>
      </w:r>
    </w:p>
    <w:p w14:paraId="00DF5A87" w14:textId="77777777" w:rsidR="00FE60E3" w:rsidRDefault="00FE60E3">
      <w:pPr>
        <w:pStyle w:val="Numeric"/>
        <w:rPr>
          <w:sz w:val="24"/>
        </w:rPr>
      </w:pPr>
      <w:r>
        <w:rPr>
          <w:sz w:val="24"/>
        </w:rPr>
        <w:lastRenderedPageBreak/>
        <w:t xml:space="preserve">Y. B. Hahn and H. Y. Sohn, “Mathematical Modeling of Sulfide Flash Smelting Process: Part I. Model Development and Verification with Laboratory and Pilot–Plant Measurements for Chalcopyrite Concentrate Smelting,” Metall. Trans. B, </w:t>
      </w:r>
      <w:r>
        <w:rPr>
          <w:sz w:val="24"/>
          <w:u w:val="single"/>
        </w:rPr>
        <w:t>21B</w:t>
      </w:r>
      <w:r>
        <w:rPr>
          <w:sz w:val="24"/>
        </w:rPr>
        <w:t>, 945–958 (1990).</w:t>
      </w:r>
    </w:p>
    <w:p w14:paraId="13A09249" w14:textId="77777777" w:rsidR="00FE60E3" w:rsidRDefault="00FE60E3">
      <w:pPr>
        <w:pStyle w:val="Numeric"/>
        <w:rPr>
          <w:sz w:val="24"/>
        </w:rPr>
      </w:pPr>
      <w:r>
        <w:rPr>
          <w:sz w:val="24"/>
        </w:rPr>
        <w:t xml:space="preserve">Y. B. Hahn and H. Y. Sohn, “Mathematical Modeling of Sulfide Flash Smelting Process: Part II. Quantitative Analysis of Radiative Heat Transfer,” Metall. Trans. B, </w:t>
      </w:r>
      <w:r>
        <w:rPr>
          <w:sz w:val="24"/>
          <w:u w:val="single"/>
        </w:rPr>
        <w:t>21B</w:t>
      </w:r>
      <w:r>
        <w:rPr>
          <w:sz w:val="24"/>
        </w:rPr>
        <w:t>, 959–966 (1990).</w:t>
      </w:r>
    </w:p>
    <w:p w14:paraId="1218B891" w14:textId="77777777" w:rsidR="00FE60E3" w:rsidRDefault="00FE60E3">
      <w:pPr>
        <w:pStyle w:val="Numeric"/>
        <w:rPr>
          <w:sz w:val="24"/>
        </w:rPr>
      </w:pPr>
      <w:r>
        <w:rPr>
          <w:sz w:val="24"/>
        </w:rPr>
        <w:t xml:space="preserve">H. Y. Sohn, H. Yu, J. S. Kim, and K. I. Rhee, “Production of Ultrapure Tungsten,” in </w:t>
      </w:r>
      <w:r>
        <w:rPr>
          <w:i/>
          <w:sz w:val="24"/>
        </w:rPr>
        <w:t xml:space="preserve">Rare Metals '90, </w:t>
      </w:r>
      <w:r>
        <w:rPr>
          <w:sz w:val="24"/>
        </w:rPr>
        <w:t xml:space="preserve">edited by Z. </w:t>
      </w:r>
      <w:proofErr w:type="spellStart"/>
      <w:r>
        <w:rPr>
          <w:sz w:val="24"/>
        </w:rPr>
        <w:t>Kouzuka</w:t>
      </w:r>
      <w:proofErr w:type="spellEnd"/>
      <w:r>
        <w:rPr>
          <w:sz w:val="24"/>
        </w:rPr>
        <w:t>, T. Oki, K. Morinaga, and Y. Ueda, Proceedings of International Symposium on Processing of Rare Metals, November 14–16, 1990, published by the Organizing Committee, pp. 133–136, 1990.</w:t>
      </w:r>
    </w:p>
    <w:p w14:paraId="596D3A93" w14:textId="77777777" w:rsidR="00FE60E3" w:rsidRDefault="00FE60E3">
      <w:pPr>
        <w:pStyle w:val="Numeric"/>
        <w:rPr>
          <w:sz w:val="24"/>
        </w:rPr>
      </w:pPr>
      <w:r>
        <w:rPr>
          <w:sz w:val="24"/>
        </w:rPr>
        <w:t xml:space="preserve">H. Yu, J. S. Kim, K.–I. Rhee, J.–C. Lee, and H. Y. Sohn, “Production of Ultrapure Tungsten by Solvent Extraction and Electron–Beam Zone Refining,” in </w:t>
      </w:r>
      <w:r>
        <w:rPr>
          <w:i/>
          <w:sz w:val="24"/>
        </w:rPr>
        <w:t xml:space="preserve">Refractory Metals Extraction, Processing and Applications, </w:t>
      </w:r>
      <w:r>
        <w:rPr>
          <w:sz w:val="24"/>
        </w:rPr>
        <w:t xml:space="preserve">edited by K. C. Liddell, D. R. </w:t>
      </w:r>
      <w:proofErr w:type="spellStart"/>
      <w:r>
        <w:rPr>
          <w:sz w:val="24"/>
        </w:rPr>
        <w:t>Sadoway</w:t>
      </w:r>
      <w:proofErr w:type="spellEnd"/>
      <w:r>
        <w:rPr>
          <w:sz w:val="24"/>
        </w:rPr>
        <w:t>, and R. G. Bautista, TMS–AIME, pp. 117–128, 1990.</w:t>
      </w:r>
    </w:p>
    <w:p w14:paraId="4E6CFBD2" w14:textId="77777777" w:rsidR="00FE60E3" w:rsidRDefault="00FE60E3">
      <w:pPr>
        <w:pStyle w:val="Numeric"/>
        <w:rPr>
          <w:sz w:val="24"/>
        </w:rPr>
      </w:pPr>
      <w:r>
        <w:rPr>
          <w:sz w:val="24"/>
        </w:rPr>
        <w:t xml:space="preserve">H. G. Kim and H. Y. Sohn, “Prediction of Minor–Element Behavior in Copper Smelting and Converting with Submerged Oxygen Injection,” in </w:t>
      </w:r>
      <w:r>
        <w:rPr>
          <w:i/>
          <w:sz w:val="24"/>
        </w:rPr>
        <w:t xml:space="preserve">EPD Congress '91, </w:t>
      </w:r>
      <w:r>
        <w:rPr>
          <w:sz w:val="24"/>
        </w:rPr>
        <w:t>edited by D. R. Gaskell, TMS–AIME, pp. 437–467, 1991</w:t>
      </w:r>
    </w:p>
    <w:p w14:paraId="4605845A" w14:textId="77777777" w:rsidR="00FE60E3" w:rsidRDefault="00FE60E3">
      <w:pPr>
        <w:pStyle w:val="Numeric"/>
        <w:rPr>
          <w:sz w:val="24"/>
        </w:rPr>
      </w:pPr>
      <w:r>
        <w:rPr>
          <w:sz w:val="24"/>
        </w:rPr>
        <w:t xml:space="preserve">H. Y. Sohn, “1991 Review of Extractive Metallurgy: Developments in Physical Chemistry and Basic Principles,” JOM, </w:t>
      </w:r>
      <w:r>
        <w:rPr>
          <w:sz w:val="24"/>
          <w:u w:val="single"/>
        </w:rPr>
        <w:t>43</w:t>
      </w:r>
      <w:r>
        <w:rPr>
          <w:sz w:val="24"/>
        </w:rPr>
        <w:t xml:space="preserve"> (4), 36–42 (1991).</w:t>
      </w:r>
    </w:p>
    <w:p w14:paraId="5CB33B19" w14:textId="77777777" w:rsidR="00FE60E3" w:rsidRDefault="00FE60E3">
      <w:pPr>
        <w:pStyle w:val="Numeric"/>
        <w:rPr>
          <w:sz w:val="24"/>
        </w:rPr>
      </w:pPr>
      <w:r>
        <w:rPr>
          <w:sz w:val="24"/>
        </w:rPr>
        <w:t>B. S. Chun, C. W. Won, and H. Y. Sohn, “Chemical Vapor Deposition Kinetics of Tungsten from WCl</w:t>
      </w:r>
      <w:r>
        <w:rPr>
          <w:sz w:val="24"/>
          <w:vertAlign w:val="subscript"/>
        </w:rPr>
        <w:t>6</w:t>
      </w:r>
      <w:r>
        <w:rPr>
          <w:sz w:val="24"/>
        </w:rPr>
        <w:t xml:space="preserve"> onto Nickel Plate at Elevated Temperatures,” Metall. Trans. B, </w:t>
      </w:r>
      <w:r>
        <w:rPr>
          <w:sz w:val="24"/>
          <w:u w:val="single"/>
        </w:rPr>
        <w:t>22B</w:t>
      </w:r>
      <w:r>
        <w:rPr>
          <w:sz w:val="24"/>
        </w:rPr>
        <w:t>, 560–563 (1991).</w:t>
      </w:r>
    </w:p>
    <w:p w14:paraId="62EF1615" w14:textId="77777777" w:rsidR="00FE60E3" w:rsidRDefault="00FE60E3">
      <w:pPr>
        <w:pStyle w:val="Numeric"/>
        <w:rPr>
          <w:sz w:val="24"/>
        </w:rPr>
      </w:pPr>
      <w:r>
        <w:rPr>
          <w:sz w:val="24"/>
        </w:rPr>
        <w:t xml:space="preserve">K. W. </w:t>
      </w:r>
      <w:proofErr w:type="spellStart"/>
      <w:r>
        <w:rPr>
          <w:sz w:val="24"/>
        </w:rPr>
        <w:t>Seo</w:t>
      </w:r>
      <w:proofErr w:type="spellEnd"/>
      <w:r>
        <w:rPr>
          <w:sz w:val="24"/>
        </w:rPr>
        <w:t xml:space="preserve"> and H. Y. Sohn, “Mathematical Modeling of Sulfide Flash Smelting Process: Part III. Volatilization of Minor Elements,” Metall. Trans. B, </w:t>
      </w:r>
      <w:r>
        <w:rPr>
          <w:sz w:val="24"/>
          <w:u w:val="single"/>
        </w:rPr>
        <w:t>22B</w:t>
      </w:r>
      <w:r>
        <w:rPr>
          <w:sz w:val="24"/>
        </w:rPr>
        <w:t>, 791–799 (1991).</w:t>
      </w:r>
    </w:p>
    <w:p w14:paraId="092F01F8" w14:textId="77777777" w:rsidR="00FE60E3" w:rsidRDefault="00FE60E3">
      <w:pPr>
        <w:pStyle w:val="Numeric"/>
        <w:rPr>
          <w:sz w:val="24"/>
        </w:rPr>
      </w:pPr>
      <w:r>
        <w:rPr>
          <w:sz w:val="24"/>
        </w:rPr>
        <w:t xml:space="preserve">H. Y. Sohn, “The 1990 Extractive Metallurgy Lecture of TMS–AIME:  The Coming-of–Age of Process Engineering in Extractive Metallurgy,” Metall. Trans. B, </w:t>
      </w:r>
      <w:r>
        <w:rPr>
          <w:sz w:val="24"/>
          <w:u w:val="single"/>
        </w:rPr>
        <w:t>22B</w:t>
      </w:r>
      <w:r>
        <w:rPr>
          <w:sz w:val="24"/>
        </w:rPr>
        <w:t>, 737–754 (1991).</w:t>
      </w:r>
    </w:p>
    <w:p w14:paraId="6B6B2E81" w14:textId="77777777" w:rsidR="00FE60E3" w:rsidRDefault="00FE60E3">
      <w:pPr>
        <w:pStyle w:val="Numeric"/>
        <w:rPr>
          <w:sz w:val="24"/>
        </w:rPr>
      </w:pPr>
      <w:r>
        <w:rPr>
          <w:sz w:val="24"/>
        </w:rPr>
        <w:t xml:space="preserve">H. G. Kim and H. Y. Sohn, “Computer Analysis of Minor Element Behavior in Copper Smelting and Converting Under High Oxygen Enrichment, and in Converting with Calcium Ferrite Slag,” in </w:t>
      </w:r>
      <w:r>
        <w:rPr>
          <w:i/>
          <w:sz w:val="24"/>
        </w:rPr>
        <w:t xml:space="preserve">Pyrometallurgy of Copper, </w:t>
      </w:r>
      <w:r>
        <w:rPr>
          <w:sz w:val="24"/>
        </w:rPr>
        <w:t xml:space="preserve">edited by C. Diaz, C. </w:t>
      </w:r>
      <w:proofErr w:type="spellStart"/>
      <w:r>
        <w:rPr>
          <w:sz w:val="24"/>
        </w:rPr>
        <w:t>Landolt</w:t>
      </w:r>
      <w:proofErr w:type="spellEnd"/>
      <w:r>
        <w:rPr>
          <w:sz w:val="24"/>
        </w:rPr>
        <w:t xml:space="preserve">, A. </w:t>
      </w:r>
      <w:proofErr w:type="spellStart"/>
      <w:r>
        <w:rPr>
          <w:sz w:val="24"/>
        </w:rPr>
        <w:t>Luraschi</w:t>
      </w:r>
      <w:proofErr w:type="spellEnd"/>
      <w:r>
        <w:rPr>
          <w:sz w:val="24"/>
        </w:rPr>
        <w:t>, and C. J. Newman, Pergamon Press, New York</w:t>
      </w:r>
      <w:r w:rsidR="00436AD7">
        <w:rPr>
          <w:sz w:val="24"/>
        </w:rPr>
        <w:t>, pp. 617–636</w:t>
      </w:r>
      <w:r>
        <w:rPr>
          <w:sz w:val="24"/>
        </w:rPr>
        <w:t>, 1991.</w:t>
      </w:r>
    </w:p>
    <w:p w14:paraId="09E3F989" w14:textId="77777777" w:rsidR="00FE60E3" w:rsidRDefault="00FE60E3">
      <w:pPr>
        <w:pStyle w:val="Numeric"/>
        <w:keepLines/>
        <w:rPr>
          <w:sz w:val="24"/>
        </w:rPr>
      </w:pPr>
      <w:r>
        <w:rPr>
          <w:sz w:val="24"/>
        </w:rPr>
        <w:t xml:space="preserve">H. G. Kim and H. Y. Sohn, “Minor Element Behavior in the Cleaning of Copper Converter Slag under Reducing Conditions,” in </w:t>
      </w:r>
      <w:r>
        <w:rPr>
          <w:i/>
          <w:sz w:val="24"/>
        </w:rPr>
        <w:t xml:space="preserve">EPD Congress 1992, </w:t>
      </w:r>
      <w:r>
        <w:rPr>
          <w:sz w:val="24"/>
        </w:rPr>
        <w:t>edited by J. P. Hager, TMS, pp. 1031–1046, 1991.</w:t>
      </w:r>
    </w:p>
    <w:p w14:paraId="09E8BB30" w14:textId="29E6A1C7" w:rsidR="00FE60E3" w:rsidRPr="00436AD7" w:rsidRDefault="00FE60E3">
      <w:pPr>
        <w:pStyle w:val="Numeric"/>
        <w:rPr>
          <w:sz w:val="24"/>
        </w:rPr>
      </w:pPr>
      <w:r>
        <w:rPr>
          <w:sz w:val="24"/>
        </w:rPr>
        <w:t xml:space="preserve">H. Y. Sohn, H. G. Kim, and K. W. </w:t>
      </w:r>
      <w:proofErr w:type="spellStart"/>
      <w:r>
        <w:rPr>
          <w:sz w:val="24"/>
        </w:rPr>
        <w:t>Seo</w:t>
      </w:r>
      <w:proofErr w:type="spellEnd"/>
      <w:r>
        <w:rPr>
          <w:sz w:val="24"/>
        </w:rPr>
        <w:t xml:space="preserve">, “Minor Element Behavior in </w:t>
      </w:r>
      <w:proofErr w:type="spellStart"/>
      <w:r>
        <w:rPr>
          <w:sz w:val="24"/>
        </w:rPr>
        <w:t>Coppermaking</w:t>
      </w:r>
      <w:proofErr w:type="spellEnd"/>
      <w:r>
        <w:rPr>
          <w:sz w:val="24"/>
        </w:rPr>
        <w:t xml:space="preserve">,” in </w:t>
      </w:r>
      <w:r>
        <w:rPr>
          <w:i/>
          <w:sz w:val="24"/>
        </w:rPr>
        <w:t>Proceedings of EMC '91</w:t>
      </w:r>
      <w:r w:rsidR="00436AD7" w:rsidRPr="00436AD7">
        <w:rPr>
          <w:i/>
          <w:sz w:val="24"/>
        </w:rPr>
        <w:t>: Non-Ferrous Metallurgy</w:t>
      </w:r>
      <w:r w:rsidR="00FB0257">
        <w:rPr>
          <w:i/>
          <w:sz w:val="24"/>
        </w:rPr>
        <w:t xml:space="preserve"> </w:t>
      </w:r>
      <w:r w:rsidR="00436AD7" w:rsidRPr="00436AD7">
        <w:rPr>
          <w:i/>
          <w:sz w:val="24"/>
        </w:rPr>
        <w:t>-</w:t>
      </w:r>
      <w:r w:rsidR="00FB0257">
        <w:rPr>
          <w:i/>
          <w:sz w:val="24"/>
        </w:rPr>
        <w:t xml:space="preserve"> </w:t>
      </w:r>
      <w:r w:rsidR="00436AD7" w:rsidRPr="00436AD7">
        <w:rPr>
          <w:i/>
          <w:sz w:val="24"/>
        </w:rPr>
        <w:t xml:space="preserve">Present and Future, </w:t>
      </w:r>
      <w:r w:rsidRPr="00436AD7">
        <w:rPr>
          <w:sz w:val="24"/>
        </w:rPr>
        <w:t>First European Metals Conf., September 15–20</w:t>
      </w:r>
      <w:r w:rsidR="00436AD7">
        <w:rPr>
          <w:sz w:val="24"/>
        </w:rPr>
        <w:t>,</w:t>
      </w:r>
      <w:r w:rsidR="00436AD7" w:rsidRPr="00436AD7">
        <w:rPr>
          <w:sz w:val="24"/>
        </w:rPr>
        <w:t xml:space="preserve"> pp. 205-217</w:t>
      </w:r>
      <w:r w:rsidRPr="00436AD7">
        <w:rPr>
          <w:sz w:val="24"/>
        </w:rPr>
        <w:t>, 1991.</w:t>
      </w:r>
      <w:r w:rsidR="00436AD7" w:rsidRPr="00436AD7">
        <w:rPr>
          <w:sz w:val="24"/>
        </w:rPr>
        <w:t xml:space="preserve"> </w:t>
      </w:r>
      <w:hyperlink r:id="rId59" w:history="1">
        <w:r w:rsidR="000E461C" w:rsidRPr="000E461C">
          <w:rPr>
            <w:rStyle w:val="Hyperlink"/>
            <w:sz w:val="24"/>
          </w:rPr>
          <w:t>https://link.springer.com/chapter/10.1007/978-94-011-3684-6_21</w:t>
        </w:r>
      </w:hyperlink>
    </w:p>
    <w:p w14:paraId="4061DFAD" w14:textId="77777777" w:rsidR="00FE60E3" w:rsidRDefault="00FE60E3">
      <w:pPr>
        <w:pStyle w:val="Numeric"/>
        <w:rPr>
          <w:sz w:val="24"/>
        </w:rPr>
      </w:pPr>
      <w:r>
        <w:rPr>
          <w:sz w:val="24"/>
        </w:rPr>
        <w:t xml:space="preserve">H. Y. Sohn, “1992 Review of Extractive Metallurgy: Developments in Physical Chemistry and Basic Principles,” JOM, </w:t>
      </w:r>
      <w:r>
        <w:rPr>
          <w:sz w:val="24"/>
          <w:u w:val="single"/>
        </w:rPr>
        <w:t>44</w:t>
      </w:r>
      <w:r>
        <w:rPr>
          <w:sz w:val="24"/>
        </w:rPr>
        <w:t xml:space="preserve"> (4), 50–55 (1992).</w:t>
      </w:r>
    </w:p>
    <w:p w14:paraId="05CED561" w14:textId="77777777" w:rsidR="00FE60E3" w:rsidRDefault="00FE60E3">
      <w:pPr>
        <w:pStyle w:val="Numeric"/>
        <w:rPr>
          <w:sz w:val="24"/>
        </w:rPr>
      </w:pPr>
      <w:r>
        <w:rPr>
          <w:sz w:val="24"/>
        </w:rPr>
        <w:t xml:space="preserve">K. W. </w:t>
      </w:r>
      <w:proofErr w:type="spellStart"/>
      <w:r>
        <w:rPr>
          <w:sz w:val="24"/>
        </w:rPr>
        <w:t>Seo</w:t>
      </w:r>
      <w:proofErr w:type="spellEnd"/>
      <w:r>
        <w:rPr>
          <w:sz w:val="24"/>
        </w:rPr>
        <w:t xml:space="preserve"> and H. Y. Sohn, “Development of Simulator for the Prediction of Gas Mixing and the Behavior of Solid Particles in Turbulent Gas Jets,” </w:t>
      </w:r>
      <w:proofErr w:type="spellStart"/>
      <w:r>
        <w:rPr>
          <w:sz w:val="24"/>
        </w:rPr>
        <w:t>Hwahak</w:t>
      </w:r>
      <w:proofErr w:type="spellEnd"/>
      <w:r>
        <w:rPr>
          <w:sz w:val="24"/>
        </w:rPr>
        <w:t xml:space="preserve"> </w:t>
      </w:r>
      <w:proofErr w:type="spellStart"/>
      <w:r>
        <w:rPr>
          <w:sz w:val="24"/>
        </w:rPr>
        <w:t>Konghak</w:t>
      </w:r>
      <w:proofErr w:type="spellEnd"/>
      <w:r>
        <w:rPr>
          <w:sz w:val="24"/>
        </w:rPr>
        <w:t xml:space="preserve"> (Korea), </w:t>
      </w:r>
      <w:r>
        <w:rPr>
          <w:sz w:val="24"/>
          <w:u w:val="single"/>
        </w:rPr>
        <w:t>30</w:t>
      </w:r>
      <w:r>
        <w:rPr>
          <w:sz w:val="24"/>
        </w:rPr>
        <w:t>, 147–155 (1992).</w:t>
      </w:r>
    </w:p>
    <w:p w14:paraId="6ADCA26F" w14:textId="77777777" w:rsidR="00FE60E3" w:rsidRDefault="00FE60E3">
      <w:pPr>
        <w:pStyle w:val="Numeric"/>
        <w:rPr>
          <w:sz w:val="24"/>
        </w:rPr>
      </w:pPr>
      <w:r>
        <w:rPr>
          <w:sz w:val="24"/>
        </w:rPr>
        <w:t xml:space="preserve">H. Y. Sohn and M. B. </w:t>
      </w:r>
      <w:proofErr w:type="spellStart"/>
      <w:r>
        <w:rPr>
          <w:sz w:val="24"/>
        </w:rPr>
        <w:t>Aboukheshem</w:t>
      </w:r>
      <w:proofErr w:type="spellEnd"/>
      <w:r>
        <w:rPr>
          <w:sz w:val="24"/>
        </w:rPr>
        <w:t xml:space="preserve">, “Gas–Solid Reaction–Rate Enhancement by Pressure Cycling,” Metall. Trans. B, </w:t>
      </w:r>
      <w:r>
        <w:rPr>
          <w:sz w:val="24"/>
          <w:u w:val="single"/>
        </w:rPr>
        <w:t>23B</w:t>
      </w:r>
      <w:r>
        <w:rPr>
          <w:sz w:val="24"/>
        </w:rPr>
        <w:t>, 285–294 (1992).</w:t>
      </w:r>
    </w:p>
    <w:p w14:paraId="2D505F02" w14:textId="77777777" w:rsidR="00FE60E3" w:rsidRDefault="00FE60E3">
      <w:pPr>
        <w:pStyle w:val="Numeric"/>
        <w:rPr>
          <w:sz w:val="24"/>
        </w:rPr>
      </w:pPr>
      <w:r>
        <w:rPr>
          <w:sz w:val="24"/>
        </w:rPr>
        <w:lastRenderedPageBreak/>
        <w:t xml:space="preserve">B. C. Paul, H. Y. Sohn, and M. K. McCarter, “Model for Ferric Sulfate Leaching of Copper Ores Containing a Variety of Sulfide Minerals: Part I. Modeling Uniform Size Ore Fragments,” Metall. Trans. B, </w:t>
      </w:r>
      <w:r>
        <w:rPr>
          <w:sz w:val="24"/>
          <w:u w:val="single"/>
        </w:rPr>
        <w:t>23B</w:t>
      </w:r>
      <w:r>
        <w:rPr>
          <w:sz w:val="24"/>
        </w:rPr>
        <w:t>, 537–548 (1992).</w:t>
      </w:r>
    </w:p>
    <w:p w14:paraId="7F598BBE" w14:textId="77777777" w:rsidR="00FE60E3" w:rsidRDefault="00FE60E3">
      <w:pPr>
        <w:pStyle w:val="Numeric"/>
        <w:rPr>
          <w:sz w:val="24"/>
        </w:rPr>
      </w:pPr>
      <w:r>
        <w:rPr>
          <w:sz w:val="24"/>
        </w:rPr>
        <w:t xml:space="preserve">B. C. Paul, H. Y. Sohn, and M. K. McCarter, “Model for Ferric Sulfate Leaching of Copper Ores Containing a Variety of Sulfide Minerals: Part II. Process Modeling of </w:t>
      </w:r>
      <w:proofErr w:type="gramStart"/>
      <w:r>
        <w:rPr>
          <w:sz w:val="24"/>
        </w:rPr>
        <w:t>In</w:t>
      </w:r>
      <w:proofErr w:type="gramEnd"/>
      <w:r>
        <w:rPr>
          <w:sz w:val="24"/>
        </w:rPr>
        <w:t xml:space="preserve">–Situ Operations,” Metall. Trans. B, </w:t>
      </w:r>
      <w:r>
        <w:rPr>
          <w:sz w:val="24"/>
          <w:u w:val="single"/>
        </w:rPr>
        <w:t>23B</w:t>
      </w:r>
      <w:r>
        <w:rPr>
          <w:sz w:val="24"/>
        </w:rPr>
        <w:t>, 549–555 (1992).</w:t>
      </w:r>
    </w:p>
    <w:p w14:paraId="2952E4D2" w14:textId="77777777" w:rsidR="00FE60E3" w:rsidRDefault="00FE60E3">
      <w:pPr>
        <w:pStyle w:val="Numeric"/>
        <w:rPr>
          <w:sz w:val="24"/>
        </w:rPr>
      </w:pPr>
      <w:r>
        <w:rPr>
          <w:sz w:val="24"/>
        </w:rPr>
        <w:t>H. Y. Sohn, “Development and Production of Metallic Materials in the Year 2000,” Central Economy Daily (Korea)</w:t>
      </w:r>
      <w:r w:rsidR="003C0F9A">
        <w:rPr>
          <w:sz w:val="24"/>
        </w:rPr>
        <w:t>, 1992</w:t>
      </w:r>
      <w:r>
        <w:rPr>
          <w:sz w:val="24"/>
        </w:rPr>
        <w:t>.</w:t>
      </w:r>
    </w:p>
    <w:p w14:paraId="6C211C3C" w14:textId="77777777" w:rsidR="00FE60E3" w:rsidRDefault="00FE60E3">
      <w:pPr>
        <w:pStyle w:val="Numeric"/>
        <w:rPr>
          <w:sz w:val="24"/>
        </w:rPr>
      </w:pPr>
      <w:r>
        <w:rPr>
          <w:sz w:val="24"/>
        </w:rPr>
        <w:t xml:space="preserve">H. Y. Sohn, D. G. C. Robertson, A. K. Agrawal, and K. M. </w:t>
      </w:r>
      <w:proofErr w:type="spellStart"/>
      <w:r>
        <w:rPr>
          <w:sz w:val="24"/>
        </w:rPr>
        <w:t>Iyer</w:t>
      </w:r>
      <w:proofErr w:type="spellEnd"/>
      <w:r>
        <w:rPr>
          <w:sz w:val="24"/>
        </w:rPr>
        <w:t xml:space="preserve">, “Fluid Flow and Mixing in Two–Phase Channel Reactors with Bottom Gas Injection,” in </w:t>
      </w:r>
      <w:r>
        <w:rPr>
          <w:i/>
          <w:sz w:val="24"/>
        </w:rPr>
        <w:t xml:space="preserve">Savard/Lee International Symposium on Bath Smelting, </w:t>
      </w:r>
      <w:r>
        <w:rPr>
          <w:sz w:val="24"/>
        </w:rPr>
        <w:t xml:space="preserve">ed. by J. K. </w:t>
      </w:r>
      <w:proofErr w:type="spellStart"/>
      <w:r>
        <w:rPr>
          <w:sz w:val="24"/>
        </w:rPr>
        <w:t>Brimacombe</w:t>
      </w:r>
      <w:proofErr w:type="spellEnd"/>
      <w:r>
        <w:rPr>
          <w:sz w:val="24"/>
        </w:rPr>
        <w:t xml:space="preserve">, P. J. Mackey, G. J. W. </w:t>
      </w:r>
      <w:proofErr w:type="spellStart"/>
      <w:r>
        <w:rPr>
          <w:sz w:val="24"/>
        </w:rPr>
        <w:t>Kor</w:t>
      </w:r>
      <w:proofErr w:type="spellEnd"/>
      <w:r>
        <w:rPr>
          <w:sz w:val="24"/>
        </w:rPr>
        <w:t xml:space="preserve">, C. </w:t>
      </w:r>
      <w:proofErr w:type="spellStart"/>
      <w:r>
        <w:rPr>
          <w:sz w:val="24"/>
        </w:rPr>
        <w:t>Bickert</w:t>
      </w:r>
      <w:proofErr w:type="spellEnd"/>
      <w:r>
        <w:rPr>
          <w:sz w:val="24"/>
        </w:rPr>
        <w:t>, and M. G. Ranade, TMS, Warrendale, Pennsylvania, pp. 377–412, 1992.</w:t>
      </w:r>
    </w:p>
    <w:p w14:paraId="4D4522BB" w14:textId="77777777" w:rsidR="00FE60E3" w:rsidRDefault="00FE60E3">
      <w:pPr>
        <w:pStyle w:val="Numeric"/>
        <w:rPr>
          <w:sz w:val="24"/>
        </w:rPr>
      </w:pPr>
      <w:r>
        <w:rPr>
          <w:sz w:val="24"/>
        </w:rPr>
        <w:t xml:space="preserve">C. W. Won, Y. Kang, B. S. Chun, and H. Y. Sohn, “Recovery of Copper from </w:t>
      </w:r>
      <w:r>
        <w:rPr>
          <w:sz w:val="24"/>
        </w:rPr>
        <w:sym w:font="Symbol" w:char="F061"/>
      </w:r>
      <w:r>
        <w:rPr>
          <w:sz w:val="24"/>
        </w:rPr>
        <w:t xml:space="preserve">–Etchant Solutions,” in </w:t>
      </w:r>
      <w:r>
        <w:rPr>
          <w:i/>
          <w:sz w:val="24"/>
        </w:rPr>
        <w:t xml:space="preserve">EPD Congress 1993, </w:t>
      </w:r>
      <w:r>
        <w:rPr>
          <w:sz w:val="24"/>
        </w:rPr>
        <w:t>edited by J. P. Hager, TMS, Warrendale, Pennsylvania, pp. 169–183, 1992.</w:t>
      </w:r>
    </w:p>
    <w:p w14:paraId="7052405D" w14:textId="77777777" w:rsidR="00FE60E3" w:rsidRDefault="00FE60E3">
      <w:pPr>
        <w:pStyle w:val="Numeric"/>
        <w:rPr>
          <w:sz w:val="24"/>
        </w:rPr>
      </w:pPr>
      <w:r>
        <w:rPr>
          <w:sz w:val="24"/>
        </w:rPr>
        <w:t xml:space="preserve">K. M. </w:t>
      </w:r>
      <w:proofErr w:type="spellStart"/>
      <w:r>
        <w:rPr>
          <w:sz w:val="24"/>
        </w:rPr>
        <w:t>Iyer</w:t>
      </w:r>
      <w:proofErr w:type="spellEnd"/>
      <w:r>
        <w:rPr>
          <w:sz w:val="24"/>
        </w:rPr>
        <w:t xml:space="preserve"> and H. Y. Sohn, “Residence Time Distribution Analysis for a Pyrometallurgical Channel Reactor with a Combination of Ideal Reactors,” in </w:t>
      </w:r>
      <w:r>
        <w:rPr>
          <w:i/>
          <w:sz w:val="24"/>
        </w:rPr>
        <w:t xml:space="preserve">EPD Congress 1993, </w:t>
      </w:r>
      <w:r>
        <w:rPr>
          <w:sz w:val="24"/>
        </w:rPr>
        <w:t>edited by J. P. Hager, TMS, Warrendale, Pennsylvania, pp. 797–822, 1992.</w:t>
      </w:r>
    </w:p>
    <w:p w14:paraId="1E7C2739" w14:textId="77777777" w:rsidR="00FE60E3" w:rsidRDefault="00FE60E3">
      <w:pPr>
        <w:pStyle w:val="Numeric"/>
        <w:rPr>
          <w:sz w:val="24"/>
        </w:rPr>
      </w:pPr>
      <w:r>
        <w:rPr>
          <w:sz w:val="24"/>
        </w:rPr>
        <w:t xml:space="preserve">L. Zhou, H. Y. Sohn, G. K. Whiting, and K. J. Leary, “Microstructural Changes in Several Titaniferous Materials during Chlorination Reaction,” in </w:t>
      </w:r>
      <w:r>
        <w:rPr>
          <w:i/>
          <w:sz w:val="24"/>
        </w:rPr>
        <w:t xml:space="preserve">Light Metals 1993, </w:t>
      </w:r>
      <w:r>
        <w:rPr>
          <w:sz w:val="24"/>
        </w:rPr>
        <w:t>edited by S. K. Das, TMS, Warrendale, Pennsylvania, pp. 1089–1103, 1992.</w:t>
      </w:r>
    </w:p>
    <w:p w14:paraId="1BF97DDE" w14:textId="77777777" w:rsidR="00FE60E3" w:rsidRDefault="00FE60E3">
      <w:pPr>
        <w:pStyle w:val="Numeric"/>
        <w:rPr>
          <w:sz w:val="24"/>
        </w:rPr>
      </w:pPr>
      <w:r>
        <w:rPr>
          <w:sz w:val="24"/>
        </w:rPr>
        <w:t xml:space="preserve">H. Yu, J. S. Kim, K.–I. Rhee, J.–C. Lee, and H. Y. Sohn, “Production of Ultrapure Tungsten by Solvent Extraction with D2EHPA/TOPO Mixture and Electron–Beam Zone Refining,” Int. J. Refractory Metals and Hard Materials, </w:t>
      </w:r>
      <w:r>
        <w:rPr>
          <w:sz w:val="24"/>
          <w:u w:val="single"/>
        </w:rPr>
        <w:t>11</w:t>
      </w:r>
      <w:r>
        <w:rPr>
          <w:sz w:val="24"/>
        </w:rPr>
        <w:t>, 317–324 (1992).</w:t>
      </w:r>
    </w:p>
    <w:p w14:paraId="4D5E5E0D" w14:textId="77777777" w:rsidR="00FE60E3" w:rsidRDefault="00FE60E3">
      <w:pPr>
        <w:pStyle w:val="Numeric"/>
        <w:rPr>
          <w:sz w:val="24"/>
        </w:rPr>
      </w:pPr>
      <w:r>
        <w:rPr>
          <w:sz w:val="24"/>
        </w:rPr>
        <w:t xml:space="preserve">H. Y. Sohn and P. C. </w:t>
      </w:r>
      <w:proofErr w:type="spellStart"/>
      <w:r>
        <w:rPr>
          <w:sz w:val="24"/>
        </w:rPr>
        <w:t>Chaubal</w:t>
      </w:r>
      <w:proofErr w:type="spellEnd"/>
      <w:r>
        <w:rPr>
          <w:sz w:val="24"/>
        </w:rPr>
        <w:t xml:space="preserve">, “The Ignition and Combustion of Sulfide Mineral Particles under Flash–Smelting Conditions,” in </w:t>
      </w:r>
      <w:r>
        <w:rPr>
          <w:i/>
          <w:sz w:val="24"/>
        </w:rPr>
        <w:t xml:space="preserve">Extractive Metallurgy of Copper, Nickel and Cobalt, Vol. I. Fundamentals Aspects, </w:t>
      </w:r>
      <w:r>
        <w:rPr>
          <w:sz w:val="24"/>
        </w:rPr>
        <w:t xml:space="preserve">edited by R. G. Reddy and R. N. </w:t>
      </w:r>
      <w:proofErr w:type="spellStart"/>
      <w:r>
        <w:rPr>
          <w:sz w:val="24"/>
        </w:rPr>
        <w:t>Weizenbach</w:t>
      </w:r>
      <w:proofErr w:type="spellEnd"/>
      <w:r>
        <w:rPr>
          <w:sz w:val="24"/>
        </w:rPr>
        <w:t>, TMS, Warrendale, Pennsylvania, pp. 537–565, 1993.</w:t>
      </w:r>
    </w:p>
    <w:p w14:paraId="384AFF9A" w14:textId="77777777" w:rsidR="00FE60E3" w:rsidRDefault="00FE60E3">
      <w:pPr>
        <w:pStyle w:val="Numeric"/>
        <w:rPr>
          <w:sz w:val="24"/>
        </w:rPr>
      </w:pPr>
      <w:r>
        <w:rPr>
          <w:sz w:val="24"/>
        </w:rPr>
        <w:t xml:space="preserve">K. M. </w:t>
      </w:r>
      <w:proofErr w:type="spellStart"/>
      <w:r>
        <w:rPr>
          <w:sz w:val="24"/>
        </w:rPr>
        <w:t>Iyer</w:t>
      </w:r>
      <w:proofErr w:type="spellEnd"/>
      <w:r>
        <w:rPr>
          <w:sz w:val="24"/>
        </w:rPr>
        <w:t xml:space="preserve"> and H. Y. Sohn, “Mass Transfer Analysis for Pyrometallurgical Channel Reactors with High–Strength Bottom Gas Injection,” in </w:t>
      </w:r>
      <w:r>
        <w:rPr>
          <w:i/>
          <w:sz w:val="24"/>
        </w:rPr>
        <w:t xml:space="preserve">Extractive Metallurgy of Copper, Nickel and Cobalt, Vol. 1. Fundamental Aspects, </w:t>
      </w:r>
      <w:r>
        <w:rPr>
          <w:sz w:val="24"/>
        </w:rPr>
        <w:t xml:space="preserve">edited by R. G. Reddy and R. N. </w:t>
      </w:r>
      <w:proofErr w:type="spellStart"/>
      <w:r>
        <w:rPr>
          <w:sz w:val="24"/>
        </w:rPr>
        <w:t>Weizenbach</w:t>
      </w:r>
      <w:proofErr w:type="spellEnd"/>
      <w:r>
        <w:rPr>
          <w:sz w:val="24"/>
        </w:rPr>
        <w:t>, TMS, Warrendale, Pennsylvania, pp. 223–243, 1993.</w:t>
      </w:r>
    </w:p>
    <w:p w14:paraId="303C797C" w14:textId="77777777" w:rsidR="00FE60E3" w:rsidRDefault="00FE60E3">
      <w:pPr>
        <w:pStyle w:val="Numeric"/>
        <w:rPr>
          <w:sz w:val="24"/>
        </w:rPr>
      </w:pPr>
      <w:r>
        <w:rPr>
          <w:sz w:val="24"/>
        </w:rPr>
        <w:t xml:space="preserve">E. G. Eddings and H. Y. Sohn, “Simplified Treatment of the Rates of Gas–Solid Reactions Involving Multicomponent Diffusion,” Ind. Eng. Chem. Res., </w:t>
      </w:r>
      <w:r>
        <w:rPr>
          <w:sz w:val="24"/>
          <w:u w:val="single"/>
        </w:rPr>
        <w:t>32</w:t>
      </w:r>
      <w:r>
        <w:rPr>
          <w:sz w:val="24"/>
        </w:rPr>
        <w:t>, 42–48 (1993).</w:t>
      </w:r>
    </w:p>
    <w:p w14:paraId="1B0D48EA" w14:textId="77777777" w:rsidR="00FE60E3" w:rsidRDefault="00FE60E3">
      <w:pPr>
        <w:pStyle w:val="Numeric"/>
        <w:rPr>
          <w:sz w:val="24"/>
        </w:rPr>
      </w:pPr>
      <w:r>
        <w:rPr>
          <w:sz w:val="24"/>
        </w:rPr>
        <w:t xml:space="preserve">C. W. Won, Y. Kang, H. Y. Sohn, and B. S. Chun, “Recovery of Copper from </w:t>
      </w:r>
      <w:r>
        <w:rPr>
          <w:sz w:val="24"/>
        </w:rPr>
        <w:sym w:font="Symbol" w:char="F061"/>
      </w:r>
      <w:r>
        <w:rPr>
          <w:sz w:val="24"/>
        </w:rPr>
        <w:t xml:space="preserve">–Etchant Solution by Electrowinning and Cementation,” Metall. Trans. B, </w:t>
      </w:r>
      <w:r>
        <w:rPr>
          <w:sz w:val="24"/>
          <w:u w:val="single"/>
        </w:rPr>
        <w:t>24B</w:t>
      </w:r>
      <w:r>
        <w:rPr>
          <w:sz w:val="24"/>
        </w:rPr>
        <w:t>, 192–197 (1993).</w:t>
      </w:r>
    </w:p>
    <w:p w14:paraId="67B2FBB1" w14:textId="77777777" w:rsidR="00FE60E3" w:rsidRDefault="00FE60E3">
      <w:pPr>
        <w:pStyle w:val="Numeric"/>
        <w:rPr>
          <w:sz w:val="24"/>
        </w:rPr>
      </w:pPr>
      <w:r>
        <w:rPr>
          <w:sz w:val="24"/>
        </w:rPr>
        <w:t xml:space="preserve">H. Y. Sohn and W. D. Cho, “1993 Review of Extraction and Processing: Developments in Physical Chemistry and Basic Principles,” JOM, </w:t>
      </w:r>
      <w:r>
        <w:rPr>
          <w:sz w:val="24"/>
          <w:u w:val="single"/>
        </w:rPr>
        <w:t>45</w:t>
      </w:r>
      <w:r>
        <w:rPr>
          <w:sz w:val="24"/>
        </w:rPr>
        <w:t xml:space="preserve"> (4), 40–44 (1993).</w:t>
      </w:r>
    </w:p>
    <w:p w14:paraId="586EA877" w14:textId="77777777" w:rsidR="00FE60E3" w:rsidRDefault="00FE60E3">
      <w:pPr>
        <w:pStyle w:val="Numeric"/>
        <w:keepLines/>
        <w:rPr>
          <w:sz w:val="24"/>
        </w:rPr>
      </w:pPr>
      <w:r>
        <w:rPr>
          <w:sz w:val="24"/>
        </w:rPr>
        <w:t xml:space="preserve">H. Y. Sohn and P. C. </w:t>
      </w:r>
      <w:proofErr w:type="spellStart"/>
      <w:r>
        <w:rPr>
          <w:sz w:val="24"/>
        </w:rPr>
        <w:t>Chaubal</w:t>
      </w:r>
      <w:proofErr w:type="spellEnd"/>
      <w:r>
        <w:rPr>
          <w:sz w:val="24"/>
        </w:rPr>
        <w:t xml:space="preserve">, “The Ignition and Combustion of Chalcopyrite Concentrate Particles under Suspension–Smelting Conditions,” Metall. Trans. B, </w:t>
      </w:r>
      <w:r>
        <w:rPr>
          <w:sz w:val="24"/>
          <w:u w:val="single"/>
        </w:rPr>
        <w:t>24B</w:t>
      </w:r>
      <w:r>
        <w:rPr>
          <w:sz w:val="24"/>
        </w:rPr>
        <w:t>, 975–985 (1993).</w:t>
      </w:r>
    </w:p>
    <w:p w14:paraId="2841BE0A" w14:textId="77777777" w:rsidR="00FE60E3" w:rsidRDefault="00FE60E3">
      <w:pPr>
        <w:pStyle w:val="Numeric"/>
        <w:rPr>
          <w:sz w:val="24"/>
        </w:rPr>
      </w:pPr>
      <w:r>
        <w:rPr>
          <w:sz w:val="24"/>
        </w:rPr>
        <w:t>C. W. Won, B. S. Chun, and H. Y. Sohn, “Preparation of Ultrafine Tungsten Carbide Powder by CVD Method from WCl</w:t>
      </w:r>
      <w:r>
        <w:rPr>
          <w:sz w:val="24"/>
          <w:vertAlign w:val="subscript"/>
        </w:rPr>
        <w:t>6</w:t>
      </w:r>
      <w:r>
        <w:rPr>
          <w:sz w:val="24"/>
        </w:rPr>
        <w:t>–C</w:t>
      </w:r>
      <w:r>
        <w:rPr>
          <w:sz w:val="24"/>
          <w:vertAlign w:val="subscript"/>
        </w:rPr>
        <w:t>2</w:t>
      </w:r>
      <w:r>
        <w:rPr>
          <w:sz w:val="24"/>
        </w:rPr>
        <w:t>H</w:t>
      </w:r>
      <w:r>
        <w:rPr>
          <w:sz w:val="24"/>
          <w:vertAlign w:val="subscript"/>
        </w:rPr>
        <w:t>2</w:t>
      </w:r>
      <w:r>
        <w:rPr>
          <w:sz w:val="24"/>
        </w:rPr>
        <w:t>–H</w:t>
      </w:r>
      <w:r>
        <w:rPr>
          <w:sz w:val="24"/>
          <w:vertAlign w:val="subscript"/>
        </w:rPr>
        <w:t>2</w:t>
      </w:r>
      <w:r>
        <w:rPr>
          <w:sz w:val="24"/>
        </w:rPr>
        <w:t xml:space="preserve"> Mixtures,” J. Materials Research, </w:t>
      </w:r>
      <w:r>
        <w:rPr>
          <w:sz w:val="24"/>
          <w:u w:val="single"/>
        </w:rPr>
        <w:t>8</w:t>
      </w:r>
      <w:r>
        <w:rPr>
          <w:sz w:val="24"/>
        </w:rPr>
        <w:t>, 2702–2708 (1993).</w:t>
      </w:r>
    </w:p>
    <w:p w14:paraId="7D24532E" w14:textId="77777777" w:rsidR="00FE60E3" w:rsidRDefault="00FE60E3">
      <w:pPr>
        <w:pStyle w:val="Numeric"/>
        <w:rPr>
          <w:sz w:val="24"/>
        </w:rPr>
      </w:pPr>
      <w:r>
        <w:rPr>
          <w:sz w:val="24"/>
        </w:rPr>
        <w:lastRenderedPageBreak/>
        <w:t xml:space="preserve">H. G. Kim and H. Y. Sohn, “Effects of Slag Composition on the Copper Solubility in Slag and the Behavior of Minor Elements,” in </w:t>
      </w:r>
      <w:r>
        <w:rPr>
          <w:i/>
          <w:sz w:val="24"/>
        </w:rPr>
        <w:t xml:space="preserve">First International Conference on Processing Materials for Properties, </w:t>
      </w:r>
      <w:r>
        <w:rPr>
          <w:sz w:val="24"/>
        </w:rPr>
        <w:t>ed. by H. Henein and T. Oki, TMS, Warrendale, Pennsylvania, pp. 365–368, 1993.</w:t>
      </w:r>
    </w:p>
    <w:p w14:paraId="75980BD6" w14:textId="77777777" w:rsidR="00FE60E3" w:rsidRDefault="00FE60E3">
      <w:pPr>
        <w:pStyle w:val="Numeric"/>
        <w:rPr>
          <w:sz w:val="24"/>
        </w:rPr>
      </w:pPr>
      <w:r>
        <w:rPr>
          <w:sz w:val="24"/>
        </w:rPr>
        <w:t xml:space="preserve">Jung–Won Lee, C.–W. Won, B. S. Chun, and H. Y. Sohn, “Dip Coating of Alumina Films by the Sol–Gel Method,” J. Materials Research, </w:t>
      </w:r>
      <w:r>
        <w:rPr>
          <w:sz w:val="24"/>
          <w:u w:val="single"/>
        </w:rPr>
        <w:t>8</w:t>
      </w:r>
      <w:r>
        <w:rPr>
          <w:sz w:val="24"/>
        </w:rPr>
        <w:t>, 3151–3157 (1993).</w:t>
      </w:r>
    </w:p>
    <w:p w14:paraId="650B01F5" w14:textId="77777777" w:rsidR="00FE60E3" w:rsidRDefault="00FE60E3">
      <w:pPr>
        <w:pStyle w:val="Numeric"/>
        <w:rPr>
          <w:sz w:val="24"/>
        </w:rPr>
      </w:pPr>
      <w:r>
        <w:rPr>
          <w:sz w:val="24"/>
        </w:rPr>
        <w:t xml:space="preserve">B. S. Kang, C. W. Won, B. S. Chun, and H. Y. Sohn, “Preparation of Ni–Coated Alumina Composite Powder by Hydrometallurgical Reduction Process,” in </w:t>
      </w:r>
      <w:r>
        <w:rPr>
          <w:i/>
          <w:sz w:val="24"/>
        </w:rPr>
        <w:t xml:space="preserve">Control of Interfaces in Metal and Ceramic Composites, </w:t>
      </w:r>
      <w:r>
        <w:rPr>
          <w:sz w:val="24"/>
        </w:rPr>
        <w:t>edited by R. Y. Lin and S. G. Fishman, TMS, Warrendale, Pennsylvania, pp. 303–315, 1993.</w:t>
      </w:r>
    </w:p>
    <w:p w14:paraId="7256FF86" w14:textId="77777777" w:rsidR="00FE60E3" w:rsidRDefault="00FE60E3">
      <w:pPr>
        <w:pStyle w:val="Numeric"/>
        <w:rPr>
          <w:sz w:val="24"/>
        </w:rPr>
      </w:pPr>
      <w:r>
        <w:rPr>
          <w:sz w:val="24"/>
        </w:rPr>
        <w:t xml:space="preserve">B. C. Paul, H. Y. Sohn, and M. K. McCarter, “Prediction of Copper Recovery Rates from Sulfide Porphyry Ore Bodies: A Key to Design and Economics of In Situ Mining Systems,” in </w:t>
      </w:r>
      <w:proofErr w:type="gramStart"/>
      <w:r>
        <w:rPr>
          <w:i/>
          <w:sz w:val="24"/>
        </w:rPr>
        <w:t>In</w:t>
      </w:r>
      <w:proofErr w:type="gramEnd"/>
      <w:r>
        <w:rPr>
          <w:i/>
          <w:sz w:val="24"/>
        </w:rPr>
        <w:t>–Situ Recovery of Minerals — II (Santa Barbara, California, October 25–30, 1992),</w:t>
      </w:r>
      <w:r>
        <w:rPr>
          <w:sz w:val="24"/>
        </w:rPr>
        <w:t xml:space="preserve"> Engineering Foundation, New York, pp. 103–121, 1994.</w:t>
      </w:r>
    </w:p>
    <w:p w14:paraId="0E95AA9F" w14:textId="77777777" w:rsidR="00FE60E3" w:rsidRDefault="00FE60E3">
      <w:pPr>
        <w:pStyle w:val="Numeric"/>
        <w:rPr>
          <w:sz w:val="24"/>
        </w:rPr>
      </w:pPr>
      <w:r>
        <w:rPr>
          <w:sz w:val="24"/>
        </w:rPr>
        <w:t xml:space="preserve">H. Y. Sohn and X. Wang, “Self–Propagating High–Temperature Synthesis (SHS) of Intermetallic Compounds Titanium and Nickel Aluminides,” Materials and Manufacturing Processes, </w:t>
      </w:r>
      <w:r>
        <w:rPr>
          <w:sz w:val="24"/>
          <w:u w:val="single"/>
        </w:rPr>
        <w:t>2</w:t>
      </w:r>
      <w:r>
        <w:rPr>
          <w:sz w:val="24"/>
        </w:rPr>
        <w:t>, 75–87 (1994).</w:t>
      </w:r>
    </w:p>
    <w:p w14:paraId="1EBF61D1" w14:textId="77777777" w:rsidR="00FE60E3" w:rsidRDefault="00FE60E3">
      <w:pPr>
        <w:pStyle w:val="Numeric"/>
        <w:rPr>
          <w:sz w:val="24"/>
        </w:rPr>
      </w:pPr>
      <w:r>
        <w:rPr>
          <w:sz w:val="24"/>
        </w:rPr>
        <w:t xml:space="preserve">J. J. </w:t>
      </w:r>
      <w:proofErr w:type="spellStart"/>
      <w:r>
        <w:rPr>
          <w:sz w:val="24"/>
        </w:rPr>
        <w:t>Talja</w:t>
      </w:r>
      <w:proofErr w:type="spellEnd"/>
      <w:r>
        <w:rPr>
          <w:sz w:val="24"/>
        </w:rPr>
        <w:t xml:space="preserve"> and H. Y. Sohn, “Oxidation and Ignition Characteristics of Nickel Concentrates,” in </w:t>
      </w:r>
      <w:r>
        <w:rPr>
          <w:i/>
          <w:sz w:val="24"/>
        </w:rPr>
        <w:t xml:space="preserve">EPD Congress 1994, </w:t>
      </w:r>
      <w:r>
        <w:rPr>
          <w:sz w:val="24"/>
        </w:rPr>
        <w:t>edited by G. W. Warren, TMS, Warrendale, Pennsylvania, pp. 739–752, 1994.</w:t>
      </w:r>
    </w:p>
    <w:p w14:paraId="2F18506A" w14:textId="77777777" w:rsidR="00FE60E3" w:rsidRDefault="00FE60E3">
      <w:pPr>
        <w:pStyle w:val="Numeric"/>
        <w:rPr>
          <w:sz w:val="24"/>
        </w:rPr>
      </w:pPr>
      <w:r>
        <w:rPr>
          <w:sz w:val="24"/>
        </w:rPr>
        <w:t xml:space="preserve">Y. Yasuda and H. Y. Sohn, “Particle Dispersion Phenomena in a Turbulent Gas Jet of the Flash Smelting Process,” in </w:t>
      </w:r>
      <w:r>
        <w:rPr>
          <w:i/>
          <w:sz w:val="24"/>
        </w:rPr>
        <w:t xml:space="preserve">EPD Congress 1994, </w:t>
      </w:r>
      <w:r>
        <w:rPr>
          <w:sz w:val="24"/>
        </w:rPr>
        <w:t>edited by G. W. Warren, TMS, Warrendale, Pennsylvania, pp. 753–777, 1994.</w:t>
      </w:r>
    </w:p>
    <w:p w14:paraId="52D1C2E8" w14:textId="77777777" w:rsidR="00FE60E3" w:rsidRDefault="00FE60E3">
      <w:pPr>
        <w:pStyle w:val="Numeric"/>
        <w:rPr>
          <w:sz w:val="24"/>
        </w:rPr>
      </w:pPr>
      <w:r>
        <w:rPr>
          <w:sz w:val="24"/>
        </w:rPr>
        <w:t xml:space="preserve">L. Zhou and H. Y. Sohn, “Mathematical Modeling of Fluidized Bed Chlorination of Rutile,” in </w:t>
      </w:r>
      <w:r>
        <w:rPr>
          <w:i/>
          <w:sz w:val="24"/>
        </w:rPr>
        <w:t>Light Metals 1994,</w:t>
      </w:r>
      <w:r>
        <w:rPr>
          <w:sz w:val="24"/>
        </w:rPr>
        <w:t xml:space="preserve"> edited by U. </w:t>
      </w:r>
      <w:proofErr w:type="spellStart"/>
      <w:r>
        <w:rPr>
          <w:sz w:val="24"/>
        </w:rPr>
        <w:t>Mannweiler</w:t>
      </w:r>
      <w:proofErr w:type="spellEnd"/>
      <w:r>
        <w:rPr>
          <w:sz w:val="24"/>
        </w:rPr>
        <w:t>, TMS, Warrendale, Pennsylvania, pp. 1141–1152, 1994.</w:t>
      </w:r>
    </w:p>
    <w:p w14:paraId="542F144C" w14:textId="77777777" w:rsidR="00FE60E3" w:rsidRDefault="00FE60E3">
      <w:pPr>
        <w:pStyle w:val="Numeric"/>
        <w:rPr>
          <w:sz w:val="24"/>
        </w:rPr>
      </w:pPr>
      <w:r>
        <w:rPr>
          <w:sz w:val="24"/>
        </w:rPr>
        <w:t xml:space="preserve">K. M. </w:t>
      </w:r>
      <w:proofErr w:type="spellStart"/>
      <w:r>
        <w:rPr>
          <w:sz w:val="24"/>
        </w:rPr>
        <w:t>Iyer</w:t>
      </w:r>
      <w:proofErr w:type="spellEnd"/>
      <w:r>
        <w:rPr>
          <w:sz w:val="24"/>
        </w:rPr>
        <w:t xml:space="preserve"> and H. Y. Sohn, “Physical and Mathematical Modeling of Pyrometallurgical Channel Reactors with Bottom Gas Injection: Residence Time Distribution Analysis and Ideal–Reactor–Network Model,” Metall. Mater. Trans. B, </w:t>
      </w:r>
      <w:r>
        <w:rPr>
          <w:sz w:val="24"/>
          <w:u w:val="single"/>
        </w:rPr>
        <w:t>25B</w:t>
      </w:r>
      <w:r>
        <w:rPr>
          <w:sz w:val="24"/>
        </w:rPr>
        <w:t>, 207–219 (1994).</w:t>
      </w:r>
    </w:p>
    <w:p w14:paraId="2D2A9588" w14:textId="77777777" w:rsidR="00FE60E3" w:rsidRDefault="00FE60E3">
      <w:pPr>
        <w:pStyle w:val="Numeric"/>
        <w:rPr>
          <w:sz w:val="24"/>
        </w:rPr>
      </w:pPr>
      <w:r>
        <w:rPr>
          <w:sz w:val="24"/>
        </w:rPr>
        <w:t xml:space="preserve">H. Y. Sohn and W. D. Cho, “1994 Review of Extraction and Processing: Developments in Physical Chemistry and Basic Principles,” JOM, </w:t>
      </w:r>
      <w:r>
        <w:rPr>
          <w:sz w:val="24"/>
          <w:u w:val="single"/>
        </w:rPr>
        <w:t>46</w:t>
      </w:r>
      <w:r>
        <w:rPr>
          <w:sz w:val="24"/>
        </w:rPr>
        <w:t xml:space="preserve"> (4), 43–50 (1994).</w:t>
      </w:r>
    </w:p>
    <w:p w14:paraId="55B747CA" w14:textId="77777777" w:rsidR="00FE60E3" w:rsidRDefault="00FE60E3">
      <w:pPr>
        <w:pStyle w:val="Numeric"/>
        <w:rPr>
          <w:sz w:val="24"/>
        </w:rPr>
      </w:pPr>
      <w:r>
        <w:rPr>
          <w:sz w:val="24"/>
        </w:rPr>
        <w:t xml:space="preserve">H. Y. Sohn, “Beyond the Peirce–Smith Converter: Recent Advances in Sulfide Smelting Processes,” JOM, </w:t>
      </w:r>
      <w:r>
        <w:rPr>
          <w:sz w:val="24"/>
          <w:u w:val="single"/>
        </w:rPr>
        <w:t>46</w:t>
      </w:r>
      <w:r>
        <w:rPr>
          <w:sz w:val="24"/>
        </w:rPr>
        <w:t xml:space="preserve"> (8), 50 (1994).</w:t>
      </w:r>
    </w:p>
    <w:p w14:paraId="7349F1DD" w14:textId="77777777" w:rsidR="00FE60E3" w:rsidRDefault="00FE60E3">
      <w:pPr>
        <w:pStyle w:val="Numeric"/>
        <w:rPr>
          <w:sz w:val="24"/>
        </w:rPr>
      </w:pPr>
      <w:r>
        <w:rPr>
          <w:sz w:val="24"/>
        </w:rPr>
        <w:t xml:space="preserve">A. Zaidi and H. Y. Sohn, “Measurement of Drop–Size Distribution in Liquid–Liquid Emulsions Formed by High–Velocity Bottom Gas Injection,” in </w:t>
      </w:r>
      <w:r>
        <w:rPr>
          <w:i/>
          <w:sz w:val="24"/>
        </w:rPr>
        <w:t xml:space="preserve">Metallurgical Processes for the Early Twenty–First Century, Vol. 1. Basic Principles, </w:t>
      </w:r>
      <w:r>
        <w:rPr>
          <w:sz w:val="24"/>
        </w:rPr>
        <w:t>edited by H. Y. Sohn, TMS, Warrendale, Pennsylvania, pp. 645–668, 1994.</w:t>
      </w:r>
    </w:p>
    <w:p w14:paraId="76D0912F" w14:textId="77777777" w:rsidR="00FE60E3" w:rsidRDefault="00FE60E3">
      <w:pPr>
        <w:pStyle w:val="Numeric"/>
        <w:rPr>
          <w:sz w:val="24"/>
        </w:rPr>
      </w:pPr>
      <w:r>
        <w:rPr>
          <w:sz w:val="24"/>
        </w:rPr>
        <w:t xml:space="preserve">S. G. Ko, C. W. Won, B. S. Chun, and H. Y. Sohn, “Preparation of Tungsten by Self–Propagating High–Temperature Synthesis (SHS) Process,” in </w:t>
      </w:r>
      <w:r>
        <w:rPr>
          <w:i/>
          <w:sz w:val="24"/>
        </w:rPr>
        <w:t xml:space="preserve">Metallurgical Processes for the Early Twenty–First Century, Vol. 1. Basic Principles, </w:t>
      </w:r>
      <w:r>
        <w:rPr>
          <w:sz w:val="24"/>
        </w:rPr>
        <w:t>edited by H. Y. Sohn, TMS, Warrendale, Pennsylvania, pp. 189–195, 1994.</w:t>
      </w:r>
    </w:p>
    <w:p w14:paraId="3A5EB97A" w14:textId="77777777" w:rsidR="00FE60E3" w:rsidRDefault="00FE60E3">
      <w:pPr>
        <w:pStyle w:val="Numeric"/>
        <w:rPr>
          <w:sz w:val="24"/>
        </w:rPr>
      </w:pPr>
      <w:r>
        <w:rPr>
          <w:sz w:val="24"/>
        </w:rPr>
        <w:t xml:space="preserve">M. S. Lee, E. C. Lee, and H. Y. Sohn, “A New Thermodynamic Model of Solvent Extraction Equilibria Based on the K–Value Method,” in </w:t>
      </w:r>
      <w:r>
        <w:rPr>
          <w:i/>
          <w:sz w:val="24"/>
        </w:rPr>
        <w:t>Metallurgical Processes for the Early Twenty–</w:t>
      </w:r>
      <w:r>
        <w:rPr>
          <w:i/>
          <w:sz w:val="24"/>
        </w:rPr>
        <w:lastRenderedPageBreak/>
        <w:t xml:space="preserve">First Century, Vol. 1. Basic Principles, </w:t>
      </w:r>
      <w:r>
        <w:rPr>
          <w:sz w:val="24"/>
        </w:rPr>
        <w:t>edited by H. Y. Sohn, TMS, Warrendale, Pennsylvania, pp. 931–953, 1994.</w:t>
      </w:r>
    </w:p>
    <w:p w14:paraId="5EFE4B78" w14:textId="77777777" w:rsidR="00FE60E3" w:rsidRDefault="00FE60E3">
      <w:pPr>
        <w:pStyle w:val="Numeric"/>
        <w:rPr>
          <w:sz w:val="24"/>
        </w:rPr>
      </w:pPr>
      <w:r>
        <w:rPr>
          <w:sz w:val="24"/>
        </w:rPr>
        <w:t>X. Wang, H. Y. Sohn, and M. E. Schlesinger, “Determination of the Kinetics of TiAl</w:t>
      </w:r>
      <w:r>
        <w:rPr>
          <w:sz w:val="24"/>
          <w:vertAlign w:val="subscript"/>
        </w:rPr>
        <w:t>3</w:t>
      </w:r>
      <w:r>
        <w:rPr>
          <w:sz w:val="24"/>
        </w:rPr>
        <w:t xml:space="preserve"> Formation from Fine </w:t>
      </w:r>
      <w:proofErr w:type="spellStart"/>
      <w:r>
        <w:rPr>
          <w:sz w:val="24"/>
        </w:rPr>
        <w:t>Ti</w:t>
      </w:r>
      <w:proofErr w:type="spellEnd"/>
      <w:r>
        <w:rPr>
          <w:sz w:val="24"/>
        </w:rPr>
        <w:t xml:space="preserve"> and Al Particles Using Differential Scanning Calorimetry,” Materials Sci. Eng. A, </w:t>
      </w:r>
      <w:r>
        <w:rPr>
          <w:sz w:val="24"/>
          <w:u w:val="single"/>
        </w:rPr>
        <w:t>A186</w:t>
      </w:r>
      <w:r>
        <w:rPr>
          <w:sz w:val="24"/>
        </w:rPr>
        <w:t>, 151–155 (1994).</w:t>
      </w:r>
    </w:p>
    <w:p w14:paraId="5CA225BD" w14:textId="77777777" w:rsidR="00FE60E3" w:rsidRDefault="00FE60E3">
      <w:pPr>
        <w:pStyle w:val="Numeric"/>
        <w:rPr>
          <w:sz w:val="24"/>
        </w:rPr>
      </w:pPr>
      <w:r>
        <w:rPr>
          <w:sz w:val="24"/>
        </w:rPr>
        <w:t xml:space="preserve">K. M. </w:t>
      </w:r>
      <w:proofErr w:type="spellStart"/>
      <w:r>
        <w:rPr>
          <w:sz w:val="24"/>
        </w:rPr>
        <w:t>Iyer</w:t>
      </w:r>
      <w:proofErr w:type="spellEnd"/>
      <w:r>
        <w:rPr>
          <w:sz w:val="24"/>
        </w:rPr>
        <w:t xml:space="preserve"> and H. Y. Sohn, “</w:t>
      </w:r>
      <w:proofErr w:type="spellStart"/>
      <w:r>
        <w:rPr>
          <w:sz w:val="24"/>
        </w:rPr>
        <w:t>Backmixing</w:t>
      </w:r>
      <w:proofErr w:type="spellEnd"/>
      <w:r>
        <w:rPr>
          <w:sz w:val="24"/>
        </w:rPr>
        <w:t xml:space="preserve"> in Channel Reactors with High–Strength Bottom Gas Injection,” Metall. Mater. Trans. B, </w:t>
      </w:r>
      <w:r>
        <w:rPr>
          <w:sz w:val="24"/>
          <w:u w:val="single"/>
        </w:rPr>
        <w:t>25B</w:t>
      </w:r>
      <w:r>
        <w:rPr>
          <w:sz w:val="24"/>
        </w:rPr>
        <w:t>, 619–623 (1994).</w:t>
      </w:r>
    </w:p>
    <w:p w14:paraId="538EBA1F" w14:textId="77777777" w:rsidR="00FE60E3" w:rsidRDefault="00FE60E3">
      <w:pPr>
        <w:pStyle w:val="Numeric"/>
        <w:rPr>
          <w:sz w:val="24"/>
        </w:rPr>
      </w:pPr>
      <w:r>
        <w:rPr>
          <w:sz w:val="24"/>
        </w:rPr>
        <w:t xml:space="preserve">H. Y. Sohn, “Experimental and Mathematical Investigation of the Flash Combustion of Copper Sulfide Particles in a Turbulent Gas Jet,” in </w:t>
      </w:r>
      <w:r>
        <w:rPr>
          <w:i/>
          <w:sz w:val="24"/>
        </w:rPr>
        <w:t xml:space="preserve">Flash Reaction Processes, </w:t>
      </w:r>
      <w:r>
        <w:rPr>
          <w:sz w:val="24"/>
        </w:rPr>
        <w:t>NATO Advanced Science Institutes Series, edited by T. W. Davies, Kluwer Academic Publishers, Dordrecht, The Netherlands, pp. 171–200, 1995, pp. 171–200.</w:t>
      </w:r>
    </w:p>
    <w:p w14:paraId="258717C5" w14:textId="77777777" w:rsidR="00FE60E3" w:rsidRDefault="00FE60E3">
      <w:pPr>
        <w:pStyle w:val="Numeric"/>
        <w:rPr>
          <w:sz w:val="24"/>
        </w:rPr>
      </w:pPr>
      <w:r>
        <w:rPr>
          <w:sz w:val="24"/>
        </w:rPr>
        <w:t xml:space="preserve">N. Chakraborti, H. Y. Sohn, D. H. Loveless, and K. M. </w:t>
      </w:r>
      <w:proofErr w:type="spellStart"/>
      <w:r>
        <w:rPr>
          <w:sz w:val="24"/>
        </w:rPr>
        <w:t>Iyer</w:t>
      </w:r>
      <w:proofErr w:type="spellEnd"/>
      <w:r>
        <w:rPr>
          <w:sz w:val="24"/>
        </w:rPr>
        <w:t xml:space="preserve">, “Emulsions in Metallurgical and Chemical Processes,” Mineral Processing and Extractive Metallurgy Review, </w:t>
      </w:r>
      <w:r>
        <w:rPr>
          <w:sz w:val="24"/>
          <w:u w:val="single"/>
        </w:rPr>
        <w:t>12</w:t>
      </w:r>
      <w:r>
        <w:rPr>
          <w:sz w:val="24"/>
        </w:rPr>
        <w:t>, 271–290 (1995).</w:t>
      </w:r>
    </w:p>
    <w:p w14:paraId="4AA7B89B" w14:textId="77777777" w:rsidR="00FE60E3" w:rsidRDefault="00FE60E3">
      <w:pPr>
        <w:pStyle w:val="Numeric"/>
        <w:keepLines/>
        <w:rPr>
          <w:sz w:val="24"/>
        </w:rPr>
      </w:pPr>
      <w:proofErr w:type="spellStart"/>
      <w:r>
        <w:rPr>
          <w:sz w:val="24"/>
        </w:rPr>
        <w:t>Dae</w:t>
      </w:r>
      <w:proofErr w:type="spellEnd"/>
      <w:r>
        <w:rPr>
          <w:sz w:val="24"/>
        </w:rPr>
        <w:t xml:space="preserve"> Kyu Chang, C. W. Won, B. S. Chun, Gun </w:t>
      </w:r>
      <w:proofErr w:type="spellStart"/>
      <w:r>
        <w:rPr>
          <w:sz w:val="24"/>
        </w:rPr>
        <w:t>Joo</w:t>
      </w:r>
      <w:proofErr w:type="spellEnd"/>
      <w:r>
        <w:rPr>
          <w:sz w:val="24"/>
        </w:rPr>
        <w:t xml:space="preserve"> Shim, and H. Y. Sohn, “Purifying Effects and Product Microstructure in the Formation of </w:t>
      </w:r>
      <w:proofErr w:type="spellStart"/>
      <w:r>
        <w:rPr>
          <w:sz w:val="24"/>
        </w:rPr>
        <w:t>TiC</w:t>
      </w:r>
      <w:proofErr w:type="spellEnd"/>
      <w:r>
        <w:rPr>
          <w:sz w:val="24"/>
        </w:rPr>
        <w:t xml:space="preserve"> Powder by the Self–Propagating High–Temperature Synthesis,” Metall. Mater. Trans. B, </w:t>
      </w:r>
      <w:r>
        <w:rPr>
          <w:sz w:val="24"/>
          <w:u w:val="single"/>
        </w:rPr>
        <w:t>26B</w:t>
      </w:r>
      <w:r>
        <w:rPr>
          <w:sz w:val="24"/>
        </w:rPr>
        <w:t xml:space="preserve">, 176–179 (1995). [See CORRECTION, Metall. Mater. Trans. B, </w:t>
      </w:r>
      <w:r>
        <w:rPr>
          <w:sz w:val="24"/>
          <w:u w:val="single"/>
        </w:rPr>
        <w:t>26B</w:t>
      </w:r>
      <w:r>
        <w:rPr>
          <w:sz w:val="24"/>
        </w:rPr>
        <w:t>, 665 (1995).]</w:t>
      </w:r>
    </w:p>
    <w:p w14:paraId="1F61FC8F" w14:textId="77777777" w:rsidR="00FE60E3" w:rsidRDefault="00FE60E3">
      <w:pPr>
        <w:pStyle w:val="Numeric"/>
        <w:rPr>
          <w:sz w:val="24"/>
        </w:rPr>
      </w:pPr>
      <w:r>
        <w:rPr>
          <w:sz w:val="24"/>
        </w:rPr>
        <w:t xml:space="preserve">M. K. Kojo and H. Y. Sohn, “The Characteristics of Interaction between Nickel Concentrate and Various </w:t>
      </w:r>
      <w:proofErr w:type="spellStart"/>
      <w:r>
        <w:rPr>
          <w:sz w:val="24"/>
        </w:rPr>
        <w:t>FeO</w:t>
      </w:r>
      <w:proofErr w:type="spellEnd"/>
      <w:r>
        <w:rPr>
          <w:sz w:val="24"/>
        </w:rPr>
        <w:t>–Fe</w:t>
      </w:r>
      <w:r>
        <w:rPr>
          <w:sz w:val="24"/>
          <w:vertAlign w:val="subscript"/>
        </w:rPr>
        <w:t>2</w:t>
      </w:r>
      <w:r>
        <w:rPr>
          <w:sz w:val="24"/>
        </w:rPr>
        <w:t>O</w:t>
      </w:r>
      <w:r>
        <w:rPr>
          <w:sz w:val="24"/>
          <w:vertAlign w:val="subscript"/>
        </w:rPr>
        <w:t>3</w:t>
      </w:r>
      <w:r>
        <w:rPr>
          <w:sz w:val="24"/>
        </w:rPr>
        <w:t>–SiO</w:t>
      </w:r>
      <w:r>
        <w:rPr>
          <w:sz w:val="24"/>
          <w:vertAlign w:val="subscript"/>
        </w:rPr>
        <w:t>2</w:t>
      </w:r>
      <w:r>
        <w:rPr>
          <w:sz w:val="24"/>
        </w:rPr>
        <w:t xml:space="preserve">–MgO Slags,” in </w:t>
      </w:r>
      <w:r>
        <w:rPr>
          <w:i/>
          <w:sz w:val="24"/>
        </w:rPr>
        <w:t xml:space="preserve">EPD Congress 1995, </w:t>
      </w:r>
      <w:r>
        <w:rPr>
          <w:sz w:val="24"/>
        </w:rPr>
        <w:t>edited by G. W. Warren, TMS, Warrendale, Pennsylvania, pp. 259–268, 1995.</w:t>
      </w:r>
    </w:p>
    <w:p w14:paraId="0D22C328" w14:textId="77777777" w:rsidR="00FE60E3" w:rsidRDefault="00FE60E3">
      <w:pPr>
        <w:pStyle w:val="Numeric"/>
        <w:rPr>
          <w:sz w:val="24"/>
        </w:rPr>
      </w:pPr>
      <w:r>
        <w:rPr>
          <w:sz w:val="24"/>
        </w:rPr>
        <w:t xml:space="preserve">M. S. Lee and H. Y. Sohn, “Dispersed–Phase Holdup in Liquid–Liquid Emulsions Generated by Bottom Gas Injection,” in </w:t>
      </w:r>
      <w:r>
        <w:rPr>
          <w:i/>
          <w:sz w:val="24"/>
        </w:rPr>
        <w:t xml:space="preserve">EPD Congress 1995, </w:t>
      </w:r>
      <w:r>
        <w:rPr>
          <w:sz w:val="24"/>
        </w:rPr>
        <w:t>edited by G. W. Warren, TMS, Warrendale, Pennsylvania, pp. 269–290, 1995.</w:t>
      </w:r>
    </w:p>
    <w:p w14:paraId="09A59AC5" w14:textId="77777777" w:rsidR="00FE60E3" w:rsidRDefault="00FE60E3">
      <w:pPr>
        <w:pStyle w:val="Numeric"/>
        <w:rPr>
          <w:sz w:val="24"/>
        </w:rPr>
      </w:pPr>
      <w:r>
        <w:rPr>
          <w:sz w:val="24"/>
        </w:rPr>
        <w:t xml:space="preserve">H. Y. Sohn and W. D. Cho, “1995 Review of Extraction and Processing: Developments in Physical Chemistry and Basic Principles,” JOM, </w:t>
      </w:r>
      <w:r>
        <w:rPr>
          <w:sz w:val="24"/>
          <w:u w:val="single"/>
        </w:rPr>
        <w:t>47</w:t>
      </w:r>
      <w:r>
        <w:rPr>
          <w:sz w:val="24"/>
        </w:rPr>
        <w:t xml:space="preserve"> (4), 60–66 (1995).</w:t>
      </w:r>
    </w:p>
    <w:p w14:paraId="312F24C0" w14:textId="77777777" w:rsidR="00FE60E3" w:rsidRDefault="00FE60E3">
      <w:pPr>
        <w:pStyle w:val="Numeric"/>
        <w:rPr>
          <w:sz w:val="24"/>
        </w:rPr>
      </w:pPr>
      <w:r>
        <w:rPr>
          <w:sz w:val="24"/>
        </w:rPr>
        <w:t xml:space="preserve">H. Y. Sohn, “1995 Review of Extraction and Processing: Metallurgical Processes for the Year 2000 and Beyond II:  Q&amp;A,” JOM, </w:t>
      </w:r>
      <w:r>
        <w:rPr>
          <w:sz w:val="24"/>
          <w:u w:val="single"/>
        </w:rPr>
        <w:t>47</w:t>
      </w:r>
      <w:r>
        <w:rPr>
          <w:sz w:val="24"/>
        </w:rPr>
        <w:t xml:space="preserve"> (4), 47–52 (1995).</w:t>
      </w:r>
    </w:p>
    <w:p w14:paraId="78A1A187" w14:textId="77777777" w:rsidR="00FE60E3" w:rsidRDefault="00FE60E3">
      <w:pPr>
        <w:pStyle w:val="Numeric"/>
        <w:rPr>
          <w:sz w:val="24"/>
        </w:rPr>
      </w:pPr>
      <w:r>
        <w:rPr>
          <w:sz w:val="24"/>
        </w:rPr>
        <w:t>S. G. Ko, C. W. Won, B. S. Chun, and H. Y. Sohn, “Magnesium Reduction of WO</w:t>
      </w:r>
      <w:r>
        <w:rPr>
          <w:sz w:val="24"/>
          <w:vertAlign w:val="subscript"/>
        </w:rPr>
        <w:t>3</w:t>
      </w:r>
      <w:r>
        <w:rPr>
          <w:sz w:val="24"/>
        </w:rPr>
        <w:t xml:space="preserve"> in a Self–Propagating High–Temperature Synthesis (SHS) Process,” J. Mater. Res., </w:t>
      </w:r>
      <w:r>
        <w:rPr>
          <w:sz w:val="24"/>
          <w:u w:val="single"/>
        </w:rPr>
        <w:t>10</w:t>
      </w:r>
      <w:r>
        <w:rPr>
          <w:sz w:val="24"/>
        </w:rPr>
        <w:t xml:space="preserve"> (4), 795–797 (1995).</w:t>
      </w:r>
    </w:p>
    <w:p w14:paraId="6BBEB8B1" w14:textId="77777777" w:rsidR="00FE60E3" w:rsidRDefault="00FE60E3">
      <w:pPr>
        <w:pStyle w:val="Numeric"/>
        <w:rPr>
          <w:sz w:val="24"/>
        </w:rPr>
      </w:pPr>
      <w:r>
        <w:rPr>
          <w:sz w:val="24"/>
        </w:rPr>
        <w:t xml:space="preserve">Y. Yasuda and H. Y. Sohn, “Experimental and Theoretical Study of Particle Dispersion Phenomena in a Turbulent Gas Jet of the Flash–Smelting Process by the Image Analysis Technique,” Metall. Mater. Trans. B, </w:t>
      </w:r>
      <w:r>
        <w:rPr>
          <w:sz w:val="24"/>
          <w:u w:val="single"/>
        </w:rPr>
        <w:t>26B</w:t>
      </w:r>
      <w:r>
        <w:rPr>
          <w:sz w:val="24"/>
        </w:rPr>
        <w:t>, 637–646 (1995).</w:t>
      </w:r>
    </w:p>
    <w:p w14:paraId="0EC059DC" w14:textId="77777777" w:rsidR="00FE60E3" w:rsidRDefault="00FE60E3">
      <w:pPr>
        <w:pStyle w:val="Numeric"/>
        <w:rPr>
          <w:sz w:val="24"/>
        </w:rPr>
      </w:pPr>
      <w:r>
        <w:rPr>
          <w:sz w:val="24"/>
        </w:rPr>
        <w:t xml:space="preserve">A. Zaidi and H. Y. Sohn, “Measurement and Correlation of Drop–Size Distribution in Liquid–Liquid Emulsions Formed by High–Velocity Bottom Gas Injection,” ISIJ International, </w:t>
      </w:r>
      <w:r>
        <w:rPr>
          <w:sz w:val="24"/>
          <w:u w:val="single"/>
        </w:rPr>
        <w:t>35</w:t>
      </w:r>
      <w:r>
        <w:rPr>
          <w:sz w:val="24"/>
        </w:rPr>
        <w:t>, 234–241 (1995).</w:t>
      </w:r>
    </w:p>
    <w:p w14:paraId="044414A2" w14:textId="77777777" w:rsidR="00FE60E3" w:rsidRDefault="00FE60E3">
      <w:pPr>
        <w:pStyle w:val="Numeric"/>
        <w:rPr>
          <w:sz w:val="24"/>
        </w:rPr>
      </w:pPr>
      <w:r>
        <w:rPr>
          <w:sz w:val="24"/>
        </w:rPr>
        <w:t xml:space="preserve">S. G. Ko, C. W. Won, B. S. Chun, and H. Y. Sohn, “The Self–Propagating High–Temperature Synthesis (SHS) of Ultrafine High–Purity </w:t>
      </w:r>
      <w:proofErr w:type="spellStart"/>
      <w:r>
        <w:rPr>
          <w:sz w:val="24"/>
        </w:rPr>
        <w:t>TiC</w:t>
      </w:r>
      <w:proofErr w:type="spellEnd"/>
      <w:r>
        <w:rPr>
          <w:sz w:val="24"/>
        </w:rPr>
        <w:t xml:space="preserve"> Powder from TiO</w:t>
      </w:r>
      <w:r>
        <w:rPr>
          <w:sz w:val="24"/>
          <w:vertAlign w:val="subscript"/>
        </w:rPr>
        <w:t>2</w:t>
      </w:r>
      <w:r>
        <w:rPr>
          <w:sz w:val="24"/>
        </w:rPr>
        <w:t xml:space="preserve">+Mg+C,” J. Materials Sci., </w:t>
      </w:r>
      <w:r>
        <w:rPr>
          <w:sz w:val="24"/>
          <w:u w:val="single"/>
        </w:rPr>
        <w:t>30</w:t>
      </w:r>
      <w:r>
        <w:rPr>
          <w:sz w:val="24"/>
        </w:rPr>
        <w:t>, 2835–2837 (1995).</w:t>
      </w:r>
    </w:p>
    <w:p w14:paraId="42D837CF" w14:textId="77777777" w:rsidR="00FE60E3" w:rsidRDefault="00FE60E3">
      <w:pPr>
        <w:pStyle w:val="Numeric"/>
        <w:rPr>
          <w:sz w:val="24"/>
        </w:rPr>
      </w:pPr>
      <w:r>
        <w:rPr>
          <w:sz w:val="24"/>
        </w:rPr>
        <w:t>B. S. Kang, C. W. Won, B. S. Chun, and H. Y. Sohn, “Preparation of Nickel–Coated Alumina Composite Powder by an Aqueous–Phase Reduction Process,” J. Materials Sci</w:t>
      </w:r>
      <w:r w:rsidR="00ED0D60">
        <w:rPr>
          <w:sz w:val="24"/>
        </w:rPr>
        <w:t>.</w:t>
      </w:r>
      <w:r>
        <w:rPr>
          <w:sz w:val="24"/>
        </w:rPr>
        <w:t xml:space="preserve">, </w:t>
      </w:r>
      <w:r>
        <w:rPr>
          <w:sz w:val="24"/>
          <w:u w:val="single"/>
        </w:rPr>
        <w:t>30</w:t>
      </w:r>
      <w:r>
        <w:rPr>
          <w:sz w:val="24"/>
        </w:rPr>
        <w:t>, 3883–3887 (1995).</w:t>
      </w:r>
    </w:p>
    <w:p w14:paraId="7BE1D96F" w14:textId="77777777" w:rsidR="00FE60E3" w:rsidRDefault="00FE60E3">
      <w:pPr>
        <w:pStyle w:val="Numeric"/>
        <w:rPr>
          <w:sz w:val="24"/>
        </w:rPr>
      </w:pPr>
      <w:r>
        <w:rPr>
          <w:sz w:val="24"/>
        </w:rPr>
        <w:lastRenderedPageBreak/>
        <w:t xml:space="preserve">M. Perez–Tello, H. Y. Sohn, and J. </w:t>
      </w:r>
      <w:proofErr w:type="spellStart"/>
      <w:r>
        <w:rPr>
          <w:sz w:val="24"/>
        </w:rPr>
        <w:t>Lottiger</w:t>
      </w:r>
      <w:proofErr w:type="spellEnd"/>
      <w:r>
        <w:rPr>
          <w:sz w:val="24"/>
        </w:rPr>
        <w:t xml:space="preserve">, “Oxidation Characteristics of Solid Copper Matte Particles,” in </w:t>
      </w:r>
      <w:r>
        <w:rPr>
          <w:i/>
          <w:sz w:val="24"/>
        </w:rPr>
        <w:t xml:space="preserve">Proceedings of Copper 95, </w:t>
      </w:r>
      <w:proofErr w:type="gramStart"/>
      <w:r>
        <w:rPr>
          <w:i/>
          <w:sz w:val="24"/>
        </w:rPr>
        <w:t>vol..</w:t>
      </w:r>
      <w:proofErr w:type="gramEnd"/>
      <w:r>
        <w:rPr>
          <w:i/>
          <w:sz w:val="24"/>
        </w:rPr>
        <w:t xml:space="preserve"> IV–Pyrometallurgy of Copper, </w:t>
      </w:r>
      <w:r>
        <w:rPr>
          <w:sz w:val="24"/>
        </w:rPr>
        <w:t xml:space="preserve">edited by W. J. Chen, C. Diaz, A. </w:t>
      </w:r>
      <w:proofErr w:type="spellStart"/>
      <w:r>
        <w:rPr>
          <w:sz w:val="24"/>
        </w:rPr>
        <w:t>Luraschi</w:t>
      </w:r>
      <w:proofErr w:type="spellEnd"/>
      <w:r>
        <w:rPr>
          <w:sz w:val="24"/>
        </w:rPr>
        <w:t>, and P. J. Mackey, CIM, Montreal, Quebec, pp. 499–514, 1995.</w:t>
      </w:r>
    </w:p>
    <w:p w14:paraId="225F8457" w14:textId="77777777" w:rsidR="00FE60E3" w:rsidRDefault="00FE60E3">
      <w:pPr>
        <w:pStyle w:val="Numeric"/>
        <w:rPr>
          <w:sz w:val="24"/>
        </w:rPr>
      </w:pPr>
      <w:r>
        <w:rPr>
          <w:sz w:val="24"/>
        </w:rPr>
        <w:t xml:space="preserve">C.–W. </w:t>
      </w:r>
      <w:proofErr w:type="spellStart"/>
      <w:r>
        <w:rPr>
          <w:sz w:val="24"/>
        </w:rPr>
        <w:t>Ahn</w:t>
      </w:r>
      <w:proofErr w:type="spellEnd"/>
      <w:r>
        <w:rPr>
          <w:sz w:val="24"/>
        </w:rPr>
        <w:t xml:space="preserve">, O.–C. Kwon, K. Cho, H. Y. Sohn, and H.–B. Lee, “Phase Characterization and Burning Rate in the Self–Propagating High–Temperature Synthesis of Titanium Borides,” J. Mater. Res., </w:t>
      </w:r>
      <w:r>
        <w:rPr>
          <w:sz w:val="24"/>
          <w:u w:val="single"/>
        </w:rPr>
        <w:t>10</w:t>
      </w:r>
      <w:r>
        <w:rPr>
          <w:sz w:val="24"/>
        </w:rPr>
        <w:t>, 3179–3184 (1995).</w:t>
      </w:r>
    </w:p>
    <w:p w14:paraId="4564D1C0" w14:textId="77777777" w:rsidR="00FE60E3" w:rsidRDefault="00FE60E3">
      <w:pPr>
        <w:pStyle w:val="Numeric"/>
        <w:rPr>
          <w:sz w:val="24"/>
        </w:rPr>
      </w:pPr>
      <w:r>
        <w:rPr>
          <w:sz w:val="24"/>
        </w:rPr>
        <w:t xml:space="preserve">L. Zhou, H. Y. Sohn, G. K. Whiting, and K. J. Leary, “Microstructural Changes in Several Titaniferous Materials during Chlorination Reaction,” Ind. Eng. Chem. Res., </w:t>
      </w:r>
      <w:r>
        <w:rPr>
          <w:sz w:val="24"/>
          <w:u w:val="single"/>
        </w:rPr>
        <w:t>35</w:t>
      </w:r>
      <w:r>
        <w:rPr>
          <w:sz w:val="24"/>
        </w:rPr>
        <w:t>, 954–962 (1996).</w:t>
      </w:r>
    </w:p>
    <w:p w14:paraId="47CF8BEA" w14:textId="77777777" w:rsidR="00FE60E3" w:rsidRDefault="00FE60E3">
      <w:pPr>
        <w:pStyle w:val="Numeric"/>
        <w:rPr>
          <w:sz w:val="24"/>
        </w:rPr>
      </w:pPr>
      <w:r>
        <w:rPr>
          <w:sz w:val="24"/>
        </w:rPr>
        <w:t xml:space="preserve">H. Y. Sohn and W. D. Cho, “1996 Review of Extraction and Processing: Developments in Physical Chemistry and Basic Principles,” JOM, </w:t>
      </w:r>
      <w:r>
        <w:rPr>
          <w:sz w:val="24"/>
          <w:u w:val="single"/>
        </w:rPr>
        <w:t>48</w:t>
      </w:r>
      <w:r>
        <w:rPr>
          <w:sz w:val="24"/>
        </w:rPr>
        <w:t xml:space="preserve"> (4), 56–61 (1996).</w:t>
      </w:r>
    </w:p>
    <w:p w14:paraId="00376FB2" w14:textId="77777777" w:rsidR="00FE60E3" w:rsidRDefault="00FE60E3">
      <w:pPr>
        <w:pStyle w:val="Numeric"/>
        <w:rPr>
          <w:sz w:val="24"/>
        </w:rPr>
      </w:pPr>
      <w:r>
        <w:rPr>
          <w:sz w:val="24"/>
        </w:rPr>
        <w:t xml:space="preserve">H. Y. Sohn, “A Personal Tribute to Julian </w:t>
      </w:r>
      <w:proofErr w:type="spellStart"/>
      <w:r>
        <w:rPr>
          <w:sz w:val="24"/>
        </w:rPr>
        <w:t>Szekely</w:t>
      </w:r>
      <w:proofErr w:type="spellEnd"/>
      <w:r>
        <w:rPr>
          <w:sz w:val="24"/>
        </w:rPr>
        <w:t xml:space="preserve">,” JOM, </w:t>
      </w:r>
      <w:r>
        <w:rPr>
          <w:sz w:val="24"/>
          <w:u w:val="single"/>
        </w:rPr>
        <w:t>48</w:t>
      </w:r>
      <w:r>
        <w:rPr>
          <w:sz w:val="24"/>
        </w:rPr>
        <w:t xml:space="preserve"> (4), insert (1996).</w:t>
      </w:r>
    </w:p>
    <w:p w14:paraId="69C4B16A" w14:textId="77777777" w:rsidR="00FE60E3" w:rsidRDefault="00FE60E3">
      <w:pPr>
        <w:pStyle w:val="Numeric"/>
        <w:rPr>
          <w:sz w:val="24"/>
        </w:rPr>
      </w:pPr>
      <w:r>
        <w:rPr>
          <w:sz w:val="24"/>
        </w:rPr>
        <w:t>H. Y. Sohn and X. Wang, “Mathematical and Experimental Investigation of the Self–Propagating High–Temperature Synthesis (SHS) of TiAl</w:t>
      </w:r>
      <w:r>
        <w:rPr>
          <w:sz w:val="24"/>
          <w:vertAlign w:val="subscript"/>
        </w:rPr>
        <w:t>3</w:t>
      </w:r>
      <w:r>
        <w:rPr>
          <w:sz w:val="24"/>
        </w:rPr>
        <w:t xml:space="preserve"> and Ni</w:t>
      </w:r>
      <w:r>
        <w:rPr>
          <w:sz w:val="24"/>
          <w:vertAlign w:val="subscript"/>
        </w:rPr>
        <w:t>3</w:t>
      </w:r>
      <w:r>
        <w:rPr>
          <w:sz w:val="24"/>
        </w:rPr>
        <w:t xml:space="preserve">Al Intermetallic Compounds,” J. Mater. Sci., </w:t>
      </w:r>
      <w:r>
        <w:rPr>
          <w:sz w:val="24"/>
          <w:u w:val="single"/>
        </w:rPr>
        <w:t>31</w:t>
      </w:r>
      <w:r>
        <w:rPr>
          <w:sz w:val="24"/>
        </w:rPr>
        <w:t>, 3281–3288 (1996).</w:t>
      </w:r>
    </w:p>
    <w:p w14:paraId="39D720BA" w14:textId="77777777" w:rsidR="00FE60E3" w:rsidRDefault="00FE60E3">
      <w:pPr>
        <w:pStyle w:val="Numeric"/>
        <w:rPr>
          <w:sz w:val="24"/>
        </w:rPr>
      </w:pPr>
      <w:r>
        <w:rPr>
          <w:sz w:val="24"/>
        </w:rPr>
        <w:t xml:space="preserve">H. Y. Sohn, M. Perez–Tello, and K. M. </w:t>
      </w:r>
      <w:proofErr w:type="spellStart"/>
      <w:r>
        <w:rPr>
          <w:sz w:val="24"/>
        </w:rPr>
        <w:t>Riihilahti</w:t>
      </w:r>
      <w:proofErr w:type="spellEnd"/>
      <w:r>
        <w:rPr>
          <w:sz w:val="24"/>
        </w:rPr>
        <w:t xml:space="preserve">, “Mathematical Modeling of the Flash Converting Process,” in </w:t>
      </w:r>
      <w:r>
        <w:rPr>
          <w:i/>
          <w:sz w:val="24"/>
        </w:rPr>
        <w:t xml:space="preserve">Proceedings of the 3rd Colloquium on Process Simulation, </w:t>
      </w:r>
      <w:r>
        <w:rPr>
          <w:sz w:val="24"/>
        </w:rPr>
        <w:t xml:space="preserve">edited by A. </w:t>
      </w:r>
      <w:proofErr w:type="spellStart"/>
      <w:r>
        <w:rPr>
          <w:sz w:val="24"/>
        </w:rPr>
        <w:t>Jokilaakso</w:t>
      </w:r>
      <w:proofErr w:type="spellEnd"/>
      <w:r>
        <w:rPr>
          <w:sz w:val="24"/>
        </w:rPr>
        <w:t>, Helsinki University of Technology, Espoo, Finland, pp. 187–217, 1996.</w:t>
      </w:r>
    </w:p>
    <w:p w14:paraId="0D0F530B" w14:textId="77777777" w:rsidR="00FE60E3" w:rsidRDefault="00FE60E3">
      <w:pPr>
        <w:pStyle w:val="Numeric"/>
        <w:rPr>
          <w:sz w:val="24"/>
        </w:rPr>
      </w:pPr>
      <w:r>
        <w:rPr>
          <w:sz w:val="24"/>
        </w:rPr>
        <w:t xml:space="preserve">M. S. Lee and H. Y. Sohn, “Dispersed–Phase Holdup in Liquid–Liquid Emulsions Generated by High–Strength Bottom Gas Injection,” Metall. Mater. Trans. B, </w:t>
      </w:r>
      <w:r>
        <w:rPr>
          <w:sz w:val="24"/>
          <w:u w:val="single"/>
        </w:rPr>
        <w:t>27B</w:t>
      </w:r>
      <w:r>
        <w:rPr>
          <w:sz w:val="24"/>
        </w:rPr>
        <w:t>, 213–219 (1996).</w:t>
      </w:r>
    </w:p>
    <w:p w14:paraId="1FF18DD0" w14:textId="77777777" w:rsidR="00FE60E3" w:rsidRDefault="00FE60E3">
      <w:pPr>
        <w:pStyle w:val="Numeric"/>
        <w:rPr>
          <w:sz w:val="24"/>
        </w:rPr>
      </w:pPr>
      <w:r>
        <w:rPr>
          <w:sz w:val="24"/>
        </w:rPr>
        <w:t xml:space="preserve">H. Y. Sohn and D. </w:t>
      </w:r>
      <w:proofErr w:type="spellStart"/>
      <w:r>
        <w:rPr>
          <w:sz w:val="24"/>
        </w:rPr>
        <w:t>Doungdeethaveeratana</w:t>
      </w:r>
      <w:proofErr w:type="spellEnd"/>
      <w:r>
        <w:rPr>
          <w:sz w:val="24"/>
        </w:rPr>
        <w:t xml:space="preserve">, “A Novel Solvent Extraction Process with Bottom Gas Injection for Liquid Waste Treatment,” in </w:t>
      </w:r>
      <w:r>
        <w:rPr>
          <w:i/>
          <w:sz w:val="24"/>
        </w:rPr>
        <w:t xml:space="preserve">2nd Int'l </w:t>
      </w:r>
      <w:proofErr w:type="spellStart"/>
      <w:r>
        <w:rPr>
          <w:i/>
          <w:sz w:val="24"/>
        </w:rPr>
        <w:t>Symp</w:t>
      </w:r>
      <w:proofErr w:type="spellEnd"/>
      <w:r>
        <w:rPr>
          <w:i/>
          <w:sz w:val="24"/>
        </w:rPr>
        <w:t xml:space="preserve">. on Extraction and Processing for the Treatment and Minimization of Wastes, </w:t>
      </w:r>
      <w:r>
        <w:rPr>
          <w:sz w:val="24"/>
        </w:rPr>
        <w:t>edited by V. Ramachandran and C. C. Nesbitt, TMS, Warrendale, Pennsylvania, pp. 613–625, 1996.</w:t>
      </w:r>
    </w:p>
    <w:p w14:paraId="10DA1C9D" w14:textId="77777777" w:rsidR="00FE60E3" w:rsidRDefault="00FE60E3">
      <w:pPr>
        <w:pStyle w:val="Numeric"/>
        <w:rPr>
          <w:sz w:val="24"/>
        </w:rPr>
      </w:pPr>
      <w:r>
        <w:rPr>
          <w:sz w:val="24"/>
        </w:rPr>
        <w:t xml:space="preserve">L. Zhou and H. Y. Sohn, “Mathematical Modeling of Fluidized Bed Chlorination of Rutile,” </w:t>
      </w:r>
      <w:proofErr w:type="spellStart"/>
      <w:r>
        <w:rPr>
          <w:sz w:val="24"/>
        </w:rPr>
        <w:t>AIChEJ</w:t>
      </w:r>
      <w:proofErr w:type="spellEnd"/>
      <w:r>
        <w:rPr>
          <w:sz w:val="24"/>
        </w:rPr>
        <w:t xml:space="preserve">., </w:t>
      </w:r>
      <w:r>
        <w:rPr>
          <w:sz w:val="24"/>
          <w:u w:val="single"/>
        </w:rPr>
        <w:t>42</w:t>
      </w:r>
      <w:r>
        <w:rPr>
          <w:sz w:val="24"/>
        </w:rPr>
        <w:t>, 3102–3112 (1996).</w:t>
      </w:r>
    </w:p>
    <w:p w14:paraId="1A88616B" w14:textId="77777777" w:rsidR="00FE60E3" w:rsidRDefault="00FE60E3">
      <w:pPr>
        <w:pStyle w:val="Numeric"/>
        <w:rPr>
          <w:sz w:val="24"/>
        </w:rPr>
      </w:pPr>
      <w:r>
        <w:rPr>
          <w:sz w:val="24"/>
        </w:rPr>
        <w:t xml:space="preserve">H. G. Kim and H. Y. Sohn, “Thermodynamic Modelling of Minor–Element Behavior in </w:t>
      </w:r>
      <w:proofErr w:type="gramStart"/>
      <w:r>
        <w:rPr>
          <w:sz w:val="24"/>
        </w:rPr>
        <w:t>In</w:t>
      </w:r>
      <w:proofErr w:type="gramEnd"/>
      <w:r>
        <w:rPr>
          <w:sz w:val="24"/>
        </w:rPr>
        <w:t xml:space="preserve">–Bath Copper Smelting and Converting with Calcium Ferrite Slag,” Trans. Inst. Mining Metall. Sec. C, </w:t>
      </w:r>
      <w:r>
        <w:rPr>
          <w:sz w:val="24"/>
          <w:u w:val="single"/>
        </w:rPr>
        <w:t>105</w:t>
      </w:r>
      <w:r>
        <w:rPr>
          <w:sz w:val="24"/>
        </w:rPr>
        <w:t>, C151–C163 (1996).</w:t>
      </w:r>
    </w:p>
    <w:p w14:paraId="7D0E0A0D" w14:textId="77777777" w:rsidR="00FE60E3" w:rsidRDefault="00FE60E3">
      <w:pPr>
        <w:pStyle w:val="Numeric"/>
        <w:rPr>
          <w:sz w:val="24"/>
        </w:rPr>
      </w:pPr>
      <w:r>
        <w:rPr>
          <w:sz w:val="24"/>
        </w:rPr>
        <w:t xml:space="preserve">M. S. Lee, E. C, Lee, and H. Y. Sohn, “Development and Verification of a New Thermodynamic Model for Solvent Extraction of Metal Ions Based on the K–Value Method,” J. Chem. Eng. Japan, </w:t>
      </w:r>
      <w:r>
        <w:rPr>
          <w:sz w:val="24"/>
          <w:u w:val="single"/>
        </w:rPr>
        <w:t>29</w:t>
      </w:r>
      <w:r>
        <w:rPr>
          <w:sz w:val="24"/>
        </w:rPr>
        <w:t>, 781–793 (1996).</w:t>
      </w:r>
    </w:p>
    <w:p w14:paraId="1EA4A02B" w14:textId="77777777" w:rsidR="00FE60E3" w:rsidRDefault="00FE60E3">
      <w:pPr>
        <w:pStyle w:val="Numeric"/>
        <w:rPr>
          <w:sz w:val="24"/>
        </w:rPr>
      </w:pPr>
      <w:r>
        <w:rPr>
          <w:sz w:val="24"/>
        </w:rPr>
        <w:t xml:space="preserve">H. G. Kim and H. Y. Sohn, “Minor–Element Behavior and Iron Partition during the Cleaning of Copper Converter Slag under Reducing Conditions,” Can. Metall. Quart., </w:t>
      </w:r>
      <w:r>
        <w:rPr>
          <w:sz w:val="24"/>
          <w:u w:val="single"/>
        </w:rPr>
        <w:t>36</w:t>
      </w:r>
      <w:r>
        <w:rPr>
          <w:sz w:val="24"/>
        </w:rPr>
        <w:t>, 31–37 (1997).</w:t>
      </w:r>
    </w:p>
    <w:p w14:paraId="2CA14672" w14:textId="77777777" w:rsidR="00FE60E3" w:rsidRDefault="00FE60E3">
      <w:pPr>
        <w:pStyle w:val="Numeric"/>
        <w:rPr>
          <w:sz w:val="24"/>
        </w:rPr>
      </w:pPr>
      <w:r>
        <w:rPr>
          <w:sz w:val="24"/>
        </w:rPr>
        <w:t xml:space="preserve">K. M. </w:t>
      </w:r>
      <w:proofErr w:type="spellStart"/>
      <w:r>
        <w:rPr>
          <w:sz w:val="24"/>
        </w:rPr>
        <w:t>Riihilahti</w:t>
      </w:r>
      <w:proofErr w:type="spellEnd"/>
      <w:r>
        <w:rPr>
          <w:sz w:val="24"/>
        </w:rPr>
        <w:t xml:space="preserve">, H. Y. Sohn, A. </w:t>
      </w:r>
      <w:proofErr w:type="spellStart"/>
      <w:r>
        <w:rPr>
          <w:sz w:val="24"/>
        </w:rPr>
        <w:t>Jokilaakso</w:t>
      </w:r>
      <w:proofErr w:type="spellEnd"/>
      <w:r>
        <w:rPr>
          <w:sz w:val="24"/>
        </w:rPr>
        <w:t xml:space="preserve">, and M. Perez–Tello, “Oxidation of Copper Matte Particles under Simulated Flash Converting Conditions,” in </w:t>
      </w:r>
      <w:r>
        <w:rPr>
          <w:i/>
          <w:sz w:val="24"/>
        </w:rPr>
        <w:t xml:space="preserve">EPD Congress 1997, </w:t>
      </w:r>
      <w:r>
        <w:rPr>
          <w:sz w:val="24"/>
        </w:rPr>
        <w:t>edited by B. Mishra, TMS, Warrendale, Pennsylvania, pp. 85–105, 1997.</w:t>
      </w:r>
    </w:p>
    <w:p w14:paraId="42185F6D" w14:textId="77777777" w:rsidR="00FE60E3" w:rsidRDefault="00FE60E3">
      <w:pPr>
        <w:pStyle w:val="Numeric"/>
        <w:rPr>
          <w:sz w:val="24"/>
        </w:rPr>
      </w:pPr>
      <w:r>
        <w:rPr>
          <w:sz w:val="24"/>
        </w:rPr>
        <w:t xml:space="preserve">H. Y. Sohn, “R &amp; D in the Metallurgical Industry toward the 21st Century,” JOM, </w:t>
      </w:r>
      <w:r>
        <w:rPr>
          <w:sz w:val="24"/>
          <w:u w:val="single"/>
        </w:rPr>
        <w:t>49</w:t>
      </w:r>
      <w:r>
        <w:rPr>
          <w:sz w:val="24"/>
        </w:rPr>
        <w:t xml:space="preserve"> (4), 33–37 (1997).</w:t>
      </w:r>
    </w:p>
    <w:p w14:paraId="3C11B489" w14:textId="77777777" w:rsidR="00FE60E3" w:rsidRDefault="00FE60E3">
      <w:pPr>
        <w:pStyle w:val="Numeric"/>
        <w:rPr>
          <w:sz w:val="24"/>
        </w:rPr>
      </w:pPr>
      <w:r>
        <w:rPr>
          <w:sz w:val="24"/>
        </w:rPr>
        <w:t xml:space="preserve">H. Y. Sohn and W. D. Cho, “1997 Review of Extraction and Processing: Developments in Physical Chemistry and Basic Principles,” JOM, </w:t>
      </w:r>
      <w:r>
        <w:rPr>
          <w:sz w:val="24"/>
          <w:u w:val="single"/>
        </w:rPr>
        <w:t>49</w:t>
      </w:r>
      <w:r>
        <w:rPr>
          <w:sz w:val="24"/>
        </w:rPr>
        <w:t xml:space="preserve"> (4), 40–45 (1997).</w:t>
      </w:r>
    </w:p>
    <w:p w14:paraId="0E47C0BE" w14:textId="77777777" w:rsidR="00FE60E3" w:rsidRDefault="00FE60E3" w:rsidP="00D31AEF">
      <w:pPr>
        <w:pStyle w:val="Numeric"/>
        <w:jc w:val="left"/>
      </w:pPr>
      <w:r w:rsidRPr="00D31AEF">
        <w:rPr>
          <w:sz w:val="24"/>
          <w:szCs w:val="24"/>
        </w:rPr>
        <w:lastRenderedPageBreak/>
        <w:t xml:space="preserve">R. Padilla, M. C. Ruiz, and H. Y. Sohn, “Reduction of Molybdenite with Carbon in the Presence of Lime,” Metall. Mater. Trans. B, </w:t>
      </w:r>
      <w:r w:rsidRPr="00D31AEF">
        <w:rPr>
          <w:sz w:val="24"/>
          <w:szCs w:val="24"/>
          <w:u w:val="single"/>
        </w:rPr>
        <w:t>28B</w:t>
      </w:r>
      <w:r w:rsidRPr="00D31AEF">
        <w:rPr>
          <w:sz w:val="24"/>
          <w:szCs w:val="24"/>
        </w:rPr>
        <w:t>, 265–274 (1997).</w:t>
      </w:r>
      <w:r w:rsidR="00D31AEF" w:rsidRPr="00D31AEF">
        <w:rPr>
          <w:sz w:val="24"/>
          <w:szCs w:val="24"/>
        </w:rPr>
        <w:t xml:space="preserve"> </w:t>
      </w:r>
      <w:hyperlink r:id="rId60" w:history="1">
        <w:r w:rsidR="00D31AEF" w:rsidRPr="00D31AEF">
          <w:rPr>
            <w:rStyle w:val="Hyperlink"/>
            <w:szCs w:val="22"/>
          </w:rPr>
          <w:t>http://www.springerlink.com/content/3712j24213158k66/fulltext.pdf</w:t>
        </w:r>
      </w:hyperlink>
      <w:r w:rsidR="00D31AEF">
        <w:rPr>
          <w:sz w:val="24"/>
        </w:rPr>
        <w:t xml:space="preserve"> </w:t>
      </w:r>
    </w:p>
    <w:p w14:paraId="71B9EBBF" w14:textId="77777777" w:rsidR="00D31AEF" w:rsidRDefault="00D31AEF" w:rsidP="00D31AEF">
      <w:pPr>
        <w:pStyle w:val="Numeric"/>
      </w:pPr>
      <w:r w:rsidRPr="00D31AEF">
        <w:rPr>
          <w:sz w:val="24"/>
          <w:szCs w:val="24"/>
        </w:rPr>
        <w:t xml:space="preserve">I. </w:t>
      </w:r>
      <w:proofErr w:type="spellStart"/>
      <w:r w:rsidRPr="00D31AEF">
        <w:rPr>
          <w:sz w:val="24"/>
          <w:szCs w:val="24"/>
        </w:rPr>
        <w:t>Arvanitidis</w:t>
      </w:r>
      <w:proofErr w:type="spellEnd"/>
      <w:r w:rsidRPr="00D31AEF">
        <w:rPr>
          <w:sz w:val="24"/>
          <w:szCs w:val="24"/>
        </w:rPr>
        <w:t xml:space="preserve">, D. </w:t>
      </w:r>
      <w:proofErr w:type="spellStart"/>
      <w:r w:rsidRPr="00D31AEF">
        <w:rPr>
          <w:sz w:val="24"/>
          <w:szCs w:val="24"/>
        </w:rPr>
        <w:t>Sichen</w:t>
      </w:r>
      <w:proofErr w:type="spellEnd"/>
      <w:r w:rsidRPr="00D31AEF">
        <w:rPr>
          <w:sz w:val="24"/>
          <w:szCs w:val="24"/>
        </w:rPr>
        <w:t>, H. Y. Sohn, and S. Seetharaman, “The Intrinsic Thermal Decomposition Kinetics of SrCO</w:t>
      </w:r>
      <w:r w:rsidRPr="00D31AEF">
        <w:rPr>
          <w:sz w:val="24"/>
          <w:szCs w:val="24"/>
          <w:vertAlign w:val="subscript"/>
        </w:rPr>
        <w:t>3</w:t>
      </w:r>
      <w:r w:rsidRPr="00D31AEF">
        <w:rPr>
          <w:sz w:val="24"/>
          <w:szCs w:val="24"/>
        </w:rPr>
        <w:t xml:space="preserve"> by a </w:t>
      </w:r>
      <w:proofErr w:type="spellStart"/>
      <w:r w:rsidRPr="00D31AEF">
        <w:rPr>
          <w:sz w:val="24"/>
          <w:szCs w:val="24"/>
        </w:rPr>
        <w:t>Nonisothermal</w:t>
      </w:r>
      <w:proofErr w:type="spellEnd"/>
      <w:r w:rsidRPr="00D31AEF">
        <w:rPr>
          <w:sz w:val="24"/>
          <w:szCs w:val="24"/>
        </w:rPr>
        <w:t xml:space="preserve"> Technique,” Metall. Mater. Trans. B, </w:t>
      </w:r>
      <w:r w:rsidRPr="00D31AEF">
        <w:rPr>
          <w:sz w:val="24"/>
          <w:szCs w:val="24"/>
          <w:u w:val="single"/>
        </w:rPr>
        <w:t>28B</w:t>
      </w:r>
      <w:r w:rsidRPr="00D31AEF">
        <w:rPr>
          <w:sz w:val="24"/>
          <w:szCs w:val="24"/>
        </w:rPr>
        <w:t xml:space="preserve">, 1063–1068 (1997). </w:t>
      </w:r>
      <w:hyperlink r:id="rId61" w:history="1">
        <w:r w:rsidRPr="00D31AEF">
          <w:rPr>
            <w:rStyle w:val="Hyperlink"/>
            <w:szCs w:val="22"/>
          </w:rPr>
          <w:t>http://www.springerlink.com/content/461503037140ju61/fulltext.pdf</w:t>
        </w:r>
      </w:hyperlink>
      <w:r>
        <w:rPr>
          <w:sz w:val="24"/>
        </w:rPr>
        <w:t xml:space="preserve"> </w:t>
      </w:r>
    </w:p>
    <w:p w14:paraId="0495FD78" w14:textId="77777777" w:rsidR="00FE60E3" w:rsidRDefault="00FE60E3" w:rsidP="00D31AEF">
      <w:pPr>
        <w:pStyle w:val="Numeric"/>
        <w:jc w:val="left"/>
      </w:pPr>
      <w:r w:rsidRPr="00D31AEF">
        <w:rPr>
          <w:sz w:val="24"/>
          <w:szCs w:val="24"/>
        </w:rPr>
        <w:t xml:space="preserve">X. Xiao, D. </w:t>
      </w:r>
      <w:proofErr w:type="spellStart"/>
      <w:r w:rsidRPr="00D31AEF">
        <w:rPr>
          <w:sz w:val="24"/>
          <w:szCs w:val="24"/>
        </w:rPr>
        <w:t>Sichen</w:t>
      </w:r>
      <w:proofErr w:type="spellEnd"/>
      <w:r w:rsidRPr="00D31AEF">
        <w:rPr>
          <w:sz w:val="24"/>
          <w:szCs w:val="24"/>
        </w:rPr>
        <w:t>, H. Y. Sohn, and S. Seetharaman, “Determination of Kinetics Parameters Using Differential Thermal Analysis–Application to the Decomposition of CaCO</w:t>
      </w:r>
      <w:r w:rsidRPr="00D31AEF">
        <w:rPr>
          <w:sz w:val="24"/>
          <w:szCs w:val="24"/>
          <w:vertAlign w:val="subscript"/>
        </w:rPr>
        <w:t>3</w:t>
      </w:r>
      <w:r w:rsidRPr="00D31AEF">
        <w:rPr>
          <w:sz w:val="24"/>
          <w:szCs w:val="24"/>
        </w:rPr>
        <w:t xml:space="preserve">,” Metall. Mater. Trans. B, </w:t>
      </w:r>
      <w:r w:rsidRPr="00D31AEF">
        <w:rPr>
          <w:sz w:val="24"/>
          <w:szCs w:val="24"/>
          <w:u w:val="single"/>
        </w:rPr>
        <w:t>28B</w:t>
      </w:r>
      <w:r w:rsidRPr="00D31AEF">
        <w:rPr>
          <w:sz w:val="24"/>
          <w:szCs w:val="24"/>
        </w:rPr>
        <w:t>, 1157–1164 (1997).</w:t>
      </w:r>
      <w:r w:rsidR="00D31AEF">
        <w:t xml:space="preserve"> </w:t>
      </w:r>
      <w:hyperlink r:id="rId62" w:history="1">
        <w:r w:rsidR="00D31AEF" w:rsidRPr="00D31AEF">
          <w:rPr>
            <w:rStyle w:val="Hyperlink"/>
            <w:szCs w:val="22"/>
          </w:rPr>
          <w:t>http://www.springerlink.com/content/76l5654j00750228/fulltext.pdf</w:t>
        </w:r>
      </w:hyperlink>
      <w:r w:rsidR="00D31AEF">
        <w:rPr>
          <w:sz w:val="24"/>
        </w:rPr>
        <w:t xml:space="preserve"> </w:t>
      </w:r>
    </w:p>
    <w:p w14:paraId="09299A79" w14:textId="77777777" w:rsidR="00FE60E3" w:rsidRDefault="00FE60E3">
      <w:pPr>
        <w:pStyle w:val="Numeric"/>
        <w:rPr>
          <w:sz w:val="24"/>
        </w:rPr>
      </w:pPr>
      <w:r>
        <w:rPr>
          <w:sz w:val="24"/>
        </w:rPr>
        <w:t xml:space="preserve">H. Y. Sohn, “Developments in Gas–Solid Reaction Analysis,” in </w:t>
      </w:r>
      <w:r>
        <w:rPr>
          <w:i/>
          <w:sz w:val="24"/>
        </w:rPr>
        <w:t xml:space="preserve">The Julian </w:t>
      </w:r>
      <w:proofErr w:type="spellStart"/>
      <w:r>
        <w:rPr>
          <w:i/>
          <w:sz w:val="24"/>
        </w:rPr>
        <w:t>Szekely</w:t>
      </w:r>
      <w:proofErr w:type="spellEnd"/>
      <w:r>
        <w:rPr>
          <w:i/>
          <w:sz w:val="24"/>
        </w:rPr>
        <w:t xml:space="preserve"> Memorial Symposium on Materials Processing, </w:t>
      </w:r>
      <w:r>
        <w:rPr>
          <w:sz w:val="24"/>
        </w:rPr>
        <w:t xml:space="preserve">edited by H. Y. Sohn, J. W. Evans, and D. </w:t>
      </w:r>
      <w:proofErr w:type="spellStart"/>
      <w:r>
        <w:rPr>
          <w:sz w:val="24"/>
        </w:rPr>
        <w:t>Apelian</w:t>
      </w:r>
      <w:proofErr w:type="spellEnd"/>
      <w:r>
        <w:rPr>
          <w:sz w:val="24"/>
        </w:rPr>
        <w:t>, TMS, Warrendale, Pennsylvania, pp. 35–65, 1997.</w:t>
      </w:r>
    </w:p>
    <w:p w14:paraId="1C17B813" w14:textId="77777777" w:rsidR="00FE60E3" w:rsidRDefault="00FE60E3">
      <w:pPr>
        <w:pStyle w:val="Numeric"/>
        <w:rPr>
          <w:sz w:val="24"/>
        </w:rPr>
      </w:pPr>
      <w:r>
        <w:rPr>
          <w:sz w:val="24"/>
        </w:rPr>
        <w:t xml:space="preserve">I. </w:t>
      </w:r>
      <w:proofErr w:type="spellStart"/>
      <w:r>
        <w:rPr>
          <w:sz w:val="24"/>
        </w:rPr>
        <w:t>Arvanitidis</w:t>
      </w:r>
      <w:proofErr w:type="spellEnd"/>
      <w:r>
        <w:rPr>
          <w:sz w:val="24"/>
        </w:rPr>
        <w:t xml:space="preserve">, D. </w:t>
      </w:r>
      <w:proofErr w:type="spellStart"/>
      <w:r>
        <w:rPr>
          <w:sz w:val="24"/>
        </w:rPr>
        <w:t>Sichen</w:t>
      </w:r>
      <w:proofErr w:type="spellEnd"/>
      <w:r>
        <w:rPr>
          <w:sz w:val="24"/>
        </w:rPr>
        <w:t xml:space="preserve">, H. Y. Sohn, and S. Seetharaman, “The Intrinsic Thermal Decomposition Kinetics of Some Alkaline–Earth Carbonates,” in </w:t>
      </w:r>
      <w:r>
        <w:rPr>
          <w:i/>
          <w:sz w:val="24"/>
        </w:rPr>
        <w:t xml:space="preserve">The Julian </w:t>
      </w:r>
      <w:proofErr w:type="spellStart"/>
      <w:r>
        <w:rPr>
          <w:i/>
          <w:sz w:val="24"/>
        </w:rPr>
        <w:t>Szekely</w:t>
      </w:r>
      <w:proofErr w:type="spellEnd"/>
      <w:r>
        <w:rPr>
          <w:i/>
          <w:sz w:val="24"/>
        </w:rPr>
        <w:t xml:space="preserve"> Memorial Symposium on Materials Processing, </w:t>
      </w:r>
      <w:r>
        <w:rPr>
          <w:sz w:val="24"/>
        </w:rPr>
        <w:t xml:space="preserve">edited by H. Y. Sohn, J. W. Evans, and D. </w:t>
      </w:r>
      <w:proofErr w:type="spellStart"/>
      <w:r>
        <w:rPr>
          <w:sz w:val="24"/>
        </w:rPr>
        <w:t>Apelian</w:t>
      </w:r>
      <w:proofErr w:type="spellEnd"/>
      <w:r>
        <w:rPr>
          <w:sz w:val="24"/>
        </w:rPr>
        <w:t>, TMS, Warrendale, Pennsylvania, pp. 133–151, 1997.</w:t>
      </w:r>
    </w:p>
    <w:p w14:paraId="54FD7982" w14:textId="77777777" w:rsidR="00FE60E3" w:rsidRDefault="00FE60E3">
      <w:pPr>
        <w:pStyle w:val="Numeric"/>
        <w:rPr>
          <w:sz w:val="24"/>
        </w:rPr>
      </w:pPr>
      <w:r>
        <w:rPr>
          <w:sz w:val="24"/>
        </w:rPr>
        <w:t xml:space="preserve">H. Y. Sohn and S. </w:t>
      </w:r>
      <w:proofErr w:type="spellStart"/>
      <w:r>
        <w:rPr>
          <w:sz w:val="24"/>
        </w:rPr>
        <w:t>PalDey</w:t>
      </w:r>
      <w:proofErr w:type="spellEnd"/>
      <w:r>
        <w:rPr>
          <w:sz w:val="24"/>
        </w:rPr>
        <w:t xml:space="preserve">, “Synthesis of Ultrafine Particles of Titanium Aluminides and Nickel Aluminides by Vapor–Phase Magnesium Reduction of Chloride Mixtures,” in </w:t>
      </w:r>
      <w:r>
        <w:rPr>
          <w:i/>
          <w:sz w:val="24"/>
        </w:rPr>
        <w:t>Value–Addition Metallurgy,</w:t>
      </w:r>
      <w:r>
        <w:rPr>
          <w:sz w:val="24"/>
        </w:rPr>
        <w:t xml:space="preserve"> edited by W. D. Cho and H. Y. Sohn, TMS, Warrendale, Pennsylvania, pp. 3–23, 1998.</w:t>
      </w:r>
    </w:p>
    <w:p w14:paraId="1B2B4A71" w14:textId="77777777" w:rsidR="00FE60E3" w:rsidRDefault="00FE60E3">
      <w:pPr>
        <w:pStyle w:val="Numeric"/>
        <w:rPr>
          <w:sz w:val="24"/>
        </w:rPr>
      </w:pPr>
      <w:r>
        <w:rPr>
          <w:sz w:val="24"/>
        </w:rPr>
        <w:t xml:space="preserve">S. </w:t>
      </w:r>
      <w:proofErr w:type="spellStart"/>
      <w:r>
        <w:rPr>
          <w:sz w:val="24"/>
        </w:rPr>
        <w:t>PalDey</w:t>
      </w:r>
      <w:proofErr w:type="spellEnd"/>
      <w:r>
        <w:rPr>
          <w:sz w:val="24"/>
        </w:rPr>
        <w:t xml:space="preserve"> and H. Y. Sohn, “Synthesis of Ultrafine Intermetallic Particles by the Vapor–Phase </w:t>
      </w:r>
      <w:proofErr w:type="spellStart"/>
      <w:r>
        <w:rPr>
          <w:sz w:val="24"/>
        </w:rPr>
        <w:t>Coreduction</w:t>
      </w:r>
      <w:proofErr w:type="spellEnd"/>
      <w:r>
        <w:rPr>
          <w:sz w:val="24"/>
        </w:rPr>
        <w:t xml:space="preserve"> of Metal Chlorides with Hydrogen,” in </w:t>
      </w:r>
      <w:r>
        <w:rPr>
          <w:i/>
          <w:sz w:val="24"/>
        </w:rPr>
        <w:t>Value–Addition Metallurgy,</w:t>
      </w:r>
      <w:r>
        <w:rPr>
          <w:sz w:val="24"/>
        </w:rPr>
        <w:t xml:space="preserve"> edited by W. D. Cho and H. Y. Sohn, TMS, Warrendale, Pennsylvania, pp. 25–48, 1998.</w:t>
      </w:r>
    </w:p>
    <w:p w14:paraId="66D39F33" w14:textId="77777777" w:rsidR="00FE60E3" w:rsidRDefault="00FE60E3">
      <w:pPr>
        <w:pStyle w:val="Numeric"/>
        <w:rPr>
          <w:sz w:val="24"/>
        </w:rPr>
      </w:pPr>
      <w:r>
        <w:rPr>
          <w:sz w:val="24"/>
        </w:rPr>
        <w:t xml:space="preserve">D. </w:t>
      </w:r>
      <w:proofErr w:type="spellStart"/>
      <w:r>
        <w:rPr>
          <w:sz w:val="24"/>
        </w:rPr>
        <w:t>Doungdeethaveeratana</w:t>
      </w:r>
      <w:proofErr w:type="spellEnd"/>
      <w:r>
        <w:rPr>
          <w:sz w:val="24"/>
        </w:rPr>
        <w:t xml:space="preserve"> and H. Y. Sohn, “The Extraction Kinetics in a New Solvent Extraction Process with Bottom Gas Injection without Mechanical Moving Parts,” in </w:t>
      </w:r>
      <w:r>
        <w:rPr>
          <w:i/>
          <w:sz w:val="24"/>
        </w:rPr>
        <w:t>EPD Congress 1998,</w:t>
      </w:r>
      <w:r>
        <w:rPr>
          <w:sz w:val="24"/>
        </w:rPr>
        <w:t xml:space="preserve"> edited by B. Mishra, TMS, Warrendale, Pennsylvania, pp. 219–242, 1998.</w:t>
      </w:r>
    </w:p>
    <w:p w14:paraId="5F8F52AC" w14:textId="77777777" w:rsidR="00FE60E3" w:rsidRDefault="00FE60E3">
      <w:pPr>
        <w:pStyle w:val="Numeric"/>
        <w:rPr>
          <w:sz w:val="24"/>
        </w:rPr>
      </w:pPr>
      <w:r>
        <w:rPr>
          <w:sz w:val="24"/>
        </w:rPr>
        <w:t xml:space="preserve">K. M. </w:t>
      </w:r>
      <w:proofErr w:type="spellStart"/>
      <w:r>
        <w:rPr>
          <w:sz w:val="24"/>
        </w:rPr>
        <w:t>Riihilahti</w:t>
      </w:r>
      <w:proofErr w:type="spellEnd"/>
      <w:r>
        <w:rPr>
          <w:sz w:val="24"/>
        </w:rPr>
        <w:t xml:space="preserve">, H. Y. Sohn, M. Perez–Tello, and A. </w:t>
      </w:r>
      <w:proofErr w:type="spellStart"/>
      <w:r>
        <w:rPr>
          <w:sz w:val="24"/>
        </w:rPr>
        <w:t>Jokilaakso</w:t>
      </w:r>
      <w:proofErr w:type="spellEnd"/>
      <w:r>
        <w:rPr>
          <w:sz w:val="24"/>
        </w:rPr>
        <w:t xml:space="preserve">, “The Oxidation Behavior of 58 and 72% Copper Mattes in a Simulated Flash Converting Furnace,” in </w:t>
      </w:r>
      <w:r>
        <w:rPr>
          <w:i/>
          <w:sz w:val="24"/>
        </w:rPr>
        <w:t>Sulfide Smelting '98: Current and Future Practices,</w:t>
      </w:r>
      <w:r>
        <w:rPr>
          <w:sz w:val="24"/>
        </w:rPr>
        <w:t xml:space="preserve"> edited by J. A. </w:t>
      </w:r>
      <w:proofErr w:type="spellStart"/>
      <w:r>
        <w:rPr>
          <w:sz w:val="24"/>
        </w:rPr>
        <w:t>Asteljoki</w:t>
      </w:r>
      <w:proofErr w:type="spellEnd"/>
      <w:r>
        <w:rPr>
          <w:sz w:val="24"/>
        </w:rPr>
        <w:t xml:space="preserve"> and R. L. Stephens, TMS, Warrendale, Pennsylvania, pp. 261–273, 1998.</w:t>
      </w:r>
    </w:p>
    <w:p w14:paraId="186386F3" w14:textId="77777777" w:rsidR="00FE60E3" w:rsidRDefault="00FE60E3">
      <w:pPr>
        <w:pStyle w:val="Numeric"/>
        <w:rPr>
          <w:sz w:val="24"/>
        </w:rPr>
      </w:pPr>
      <w:r>
        <w:rPr>
          <w:sz w:val="24"/>
        </w:rPr>
        <w:t xml:space="preserve">H. Y. Sohn and V. Ramachandran, “Advances in Sulfide Smelting — Technology, R&amp;D, and Education,” in </w:t>
      </w:r>
      <w:r>
        <w:rPr>
          <w:i/>
          <w:sz w:val="24"/>
        </w:rPr>
        <w:t>Sulfide Smelting '98, Current and Future Practices,</w:t>
      </w:r>
      <w:r>
        <w:rPr>
          <w:sz w:val="24"/>
        </w:rPr>
        <w:t xml:space="preserve"> edited by J. A. </w:t>
      </w:r>
      <w:proofErr w:type="spellStart"/>
      <w:r>
        <w:rPr>
          <w:sz w:val="24"/>
        </w:rPr>
        <w:t>Asteljoki</w:t>
      </w:r>
      <w:proofErr w:type="spellEnd"/>
      <w:r>
        <w:rPr>
          <w:sz w:val="24"/>
        </w:rPr>
        <w:t xml:space="preserve"> and R. L. Stephens, TMS, Warrendale, Pennsylvania, pp. 3–37, 1998.</w:t>
      </w:r>
    </w:p>
    <w:p w14:paraId="3D3CD26C" w14:textId="77777777" w:rsidR="00FE60E3" w:rsidRDefault="00FE60E3">
      <w:pPr>
        <w:pStyle w:val="Numeric"/>
        <w:rPr>
          <w:sz w:val="24"/>
        </w:rPr>
      </w:pPr>
      <w:r>
        <w:rPr>
          <w:sz w:val="24"/>
        </w:rPr>
        <w:t>D. H. Han and H. Y. Sohn, “The Enhanced SO</w:t>
      </w:r>
      <w:r>
        <w:rPr>
          <w:sz w:val="24"/>
          <w:vertAlign w:val="subscript"/>
        </w:rPr>
        <w:t>2</w:t>
      </w:r>
      <w:r>
        <w:rPr>
          <w:sz w:val="24"/>
        </w:rPr>
        <w:t xml:space="preserve"> Absorption Capacity and Kinetics due to the Formation of CaSO</w:t>
      </w:r>
      <w:r>
        <w:rPr>
          <w:sz w:val="24"/>
          <w:vertAlign w:val="subscript"/>
        </w:rPr>
        <w:t>4</w:t>
      </w:r>
      <w:r>
        <w:rPr>
          <w:sz w:val="24"/>
        </w:rPr>
        <w:t>•3MgSO</w:t>
      </w:r>
      <w:r>
        <w:rPr>
          <w:sz w:val="24"/>
          <w:vertAlign w:val="subscript"/>
        </w:rPr>
        <w:t>4</w:t>
      </w:r>
      <w:r>
        <w:rPr>
          <w:sz w:val="24"/>
        </w:rPr>
        <w:t xml:space="preserve"> Phase in the Sulfation of Calcined CMA (Calcium Magnesium Acetate),” in </w:t>
      </w:r>
      <w:r>
        <w:rPr>
          <w:i/>
          <w:sz w:val="24"/>
        </w:rPr>
        <w:t>EPD Congress 1998,</w:t>
      </w:r>
      <w:r>
        <w:rPr>
          <w:sz w:val="24"/>
        </w:rPr>
        <w:t xml:space="preserve"> edited by B. Mishra, TMS, Warrendale, Pennsylvania, pp. 797–811, 1998.</w:t>
      </w:r>
    </w:p>
    <w:p w14:paraId="61615146" w14:textId="77777777" w:rsidR="00FE60E3" w:rsidRDefault="00FE60E3" w:rsidP="00136CCC">
      <w:pPr>
        <w:pStyle w:val="Numeric"/>
        <w:jc w:val="left"/>
      </w:pPr>
      <w:r w:rsidRPr="00136CCC">
        <w:rPr>
          <w:sz w:val="24"/>
          <w:szCs w:val="24"/>
        </w:rPr>
        <w:t xml:space="preserve">H. Y. Sohn and S. </w:t>
      </w:r>
      <w:proofErr w:type="spellStart"/>
      <w:r w:rsidRPr="00136CCC">
        <w:rPr>
          <w:sz w:val="24"/>
          <w:szCs w:val="24"/>
        </w:rPr>
        <w:t>PalDey</w:t>
      </w:r>
      <w:proofErr w:type="spellEnd"/>
      <w:r w:rsidRPr="00136CCC">
        <w:rPr>
          <w:sz w:val="24"/>
          <w:szCs w:val="24"/>
        </w:rPr>
        <w:t xml:space="preserve">, “Synthesis of Ultrafine Particles of Intermetallic Compounds by the Vapor–Phase Magnesium Reduction of Chloride Mixtures: Part I. Titanium Aluminides,” Metall. Mater. Trans. B, </w:t>
      </w:r>
      <w:r w:rsidRPr="00136CCC">
        <w:rPr>
          <w:sz w:val="24"/>
          <w:szCs w:val="24"/>
          <w:u w:val="single"/>
        </w:rPr>
        <w:t>29B</w:t>
      </w:r>
      <w:r w:rsidRPr="00136CCC">
        <w:rPr>
          <w:sz w:val="24"/>
          <w:szCs w:val="24"/>
        </w:rPr>
        <w:t>, 457–464 (1998).</w:t>
      </w:r>
      <w:r w:rsidR="00136CCC">
        <w:t xml:space="preserve"> </w:t>
      </w:r>
    </w:p>
    <w:p w14:paraId="6D77D4AD" w14:textId="77777777" w:rsidR="00136CCC" w:rsidRPr="00136CCC" w:rsidRDefault="00FE3AB9" w:rsidP="00136CCC">
      <w:pPr>
        <w:pStyle w:val="Numeric"/>
        <w:numPr>
          <w:ilvl w:val="0"/>
          <w:numId w:val="0"/>
        </w:numPr>
        <w:ind w:left="216"/>
        <w:rPr>
          <w:szCs w:val="22"/>
        </w:rPr>
      </w:pPr>
      <w:hyperlink r:id="rId63" w:history="1">
        <w:r w:rsidR="00136CCC" w:rsidRPr="00136CCC">
          <w:rPr>
            <w:rStyle w:val="Hyperlink"/>
            <w:szCs w:val="22"/>
          </w:rPr>
          <w:t>http://www.springerlink.com/content/q21120477x317006/fulltext.pdf</w:t>
        </w:r>
      </w:hyperlink>
      <w:r w:rsidR="00136CCC" w:rsidRPr="00136CCC">
        <w:rPr>
          <w:szCs w:val="22"/>
        </w:rPr>
        <w:t xml:space="preserve"> </w:t>
      </w:r>
    </w:p>
    <w:p w14:paraId="2926E06B" w14:textId="77777777" w:rsidR="00FE60E3" w:rsidRDefault="00FE60E3" w:rsidP="00136CCC">
      <w:pPr>
        <w:pStyle w:val="Numeric"/>
        <w:jc w:val="left"/>
      </w:pPr>
      <w:r w:rsidRPr="00136CCC">
        <w:rPr>
          <w:sz w:val="24"/>
          <w:szCs w:val="24"/>
        </w:rPr>
        <w:t xml:space="preserve">H. Y. Sohn and S. </w:t>
      </w:r>
      <w:proofErr w:type="spellStart"/>
      <w:r w:rsidRPr="00136CCC">
        <w:rPr>
          <w:sz w:val="24"/>
          <w:szCs w:val="24"/>
        </w:rPr>
        <w:t>PalDey</w:t>
      </w:r>
      <w:proofErr w:type="spellEnd"/>
      <w:r w:rsidRPr="00136CCC">
        <w:rPr>
          <w:sz w:val="24"/>
          <w:szCs w:val="24"/>
        </w:rPr>
        <w:t xml:space="preserve">, “Synthesis of Ultrafine Particles of Intermetallic Compounds by the Vapor–Phase Magnesium Reduction of Chloride Mixtures: Part II. Nickel Aluminides,” </w:t>
      </w:r>
      <w:r w:rsidRPr="00136CCC">
        <w:rPr>
          <w:sz w:val="24"/>
          <w:szCs w:val="24"/>
        </w:rPr>
        <w:lastRenderedPageBreak/>
        <w:t xml:space="preserve">Metall. Mater. Trans. B, </w:t>
      </w:r>
      <w:r w:rsidRPr="00136CCC">
        <w:rPr>
          <w:sz w:val="24"/>
          <w:szCs w:val="24"/>
          <w:u w:val="single"/>
        </w:rPr>
        <w:t>29B</w:t>
      </w:r>
      <w:r w:rsidRPr="00136CCC">
        <w:rPr>
          <w:sz w:val="24"/>
          <w:szCs w:val="24"/>
        </w:rPr>
        <w:t>, 465–469 (1998).</w:t>
      </w:r>
      <w:r w:rsidR="00136CCC">
        <w:t xml:space="preserve"> </w:t>
      </w:r>
      <w:hyperlink r:id="rId64" w:history="1">
        <w:r w:rsidR="00136CCC" w:rsidRPr="00136CCC">
          <w:rPr>
            <w:rStyle w:val="Hyperlink"/>
            <w:szCs w:val="22"/>
          </w:rPr>
          <w:t>http://www.springerlink.com/content/13412u8114002g15/fulltext.pdf</w:t>
        </w:r>
      </w:hyperlink>
      <w:r w:rsidR="00136CCC">
        <w:rPr>
          <w:sz w:val="24"/>
        </w:rPr>
        <w:t xml:space="preserve"> </w:t>
      </w:r>
    </w:p>
    <w:p w14:paraId="537C2E2E" w14:textId="77777777" w:rsidR="00FE60E3" w:rsidRDefault="00FE60E3">
      <w:pPr>
        <w:pStyle w:val="Numeric"/>
        <w:rPr>
          <w:sz w:val="24"/>
        </w:rPr>
      </w:pPr>
      <w:r>
        <w:rPr>
          <w:sz w:val="24"/>
        </w:rPr>
        <w:t xml:space="preserve">H. Y. Sohn and W. D. Cho, “1998 Extraction and Processing Review: Developments in Physical Chemistry and Basic Principles,” JOM, </w:t>
      </w:r>
      <w:r>
        <w:rPr>
          <w:sz w:val="24"/>
          <w:u w:val="single"/>
        </w:rPr>
        <w:t>50</w:t>
      </w:r>
      <w:r>
        <w:rPr>
          <w:sz w:val="24"/>
        </w:rPr>
        <w:t xml:space="preserve"> (4), 48–54 (1998).</w:t>
      </w:r>
    </w:p>
    <w:p w14:paraId="5E047539" w14:textId="77777777" w:rsidR="00FE60E3" w:rsidRDefault="00FE60E3" w:rsidP="00136CCC">
      <w:pPr>
        <w:pStyle w:val="Numeric"/>
        <w:jc w:val="left"/>
      </w:pPr>
      <w:r w:rsidRPr="00136CCC">
        <w:rPr>
          <w:sz w:val="24"/>
          <w:szCs w:val="24"/>
        </w:rPr>
        <w:t xml:space="preserve">H. G. Kim and H. Y. Sohn, “Effects of </w:t>
      </w:r>
      <w:proofErr w:type="spellStart"/>
      <w:r w:rsidRPr="00136CCC">
        <w:rPr>
          <w:sz w:val="24"/>
          <w:szCs w:val="24"/>
        </w:rPr>
        <w:t>CaO</w:t>
      </w:r>
      <w:proofErr w:type="spellEnd"/>
      <w:r w:rsidRPr="00136CCC">
        <w:rPr>
          <w:sz w:val="24"/>
          <w:szCs w:val="24"/>
        </w:rPr>
        <w:t>, Al</w:t>
      </w:r>
      <w:r w:rsidRPr="00136CCC">
        <w:rPr>
          <w:sz w:val="24"/>
          <w:szCs w:val="24"/>
          <w:vertAlign w:val="subscript"/>
        </w:rPr>
        <w:t>2</w:t>
      </w:r>
      <w:r w:rsidRPr="00136CCC">
        <w:rPr>
          <w:sz w:val="24"/>
          <w:szCs w:val="24"/>
        </w:rPr>
        <w:t>O</w:t>
      </w:r>
      <w:r w:rsidRPr="00136CCC">
        <w:rPr>
          <w:sz w:val="24"/>
          <w:szCs w:val="24"/>
          <w:vertAlign w:val="subscript"/>
        </w:rPr>
        <w:t>3</w:t>
      </w:r>
      <w:r w:rsidRPr="00136CCC">
        <w:rPr>
          <w:sz w:val="24"/>
          <w:szCs w:val="24"/>
        </w:rPr>
        <w:t xml:space="preserve"> and MgO Additions on the Copper Solubility, Ferric/Ferrous Ratio and Minor–Element Behavior of Iron–Silicate Slags,” Metall. Mater. Trans. B, </w:t>
      </w:r>
      <w:r w:rsidRPr="00136CCC">
        <w:rPr>
          <w:sz w:val="24"/>
          <w:szCs w:val="24"/>
          <w:u w:val="single"/>
        </w:rPr>
        <w:t>29B</w:t>
      </w:r>
      <w:r w:rsidRPr="00136CCC">
        <w:rPr>
          <w:sz w:val="24"/>
          <w:szCs w:val="24"/>
        </w:rPr>
        <w:t>, 583–590 (1998).</w:t>
      </w:r>
      <w:r w:rsidR="00136CCC">
        <w:t xml:space="preserve"> </w:t>
      </w:r>
      <w:hyperlink r:id="rId65" w:history="1">
        <w:r w:rsidR="00136CCC" w:rsidRPr="00136CCC">
          <w:rPr>
            <w:rStyle w:val="Hyperlink"/>
            <w:szCs w:val="22"/>
          </w:rPr>
          <w:t>http://www.springerlink.com/content/q141716q01um3015/fulltext.pdf</w:t>
        </w:r>
      </w:hyperlink>
      <w:r w:rsidR="00136CCC">
        <w:rPr>
          <w:sz w:val="24"/>
        </w:rPr>
        <w:t xml:space="preserve"> </w:t>
      </w:r>
    </w:p>
    <w:p w14:paraId="6C11F5BA" w14:textId="77777777" w:rsidR="00FE60E3" w:rsidRDefault="00FE60E3">
      <w:pPr>
        <w:pStyle w:val="Numeric"/>
        <w:rPr>
          <w:sz w:val="24"/>
        </w:rPr>
      </w:pPr>
      <w:r>
        <w:rPr>
          <w:sz w:val="24"/>
        </w:rPr>
        <w:t xml:space="preserve">H. Y. Sohn and D. </w:t>
      </w:r>
      <w:proofErr w:type="spellStart"/>
      <w:r>
        <w:rPr>
          <w:sz w:val="24"/>
        </w:rPr>
        <w:t>Doungdeethaveeratana</w:t>
      </w:r>
      <w:proofErr w:type="spellEnd"/>
      <w:r>
        <w:rPr>
          <w:sz w:val="24"/>
        </w:rPr>
        <w:t xml:space="preserve">, “A Novel Solvent Extraction Process with Bottom Gas Injection without Moving Parts,” Separation Purification Technol., </w:t>
      </w:r>
      <w:r>
        <w:rPr>
          <w:sz w:val="24"/>
          <w:u w:val="single"/>
        </w:rPr>
        <w:t>13</w:t>
      </w:r>
      <w:r>
        <w:rPr>
          <w:sz w:val="24"/>
        </w:rPr>
        <w:t>, 227–235 (1998).</w:t>
      </w:r>
    </w:p>
    <w:p w14:paraId="080CE19A" w14:textId="77777777" w:rsidR="00FE60E3" w:rsidRDefault="00FE60E3">
      <w:pPr>
        <w:pStyle w:val="Numeric"/>
        <w:keepLines/>
        <w:rPr>
          <w:sz w:val="24"/>
        </w:rPr>
      </w:pPr>
      <w:r>
        <w:rPr>
          <w:sz w:val="24"/>
        </w:rPr>
        <w:t xml:space="preserve">H. Y. Sohn, “Whither Technological Innovation and Manpower Training in Primary Metals Industry?” JOM, </w:t>
      </w:r>
      <w:r>
        <w:rPr>
          <w:sz w:val="24"/>
          <w:u w:val="single"/>
        </w:rPr>
        <w:t>50</w:t>
      </w:r>
      <w:r>
        <w:rPr>
          <w:sz w:val="24"/>
        </w:rPr>
        <w:t xml:space="preserve"> (7), 13 (1998).</w:t>
      </w:r>
    </w:p>
    <w:p w14:paraId="71377C53" w14:textId="77777777" w:rsidR="00FE60E3" w:rsidRDefault="00FE60E3">
      <w:pPr>
        <w:pStyle w:val="Numeric"/>
        <w:rPr>
          <w:sz w:val="24"/>
        </w:rPr>
      </w:pPr>
      <w:r>
        <w:rPr>
          <w:sz w:val="24"/>
        </w:rPr>
        <w:t xml:space="preserve">H. Y. Sohn and S. </w:t>
      </w:r>
      <w:proofErr w:type="spellStart"/>
      <w:r>
        <w:rPr>
          <w:sz w:val="24"/>
        </w:rPr>
        <w:t>PalDey</w:t>
      </w:r>
      <w:proofErr w:type="spellEnd"/>
      <w:r>
        <w:rPr>
          <w:sz w:val="24"/>
        </w:rPr>
        <w:t>, “Synthesis of Ultrafine Particles and Thin Films of Ni</w:t>
      </w:r>
      <w:r>
        <w:rPr>
          <w:sz w:val="24"/>
          <w:vertAlign w:val="subscript"/>
        </w:rPr>
        <w:t>4</w:t>
      </w:r>
      <w:r>
        <w:rPr>
          <w:sz w:val="24"/>
        </w:rPr>
        <w:t xml:space="preserve">Mo by the Vapor–Phase Hydrogen </w:t>
      </w:r>
      <w:proofErr w:type="spellStart"/>
      <w:r>
        <w:rPr>
          <w:sz w:val="24"/>
        </w:rPr>
        <w:t>Coreduction</w:t>
      </w:r>
      <w:proofErr w:type="spellEnd"/>
      <w:r>
        <w:rPr>
          <w:sz w:val="24"/>
        </w:rPr>
        <w:t xml:space="preserve"> of the Constituent Metal Chlorides,” Mater. Sci. Eng. A, </w:t>
      </w:r>
      <w:r>
        <w:rPr>
          <w:sz w:val="24"/>
          <w:u w:val="single"/>
        </w:rPr>
        <w:t>247</w:t>
      </w:r>
      <w:r>
        <w:rPr>
          <w:sz w:val="24"/>
        </w:rPr>
        <w:t>, 165–172 (1998).</w:t>
      </w:r>
    </w:p>
    <w:p w14:paraId="78A982DF" w14:textId="77777777" w:rsidR="00FE60E3" w:rsidRDefault="00FE60E3">
      <w:pPr>
        <w:pStyle w:val="Numeric"/>
        <w:rPr>
          <w:sz w:val="24"/>
        </w:rPr>
      </w:pPr>
      <w:r>
        <w:rPr>
          <w:sz w:val="24"/>
        </w:rPr>
        <w:t xml:space="preserve">D. </w:t>
      </w:r>
      <w:proofErr w:type="spellStart"/>
      <w:r>
        <w:rPr>
          <w:sz w:val="24"/>
        </w:rPr>
        <w:t>Doungdeethaveeratana</w:t>
      </w:r>
      <w:proofErr w:type="spellEnd"/>
      <w:r>
        <w:rPr>
          <w:sz w:val="24"/>
        </w:rPr>
        <w:t xml:space="preserve"> and H. Y. Sohn, “The Kinetics of Extraction in a Novel Solvent Extraction Process with Bottom Gas Injection without Moving Parts,” Hydrometallurgy, </w:t>
      </w:r>
      <w:r>
        <w:rPr>
          <w:sz w:val="24"/>
          <w:u w:val="single"/>
        </w:rPr>
        <w:t>49</w:t>
      </w:r>
      <w:r>
        <w:rPr>
          <w:sz w:val="24"/>
        </w:rPr>
        <w:t>, 229–254 (1998).</w:t>
      </w:r>
    </w:p>
    <w:p w14:paraId="1A0E95A2" w14:textId="77777777" w:rsidR="00FE60E3" w:rsidRDefault="00FE60E3">
      <w:pPr>
        <w:pStyle w:val="Numeric"/>
        <w:rPr>
          <w:sz w:val="24"/>
        </w:rPr>
      </w:pPr>
      <w:r>
        <w:rPr>
          <w:sz w:val="24"/>
        </w:rPr>
        <w:t xml:space="preserve">H. Y. Sohn and S. </w:t>
      </w:r>
      <w:proofErr w:type="spellStart"/>
      <w:r>
        <w:rPr>
          <w:sz w:val="24"/>
        </w:rPr>
        <w:t>PalDey</w:t>
      </w:r>
      <w:proofErr w:type="spellEnd"/>
      <w:r>
        <w:rPr>
          <w:sz w:val="24"/>
        </w:rPr>
        <w:t>, “Synthesis of Ultrafine Nickel Aluminide Particles by the Hydrogen Reduction of Vapor–Phase Mixtures of NiCl</w:t>
      </w:r>
      <w:r>
        <w:rPr>
          <w:sz w:val="24"/>
          <w:vertAlign w:val="subscript"/>
        </w:rPr>
        <w:t>2</w:t>
      </w:r>
      <w:r>
        <w:rPr>
          <w:sz w:val="24"/>
        </w:rPr>
        <w:t xml:space="preserve"> and AlCl</w:t>
      </w:r>
      <w:r>
        <w:rPr>
          <w:sz w:val="24"/>
          <w:vertAlign w:val="subscript"/>
        </w:rPr>
        <w:t>3</w:t>
      </w:r>
      <w:r>
        <w:rPr>
          <w:sz w:val="24"/>
        </w:rPr>
        <w:t xml:space="preserve">,” J. Mater. Res., </w:t>
      </w:r>
      <w:r>
        <w:rPr>
          <w:sz w:val="24"/>
          <w:u w:val="single"/>
        </w:rPr>
        <w:t>13</w:t>
      </w:r>
      <w:r>
        <w:rPr>
          <w:sz w:val="24"/>
        </w:rPr>
        <w:t>, 3060-3069 (1998).</w:t>
      </w:r>
    </w:p>
    <w:p w14:paraId="3C8F1BA1" w14:textId="77777777" w:rsidR="00FE60E3" w:rsidRDefault="00FE60E3">
      <w:pPr>
        <w:pStyle w:val="Numeric"/>
        <w:rPr>
          <w:sz w:val="24"/>
        </w:rPr>
      </w:pPr>
      <w:r>
        <w:rPr>
          <w:sz w:val="24"/>
        </w:rPr>
        <w:t xml:space="preserve">H. G. Kim and H. Y. Sohn, “Minor–Element </w:t>
      </w:r>
      <w:proofErr w:type="spellStart"/>
      <w:r>
        <w:rPr>
          <w:sz w:val="24"/>
        </w:rPr>
        <w:t>Behaviour</w:t>
      </w:r>
      <w:proofErr w:type="spellEnd"/>
      <w:r>
        <w:rPr>
          <w:sz w:val="24"/>
        </w:rPr>
        <w:t xml:space="preserve"> in Copper Smelting and Converting with the Use of Tonnage Oxygen,” Trans. Inst. Mining Metall. Sec. C, </w:t>
      </w:r>
      <w:r>
        <w:rPr>
          <w:sz w:val="24"/>
          <w:u w:val="single"/>
        </w:rPr>
        <w:t>107,</w:t>
      </w:r>
      <w:r>
        <w:rPr>
          <w:sz w:val="24"/>
        </w:rPr>
        <w:t xml:space="preserve"> C43–C59 (1998).</w:t>
      </w:r>
    </w:p>
    <w:p w14:paraId="5923B6AB" w14:textId="77777777" w:rsidR="00FE60E3" w:rsidRDefault="00FE60E3">
      <w:pPr>
        <w:pStyle w:val="Numeric"/>
        <w:rPr>
          <w:sz w:val="24"/>
        </w:rPr>
      </w:pPr>
      <w:r>
        <w:rPr>
          <w:sz w:val="24"/>
        </w:rPr>
        <w:t xml:space="preserve">D. </w:t>
      </w:r>
      <w:proofErr w:type="spellStart"/>
      <w:r>
        <w:rPr>
          <w:sz w:val="24"/>
        </w:rPr>
        <w:t>Doungdeethaveeratana</w:t>
      </w:r>
      <w:proofErr w:type="spellEnd"/>
      <w:r>
        <w:rPr>
          <w:sz w:val="24"/>
        </w:rPr>
        <w:t xml:space="preserve"> and H. Y. Sohn, “Solvent Extraction Equilibria in the CuSO</w:t>
      </w:r>
      <w:r>
        <w:rPr>
          <w:sz w:val="24"/>
          <w:vertAlign w:val="subscript"/>
        </w:rPr>
        <w:t>4</w:t>
      </w:r>
      <w:r>
        <w:rPr>
          <w:sz w:val="24"/>
        </w:rPr>
        <w:t>–H</w:t>
      </w:r>
      <w:r>
        <w:rPr>
          <w:sz w:val="24"/>
          <w:vertAlign w:val="subscript"/>
        </w:rPr>
        <w:t>2</w:t>
      </w:r>
      <w:r>
        <w:rPr>
          <w:sz w:val="24"/>
        </w:rPr>
        <w:t>SO</w:t>
      </w:r>
      <w:r>
        <w:rPr>
          <w:sz w:val="24"/>
          <w:vertAlign w:val="subscript"/>
        </w:rPr>
        <w:t>4</w:t>
      </w:r>
      <w:r>
        <w:rPr>
          <w:sz w:val="24"/>
        </w:rPr>
        <w:t>–H</w:t>
      </w:r>
      <w:r>
        <w:rPr>
          <w:sz w:val="24"/>
          <w:vertAlign w:val="subscript"/>
        </w:rPr>
        <w:t>2</w:t>
      </w:r>
      <w:r>
        <w:rPr>
          <w:sz w:val="24"/>
        </w:rPr>
        <w:t xml:space="preserve">O–LIX 860–Kerosene System,” Minerals Eng., </w:t>
      </w:r>
      <w:r>
        <w:rPr>
          <w:sz w:val="24"/>
          <w:u w:val="single"/>
        </w:rPr>
        <w:t>11</w:t>
      </w:r>
      <w:r>
        <w:rPr>
          <w:sz w:val="24"/>
        </w:rPr>
        <w:t>, 821–826 (1998).</w:t>
      </w:r>
    </w:p>
    <w:p w14:paraId="4A23AD64" w14:textId="77777777" w:rsidR="00FE60E3" w:rsidRDefault="00FE60E3">
      <w:pPr>
        <w:pStyle w:val="Numeric"/>
        <w:rPr>
          <w:sz w:val="24"/>
        </w:rPr>
      </w:pPr>
      <w:r>
        <w:rPr>
          <w:sz w:val="24"/>
        </w:rPr>
        <w:t>H. Y. Sohn, “</w:t>
      </w:r>
      <w:proofErr w:type="spellStart"/>
      <w:r>
        <w:rPr>
          <w:sz w:val="24"/>
        </w:rPr>
        <w:t>Ti</w:t>
      </w:r>
      <w:proofErr w:type="spellEnd"/>
      <w:r>
        <w:rPr>
          <w:sz w:val="24"/>
        </w:rPr>
        <w:t xml:space="preserve"> and </w:t>
      </w:r>
      <w:proofErr w:type="spellStart"/>
      <w:r>
        <w:rPr>
          <w:sz w:val="24"/>
        </w:rPr>
        <w:t>TiAl</w:t>
      </w:r>
      <w:proofErr w:type="spellEnd"/>
      <w:r>
        <w:rPr>
          <w:sz w:val="24"/>
        </w:rPr>
        <w:t xml:space="preserve"> Powders by the Flash Reduction of Chloride Vapors,” JOM, </w:t>
      </w:r>
      <w:r>
        <w:rPr>
          <w:sz w:val="24"/>
          <w:u w:val="single"/>
        </w:rPr>
        <w:t>50</w:t>
      </w:r>
      <w:r>
        <w:rPr>
          <w:sz w:val="24"/>
        </w:rPr>
        <w:t xml:space="preserve"> (9), 50–51 (1998).</w:t>
      </w:r>
    </w:p>
    <w:p w14:paraId="55BFA50D" w14:textId="77777777" w:rsidR="00FE60E3" w:rsidRDefault="00FE60E3">
      <w:pPr>
        <w:pStyle w:val="Numeric"/>
        <w:rPr>
          <w:sz w:val="24"/>
        </w:rPr>
      </w:pPr>
      <w:r>
        <w:rPr>
          <w:sz w:val="24"/>
        </w:rPr>
        <w:t xml:space="preserve">H. Y. Sohn, “A New Continuous Solvent Extraction Process with Bottom Gas Injection without Mechanical Agitation,” in </w:t>
      </w:r>
      <w:r>
        <w:rPr>
          <w:i/>
          <w:sz w:val="24"/>
        </w:rPr>
        <w:t>Proceedings of the Third International Conference on Hydrometallurgy,</w:t>
      </w:r>
      <w:r>
        <w:rPr>
          <w:sz w:val="24"/>
        </w:rPr>
        <w:t xml:space="preserve"> edited by Y. </w:t>
      </w:r>
      <w:proofErr w:type="spellStart"/>
      <w:r>
        <w:rPr>
          <w:sz w:val="24"/>
        </w:rPr>
        <w:t>Xianwan</w:t>
      </w:r>
      <w:proofErr w:type="spellEnd"/>
      <w:r>
        <w:rPr>
          <w:sz w:val="24"/>
        </w:rPr>
        <w:t xml:space="preserve">, C. </w:t>
      </w:r>
      <w:proofErr w:type="spellStart"/>
      <w:r>
        <w:rPr>
          <w:sz w:val="24"/>
        </w:rPr>
        <w:t>Qiyuan</w:t>
      </w:r>
      <w:proofErr w:type="spellEnd"/>
      <w:r>
        <w:rPr>
          <w:sz w:val="24"/>
        </w:rPr>
        <w:t xml:space="preserve">, and H. </w:t>
      </w:r>
      <w:proofErr w:type="spellStart"/>
      <w:r>
        <w:rPr>
          <w:sz w:val="24"/>
        </w:rPr>
        <w:t>Aiping</w:t>
      </w:r>
      <w:proofErr w:type="spellEnd"/>
      <w:r>
        <w:rPr>
          <w:sz w:val="24"/>
        </w:rPr>
        <w:t>, International Academic Publishers, Beijing, China, pp. 12–22, 1998.</w:t>
      </w:r>
    </w:p>
    <w:p w14:paraId="342BC7C1" w14:textId="77777777" w:rsidR="00FE60E3" w:rsidRDefault="00FE60E3">
      <w:pPr>
        <w:pStyle w:val="Numeric"/>
        <w:rPr>
          <w:sz w:val="24"/>
        </w:rPr>
      </w:pPr>
      <w:r>
        <w:rPr>
          <w:sz w:val="24"/>
        </w:rPr>
        <w:t>H. Y. Sohn, “The Chemical Synthesis of Ultrafine Intermetallic Powders,” Korean Academy of Science and Technology Newsletter, pp. 6-7, September 1998.</w:t>
      </w:r>
    </w:p>
    <w:p w14:paraId="0E9AFD66" w14:textId="77777777" w:rsidR="00FE60E3" w:rsidRDefault="00FE60E3">
      <w:pPr>
        <w:pStyle w:val="Numeric"/>
        <w:rPr>
          <w:sz w:val="24"/>
        </w:rPr>
      </w:pPr>
      <w:r>
        <w:rPr>
          <w:sz w:val="24"/>
        </w:rPr>
        <w:t>H. Y. Sohn, L. Zhou, and K. Cho, “Intrinsic Kinetics and Mechanism of Rutile Chlorination by CO + Cl</w:t>
      </w:r>
      <w:r>
        <w:rPr>
          <w:sz w:val="24"/>
          <w:vertAlign w:val="subscript"/>
        </w:rPr>
        <w:t>2</w:t>
      </w:r>
      <w:r>
        <w:rPr>
          <w:sz w:val="24"/>
        </w:rPr>
        <w:t xml:space="preserve"> Mixtures,” Ind. Eng. Chem. Research, </w:t>
      </w:r>
      <w:r>
        <w:rPr>
          <w:sz w:val="24"/>
          <w:u w:val="single"/>
        </w:rPr>
        <w:t>37</w:t>
      </w:r>
      <w:r>
        <w:rPr>
          <w:sz w:val="24"/>
        </w:rPr>
        <w:t>, 3800–3805 (1998).</w:t>
      </w:r>
    </w:p>
    <w:p w14:paraId="6AF7F410" w14:textId="77777777" w:rsidR="00FE60E3" w:rsidRDefault="00FE60E3">
      <w:pPr>
        <w:pStyle w:val="Numeric"/>
        <w:rPr>
          <w:sz w:val="24"/>
        </w:rPr>
      </w:pPr>
      <w:r>
        <w:rPr>
          <w:sz w:val="24"/>
        </w:rPr>
        <w:t xml:space="preserve">H. Y. Sohn and L. Zhou, “The Kinetics of Carbochlorination of Titania Slag,” Can. J. Chem. Eng., </w:t>
      </w:r>
      <w:r>
        <w:rPr>
          <w:sz w:val="24"/>
          <w:u w:val="single"/>
        </w:rPr>
        <w:t>76</w:t>
      </w:r>
      <w:r>
        <w:rPr>
          <w:sz w:val="24"/>
        </w:rPr>
        <w:t>, 1078–1082 (1998).</w:t>
      </w:r>
    </w:p>
    <w:p w14:paraId="455B0AFD" w14:textId="77777777" w:rsidR="00FE60E3" w:rsidRDefault="00FE60E3">
      <w:pPr>
        <w:pStyle w:val="Numeric"/>
        <w:rPr>
          <w:sz w:val="24"/>
        </w:rPr>
      </w:pPr>
      <w:r>
        <w:rPr>
          <w:sz w:val="24"/>
        </w:rPr>
        <w:t>H. Y. Sohn and L. Zhou, “The Chlorination Kinetics of Beneficiated Ilmenite Particles by CO+Cl</w:t>
      </w:r>
      <w:r>
        <w:rPr>
          <w:sz w:val="24"/>
          <w:vertAlign w:val="subscript"/>
        </w:rPr>
        <w:t>2</w:t>
      </w:r>
      <w:r>
        <w:rPr>
          <w:sz w:val="24"/>
        </w:rPr>
        <w:t xml:space="preserve"> Mixtures,” Chem. Eng. J., </w:t>
      </w:r>
      <w:r>
        <w:rPr>
          <w:sz w:val="24"/>
          <w:u w:val="single"/>
        </w:rPr>
        <w:t>72</w:t>
      </w:r>
      <w:r>
        <w:rPr>
          <w:sz w:val="24"/>
        </w:rPr>
        <w:t>, 37–42 (1999).</w:t>
      </w:r>
    </w:p>
    <w:p w14:paraId="50C16B71" w14:textId="77777777" w:rsidR="00FE60E3" w:rsidRDefault="00FE60E3">
      <w:pPr>
        <w:pStyle w:val="Numeric"/>
        <w:rPr>
          <w:sz w:val="24"/>
        </w:rPr>
      </w:pPr>
      <w:r>
        <w:rPr>
          <w:sz w:val="24"/>
        </w:rPr>
        <w:t xml:space="preserve">M. Pérez–Tello, H. Y. Sohn, P. J. Smith, and K. M. </w:t>
      </w:r>
      <w:proofErr w:type="spellStart"/>
      <w:r>
        <w:rPr>
          <w:sz w:val="24"/>
        </w:rPr>
        <w:t>Riihilahti</w:t>
      </w:r>
      <w:proofErr w:type="spellEnd"/>
      <w:r>
        <w:rPr>
          <w:sz w:val="24"/>
        </w:rPr>
        <w:t xml:space="preserve">, “A 3–D Computer Model of Flash Converting Furnace Shaft,” in </w:t>
      </w:r>
      <w:r>
        <w:rPr>
          <w:i/>
          <w:sz w:val="24"/>
        </w:rPr>
        <w:t>Fluid Flow Phenomena in Metals Processing,</w:t>
      </w:r>
      <w:r>
        <w:rPr>
          <w:sz w:val="24"/>
        </w:rPr>
        <w:t xml:space="preserve"> edited by N. El-</w:t>
      </w:r>
      <w:proofErr w:type="spellStart"/>
      <w:r>
        <w:rPr>
          <w:sz w:val="24"/>
        </w:rPr>
        <w:t>Kaddah</w:t>
      </w:r>
      <w:proofErr w:type="spellEnd"/>
      <w:r>
        <w:rPr>
          <w:sz w:val="24"/>
        </w:rPr>
        <w:t xml:space="preserve">, D. G. C. Robertson, S. T. Johansen, and V. R. </w:t>
      </w:r>
      <w:proofErr w:type="spellStart"/>
      <w:r>
        <w:rPr>
          <w:sz w:val="24"/>
        </w:rPr>
        <w:t>Voller</w:t>
      </w:r>
      <w:proofErr w:type="spellEnd"/>
      <w:r>
        <w:rPr>
          <w:sz w:val="24"/>
        </w:rPr>
        <w:t>, TMS, Warrendale, Pennsylvania, pp. 101–116, 1999.</w:t>
      </w:r>
    </w:p>
    <w:p w14:paraId="2743BE98" w14:textId="77777777" w:rsidR="00FE60E3" w:rsidRDefault="00FE60E3">
      <w:pPr>
        <w:pStyle w:val="Numeric"/>
        <w:rPr>
          <w:sz w:val="24"/>
        </w:rPr>
      </w:pPr>
      <w:r>
        <w:rPr>
          <w:sz w:val="24"/>
        </w:rPr>
        <w:lastRenderedPageBreak/>
        <w:t xml:space="preserve">D. H. Han and H. Y. Sohn, “Simultaneous Sulfation of Calcium Oxide and Magnesium Oxide in Calcined Calcium Magnesium Acetate,” in </w:t>
      </w:r>
      <w:r>
        <w:rPr>
          <w:i/>
          <w:sz w:val="24"/>
        </w:rPr>
        <w:t>EPD Congress 1999,</w:t>
      </w:r>
      <w:r>
        <w:rPr>
          <w:sz w:val="24"/>
        </w:rPr>
        <w:t xml:space="preserve"> edited by B. Mishra, TMS, Warrendale, Pennsylvania, pp. 5–9, 1999.</w:t>
      </w:r>
    </w:p>
    <w:p w14:paraId="6CF3A050" w14:textId="77777777" w:rsidR="00FE60E3" w:rsidRDefault="00FE60E3">
      <w:pPr>
        <w:pStyle w:val="Numeric"/>
        <w:rPr>
          <w:sz w:val="24"/>
        </w:rPr>
      </w:pPr>
      <w:r>
        <w:rPr>
          <w:sz w:val="24"/>
        </w:rPr>
        <w:t xml:space="preserve">B.–S. Kim and H. Y. Sohn, “The Reduction of Calcium Sulfate by Hydrogen to Produce Calcium Sulfide as a Reductant of Sulfur Dioxide to Elemental Sulfur,” in </w:t>
      </w:r>
      <w:r>
        <w:rPr>
          <w:i/>
          <w:sz w:val="24"/>
        </w:rPr>
        <w:t>EPD Congress 1999,</w:t>
      </w:r>
      <w:r>
        <w:rPr>
          <w:sz w:val="24"/>
        </w:rPr>
        <w:t xml:space="preserve"> edited by B. Mishra, TMS, Warrendale, Pennsylvania, pp. 11–16, 1999.</w:t>
      </w:r>
    </w:p>
    <w:p w14:paraId="595A07C2" w14:textId="77777777" w:rsidR="00FE60E3" w:rsidRDefault="00FE60E3">
      <w:pPr>
        <w:pStyle w:val="Numeric"/>
        <w:rPr>
          <w:sz w:val="24"/>
        </w:rPr>
      </w:pPr>
      <w:r>
        <w:rPr>
          <w:sz w:val="24"/>
        </w:rPr>
        <w:t xml:space="preserve">B.–S. Kim and H. Y. Sohn, “The Reduction of Sulfur Dioxide by Calcium Sulfide to Produce Elemental Sulfur,” in </w:t>
      </w:r>
      <w:r>
        <w:rPr>
          <w:i/>
          <w:sz w:val="24"/>
        </w:rPr>
        <w:t>EPD Congress 1999,</w:t>
      </w:r>
      <w:r>
        <w:rPr>
          <w:sz w:val="24"/>
        </w:rPr>
        <w:t xml:space="preserve"> edited by B. Mishra, TMS, Warrendale, Pennsylvania, pp. 181–188, 1999.</w:t>
      </w:r>
    </w:p>
    <w:p w14:paraId="6DE8907D" w14:textId="77777777" w:rsidR="00FE60E3" w:rsidRDefault="00FE60E3">
      <w:pPr>
        <w:pStyle w:val="Numeric"/>
        <w:rPr>
          <w:sz w:val="24"/>
        </w:rPr>
      </w:pPr>
      <w:r>
        <w:rPr>
          <w:sz w:val="24"/>
        </w:rPr>
        <w:t>M. P</w:t>
      </w:r>
      <w:r w:rsidR="005A5EA9">
        <w:rPr>
          <w:sz w:val="24"/>
        </w:rPr>
        <w:t>e</w:t>
      </w:r>
      <w:r>
        <w:rPr>
          <w:sz w:val="24"/>
        </w:rPr>
        <w:t xml:space="preserve">rez–Tello, H. Y. Sohn, and R. K. </w:t>
      </w:r>
      <w:proofErr w:type="spellStart"/>
      <w:r>
        <w:rPr>
          <w:sz w:val="24"/>
        </w:rPr>
        <w:t>Rajamani</w:t>
      </w:r>
      <w:proofErr w:type="spellEnd"/>
      <w:r>
        <w:rPr>
          <w:sz w:val="24"/>
        </w:rPr>
        <w:t xml:space="preserve">, “The Effect of Bulk Concentration Gradient on Fluid–Solid Reaction Rate,” Chem. Eng. Sci., </w:t>
      </w:r>
      <w:r>
        <w:rPr>
          <w:sz w:val="24"/>
          <w:u w:val="single"/>
        </w:rPr>
        <w:t>54</w:t>
      </w:r>
      <w:r>
        <w:rPr>
          <w:sz w:val="24"/>
        </w:rPr>
        <w:t>, 803–806 (1999).</w:t>
      </w:r>
    </w:p>
    <w:p w14:paraId="0DFC04A6" w14:textId="77777777" w:rsidR="00FE60E3" w:rsidRDefault="00FE60E3">
      <w:pPr>
        <w:pStyle w:val="Numeric"/>
        <w:rPr>
          <w:sz w:val="24"/>
        </w:rPr>
      </w:pPr>
      <w:r>
        <w:rPr>
          <w:sz w:val="24"/>
        </w:rPr>
        <w:t>M. P</w:t>
      </w:r>
      <w:r w:rsidR="005A5EA9">
        <w:rPr>
          <w:sz w:val="24"/>
        </w:rPr>
        <w:t>e</w:t>
      </w:r>
      <w:r>
        <w:rPr>
          <w:sz w:val="24"/>
        </w:rPr>
        <w:t xml:space="preserve">rez–Tello, H. Y. Sohn, and J. </w:t>
      </w:r>
      <w:proofErr w:type="spellStart"/>
      <w:r>
        <w:rPr>
          <w:sz w:val="24"/>
        </w:rPr>
        <w:t>Löttiger</w:t>
      </w:r>
      <w:proofErr w:type="spellEnd"/>
      <w:r>
        <w:rPr>
          <w:sz w:val="24"/>
        </w:rPr>
        <w:t xml:space="preserve">, “Determination of the Oxidation Characteristics of Solid Copper Matte Particles by Differential Scanning Calorimetry and Thermogravimetric Analysis,” Minerals and Metallurgical Processing, </w:t>
      </w:r>
      <w:r>
        <w:rPr>
          <w:sz w:val="24"/>
          <w:u w:val="single"/>
        </w:rPr>
        <w:t>16</w:t>
      </w:r>
      <w:r>
        <w:rPr>
          <w:sz w:val="24"/>
        </w:rPr>
        <w:t xml:space="preserve"> (2), 1-7 (1999).</w:t>
      </w:r>
    </w:p>
    <w:p w14:paraId="184B03E3" w14:textId="77777777" w:rsidR="00FE60E3" w:rsidRDefault="00FE60E3">
      <w:pPr>
        <w:pStyle w:val="Numeric"/>
        <w:rPr>
          <w:sz w:val="24"/>
        </w:rPr>
      </w:pPr>
      <w:r>
        <w:rPr>
          <w:sz w:val="24"/>
        </w:rPr>
        <w:t xml:space="preserve">H. Y. Sohn, “A Novel Bottom-Gas-Injected Solvent Extraction Process without Mechanical Agitation,” in </w:t>
      </w:r>
      <w:r>
        <w:rPr>
          <w:i/>
          <w:sz w:val="24"/>
        </w:rPr>
        <w:t>Advances in Extractive Metallurgy, Proceedings of the 9</w:t>
      </w:r>
      <w:r>
        <w:rPr>
          <w:i/>
          <w:sz w:val="24"/>
          <w:vertAlign w:val="superscript"/>
        </w:rPr>
        <w:t>th</w:t>
      </w:r>
      <w:r>
        <w:rPr>
          <w:i/>
          <w:sz w:val="24"/>
        </w:rPr>
        <w:t xml:space="preserve"> International Congress of Extractive Metallurgy, May 1999,</w:t>
      </w:r>
      <w:r>
        <w:rPr>
          <w:sz w:val="24"/>
        </w:rPr>
        <w:t xml:space="preserve"> ed. by L. A. </w:t>
      </w:r>
      <w:proofErr w:type="spellStart"/>
      <w:r>
        <w:rPr>
          <w:sz w:val="24"/>
        </w:rPr>
        <w:t>Almazán</w:t>
      </w:r>
      <w:proofErr w:type="spellEnd"/>
      <w:r>
        <w:rPr>
          <w:sz w:val="24"/>
        </w:rPr>
        <w:t xml:space="preserve"> et al., University of Sonora-Hermosillo, Mexico, pp. 15-31, 1999.</w:t>
      </w:r>
    </w:p>
    <w:p w14:paraId="10E0DC0E" w14:textId="77777777" w:rsidR="00FE60E3" w:rsidRDefault="00FE60E3">
      <w:pPr>
        <w:pStyle w:val="Numeric"/>
        <w:rPr>
          <w:sz w:val="24"/>
        </w:rPr>
      </w:pPr>
      <w:r>
        <w:rPr>
          <w:sz w:val="24"/>
        </w:rPr>
        <w:t xml:space="preserve">M. Perez-Tello, H. Y. Sohn, K. St. Marie, and A. </w:t>
      </w:r>
      <w:proofErr w:type="spellStart"/>
      <w:r>
        <w:rPr>
          <w:sz w:val="24"/>
        </w:rPr>
        <w:t>Jokilaakso</w:t>
      </w:r>
      <w:proofErr w:type="spellEnd"/>
      <w:r>
        <w:rPr>
          <w:sz w:val="24"/>
        </w:rPr>
        <w:t xml:space="preserve">, “Fundamental Characterization of the Flash Converting Furnace Shaft: Part I. Experimental Investigation,” in </w:t>
      </w:r>
      <w:r>
        <w:rPr>
          <w:i/>
          <w:sz w:val="24"/>
        </w:rPr>
        <w:t>Advances in Extractive Metallurgy, Proceedings of the 9</w:t>
      </w:r>
      <w:r>
        <w:rPr>
          <w:i/>
          <w:sz w:val="24"/>
          <w:vertAlign w:val="superscript"/>
        </w:rPr>
        <w:t>th</w:t>
      </w:r>
      <w:r>
        <w:rPr>
          <w:i/>
          <w:sz w:val="24"/>
        </w:rPr>
        <w:t xml:space="preserve"> International Congress of Extractive Metallurgy, May 1999,</w:t>
      </w:r>
      <w:r>
        <w:rPr>
          <w:sz w:val="24"/>
        </w:rPr>
        <w:t xml:space="preserve"> ed. by L. A. </w:t>
      </w:r>
      <w:proofErr w:type="spellStart"/>
      <w:r>
        <w:rPr>
          <w:sz w:val="24"/>
        </w:rPr>
        <w:t>Almazán</w:t>
      </w:r>
      <w:proofErr w:type="spellEnd"/>
      <w:r>
        <w:rPr>
          <w:sz w:val="24"/>
        </w:rPr>
        <w:t xml:space="preserve"> et al., University of Sonora-Hermosillo, Mexico, pp. 195-214, 1999.</w:t>
      </w:r>
    </w:p>
    <w:p w14:paraId="1D66CE98" w14:textId="77777777" w:rsidR="00FE60E3" w:rsidRDefault="00FE60E3">
      <w:pPr>
        <w:pStyle w:val="Numeric"/>
        <w:keepLines/>
        <w:rPr>
          <w:sz w:val="24"/>
        </w:rPr>
      </w:pPr>
      <w:r>
        <w:rPr>
          <w:sz w:val="24"/>
        </w:rPr>
        <w:t xml:space="preserve">M. Perez-Tello, H. Y. Sohn, and P. J. Smith, “----: Part II. Computer Modeling,” in </w:t>
      </w:r>
      <w:r>
        <w:rPr>
          <w:i/>
          <w:sz w:val="24"/>
        </w:rPr>
        <w:t>Advances in Extractive Metallurgy, Proceedings of the 9</w:t>
      </w:r>
      <w:r>
        <w:rPr>
          <w:i/>
          <w:sz w:val="24"/>
          <w:vertAlign w:val="superscript"/>
        </w:rPr>
        <w:t>th</w:t>
      </w:r>
      <w:r>
        <w:rPr>
          <w:i/>
          <w:sz w:val="24"/>
        </w:rPr>
        <w:t xml:space="preserve"> International Congress of Extractive Metallurgy, May 1999,</w:t>
      </w:r>
      <w:r>
        <w:rPr>
          <w:sz w:val="24"/>
        </w:rPr>
        <w:t xml:space="preserve"> ed. by L. A. </w:t>
      </w:r>
      <w:proofErr w:type="spellStart"/>
      <w:r>
        <w:rPr>
          <w:sz w:val="24"/>
        </w:rPr>
        <w:t>Almazán</w:t>
      </w:r>
      <w:proofErr w:type="spellEnd"/>
      <w:r>
        <w:rPr>
          <w:sz w:val="24"/>
        </w:rPr>
        <w:t xml:space="preserve"> et al., University of Sonora-Hermosillo, Mexico, pp. 215-229, 1999.</w:t>
      </w:r>
    </w:p>
    <w:p w14:paraId="0C1057F7" w14:textId="77777777" w:rsidR="00FE60E3" w:rsidRDefault="00FE60E3">
      <w:pPr>
        <w:pStyle w:val="Numeric"/>
        <w:rPr>
          <w:sz w:val="24"/>
        </w:rPr>
      </w:pPr>
      <w:r>
        <w:rPr>
          <w:sz w:val="24"/>
        </w:rPr>
        <w:t xml:space="preserve">R. R. Fernández, H. Y. Sohn, and K. M. </w:t>
      </w:r>
      <w:proofErr w:type="spellStart"/>
      <w:r>
        <w:rPr>
          <w:sz w:val="24"/>
        </w:rPr>
        <w:t>LeVier</w:t>
      </w:r>
      <w:proofErr w:type="spellEnd"/>
      <w:r>
        <w:rPr>
          <w:sz w:val="24"/>
        </w:rPr>
        <w:t xml:space="preserve">, “Process for Treating Refractory Gold Ores by Roasting under Oxidizing Conditions,” Minerals and Metallurgical Processing, </w:t>
      </w:r>
      <w:r>
        <w:rPr>
          <w:sz w:val="24"/>
          <w:u w:val="single"/>
        </w:rPr>
        <w:t>17</w:t>
      </w:r>
      <w:r>
        <w:rPr>
          <w:sz w:val="24"/>
        </w:rPr>
        <w:t xml:space="preserve"> (1), 1-15 (2000).</w:t>
      </w:r>
    </w:p>
    <w:p w14:paraId="6A0B61CA" w14:textId="77777777" w:rsidR="00FE60E3" w:rsidRDefault="00FE60E3">
      <w:pPr>
        <w:pStyle w:val="Numeric"/>
        <w:rPr>
          <w:sz w:val="24"/>
        </w:rPr>
      </w:pPr>
      <w:r>
        <w:rPr>
          <w:sz w:val="24"/>
        </w:rPr>
        <w:t xml:space="preserve">H. Y. Sohn, “A Novel Solvent Extraction Process with Bottom Gas Injection in a Horizontal Contactor,” in </w:t>
      </w:r>
      <w:r>
        <w:rPr>
          <w:i/>
          <w:sz w:val="24"/>
        </w:rPr>
        <w:t>Proceedings of MINPREX 2000, September 11-13, 2000,</w:t>
      </w:r>
      <w:r>
        <w:rPr>
          <w:sz w:val="24"/>
        </w:rPr>
        <w:t xml:space="preserve"> ed. by D. </w:t>
      </w:r>
      <w:proofErr w:type="spellStart"/>
      <w:r>
        <w:rPr>
          <w:sz w:val="24"/>
        </w:rPr>
        <w:t>Swinbourne</w:t>
      </w:r>
      <w:proofErr w:type="spellEnd"/>
      <w:r>
        <w:rPr>
          <w:sz w:val="24"/>
        </w:rPr>
        <w:t>, Australasian Inst. Mining Metall., Carlton, Victoria, Australia, pp. 65-71, 2000.</w:t>
      </w:r>
    </w:p>
    <w:p w14:paraId="51B37206" w14:textId="77777777" w:rsidR="00FE60E3" w:rsidRDefault="00FE60E3">
      <w:pPr>
        <w:pStyle w:val="Numeric"/>
        <w:rPr>
          <w:sz w:val="24"/>
        </w:rPr>
      </w:pPr>
      <w:r>
        <w:rPr>
          <w:sz w:val="24"/>
        </w:rPr>
        <w:t xml:space="preserve">Y. S. Park, H. Y. Sohn, and D. P. Butt, “Thermal Removal of Gallium from Gallia-Doped Ceria,” J. Nuclear Mater., </w:t>
      </w:r>
      <w:r>
        <w:rPr>
          <w:sz w:val="24"/>
          <w:u w:val="single"/>
        </w:rPr>
        <w:t>280</w:t>
      </w:r>
      <w:r>
        <w:rPr>
          <w:sz w:val="24"/>
        </w:rPr>
        <w:t xml:space="preserve"> (3), 285-294 (2000).</w:t>
      </w:r>
    </w:p>
    <w:p w14:paraId="6C2A42BE" w14:textId="77777777" w:rsidR="00FE60E3" w:rsidRDefault="00FE60E3" w:rsidP="00051736">
      <w:pPr>
        <w:pStyle w:val="Numeric"/>
        <w:jc w:val="left"/>
      </w:pPr>
      <w:r w:rsidRPr="00136CCC">
        <w:rPr>
          <w:sz w:val="24"/>
          <w:szCs w:val="24"/>
        </w:rPr>
        <w:t xml:space="preserve">M. </w:t>
      </w:r>
      <w:proofErr w:type="spellStart"/>
      <w:r w:rsidRPr="00136CCC">
        <w:rPr>
          <w:sz w:val="24"/>
          <w:szCs w:val="24"/>
        </w:rPr>
        <w:t>Nagamori</w:t>
      </w:r>
      <w:proofErr w:type="spellEnd"/>
      <w:r w:rsidRPr="00136CCC">
        <w:rPr>
          <w:sz w:val="24"/>
          <w:szCs w:val="24"/>
        </w:rPr>
        <w:t xml:space="preserve"> and H. Y. Sohn, “Dissolution of Lead and Bismuth in White Metal (CuS</w:t>
      </w:r>
      <w:r w:rsidRPr="00136CCC">
        <w:rPr>
          <w:sz w:val="24"/>
          <w:szCs w:val="24"/>
          <w:vertAlign w:val="subscript"/>
        </w:rPr>
        <w:t>0.5</w:t>
      </w:r>
      <w:r w:rsidRPr="00136CCC">
        <w:rPr>
          <w:sz w:val="24"/>
          <w:szCs w:val="24"/>
        </w:rPr>
        <w:t xml:space="preserve">) at Matte Smelting Temperatures,” Metall. Mater. Trans. B, </w:t>
      </w:r>
      <w:r w:rsidRPr="00136CCC">
        <w:rPr>
          <w:sz w:val="24"/>
          <w:szCs w:val="24"/>
          <w:u w:val="single"/>
        </w:rPr>
        <w:t>31B</w:t>
      </w:r>
      <w:r w:rsidRPr="00136CCC">
        <w:rPr>
          <w:sz w:val="24"/>
          <w:szCs w:val="24"/>
        </w:rPr>
        <w:t>, 543–546 (2000).</w:t>
      </w:r>
      <w:r w:rsidR="00051736">
        <w:t xml:space="preserve"> </w:t>
      </w:r>
      <w:hyperlink r:id="rId66" w:history="1">
        <w:r w:rsidR="00051736" w:rsidRPr="00051736">
          <w:rPr>
            <w:rStyle w:val="Hyperlink"/>
            <w:szCs w:val="22"/>
          </w:rPr>
          <w:t>http://www.springerlink.com/content/7154586h850771p2/fulltext.pdf</w:t>
        </w:r>
      </w:hyperlink>
      <w:r w:rsidR="00051736">
        <w:rPr>
          <w:sz w:val="24"/>
        </w:rPr>
        <w:t xml:space="preserve"> </w:t>
      </w:r>
    </w:p>
    <w:p w14:paraId="2C4F68D0" w14:textId="77777777" w:rsidR="00FE60E3" w:rsidRDefault="00FE60E3">
      <w:pPr>
        <w:pStyle w:val="Numeric"/>
        <w:rPr>
          <w:sz w:val="24"/>
        </w:rPr>
      </w:pPr>
      <w:r>
        <w:rPr>
          <w:sz w:val="24"/>
        </w:rPr>
        <w:t xml:space="preserve">H. Y. Sohn, “Nonferrous Metals Production – Advances in Process Technology and Environmental Protection,” in </w:t>
      </w:r>
      <w:r>
        <w:rPr>
          <w:i/>
          <w:iCs/>
          <w:sz w:val="24"/>
        </w:rPr>
        <w:t>Second International Conference on Processing Materials for Properties</w:t>
      </w:r>
      <w:r>
        <w:rPr>
          <w:sz w:val="24"/>
        </w:rPr>
        <w:t>, ed. by B. Mishra and C. Yamauchi, TMS, Warrendale, Pennsylvania, pp. 3–12, 2000.</w:t>
      </w:r>
    </w:p>
    <w:p w14:paraId="7D74BBB7" w14:textId="77777777" w:rsidR="00FE60E3" w:rsidRDefault="00FE60E3">
      <w:pPr>
        <w:pStyle w:val="Numeric"/>
        <w:rPr>
          <w:sz w:val="24"/>
        </w:rPr>
      </w:pPr>
      <w:r>
        <w:rPr>
          <w:sz w:val="24"/>
        </w:rPr>
        <w:lastRenderedPageBreak/>
        <w:t xml:space="preserve">M. </w:t>
      </w:r>
      <w:proofErr w:type="spellStart"/>
      <w:r>
        <w:rPr>
          <w:sz w:val="24"/>
        </w:rPr>
        <w:t>Tanahashi</w:t>
      </w:r>
      <w:proofErr w:type="spellEnd"/>
      <w:r>
        <w:rPr>
          <w:sz w:val="24"/>
        </w:rPr>
        <w:t xml:space="preserve">, Ch. Yamauchi, and H. Y. Sohn, “Application of the SOHNEX Process to the </w:t>
      </w:r>
      <w:r w:rsidRPr="00051736">
        <w:rPr>
          <w:sz w:val="24"/>
        </w:rPr>
        <w:t>Purification of Copper by the Use of Sodium Carbonate Slag,” in Proceedings of the 2001</w:t>
      </w:r>
      <w:r>
        <w:rPr>
          <w:sz w:val="24"/>
        </w:rPr>
        <w:t xml:space="preserve"> Spring Meeting of MMIJ held at Tokyo, March 29~31, 2001, pp. 59-60 (Paper No. 1511).</w:t>
      </w:r>
    </w:p>
    <w:p w14:paraId="0252589D" w14:textId="77777777" w:rsidR="00FE60E3" w:rsidRDefault="00FE60E3" w:rsidP="00136CCC">
      <w:pPr>
        <w:pStyle w:val="Numeric"/>
        <w:jc w:val="left"/>
      </w:pPr>
      <w:r w:rsidRPr="00136CCC">
        <w:rPr>
          <w:sz w:val="24"/>
          <w:szCs w:val="24"/>
        </w:rPr>
        <w:t xml:space="preserve">M. Perez-Tello, H. Y. Sohn, K. St. Marie, and A. </w:t>
      </w:r>
      <w:proofErr w:type="spellStart"/>
      <w:r w:rsidRPr="00136CCC">
        <w:rPr>
          <w:sz w:val="24"/>
          <w:szCs w:val="24"/>
        </w:rPr>
        <w:t>Jokilaakso</w:t>
      </w:r>
      <w:proofErr w:type="spellEnd"/>
      <w:r w:rsidRPr="00136CCC">
        <w:rPr>
          <w:sz w:val="24"/>
          <w:szCs w:val="24"/>
        </w:rPr>
        <w:t>, “</w:t>
      </w:r>
      <w:r w:rsidRPr="00136CCC">
        <w:rPr>
          <w:sz w:val="24"/>
          <w:szCs w:val="24"/>
          <w:lang w:val="es-ES"/>
        </w:rPr>
        <w:t xml:space="preserve">Experimental </w:t>
      </w:r>
      <w:proofErr w:type="spellStart"/>
      <w:r w:rsidRPr="00136CCC">
        <w:rPr>
          <w:sz w:val="24"/>
          <w:szCs w:val="24"/>
          <w:lang w:val="es-ES"/>
        </w:rPr>
        <w:t>Investigation</w:t>
      </w:r>
      <w:proofErr w:type="spellEnd"/>
      <w:r w:rsidRPr="00136CCC">
        <w:rPr>
          <w:sz w:val="24"/>
          <w:szCs w:val="24"/>
          <w:lang w:val="es-ES"/>
        </w:rPr>
        <w:t xml:space="preserve"> and 3-D </w:t>
      </w:r>
      <w:proofErr w:type="spellStart"/>
      <w:r w:rsidRPr="00136CCC">
        <w:rPr>
          <w:sz w:val="24"/>
          <w:szCs w:val="24"/>
          <w:lang w:val="es-ES"/>
        </w:rPr>
        <w:t>Computational</w:t>
      </w:r>
      <w:proofErr w:type="spellEnd"/>
      <w:r w:rsidRPr="00136CCC">
        <w:rPr>
          <w:sz w:val="24"/>
          <w:szCs w:val="24"/>
          <w:lang w:val="es-ES"/>
        </w:rPr>
        <w:t xml:space="preserve"> Fluid Dynamics </w:t>
      </w:r>
      <w:proofErr w:type="spellStart"/>
      <w:r w:rsidRPr="00136CCC">
        <w:rPr>
          <w:sz w:val="24"/>
          <w:szCs w:val="24"/>
          <w:lang w:val="es-ES"/>
        </w:rPr>
        <w:t>Modeling</w:t>
      </w:r>
      <w:proofErr w:type="spellEnd"/>
      <w:r w:rsidRPr="00136CCC">
        <w:rPr>
          <w:sz w:val="24"/>
          <w:szCs w:val="24"/>
          <w:lang w:val="es-ES"/>
        </w:rPr>
        <w:t xml:space="preserve"> of </w:t>
      </w:r>
      <w:proofErr w:type="spellStart"/>
      <w:r w:rsidRPr="00136CCC">
        <w:rPr>
          <w:sz w:val="24"/>
          <w:szCs w:val="24"/>
          <w:lang w:val="es-ES"/>
        </w:rPr>
        <w:t>the</w:t>
      </w:r>
      <w:proofErr w:type="spellEnd"/>
      <w:r w:rsidRPr="00136CCC">
        <w:rPr>
          <w:sz w:val="24"/>
          <w:szCs w:val="24"/>
          <w:lang w:val="es-ES"/>
        </w:rPr>
        <w:t xml:space="preserve"> Flash </w:t>
      </w:r>
      <w:proofErr w:type="spellStart"/>
      <w:r w:rsidRPr="00136CCC">
        <w:rPr>
          <w:sz w:val="24"/>
          <w:szCs w:val="24"/>
          <w:lang w:val="es-ES"/>
        </w:rPr>
        <w:t>Converting</w:t>
      </w:r>
      <w:proofErr w:type="spellEnd"/>
      <w:r w:rsidRPr="00136CCC">
        <w:rPr>
          <w:sz w:val="24"/>
          <w:szCs w:val="24"/>
          <w:lang w:val="es-ES"/>
        </w:rPr>
        <w:t xml:space="preserve"> </w:t>
      </w:r>
      <w:proofErr w:type="spellStart"/>
      <w:r w:rsidRPr="00136CCC">
        <w:rPr>
          <w:sz w:val="24"/>
          <w:szCs w:val="24"/>
          <w:lang w:val="es-ES"/>
        </w:rPr>
        <w:t>Furnace</w:t>
      </w:r>
      <w:proofErr w:type="spellEnd"/>
      <w:r w:rsidRPr="00136CCC">
        <w:rPr>
          <w:sz w:val="24"/>
          <w:szCs w:val="24"/>
          <w:lang w:val="es-ES"/>
        </w:rPr>
        <w:t xml:space="preserve"> </w:t>
      </w:r>
      <w:proofErr w:type="spellStart"/>
      <w:r w:rsidRPr="00136CCC">
        <w:rPr>
          <w:sz w:val="24"/>
          <w:szCs w:val="24"/>
          <w:lang w:val="es-ES"/>
        </w:rPr>
        <w:t>Shaft</w:t>
      </w:r>
      <w:proofErr w:type="spellEnd"/>
      <w:r w:rsidRPr="00136CCC">
        <w:rPr>
          <w:sz w:val="24"/>
          <w:szCs w:val="24"/>
          <w:lang w:val="es-ES"/>
        </w:rPr>
        <w:t xml:space="preserve">: </w:t>
      </w:r>
      <w:proofErr w:type="spellStart"/>
      <w:r w:rsidRPr="00136CCC">
        <w:rPr>
          <w:sz w:val="24"/>
          <w:szCs w:val="24"/>
          <w:lang w:val="es-ES"/>
        </w:rPr>
        <w:t>Part</w:t>
      </w:r>
      <w:proofErr w:type="spellEnd"/>
      <w:r w:rsidRPr="00136CCC">
        <w:rPr>
          <w:sz w:val="24"/>
          <w:szCs w:val="24"/>
          <w:lang w:val="es-ES"/>
        </w:rPr>
        <w:t xml:space="preserve"> I. Experimental </w:t>
      </w:r>
      <w:proofErr w:type="spellStart"/>
      <w:r w:rsidRPr="00136CCC">
        <w:rPr>
          <w:sz w:val="24"/>
          <w:szCs w:val="24"/>
          <w:lang w:val="es-ES"/>
        </w:rPr>
        <w:t>Observation</w:t>
      </w:r>
      <w:proofErr w:type="spellEnd"/>
      <w:r w:rsidRPr="00136CCC">
        <w:rPr>
          <w:sz w:val="24"/>
          <w:szCs w:val="24"/>
          <w:lang w:val="es-ES"/>
        </w:rPr>
        <w:t xml:space="preserve"> of </w:t>
      </w:r>
      <w:proofErr w:type="spellStart"/>
      <w:r w:rsidRPr="00136CCC">
        <w:rPr>
          <w:sz w:val="24"/>
          <w:szCs w:val="24"/>
          <w:lang w:val="es-ES"/>
        </w:rPr>
        <w:t>Copper</w:t>
      </w:r>
      <w:proofErr w:type="spellEnd"/>
      <w:r w:rsidRPr="00136CCC">
        <w:rPr>
          <w:sz w:val="24"/>
          <w:szCs w:val="24"/>
          <w:lang w:val="es-ES"/>
        </w:rPr>
        <w:t xml:space="preserve"> </w:t>
      </w:r>
      <w:proofErr w:type="spellStart"/>
      <w:r w:rsidRPr="00136CCC">
        <w:rPr>
          <w:sz w:val="24"/>
          <w:szCs w:val="24"/>
          <w:lang w:val="es-ES"/>
        </w:rPr>
        <w:t>Converting</w:t>
      </w:r>
      <w:proofErr w:type="spellEnd"/>
      <w:r w:rsidRPr="00136CCC">
        <w:rPr>
          <w:sz w:val="24"/>
          <w:szCs w:val="24"/>
          <w:lang w:val="es-ES"/>
        </w:rPr>
        <w:t xml:space="preserve"> </w:t>
      </w:r>
      <w:proofErr w:type="spellStart"/>
      <w:r w:rsidRPr="00136CCC">
        <w:rPr>
          <w:sz w:val="24"/>
          <w:szCs w:val="24"/>
          <w:lang w:val="es-ES"/>
        </w:rPr>
        <w:t>Reactions</w:t>
      </w:r>
      <w:proofErr w:type="spellEnd"/>
      <w:r w:rsidRPr="00136CCC">
        <w:rPr>
          <w:sz w:val="24"/>
          <w:szCs w:val="24"/>
          <w:lang w:val="es-ES"/>
        </w:rPr>
        <w:t xml:space="preserve"> in </w:t>
      </w:r>
      <w:proofErr w:type="spellStart"/>
      <w:r w:rsidRPr="00136CCC">
        <w:rPr>
          <w:sz w:val="24"/>
          <w:szCs w:val="24"/>
          <w:lang w:val="es-ES"/>
        </w:rPr>
        <w:t>Terms</w:t>
      </w:r>
      <w:proofErr w:type="spellEnd"/>
      <w:r w:rsidRPr="00136CCC">
        <w:rPr>
          <w:sz w:val="24"/>
          <w:szCs w:val="24"/>
          <w:lang w:val="es-ES"/>
        </w:rPr>
        <w:t xml:space="preserve"> of </w:t>
      </w:r>
      <w:proofErr w:type="spellStart"/>
      <w:r w:rsidRPr="00136CCC">
        <w:rPr>
          <w:sz w:val="24"/>
          <w:szCs w:val="24"/>
          <w:lang w:val="es-ES"/>
        </w:rPr>
        <w:t>Converting</w:t>
      </w:r>
      <w:proofErr w:type="spellEnd"/>
      <w:r w:rsidRPr="00136CCC">
        <w:rPr>
          <w:sz w:val="24"/>
          <w:szCs w:val="24"/>
          <w:lang w:val="es-ES"/>
        </w:rPr>
        <w:t xml:space="preserve"> </w:t>
      </w:r>
      <w:proofErr w:type="spellStart"/>
      <w:r w:rsidRPr="00136CCC">
        <w:rPr>
          <w:sz w:val="24"/>
          <w:szCs w:val="24"/>
          <w:lang w:val="es-ES"/>
        </w:rPr>
        <w:t>Rate</w:t>
      </w:r>
      <w:proofErr w:type="spellEnd"/>
      <w:r w:rsidRPr="00136CCC">
        <w:rPr>
          <w:sz w:val="24"/>
          <w:szCs w:val="24"/>
          <w:lang w:val="es-ES"/>
        </w:rPr>
        <w:t xml:space="preserve">, </w:t>
      </w:r>
      <w:proofErr w:type="spellStart"/>
      <w:r w:rsidRPr="00136CCC">
        <w:rPr>
          <w:sz w:val="24"/>
          <w:szCs w:val="24"/>
          <w:lang w:val="es-ES"/>
        </w:rPr>
        <w:t>Converting</w:t>
      </w:r>
      <w:proofErr w:type="spellEnd"/>
      <w:r w:rsidRPr="00136CCC">
        <w:rPr>
          <w:sz w:val="24"/>
          <w:szCs w:val="24"/>
          <w:lang w:val="es-ES"/>
        </w:rPr>
        <w:t xml:space="preserve"> </w:t>
      </w:r>
      <w:proofErr w:type="spellStart"/>
      <w:r w:rsidRPr="00136CCC">
        <w:rPr>
          <w:sz w:val="24"/>
          <w:szCs w:val="24"/>
          <w:lang w:val="es-ES"/>
        </w:rPr>
        <w:t>Quality</w:t>
      </w:r>
      <w:proofErr w:type="spellEnd"/>
      <w:r w:rsidRPr="00136CCC">
        <w:rPr>
          <w:sz w:val="24"/>
          <w:szCs w:val="24"/>
          <w:lang w:val="es-ES"/>
        </w:rPr>
        <w:t xml:space="preserve">, </w:t>
      </w:r>
      <w:proofErr w:type="spellStart"/>
      <w:r w:rsidRPr="00136CCC">
        <w:rPr>
          <w:sz w:val="24"/>
          <w:szCs w:val="24"/>
          <w:lang w:val="es-ES"/>
        </w:rPr>
        <w:t>Changes</w:t>
      </w:r>
      <w:proofErr w:type="spellEnd"/>
      <w:r w:rsidRPr="00136CCC">
        <w:rPr>
          <w:sz w:val="24"/>
          <w:szCs w:val="24"/>
          <w:lang w:val="es-ES"/>
        </w:rPr>
        <w:t xml:space="preserve"> in </w:t>
      </w:r>
      <w:proofErr w:type="spellStart"/>
      <w:r w:rsidRPr="00136CCC">
        <w:rPr>
          <w:sz w:val="24"/>
          <w:szCs w:val="24"/>
          <w:lang w:val="es-ES"/>
        </w:rPr>
        <w:t>Particle</w:t>
      </w:r>
      <w:proofErr w:type="spellEnd"/>
      <w:r w:rsidRPr="00136CCC">
        <w:rPr>
          <w:sz w:val="24"/>
          <w:szCs w:val="24"/>
          <w:lang w:val="es-ES"/>
        </w:rPr>
        <w:t xml:space="preserve"> </w:t>
      </w:r>
      <w:proofErr w:type="spellStart"/>
      <w:r w:rsidRPr="00136CCC">
        <w:rPr>
          <w:sz w:val="24"/>
          <w:szCs w:val="24"/>
          <w:lang w:val="es-ES"/>
        </w:rPr>
        <w:t>Size</w:t>
      </w:r>
      <w:proofErr w:type="spellEnd"/>
      <w:r w:rsidRPr="00136CCC">
        <w:rPr>
          <w:sz w:val="24"/>
          <w:szCs w:val="24"/>
          <w:lang w:val="es-ES"/>
        </w:rPr>
        <w:t xml:space="preserve">, </w:t>
      </w:r>
      <w:proofErr w:type="spellStart"/>
      <w:r w:rsidRPr="00136CCC">
        <w:rPr>
          <w:sz w:val="24"/>
          <w:szCs w:val="24"/>
          <w:lang w:val="es-ES"/>
        </w:rPr>
        <w:t>Morphology</w:t>
      </w:r>
      <w:proofErr w:type="spellEnd"/>
      <w:r w:rsidRPr="00136CCC">
        <w:rPr>
          <w:sz w:val="24"/>
          <w:szCs w:val="24"/>
          <w:lang w:val="es-ES"/>
        </w:rPr>
        <w:t xml:space="preserve">, and </w:t>
      </w:r>
      <w:proofErr w:type="spellStart"/>
      <w:r w:rsidRPr="00136CCC">
        <w:rPr>
          <w:sz w:val="24"/>
          <w:szCs w:val="24"/>
          <w:lang w:val="es-ES"/>
        </w:rPr>
        <w:t>Mineralogy</w:t>
      </w:r>
      <w:proofErr w:type="spellEnd"/>
      <w:r w:rsidRPr="00136CCC">
        <w:rPr>
          <w:sz w:val="24"/>
          <w:szCs w:val="24"/>
          <w:lang w:val="es-ES"/>
        </w:rPr>
        <w:t xml:space="preserve">,” </w:t>
      </w:r>
      <w:r w:rsidRPr="00136CCC">
        <w:rPr>
          <w:sz w:val="24"/>
          <w:szCs w:val="24"/>
        </w:rPr>
        <w:t xml:space="preserve">Metall. Mater. Trans. B, </w:t>
      </w:r>
      <w:r w:rsidRPr="00136CCC">
        <w:rPr>
          <w:sz w:val="24"/>
          <w:szCs w:val="24"/>
          <w:u w:val="single"/>
        </w:rPr>
        <w:t>32B</w:t>
      </w:r>
      <w:r w:rsidRPr="00136CCC">
        <w:rPr>
          <w:sz w:val="24"/>
          <w:szCs w:val="24"/>
        </w:rPr>
        <w:t>, 847-868 (2001).</w:t>
      </w:r>
      <w:r w:rsidR="00051736">
        <w:t xml:space="preserve"> </w:t>
      </w:r>
      <w:hyperlink r:id="rId67" w:history="1">
        <w:r w:rsidR="00051736" w:rsidRPr="00051736">
          <w:rPr>
            <w:rStyle w:val="Hyperlink"/>
            <w:szCs w:val="22"/>
          </w:rPr>
          <w:t>http://www.springerlink.com/content/j3h8x582876782u7/fulltext.pdf</w:t>
        </w:r>
      </w:hyperlink>
      <w:r w:rsidR="00051736">
        <w:rPr>
          <w:sz w:val="24"/>
        </w:rPr>
        <w:t xml:space="preserve"> </w:t>
      </w:r>
    </w:p>
    <w:p w14:paraId="2C1E3FB3" w14:textId="77777777" w:rsidR="00FE60E3" w:rsidRDefault="00FE60E3" w:rsidP="00051736">
      <w:pPr>
        <w:pStyle w:val="Numeric"/>
        <w:jc w:val="left"/>
      </w:pPr>
      <w:r w:rsidRPr="00136CCC">
        <w:rPr>
          <w:sz w:val="24"/>
          <w:szCs w:val="24"/>
        </w:rPr>
        <w:t>M. Perez-Tello, H. Y. Sohn, and P. J. Smith, “</w:t>
      </w:r>
      <w:r w:rsidRPr="00136CCC">
        <w:rPr>
          <w:sz w:val="24"/>
          <w:szCs w:val="24"/>
          <w:lang w:val="es-ES"/>
        </w:rPr>
        <w:t xml:space="preserve">Experimental </w:t>
      </w:r>
      <w:proofErr w:type="spellStart"/>
      <w:r w:rsidRPr="00136CCC">
        <w:rPr>
          <w:sz w:val="24"/>
          <w:szCs w:val="24"/>
          <w:lang w:val="es-ES"/>
        </w:rPr>
        <w:t>Investigation</w:t>
      </w:r>
      <w:proofErr w:type="spellEnd"/>
      <w:r w:rsidRPr="00136CCC">
        <w:rPr>
          <w:sz w:val="24"/>
          <w:szCs w:val="24"/>
          <w:lang w:val="es-ES"/>
        </w:rPr>
        <w:t xml:space="preserve"> and 3-D </w:t>
      </w:r>
      <w:proofErr w:type="spellStart"/>
      <w:r w:rsidRPr="00136CCC">
        <w:rPr>
          <w:sz w:val="24"/>
          <w:szCs w:val="24"/>
          <w:lang w:val="es-ES"/>
        </w:rPr>
        <w:t>Computational</w:t>
      </w:r>
      <w:proofErr w:type="spellEnd"/>
      <w:r w:rsidRPr="00136CCC">
        <w:rPr>
          <w:sz w:val="24"/>
          <w:szCs w:val="24"/>
          <w:lang w:val="es-ES"/>
        </w:rPr>
        <w:t xml:space="preserve"> Fluid Dynamics </w:t>
      </w:r>
      <w:proofErr w:type="spellStart"/>
      <w:r w:rsidRPr="00136CCC">
        <w:rPr>
          <w:sz w:val="24"/>
          <w:szCs w:val="24"/>
          <w:lang w:val="es-ES"/>
        </w:rPr>
        <w:t>Modeling</w:t>
      </w:r>
      <w:proofErr w:type="spellEnd"/>
      <w:r w:rsidRPr="00136CCC">
        <w:rPr>
          <w:sz w:val="24"/>
          <w:szCs w:val="24"/>
          <w:lang w:val="es-ES"/>
        </w:rPr>
        <w:t xml:space="preserve"> of </w:t>
      </w:r>
      <w:proofErr w:type="spellStart"/>
      <w:r w:rsidRPr="00136CCC">
        <w:rPr>
          <w:sz w:val="24"/>
          <w:szCs w:val="24"/>
          <w:lang w:val="es-ES"/>
        </w:rPr>
        <w:t>the</w:t>
      </w:r>
      <w:proofErr w:type="spellEnd"/>
      <w:r w:rsidRPr="00136CCC">
        <w:rPr>
          <w:sz w:val="24"/>
          <w:szCs w:val="24"/>
          <w:lang w:val="es-ES"/>
        </w:rPr>
        <w:t xml:space="preserve"> Flash </w:t>
      </w:r>
      <w:proofErr w:type="spellStart"/>
      <w:r w:rsidRPr="00136CCC">
        <w:rPr>
          <w:sz w:val="24"/>
          <w:szCs w:val="24"/>
          <w:lang w:val="es-ES"/>
        </w:rPr>
        <w:t>Converting</w:t>
      </w:r>
      <w:proofErr w:type="spellEnd"/>
      <w:r w:rsidRPr="00136CCC">
        <w:rPr>
          <w:sz w:val="24"/>
          <w:szCs w:val="24"/>
          <w:lang w:val="es-ES"/>
        </w:rPr>
        <w:t xml:space="preserve"> </w:t>
      </w:r>
      <w:proofErr w:type="spellStart"/>
      <w:r w:rsidRPr="00136CCC">
        <w:rPr>
          <w:sz w:val="24"/>
          <w:szCs w:val="24"/>
          <w:lang w:val="es-ES"/>
        </w:rPr>
        <w:t>Furnace</w:t>
      </w:r>
      <w:proofErr w:type="spellEnd"/>
      <w:r w:rsidRPr="00136CCC">
        <w:rPr>
          <w:sz w:val="24"/>
          <w:szCs w:val="24"/>
          <w:lang w:val="es-ES"/>
        </w:rPr>
        <w:t xml:space="preserve"> </w:t>
      </w:r>
      <w:proofErr w:type="spellStart"/>
      <w:r w:rsidRPr="00136CCC">
        <w:rPr>
          <w:sz w:val="24"/>
          <w:szCs w:val="24"/>
          <w:lang w:val="es-ES"/>
        </w:rPr>
        <w:t>Shaft</w:t>
      </w:r>
      <w:proofErr w:type="spellEnd"/>
      <w:r w:rsidRPr="00136CCC">
        <w:rPr>
          <w:sz w:val="24"/>
          <w:szCs w:val="24"/>
          <w:lang w:val="es-ES"/>
        </w:rPr>
        <w:t xml:space="preserve">: </w:t>
      </w:r>
      <w:proofErr w:type="spellStart"/>
      <w:r w:rsidRPr="00136CCC">
        <w:rPr>
          <w:sz w:val="24"/>
          <w:szCs w:val="24"/>
          <w:lang w:val="es-ES"/>
        </w:rPr>
        <w:t>Part</w:t>
      </w:r>
      <w:proofErr w:type="spellEnd"/>
      <w:r w:rsidRPr="00136CCC">
        <w:rPr>
          <w:sz w:val="24"/>
          <w:szCs w:val="24"/>
          <w:lang w:val="es-ES"/>
        </w:rPr>
        <w:t xml:space="preserve"> II.  </w:t>
      </w:r>
      <w:proofErr w:type="spellStart"/>
      <w:r w:rsidRPr="00136CCC">
        <w:rPr>
          <w:sz w:val="24"/>
          <w:szCs w:val="24"/>
          <w:lang w:val="es-ES"/>
        </w:rPr>
        <w:t>Formulation</w:t>
      </w:r>
      <w:proofErr w:type="spellEnd"/>
      <w:r w:rsidRPr="00136CCC">
        <w:rPr>
          <w:sz w:val="24"/>
          <w:szCs w:val="24"/>
          <w:lang w:val="es-ES"/>
        </w:rPr>
        <w:t xml:space="preserve"> of 3-D </w:t>
      </w:r>
      <w:proofErr w:type="spellStart"/>
      <w:r w:rsidRPr="00136CCC">
        <w:rPr>
          <w:sz w:val="24"/>
          <w:szCs w:val="24"/>
          <w:lang w:val="es-ES"/>
        </w:rPr>
        <w:t>Computational</w:t>
      </w:r>
      <w:proofErr w:type="spellEnd"/>
      <w:r w:rsidRPr="00136CCC">
        <w:rPr>
          <w:sz w:val="24"/>
          <w:szCs w:val="24"/>
          <w:lang w:val="es-ES"/>
        </w:rPr>
        <w:t xml:space="preserve"> Fluid Dynamics </w:t>
      </w:r>
      <w:proofErr w:type="spellStart"/>
      <w:r w:rsidRPr="00136CCC">
        <w:rPr>
          <w:sz w:val="24"/>
          <w:szCs w:val="24"/>
          <w:lang w:val="es-ES"/>
        </w:rPr>
        <w:t>Model</w:t>
      </w:r>
      <w:proofErr w:type="spellEnd"/>
      <w:r w:rsidRPr="00136CCC">
        <w:rPr>
          <w:sz w:val="24"/>
          <w:szCs w:val="24"/>
          <w:lang w:val="es-ES"/>
        </w:rPr>
        <w:t xml:space="preserve"> </w:t>
      </w:r>
      <w:proofErr w:type="spellStart"/>
      <w:r w:rsidRPr="00136CCC">
        <w:rPr>
          <w:sz w:val="24"/>
          <w:szCs w:val="24"/>
          <w:lang w:val="es-ES"/>
        </w:rPr>
        <w:t>Incorporating</w:t>
      </w:r>
      <w:proofErr w:type="spellEnd"/>
      <w:r w:rsidRPr="00136CCC">
        <w:rPr>
          <w:sz w:val="24"/>
          <w:szCs w:val="24"/>
          <w:lang w:val="es-ES"/>
        </w:rPr>
        <w:t xml:space="preserve"> </w:t>
      </w:r>
      <w:proofErr w:type="spellStart"/>
      <w:r w:rsidRPr="00136CCC">
        <w:rPr>
          <w:sz w:val="24"/>
          <w:szCs w:val="24"/>
          <w:lang w:val="es-ES"/>
        </w:rPr>
        <w:t>the</w:t>
      </w:r>
      <w:proofErr w:type="spellEnd"/>
      <w:r w:rsidRPr="00136CCC">
        <w:rPr>
          <w:sz w:val="24"/>
          <w:szCs w:val="24"/>
          <w:lang w:val="es-ES"/>
        </w:rPr>
        <w:t xml:space="preserve"> </w:t>
      </w:r>
      <w:proofErr w:type="spellStart"/>
      <w:r w:rsidRPr="00136CCC">
        <w:rPr>
          <w:sz w:val="24"/>
          <w:szCs w:val="24"/>
          <w:lang w:val="es-ES"/>
        </w:rPr>
        <w:t>Particle</w:t>
      </w:r>
      <w:proofErr w:type="spellEnd"/>
      <w:r w:rsidRPr="00136CCC">
        <w:rPr>
          <w:sz w:val="24"/>
          <w:szCs w:val="24"/>
          <w:lang w:val="es-ES"/>
        </w:rPr>
        <w:t xml:space="preserve"> Cloud </w:t>
      </w:r>
      <w:proofErr w:type="spellStart"/>
      <w:r w:rsidRPr="00136CCC">
        <w:rPr>
          <w:sz w:val="24"/>
          <w:szCs w:val="24"/>
          <w:lang w:val="es-ES"/>
        </w:rPr>
        <w:t>Description</w:t>
      </w:r>
      <w:proofErr w:type="spellEnd"/>
      <w:r w:rsidRPr="00136CCC">
        <w:rPr>
          <w:sz w:val="24"/>
          <w:szCs w:val="24"/>
          <w:lang w:val="es-ES"/>
        </w:rPr>
        <w:t xml:space="preserve">,” </w:t>
      </w:r>
      <w:r w:rsidRPr="00136CCC">
        <w:rPr>
          <w:sz w:val="24"/>
          <w:szCs w:val="24"/>
        </w:rPr>
        <w:t xml:space="preserve">Metall. Mater. Trans. B, </w:t>
      </w:r>
      <w:r w:rsidRPr="00136CCC">
        <w:rPr>
          <w:sz w:val="24"/>
          <w:szCs w:val="24"/>
          <w:u w:val="single"/>
        </w:rPr>
        <w:t>32B</w:t>
      </w:r>
      <w:r w:rsidRPr="00136CCC">
        <w:rPr>
          <w:sz w:val="24"/>
          <w:szCs w:val="24"/>
        </w:rPr>
        <w:t>, 869-886 (2001).</w:t>
      </w:r>
      <w:r w:rsidR="00051736" w:rsidRPr="00136CCC">
        <w:rPr>
          <w:sz w:val="24"/>
          <w:szCs w:val="24"/>
        </w:rPr>
        <w:t xml:space="preserve"> </w:t>
      </w:r>
      <w:hyperlink r:id="rId68" w:history="1">
        <w:r w:rsidR="00051736" w:rsidRPr="00051736">
          <w:rPr>
            <w:rStyle w:val="Hyperlink"/>
            <w:szCs w:val="22"/>
          </w:rPr>
          <w:t>http://www.springerlink.com/content/t410n51752354780/fulltext.pdf</w:t>
        </w:r>
      </w:hyperlink>
      <w:r w:rsidR="00051736">
        <w:rPr>
          <w:sz w:val="24"/>
        </w:rPr>
        <w:t xml:space="preserve"> </w:t>
      </w:r>
    </w:p>
    <w:p w14:paraId="1F7E8681" w14:textId="77777777" w:rsidR="00FE60E3" w:rsidRDefault="00FE60E3">
      <w:pPr>
        <w:pStyle w:val="Numeric"/>
        <w:jc w:val="left"/>
        <w:rPr>
          <w:sz w:val="24"/>
        </w:rPr>
      </w:pPr>
      <w:r>
        <w:rPr>
          <w:sz w:val="24"/>
        </w:rPr>
        <w:t xml:space="preserve">H. Y. Sohn and B.-S. Kim, “A Novel Cyclic Process for Reducing Sulfur Dioxide to Elemental Sulfur Involving </w:t>
      </w:r>
      <w:proofErr w:type="spellStart"/>
      <w:r>
        <w:rPr>
          <w:sz w:val="24"/>
        </w:rPr>
        <w:t>CaS</w:t>
      </w:r>
      <w:proofErr w:type="spellEnd"/>
      <w:r>
        <w:rPr>
          <w:sz w:val="24"/>
        </w:rPr>
        <w:t xml:space="preserve"> and CaSO</w:t>
      </w:r>
      <w:r>
        <w:rPr>
          <w:sz w:val="24"/>
          <w:vertAlign w:val="subscript"/>
        </w:rPr>
        <w:t>4</w:t>
      </w:r>
      <w:r>
        <w:rPr>
          <w:sz w:val="24"/>
        </w:rPr>
        <w:t xml:space="preserve"> without Generating Pollutants,” in </w:t>
      </w:r>
      <w:r>
        <w:rPr>
          <w:i/>
          <w:iCs/>
          <w:sz w:val="24"/>
        </w:rPr>
        <w:t>Material Processing Symposium</w:t>
      </w:r>
      <w:r>
        <w:rPr>
          <w:sz w:val="24"/>
        </w:rPr>
        <w:t xml:space="preserve">, Proceedings of </w:t>
      </w:r>
      <w:proofErr w:type="spellStart"/>
      <w:r>
        <w:rPr>
          <w:sz w:val="24"/>
        </w:rPr>
        <w:t>Muchi</w:t>
      </w:r>
      <w:proofErr w:type="spellEnd"/>
      <w:r>
        <w:rPr>
          <w:sz w:val="24"/>
        </w:rPr>
        <w:t xml:space="preserve"> and </w:t>
      </w:r>
      <w:proofErr w:type="spellStart"/>
      <w:r>
        <w:rPr>
          <w:sz w:val="24"/>
        </w:rPr>
        <w:t>Szekely</w:t>
      </w:r>
      <w:proofErr w:type="spellEnd"/>
      <w:r>
        <w:rPr>
          <w:sz w:val="24"/>
        </w:rPr>
        <w:t xml:space="preserve"> Memorial Symposium, Nagoya University, Nagoya, Japan, June 14-15, 2001, pp. 107-112. </w:t>
      </w:r>
    </w:p>
    <w:p w14:paraId="53FAD07D" w14:textId="77777777" w:rsidR="00FE60E3" w:rsidRDefault="00FE60E3">
      <w:pPr>
        <w:pStyle w:val="Numeric"/>
        <w:jc w:val="left"/>
        <w:rPr>
          <w:sz w:val="24"/>
        </w:rPr>
      </w:pPr>
      <w:r>
        <w:rPr>
          <w:sz w:val="24"/>
        </w:rPr>
        <w:t xml:space="preserve">H. Y. Sohn, “Remembrance of Two Pioneers in Materials Processing,” in </w:t>
      </w:r>
      <w:r>
        <w:rPr>
          <w:i/>
          <w:iCs/>
          <w:sz w:val="24"/>
        </w:rPr>
        <w:t>Material Processing Symposium</w:t>
      </w:r>
      <w:r>
        <w:rPr>
          <w:sz w:val="24"/>
        </w:rPr>
        <w:t xml:space="preserve">, Proceedings of </w:t>
      </w:r>
      <w:proofErr w:type="spellStart"/>
      <w:r>
        <w:rPr>
          <w:sz w:val="24"/>
        </w:rPr>
        <w:t>Muchi</w:t>
      </w:r>
      <w:proofErr w:type="spellEnd"/>
      <w:r>
        <w:rPr>
          <w:sz w:val="24"/>
        </w:rPr>
        <w:t xml:space="preserve"> and </w:t>
      </w:r>
      <w:proofErr w:type="spellStart"/>
      <w:r>
        <w:rPr>
          <w:sz w:val="24"/>
        </w:rPr>
        <w:t>Szekely</w:t>
      </w:r>
      <w:proofErr w:type="spellEnd"/>
      <w:r>
        <w:rPr>
          <w:sz w:val="24"/>
        </w:rPr>
        <w:t xml:space="preserve"> Memorial Symposium, Nagoya University, Nagoya, Japan, June 14-15, 2001, pp. 3-4, 2001.</w:t>
      </w:r>
    </w:p>
    <w:p w14:paraId="581D2C24" w14:textId="77777777" w:rsidR="00FE60E3" w:rsidRDefault="00FE60E3">
      <w:pPr>
        <w:pStyle w:val="Numeric"/>
        <w:jc w:val="left"/>
        <w:rPr>
          <w:sz w:val="24"/>
        </w:rPr>
      </w:pPr>
      <w:r>
        <w:rPr>
          <w:sz w:val="24"/>
        </w:rPr>
        <w:t xml:space="preserve">R. D. </w:t>
      </w:r>
      <w:proofErr w:type="spellStart"/>
      <w:r>
        <w:rPr>
          <w:sz w:val="24"/>
        </w:rPr>
        <w:t>Hagni</w:t>
      </w:r>
      <w:proofErr w:type="spellEnd"/>
      <w:r>
        <w:rPr>
          <w:sz w:val="24"/>
        </w:rPr>
        <w:t xml:space="preserve">, H. Y. Sohn, and M. K. Kojo, “Reflected Light Microscopic Study of the Mineralogy and Textures of Experimental Nickel Concentrate Reactions with Slag,” Minerals and Metallurgical Processing, </w:t>
      </w:r>
      <w:r>
        <w:rPr>
          <w:sz w:val="24"/>
          <w:u w:val="single"/>
        </w:rPr>
        <w:t>19</w:t>
      </w:r>
      <w:r>
        <w:rPr>
          <w:sz w:val="24"/>
        </w:rPr>
        <w:t xml:space="preserve"> (1), 31-36 (2002).    </w:t>
      </w:r>
    </w:p>
    <w:p w14:paraId="72334E05" w14:textId="77777777" w:rsidR="00FE60E3" w:rsidRDefault="00FE60E3">
      <w:pPr>
        <w:pStyle w:val="Numeric"/>
        <w:jc w:val="left"/>
        <w:rPr>
          <w:sz w:val="24"/>
        </w:rPr>
      </w:pPr>
      <w:r>
        <w:rPr>
          <w:sz w:val="24"/>
        </w:rPr>
        <w:t xml:space="preserve">K. </w:t>
      </w:r>
      <w:proofErr w:type="spellStart"/>
      <w:r>
        <w:rPr>
          <w:sz w:val="24"/>
        </w:rPr>
        <w:t>Itagaki</w:t>
      </w:r>
      <w:proofErr w:type="spellEnd"/>
      <w:r>
        <w:rPr>
          <w:sz w:val="24"/>
        </w:rPr>
        <w:t>, H. Y. Sohn, and M. P</w:t>
      </w:r>
      <w:r w:rsidR="005A5EA9">
        <w:rPr>
          <w:sz w:val="24"/>
        </w:rPr>
        <w:t>e</w:t>
      </w:r>
      <w:r>
        <w:rPr>
          <w:sz w:val="24"/>
        </w:rPr>
        <w:t xml:space="preserve">rez-Tello, “Basic Principles of Sulfide Smelting and Converting with Oxygen-Rich Gas,” </w:t>
      </w:r>
      <w:r>
        <w:rPr>
          <w:i/>
          <w:iCs/>
          <w:sz w:val="24"/>
        </w:rPr>
        <w:t>Sulfide Smelting 2002</w:t>
      </w:r>
      <w:r>
        <w:rPr>
          <w:sz w:val="24"/>
        </w:rPr>
        <w:t xml:space="preserve">, ed. by R. L. Stephens and H. Y. Sohn, TMS, Warrendale, Pennsylvania, pp. 15-40, 2002. </w:t>
      </w:r>
    </w:p>
    <w:p w14:paraId="35451A11" w14:textId="77777777" w:rsidR="00FE60E3" w:rsidRDefault="00FE60E3">
      <w:pPr>
        <w:pStyle w:val="Numeric"/>
        <w:rPr>
          <w:sz w:val="24"/>
        </w:rPr>
      </w:pPr>
      <w:r>
        <w:rPr>
          <w:sz w:val="24"/>
        </w:rPr>
        <w:t xml:space="preserve">H. Y. Sohn and B.-S. Kim, “A Novel Cyclic Process for Producing Elemental Sulfur from Sulfur Dioxide without Generating Secondary Pollutants,” in </w:t>
      </w:r>
      <w:r>
        <w:rPr>
          <w:i/>
          <w:iCs/>
          <w:sz w:val="24"/>
        </w:rPr>
        <w:t>Sulfide Smelting 2002</w:t>
      </w:r>
      <w:r>
        <w:rPr>
          <w:sz w:val="24"/>
        </w:rPr>
        <w:t xml:space="preserve">, ed. by R. L. Stephens and H. Y. Sohn, TMS, Warrendale, Pennsylvania, pp.125-132, 2002. </w:t>
      </w:r>
    </w:p>
    <w:p w14:paraId="3705C895" w14:textId="77777777" w:rsidR="00FE60E3" w:rsidRDefault="00FE60E3">
      <w:pPr>
        <w:pStyle w:val="Numeric"/>
        <w:rPr>
          <w:sz w:val="24"/>
        </w:rPr>
      </w:pPr>
      <w:r>
        <w:rPr>
          <w:sz w:val="24"/>
        </w:rPr>
        <w:t xml:space="preserve">H. Y. Sohn and B.-S. Kim, “A Novel Cyclic Reaction System Involving </w:t>
      </w:r>
      <w:proofErr w:type="spellStart"/>
      <w:r>
        <w:rPr>
          <w:sz w:val="24"/>
        </w:rPr>
        <w:t>CaS</w:t>
      </w:r>
      <w:proofErr w:type="spellEnd"/>
      <w:r>
        <w:rPr>
          <w:sz w:val="24"/>
        </w:rPr>
        <w:t xml:space="preserve"> and CaSO</w:t>
      </w:r>
      <w:r>
        <w:rPr>
          <w:sz w:val="24"/>
          <w:vertAlign w:val="subscript"/>
        </w:rPr>
        <w:t>4</w:t>
      </w:r>
      <w:r>
        <w:rPr>
          <w:sz w:val="24"/>
        </w:rPr>
        <w:t xml:space="preserve"> for Converting Sulfur Dioxide to Elemental Sulfur without Generating Secondary Pollutants: 1. Determination of Process Feasibility,” Ind. Eng. Chem. Res., </w:t>
      </w:r>
      <w:r>
        <w:rPr>
          <w:sz w:val="24"/>
          <w:u w:val="single"/>
        </w:rPr>
        <w:t>41</w:t>
      </w:r>
      <w:r>
        <w:rPr>
          <w:sz w:val="24"/>
        </w:rPr>
        <w:t>, 3081-3086 (2002).</w:t>
      </w:r>
    </w:p>
    <w:p w14:paraId="73ECBDC3" w14:textId="77777777" w:rsidR="00FE60E3" w:rsidRDefault="00FE60E3">
      <w:pPr>
        <w:pStyle w:val="Numeric"/>
        <w:rPr>
          <w:sz w:val="24"/>
        </w:rPr>
      </w:pPr>
      <w:r>
        <w:rPr>
          <w:sz w:val="24"/>
        </w:rPr>
        <w:t xml:space="preserve">H. Y. Sohn and B.-S. Kim, “A Novel Cyclic Reaction System Involving </w:t>
      </w:r>
      <w:proofErr w:type="spellStart"/>
      <w:r>
        <w:rPr>
          <w:sz w:val="24"/>
        </w:rPr>
        <w:t>CaS</w:t>
      </w:r>
      <w:proofErr w:type="spellEnd"/>
      <w:r>
        <w:rPr>
          <w:sz w:val="24"/>
        </w:rPr>
        <w:t xml:space="preserve"> and CaSO</w:t>
      </w:r>
      <w:r>
        <w:rPr>
          <w:sz w:val="24"/>
          <w:vertAlign w:val="subscript"/>
        </w:rPr>
        <w:t>4</w:t>
      </w:r>
      <w:r>
        <w:rPr>
          <w:sz w:val="24"/>
        </w:rPr>
        <w:t xml:space="preserve"> for Converting Sulfur Dioxide to Elemental Sulfur without Generating Secondary Pollutants: 2. Kinetics of the Reduction of Sulfur Dioxide by Calcium Sulfide Powder,” Ind. Eng. Chem. Res., </w:t>
      </w:r>
      <w:r>
        <w:rPr>
          <w:sz w:val="24"/>
          <w:u w:val="single"/>
        </w:rPr>
        <w:t>41</w:t>
      </w:r>
      <w:r>
        <w:rPr>
          <w:sz w:val="24"/>
        </w:rPr>
        <w:t>, 3087-3091 (2002).</w:t>
      </w:r>
    </w:p>
    <w:p w14:paraId="5C38E689" w14:textId="77777777" w:rsidR="00FE60E3" w:rsidRDefault="00FE60E3">
      <w:pPr>
        <w:pStyle w:val="Numeric"/>
        <w:rPr>
          <w:sz w:val="24"/>
        </w:rPr>
      </w:pPr>
      <w:r>
        <w:rPr>
          <w:sz w:val="24"/>
        </w:rPr>
        <w:t xml:space="preserve">B.-S. Kim and H. Y. Sohn, “A Novel Cyclic Reaction System Involving </w:t>
      </w:r>
      <w:proofErr w:type="spellStart"/>
      <w:r>
        <w:rPr>
          <w:sz w:val="24"/>
        </w:rPr>
        <w:t>CaS</w:t>
      </w:r>
      <w:proofErr w:type="spellEnd"/>
      <w:r>
        <w:rPr>
          <w:sz w:val="24"/>
        </w:rPr>
        <w:t xml:space="preserve"> and CaSO</w:t>
      </w:r>
      <w:r>
        <w:rPr>
          <w:sz w:val="24"/>
          <w:vertAlign w:val="subscript"/>
        </w:rPr>
        <w:t>4</w:t>
      </w:r>
      <w:r>
        <w:rPr>
          <w:sz w:val="24"/>
        </w:rPr>
        <w:t xml:space="preserve"> for Converting Sulfur Dioxide to Elemental Sulfur without Generating Secondary Pollutants: 3. Kinetics of the Hydrogen Reduction of Calcium Sulfate Powder to Calcium Sulfide,” Ind. Eng. Chem. Res., </w:t>
      </w:r>
      <w:r>
        <w:rPr>
          <w:sz w:val="24"/>
          <w:u w:val="single"/>
        </w:rPr>
        <w:t>41</w:t>
      </w:r>
      <w:r>
        <w:rPr>
          <w:sz w:val="24"/>
        </w:rPr>
        <w:t xml:space="preserve">, 3092-3096 (2002). </w:t>
      </w:r>
    </w:p>
    <w:p w14:paraId="0DF109FD" w14:textId="77777777" w:rsidR="00FE60E3" w:rsidRDefault="00FE60E3">
      <w:pPr>
        <w:pStyle w:val="Numeric"/>
        <w:rPr>
          <w:sz w:val="24"/>
        </w:rPr>
      </w:pPr>
      <w:r>
        <w:rPr>
          <w:sz w:val="24"/>
        </w:rPr>
        <w:t>H. Y. Sohn and B.-S. Kim, “A New Process for Converting SO</w:t>
      </w:r>
      <w:r>
        <w:rPr>
          <w:sz w:val="24"/>
          <w:vertAlign w:val="subscript"/>
        </w:rPr>
        <w:t xml:space="preserve">2 </w:t>
      </w:r>
      <w:r>
        <w:rPr>
          <w:sz w:val="24"/>
        </w:rPr>
        <w:t xml:space="preserve">to Sulfur without Generating Secondary Pollutants through Reactions Involving </w:t>
      </w:r>
      <w:proofErr w:type="spellStart"/>
      <w:r>
        <w:rPr>
          <w:sz w:val="24"/>
        </w:rPr>
        <w:t>CaS</w:t>
      </w:r>
      <w:proofErr w:type="spellEnd"/>
      <w:r>
        <w:rPr>
          <w:sz w:val="24"/>
        </w:rPr>
        <w:t xml:space="preserve"> and CaSO</w:t>
      </w:r>
      <w:r>
        <w:rPr>
          <w:sz w:val="24"/>
          <w:vertAlign w:val="subscript"/>
        </w:rPr>
        <w:t>4</w:t>
      </w:r>
      <w:r>
        <w:rPr>
          <w:sz w:val="24"/>
        </w:rPr>
        <w:t xml:space="preserve">,” Environmental Sci. Technol., </w:t>
      </w:r>
      <w:r>
        <w:rPr>
          <w:sz w:val="24"/>
          <w:u w:val="single"/>
        </w:rPr>
        <w:t>36</w:t>
      </w:r>
      <w:r>
        <w:rPr>
          <w:sz w:val="24"/>
        </w:rPr>
        <w:t xml:space="preserve">, 3020-3024 (2002). </w:t>
      </w:r>
    </w:p>
    <w:p w14:paraId="7318D7D1" w14:textId="77777777" w:rsidR="00FE60E3" w:rsidRDefault="00FE60E3">
      <w:pPr>
        <w:pStyle w:val="Numeric"/>
        <w:rPr>
          <w:sz w:val="24"/>
        </w:rPr>
      </w:pPr>
      <w:r>
        <w:rPr>
          <w:sz w:val="24"/>
        </w:rPr>
        <w:lastRenderedPageBreak/>
        <w:t>M. P</w:t>
      </w:r>
      <w:r w:rsidR="005A5EA9">
        <w:rPr>
          <w:sz w:val="24"/>
        </w:rPr>
        <w:t>e</w:t>
      </w:r>
      <w:r>
        <w:rPr>
          <w:sz w:val="24"/>
        </w:rPr>
        <w:t xml:space="preserve">rez-Tello, José A. Tirado-Ochoa, H. Y. Sohn, and Víctor M. Sánchez-Corrales, "Size Distribution Analysis for Copper Matte Particles Oxidized Under Flash Converting Conditions," JOM, </w:t>
      </w:r>
      <w:r>
        <w:rPr>
          <w:sz w:val="24"/>
          <w:u w:val="single"/>
        </w:rPr>
        <w:t>54</w:t>
      </w:r>
      <w:r>
        <w:rPr>
          <w:sz w:val="24"/>
        </w:rPr>
        <w:t xml:space="preserve"> (10), 27-30 (2002).</w:t>
      </w:r>
    </w:p>
    <w:p w14:paraId="1B1C73E0" w14:textId="77777777" w:rsidR="00FE60E3" w:rsidRDefault="00FE60E3">
      <w:pPr>
        <w:pStyle w:val="Numeric"/>
        <w:jc w:val="left"/>
        <w:rPr>
          <w:sz w:val="24"/>
        </w:rPr>
      </w:pPr>
      <w:r>
        <w:rPr>
          <w:sz w:val="24"/>
        </w:rPr>
        <w:t>D. H. Han and H. Y. Sohn, “Calcined Calcium Magnesium Acetate as a Superior SO</w:t>
      </w:r>
      <w:r>
        <w:rPr>
          <w:sz w:val="24"/>
          <w:vertAlign w:val="subscript"/>
        </w:rPr>
        <w:t>2</w:t>
      </w:r>
      <w:r>
        <w:rPr>
          <w:sz w:val="24"/>
        </w:rPr>
        <w:t xml:space="preserve"> Sorbent: I. Thermal Decomposition,” </w:t>
      </w:r>
      <w:proofErr w:type="spellStart"/>
      <w:r>
        <w:rPr>
          <w:sz w:val="24"/>
        </w:rPr>
        <w:t>AIChE</w:t>
      </w:r>
      <w:proofErr w:type="spellEnd"/>
      <w:r>
        <w:rPr>
          <w:sz w:val="24"/>
        </w:rPr>
        <w:t xml:space="preserve"> J., </w:t>
      </w:r>
      <w:r>
        <w:rPr>
          <w:sz w:val="24"/>
          <w:u w:val="single"/>
        </w:rPr>
        <w:t>48</w:t>
      </w:r>
      <w:r>
        <w:rPr>
          <w:sz w:val="24"/>
        </w:rPr>
        <w:t xml:space="preserve">, 2971-2977 (2002). </w:t>
      </w:r>
      <w:hyperlink r:id="rId69" w:history="1">
        <w:r>
          <w:rPr>
            <w:rStyle w:val="Hyperlink"/>
            <w:sz w:val="20"/>
          </w:rPr>
          <w:t>www.sciencedirect.com/science/article/B6WR2-47F1WT4-R/1/53be44bf7eca1d6178d54a87ca061f64</w:t>
        </w:r>
      </w:hyperlink>
    </w:p>
    <w:p w14:paraId="2D961119" w14:textId="77777777" w:rsidR="00FE60E3" w:rsidRDefault="00FE60E3">
      <w:pPr>
        <w:pStyle w:val="Numeric"/>
        <w:jc w:val="left"/>
        <w:rPr>
          <w:sz w:val="24"/>
        </w:rPr>
      </w:pPr>
      <w:r>
        <w:rPr>
          <w:sz w:val="24"/>
        </w:rPr>
        <w:t>H. Y. Sohn and D. H. Han, “Ca-Mg Acetate as Dry SO</w:t>
      </w:r>
      <w:r w:rsidRPr="006B4C8C">
        <w:rPr>
          <w:sz w:val="24"/>
          <w:vertAlign w:val="subscript"/>
        </w:rPr>
        <w:t>2</w:t>
      </w:r>
      <w:r>
        <w:rPr>
          <w:sz w:val="24"/>
        </w:rPr>
        <w:t xml:space="preserve"> Sorbent: II. Sulfation of </w:t>
      </w:r>
      <w:proofErr w:type="spellStart"/>
      <w:r>
        <w:rPr>
          <w:sz w:val="24"/>
        </w:rPr>
        <w:t>CaO</w:t>
      </w:r>
      <w:proofErr w:type="spellEnd"/>
      <w:r>
        <w:rPr>
          <w:sz w:val="24"/>
        </w:rPr>
        <w:t xml:space="preserve"> in Calcination Product,” </w:t>
      </w:r>
      <w:proofErr w:type="spellStart"/>
      <w:r>
        <w:rPr>
          <w:sz w:val="24"/>
        </w:rPr>
        <w:t>AIChE</w:t>
      </w:r>
      <w:proofErr w:type="spellEnd"/>
      <w:r>
        <w:rPr>
          <w:sz w:val="24"/>
        </w:rPr>
        <w:t xml:space="preserve"> J., </w:t>
      </w:r>
      <w:r>
        <w:rPr>
          <w:sz w:val="24"/>
          <w:u w:val="single"/>
        </w:rPr>
        <w:t>48</w:t>
      </w:r>
      <w:r>
        <w:rPr>
          <w:sz w:val="24"/>
        </w:rPr>
        <w:t xml:space="preserve">, 2978-2984 (2002). </w:t>
      </w:r>
      <w:hyperlink r:id="rId70" w:history="1">
        <w:r>
          <w:rPr>
            <w:rStyle w:val="Hyperlink"/>
            <w:sz w:val="20"/>
          </w:rPr>
          <w:t>www.sciencedirect.com/science/article/B6WR2-47F1WT4-S/1/fa5f24ac617a6939fecad0c8835a1e70</w:t>
        </w:r>
      </w:hyperlink>
    </w:p>
    <w:p w14:paraId="711AB2D0" w14:textId="77777777" w:rsidR="00FE60E3" w:rsidRDefault="00FE60E3">
      <w:pPr>
        <w:pStyle w:val="Numeric"/>
        <w:jc w:val="left"/>
        <w:rPr>
          <w:sz w:val="24"/>
        </w:rPr>
      </w:pPr>
      <w:r>
        <w:rPr>
          <w:sz w:val="24"/>
        </w:rPr>
        <w:t>H. Y. Sohn and D. H. Han, “Ca-Mg Acetate as Dry SO</w:t>
      </w:r>
      <w:r w:rsidRPr="006B4C8C">
        <w:rPr>
          <w:sz w:val="24"/>
          <w:vertAlign w:val="subscript"/>
        </w:rPr>
        <w:t>2</w:t>
      </w:r>
      <w:r>
        <w:rPr>
          <w:sz w:val="24"/>
        </w:rPr>
        <w:t xml:space="preserve"> Sorbent: III. Sulfation of </w:t>
      </w:r>
      <w:proofErr w:type="spellStart"/>
      <w:r>
        <w:rPr>
          <w:sz w:val="24"/>
        </w:rPr>
        <w:t>MgO+CaO</w:t>
      </w:r>
      <w:proofErr w:type="spellEnd"/>
      <w:r>
        <w:rPr>
          <w:sz w:val="24"/>
        </w:rPr>
        <w:t xml:space="preserve">,” </w:t>
      </w:r>
      <w:proofErr w:type="spellStart"/>
      <w:r>
        <w:rPr>
          <w:sz w:val="24"/>
        </w:rPr>
        <w:t>AIChE</w:t>
      </w:r>
      <w:proofErr w:type="spellEnd"/>
      <w:r>
        <w:rPr>
          <w:sz w:val="24"/>
        </w:rPr>
        <w:t xml:space="preserve"> J., </w:t>
      </w:r>
      <w:r>
        <w:rPr>
          <w:sz w:val="24"/>
          <w:u w:val="single"/>
        </w:rPr>
        <w:t>48</w:t>
      </w:r>
      <w:r>
        <w:rPr>
          <w:sz w:val="24"/>
        </w:rPr>
        <w:t>, 2985-2991 (2002).</w:t>
      </w:r>
    </w:p>
    <w:p w14:paraId="284AC163" w14:textId="77777777" w:rsidR="00FE60E3" w:rsidRDefault="00FE60E3" w:rsidP="003D07A1">
      <w:pPr>
        <w:pStyle w:val="Numeric"/>
        <w:numPr>
          <w:ilvl w:val="0"/>
          <w:numId w:val="0"/>
        </w:numPr>
        <w:ind w:left="270" w:hanging="36"/>
        <w:jc w:val="left"/>
        <w:rPr>
          <w:sz w:val="24"/>
        </w:rPr>
      </w:pPr>
      <w:r>
        <w:rPr>
          <w:rStyle w:val="Hyperlink"/>
          <w:sz w:val="20"/>
        </w:rPr>
        <w:t>www.sciencedirect.com/science/article/B6WR2-47F1WT4-T/1/f00d62e8eb7ca17444c5f45f0442f622</w:t>
      </w:r>
    </w:p>
    <w:p w14:paraId="56E9B520" w14:textId="77777777" w:rsidR="00FE60E3" w:rsidRDefault="00FE60E3">
      <w:pPr>
        <w:pStyle w:val="Numeric"/>
        <w:rPr>
          <w:sz w:val="24"/>
          <w:lang w:eastAsia="ko-KR"/>
        </w:rPr>
      </w:pPr>
      <w:r>
        <w:rPr>
          <w:sz w:val="24"/>
        </w:rPr>
        <w:t>B. G. Rhee and H. Y. Sohn, “</w:t>
      </w:r>
      <w:r>
        <w:rPr>
          <w:sz w:val="24"/>
          <w:lang w:eastAsia="ko-KR"/>
        </w:rPr>
        <w:t xml:space="preserve">Metal Alloy Coatings: Physical, Wear-Related, and Other Surface Characteristics,” </w:t>
      </w:r>
      <w:r>
        <w:rPr>
          <w:bCs/>
          <w:sz w:val="24"/>
          <w:lang w:eastAsia="ko-KR"/>
        </w:rPr>
        <w:t xml:space="preserve">High Temperature Materials and Processes, </w:t>
      </w:r>
      <w:r>
        <w:rPr>
          <w:bCs/>
          <w:sz w:val="24"/>
          <w:u w:val="single"/>
          <w:lang w:eastAsia="ko-KR"/>
        </w:rPr>
        <w:t>21</w:t>
      </w:r>
      <w:r>
        <w:rPr>
          <w:bCs/>
          <w:sz w:val="24"/>
          <w:lang w:eastAsia="ko-KR"/>
        </w:rPr>
        <w:t>, 217-227 (2002).</w:t>
      </w:r>
    </w:p>
    <w:p w14:paraId="5ED67560" w14:textId="77777777" w:rsidR="00FE60E3" w:rsidRDefault="00FE60E3" w:rsidP="00136CCC">
      <w:pPr>
        <w:pStyle w:val="Numeric"/>
        <w:jc w:val="left"/>
      </w:pPr>
      <w:r w:rsidRPr="00136CCC">
        <w:rPr>
          <w:sz w:val="24"/>
          <w:szCs w:val="24"/>
        </w:rPr>
        <w:t>H. Y. Sohn and B.-S. Kim, “A Novel Cyclic Process Using CaSO</w:t>
      </w:r>
      <w:r w:rsidRPr="00136CCC">
        <w:rPr>
          <w:sz w:val="24"/>
          <w:szCs w:val="24"/>
          <w:vertAlign w:val="subscript"/>
        </w:rPr>
        <w:t>4</w:t>
      </w:r>
      <w:r w:rsidRPr="00136CCC">
        <w:rPr>
          <w:sz w:val="24"/>
          <w:szCs w:val="24"/>
        </w:rPr>
        <w:t>/</w:t>
      </w:r>
      <w:proofErr w:type="spellStart"/>
      <w:r w:rsidRPr="00136CCC">
        <w:rPr>
          <w:sz w:val="24"/>
          <w:szCs w:val="24"/>
        </w:rPr>
        <w:t>CaS</w:t>
      </w:r>
      <w:proofErr w:type="spellEnd"/>
      <w:r w:rsidRPr="00136CCC">
        <w:rPr>
          <w:sz w:val="24"/>
          <w:szCs w:val="24"/>
        </w:rPr>
        <w:t xml:space="preserve"> Pellets for Converting Sulfur Dioxide to Elemental Sulfur without Generating Secondary Pollutants: Part I. Feasibility and Kinetics of the Reduction of Sulfur Dioxide with Calcium Sulfide Pellets,” Metall. Mater. Trans. B, </w:t>
      </w:r>
      <w:r w:rsidRPr="00136CCC">
        <w:rPr>
          <w:sz w:val="24"/>
          <w:szCs w:val="24"/>
          <w:u w:val="single"/>
        </w:rPr>
        <w:t>33B</w:t>
      </w:r>
      <w:r w:rsidRPr="00136CCC">
        <w:rPr>
          <w:sz w:val="24"/>
          <w:szCs w:val="24"/>
        </w:rPr>
        <w:t>, 711-716</w:t>
      </w:r>
      <w:r w:rsidRPr="00136CCC">
        <w:rPr>
          <w:color w:val="FF0000"/>
          <w:sz w:val="24"/>
          <w:szCs w:val="24"/>
        </w:rPr>
        <w:t xml:space="preserve"> </w:t>
      </w:r>
      <w:r w:rsidRPr="00136CCC">
        <w:rPr>
          <w:sz w:val="24"/>
          <w:szCs w:val="24"/>
        </w:rPr>
        <w:t>(2002).</w:t>
      </w:r>
      <w:r w:rsidR="00136CCC">
        <w:t xml:space="preserve"> </w:t>
      </w:r>
      <w:hyperlink r:id="rId71" w:history="1">
        <w:r w:rsidR="00136CCC" w:rsidRPr="00136CCC">
          <w:rPr>
            <w:rStyle w:val="Hyperlink"/>
            <w:szCs w:val="22"/>
          </w:rPr>
          <w:t>http://www.springerlink.com/content/891640284g005147/fulltext.pdf</w:t>
        </w:r>
      </w:hyperlink>
      <w:r w:rsidR="00136CCC">
        <w:rPr>
          <w:sz w:val="24"/>
        </w:rPr>
        <w:t xml:space="preserve"> </w:t>
      </w:r>
    </w:p>
    <w:p w14:paraId="6461BB2A" w14:textId="77777777" w:rsidR="00FE60E3" w:rsidRDefault="00FE60E3" w:rsidP="00136CCC">
      <w:pPr>
        <w:pStyle w:val="Numeric"/>
        <w:jc w:val="left"/>
        <w:rPr>
          <w:szCs w:val="24"/>
        </w:rPr>
      </w:pPr>
      <w:r w:rsidRPr="00136CCC">
        <w:rPr>
          <w:sz w:val="24"/>
          <w:szCs w:val="24"/>
        </w:rPr>
        <w:t>B.-S. Kim and H. Y. Sohn, “A Novel Cyclic Process Using CaSO</w:t>
      </w:r>
      <w:r w:rsidRPr="00136CCC">
        <w:rPr>
          <w:sz w:val="24"/>
          <w:szCs w:val="24"/>
          <w:vertAlign w:val="subscript"/>
        </w:rPr>
        <w:t>4</w:t>
      </w:r>
      <w:r w:rsidRPr="00136CCC">
        <w:rPr>
          <w:sz w:val="24"/>
          <w:szCs w:val="24"/>
        </w:rPr>
        <w:t>/</w:t>
      </w:r>
      <w:proofErr w:type="spellStart"/>
      <w:r w:rsidRPr="00136CCC">
        <w:rPr>
          <w:sz w:val="24"/>
          <w:szCs w:val="24"/>
        </w:rPr>
        <w:t>CaS</w:t>
      </w:r>
      <w:proofErr w:type="spellEnd"/>
      <w:r w:rsidRPr="00136CCC">
        <w:rPr>
          <w:sz w:val="24"/>
          <w:szCs w:val="24"/>
        </w:rPr>
        <w:t xml:space="preserve"> Pellets for Converting Sulfur Dioxide to Elemental Sulfur without Generating Secondary Pollutants: Part II. Hydrogen Reduction of Calcium Sulfate Pellets to Calcium Sulfide,” Metall. Mater. Trans. B, </w:t>
      </w:r>
      <w:r w:rsidRPr="00136CCC">
        <w:rPr>
          <w:sz w:val="24"/>
          <w:szCs w:val="24"/>
          <w:u w:val="single"/>
        </w:rPr>
        <w:t>33B</w:t>
      </w:r>
      <w:r w:rsidRPr="00136CCC">
        <w:rPr>
          <w:sz w:val="24"/>
          <w:szCs w:val="24"/>
        </w:rPr>
        <w:t>, 717-721</w:t>
      </w:r>
      <w:r w:rsidRPr="00136CCC">
        <w:rPr>
          <w:color w:val="FF0000"/>
          <w:sz w:val="24"/>
          <w:szCs w:val="24"/>
        </w:rPr>
        <w:t xml:space="preserve"> </w:t>
      </w:r>
      <w:r w:rsidRPr="00136CCC">
        <w:rPr>
          <w:sz w:val="24"/>
          <w:szCs w:val="24"/>
        </w:rPr>
        <w:t>(2002).</w:t>
      </w:r>
      <w:r w:rsidRPr="00136CCC">
        <w:rPr>
          <w:sz w:val="24"/>
        </w:rPr>
        <w:t xml:space="preserve"> </w:t>
      </w:r>
      <w:r w:rsidR="00721CE3" w:rsidRPr="00136CCC">
        <w:rPr>
          <w:sz w:val="24"/>
        </w:rPr>
        <w:t xml:space="preserve"> </w:t>
      </w:r>
      <w:hyperlink r:id="rId72" w:history="1">
        <w:r w:rsidR="00136CCC" w:rsidRPr="00136CCC">
          <w:rPr>
            <w:rStyle w:val="Hyperlink"/>
            <w:szCs w:val="22"/>
          </w:rPr>
          <w:t>http://www.springerlink.com/content/g3h8777k4657x4w2/fulltext.pdf</w:t>
        </w:r>
      </w:hyperlink>
      <w:r w:rsidR="00136CCC">
        <w:rPr>
          <w:sz w:val="24"/>
        </w:rPr>
        <w:t xml:space="preserve"> </w:t>
      </w:r>
      <w:r w:rsidR="00136CCC">
        <w:t xml:space="preserve"> </w:t>
      </w:r>
    </w:p>
    <w:p w14:paraId="14562B8D" w14:textId="77777777" w:rsidR="00FE60E3" w:rsidRDefault="00FE60E3" w:rsidP="00136CCC">
      <w:pPr>
        <w:pStyle w:val="Numeric"/>
        <w:jc w:val="left"/>
        <w:rPr>
          <w:szCs w:val="24"/>
        </w:rPr>
      </w:pPr>
      <w:r w:rsidRPr="00136CCC">
        <w:rPr>
          <w:sz w:val="24"/>
          <w:szCs w:val="24"/>
        </w:rPr>
        <w:t>R. Padilla, E. Olivares, M.C. Ruiz and H.</w:t>
      </w:r>
      <w:r w:rsidR="00616D57" w:rsidRPr="00136CCC">
        <w:rPr>
          <w:sz w:val="24"/>
          <w:szCs w:val="24"/>
        </w:rPr>
        <w:t xml:space="preserve"> </w:t>
      </w:r>
      <w:r w:rsidRPr="00136CCC">
        <w:rPr>
          <w:sz w:val="24"/>
          <w:szCs w:val="24"/>
        </w:rPr>
        <w:t xml:space="preserve">Y. Sohn, “Kinetics of the Sulfidation of Chalcopyrite with Gaseous Sulfur,” Metall. Mater. Trans. B, </w:t>
      </w:r>
      <w:r w:rsidRPr="00136CCC">
        <w:rPr>
          <w:sz w:val="24"/>
          <w:szCs w:val="24"/>
          <w:u w:val="single"/>
        </w:rPr>
        <w:t>34 B</w:t>
      </w:r>
      <w:r w:rsidRPr="00136CCC">
        <w:rPr>
          <w:sz w:val="24"/>
          <w:szCs w:val="24"/>
        </w:rPr>
        <w:t>, 61-68 (2003).</w:t>
      </w:r>
      <w:r w:rsidR="00136CCC">
        <w:t xml:space="preserve"> </w:t>
      </w:r>
      <w:hyperlink r:id="rId73" w:history="1">
        <w:r w:rsidR="00136CCC" w:rsidRPr="00136CCC">
          <w:rPr>
            <w:rStyle w:val="Hyperlink"/>
            <w:szCs w:val="22"/>
          </w:rPr>
          <w:t>http://www.springerlink.com/content/0584742237457607/fulltext.pdf</w:t>
        </w:r>
      </w:hyperlink>
      <w:r w:rsidR="00136CCC">
        <w:rPr>
          <w:sz w:val="24"/>
        </w:rPr>
        <w:t xml:space="preserve"> </w:t>
      </w:r>
    </w:p>
    <w:p w14:paraId="48D18C46" w14:textId="77777777" w:rsidR="00FE60E3" w:rsidRDefault="00FE60E3">
      <w:pPr>
        <w:pStyle w:val="Numeric"/>
        <w:rPr>
          <w:sz w:val="24"/>
        </w:rPr>
      </w:pPr>
      <w:r>
        <w:rPr>
          <w:sz w:val="24"/>
        </w:rPr>
        <w:t>H. Y. Sohn, “</w:t>
      </w:r>
      <w:r>
        <w:rPr>
          <w:sz w:val="24"/>
          <w:szCs w:val="24"/>
        </w:rPr>
        <w:t xml:space="preserve">Thermodynamics and Fluid-Solid Reaction Kinetics: Effects on the Rate and Activation Energy,” in </w:t>
      </w:r>
      <w:proofErr w:type="spellStart"/>
      <w:r>
        <w:rPr>
          <w:i/>
          <w:iCs/>
          <w:sz w:val="24"/>
          <w:szCs w:val="24"/>
        </w:rPr>
        <w:t>Yazawa</w:t>
      </w:r>
      <w:proofErr w:type="spellEnd"/>
      <w:r>
        <w:rPr>
          <w:i/>
          <w:iCs/>
          <w:sz w:val="24"/>
          <w:szCs w:val="24"/>
        </w:rPr>
        <w:t xml:space="preserve"> International Symposium on </w:t>
      </w:r>
      <w:r>
        <w:rPr>
          <w:i/>
          <w:iCs/>
          <w:sz w:val="24"/>
        </w:rPr>
        <w:t>Metallurgical and Materials Processing: Principles and Technologies, Vol. 1: Materials Processing Fundamentals and New Technologie</w:t>
      </w:r>
      <w:r>
        <w:rPr>
          <w:sz w:val="24"/>
        </w:rPr>
        <w:t xml:space="preserve">s, edited by F. </w:t>
      </w:r>
      <w:proofErr w:type="spellStart"/>
      <w:r>
        <w:rPr>
          <w:sz w:val="24"/>
        </w:rPr>
        <w:t>Kongoli</w:t>
      </w:r>
      <w:proofErr w:type="spellEnd"/>
      <w:r>
        <w:rPr>
          <w:sz w:val="24"/>
        </w:rPr>
        <w:t xml:space="preserve">, K. </w:t>
      </w:r>
      <w:proofErr w:type="spellStart"/>
      <w:r>
        <w:rPr>
          <w:sz w:val="24"/>
        </w:rPr>
        <w:t>Itagaki</w:t>
      </w:r>
      <w:proofErr w:type="spellEnd"/>
      <w:r>
        <w:rPr>
          <w:sz w:val="24"/>
        </w:rPr>
        <w:t>, C. Yamauchi, and H. Y. Sohn, TMS, Warrendale, Pennsylvania, pp. 51-62, 2003.</w:t>
      </w:r>
    </w:p>
    <w:p w14:paraId="29FF4148" w14:textId="77777777" w:rsidR="00FE60E3" w:rsidRDefault="00FE60E3">
      <w:pPr>
        <w:pStyle w:val="Numeric"/>
        <w:rPr>
          <w:sz w:val="24"/>
        </w:rPr>
      </w:pPr>
      <w:r>
        <w:rPr>
          <w:sz w:val="24"/>
        </w:rPr>
        <w:t xml:space="preserve">Hiroshi Hashimoto, M. </w:t>
      </w:r>
      <w:proofErr w:type="spellStart"/>
      <w:r>
        <w:rPr>
          <w:sz w:val="24"/>
        </w:rPr>
        <w:t>Tanahashi</w:t>
      </w:r>
      <w:proofErr w:type="spellEnd"/>
      <w:r>
        <w:rPr>
          <w:sz w:val="24"/>
        </w:rPr>
        <w:t xml:space="preserve">, H. Y. Sohn, C. Yamauchi, and </w:t>
      </w:r>
      <w:proofErr w:type="spellStart"/>
      <w:r>
        <w:rPr>
          <w:sz w:val="24"/>
        </w:rPr>
        <w:t>Kunihiko</w:t>
      </w:r>
      <w:proofErr w:type="spellEnd"/>
      <w:r>
        <w:rPr>
          <w:sz w:val="24"/>
        </w:rPr>
        <w:t xml:space="preserve"> Takeda, “A Counter-Flow Batch Process for Refining Copper Using Sodium Carbonate Slag,” </w:t>
      </w:r>
      <w:r>
        <w:rPr>
          <w:sz w:val="24"/>
          <w:szCs w:val="24"/>
        </w:rPr>
        <w:t xml:space="preserve">in </w:t>
      </w:r>
      <w:proofErr w:type="spellStart"/>
      <w:r>
        <w:rPr>
          <w:i/>
          <w:iCs/>
          <w:sz w:val="24"/>
          <w:szCs w:val="24"/>
        </w:rPr>
        <w:t>Yazawa</w:t>
      </w:r>
      <w:proofErr w:type="spellEnd"/>
      <w:r>
        <w:rPr>
          <w:i/>
          <w:iCs/>
          <w:sz w:val="24"/>
          <w:szCs w:val="24"/>
        </w:rPr>
        <w:t xml:space="preserve"> International Symposium on </w:t>
      </w:r>
      <w:r>
        <w:rPr>
          <w:i/>
          <w:iCs/>
          <w:sz w:val="24"/>
        </w:rPr>
        <w:t>Metallurgical and Materials Processing: Principles and Technologies, Vol. 1: Materials Processing Fundamentals and New Technologies</w:t>
      </w:r>
      <w:r>
        <w:rPr>
          <w:sz w:val="24"/>
        </w:rPr>
        <w:t xml:space="preserve">, edited by F. </w:t>
      </w:r>
      <w:proofErr w:type="spellStart"/>
      <w:r>
        <w:rPr>
          <w:sz w:val="24"/>
        </w:rPr>
        <w:t>Kongoli</w:t>
      </w:r>
      <w:proofErr w:type="spellEnd"/>
      <w:r>
        <w:rPr>
          <w:sz w:val="24"/>
        </w:rPr>
        <w:t xml:space="preserve">, K. </w:t>
      </w:r>
      <w:proofErr w:type="spellStart"/>
      <w:r>
        <w:rPr>
          <w:sz w:val="24"/>
        </w:rPr>
        <w:t>Itagaki</w:t>
      </w:r>
      <w:proofErr w:type="spellEnd"/>
      <w:r>
        <w:rPr>
          <w:sz w:val="24"/>
        </w:rPr>
        <w:t>, C. Yamauchi, and H. Y. Sohn, TMS, Warrendale, Pennsylvania, pp. 245-255, 2003.</w:t>
      </w:r>
    </w:p>
    <w:p w14:paraId="4078378E" w14:textId="77777777" w:rsidR="00FE60E3" w:rsidRDefault="00FE60E3">
      <w:pPr>
        <w:pStyle w:val="Numeric"/>
        <w:rPr>
          <w:rFonts w:eastAsia="Arial Unicode MS"/>
          <w:sz w:val="24"/>
          <w:szCs w:val="24"/>
          <w:u w:val="single"/>
        </w:rPr>
      </w:pPr>
      <w:r>
        <w:rPr>
          <w:rFonts w:eastAsia="Arial Unicode MS"/>
          <w:sz w:val="24"/>
          <w:szCs w:val="24"/>
        </w:rPr>
        <w:t xml:space="preserve">H. Y. Sohn, “Chemical Reaction Engineering in the Chemical Processing of Metals and Inorganic Materials: Part I. Advances in Fluid-Solid Reaction Analysis,” Korean J. Chem. Eng., </w:t>
      </w:r>
      <w:r>
        <w:rPr>
          <w:rFonts w:eastAsia="Arial Unicode MS"/>
          <w:sz w:val="24"/>
          <w:szCs w:val="24"/>
          <w:u w:val="single"/>
        </w:rPr>
        <w:t>20</w:t>
      </w:r>
      <w:r>
        <w:rPr>
          <w:rFonts w:eastAsia="Arial Unicode MS"/>
          <w:sz w:val="24"/>
          <w:szCs w:val="24"/>
        </w:rPr>
        <w:t>, 185-199 (2003).</w:t>
      </w:r>
    </w:p>
    <w:p w14:paraId="5EF8189A" w14:textId="77777777" w:rsidR="00FE60E3" w:rsidRDefault="00FE60E3">
      <w:pPr>
        <w:pStyle w:val="Numeric"/>
        <w:rPr>
          <w:sz w:val="24"/>
        </w:rPr>
      </w:pPr>
      <w:r>
        <w:rPr>
          <w:rFonts w:eastAsia="Arial Unicode MS"/>
          <w:sz w:val="24"/>
        </w:rPr>
        <w:t xml:space="preserve">H. Y. Sohn, “Chemical Reaction Engineering in the Chemical Processing of Metals and Inorganic Materials: Part II. </w:t>
      </w:r>
      <w:r>
        <w:rPr>
          <w:sz w:val="24"/>
        </w:rPr>
        <w:t>Chemical Process Modeling and Simulation</w:t>
      </w:r>
      <w:r>
        <w:rPr>
          <w:rFonts w:eastAsia="Arial Unicode MS"/>
          <w:sz w:val="24"/>
        </w:rPr>
        <w:t>,</w:t>
      </w:r>
      <w:r>
        <w:rPr>
          <w:sz w:val="24"/>
        </w:rPr>
        <w:t>”</w:t>
      </w:r>
      <w:r>
        <w:rPr>
          <w:rFonts w:eastAsia="Arial Unicode MS"/>
          <w:sz w:val="24"/>
        </w:rPr>
        <w:t xml:space="preserve"> Korean J. Chem. Eng., </w:t>
      </w:r>
      <w:r>
        <w:rPr>
          <w:rFonts w:eastAsia="Arial Unicode MS"/>
          <w:sz w:val="24"/>
          <w:u w:val="single"/>
        </w:rPr>
        <w:t>20</w:t>
      </w:r>
      <w:r>
        <w:rPr>
          <w:rFonts w:eastAsia="Arial Unicode MS"/>
          <w:sz w:val="24"/>
        </w:rPr>
        <w:t xml:space="preserve">, 415-428 (2003). </w:t>
      </w:r>
    </w:p>
    <w:p w14:paraId="6ED4B9DD" w14:textId="77777777" w:rsidR="00FE60E3" w:rsidRDefault="00FE60E3">
      <w:pPr>
        <w:pStyle w:val="Numeric"/>
        <w:rPr>
          <w:sz w:val="24"/>
        </w:rPr>
      </w:pPr>
      <w:r>
        <w:rPr>
          <w:sz w:val="24"/>
          <w:lang w:eastAsia="ko-KR"/>
        </w:rPr>
        <w:lastRenderedPageBreak/>
        <w:t xml:space="preserve">Lan Hong, H. Y. Sohn, and </w:t>
      </w:r>
      <w:proofErr w:type="spellStart"/>
      <w:r>
        <w:rPr>
          <w:sz w:val="24"/>
          <w:lang w:eastAsia="ko-KR"/>
        </w:rPr>
        <w:t>Masamichi</w:t>
      </w:r>
      <w:proofErr w:type="spellEnd"/>
      <w:r>
        <w:rPr>
          <w:sz w:val="24"/>
          <w:lang w:eastAsia="ko-KR"/>
        </w:rPr>
        <w:t xml:space="preserve"> Sano, </w:t>
      </w:r>
      <w:r>
        <w:rPr>
          <w:sz w:val="24"/>
        </w:rPr>
        <w:t>“</w:t>
      </w:r>
      <w:r>
        <w:rPr>
          <w:rFonts w:hint="eastAsia"/>
          <w:sz w:val="24"/>
        </w:rPr>
        <w:t>Kinetics of Carbothermic Reduction of Magnesia and Zinc</w:t>
      </w:r>
      <w:r>
        <w:rPr>
          <w:sz w:val="24"/>
        </w:rPr>
        <w:t xml:space="preserve"> Oxide </w:t>
      </w:r>
      <w:r>
        <w:rPr>
          <w:rFonts w:hint="eastAsia"/>
          <w:sz w:val="24"/>
        </w:rPr>
        <w:t>by Thermogravimetric Analysis Technique</w:t>
      </w:r>
      <w:r>
        <w:rPr>
          <w:sz w:val="24"/>
        </w:rPr>
        <w:t xml:space="preserve">,” Scandinavian J. Metallurgy, </w:t>
      </w:r>
      <w:r>
        <w:rPr>
          <w:sz w:val="24"/>
          <w:u w:val="single"/>
        </w:rPr>
        <w:t>32</w:t>
      </w:r>
      <w:r>
        <w:rPr>
          <w:sz w:val="24"/>
        </w:rPr>
        <w:t>, 171-176 (2003).</w:t>
      </w:r>
    </w:p>
    <w:p w14:paraId="71EB3F08" w14:textId="77777777" w:rsidR="00FE60E3" w:rsidRDefault="00FE60E3" w:rsidP="00136CCC">
      <w:pPr>
        <w:pStyle w:val="Numeric"/>
        <w:jc w:val="left"/>
        <w:rPr>
          <w:rFonts w:eastAsia="Arial Unicode MS"/>
          <w:szCs w:val="24"/>
        </w:rPr>
      </w:pPr>
      <w:r w:rsidRPr="00136CCC">
        <w:rPr>
          <w:rFonts w:eastAsia="Arial Unicode MS"/>
          <w:sz w:val="24"/>
          <w:szCs w:val="24"/>
        </w:rPr>
        <w:t xml:space="preserve">H. Y. Sohn and S. </w:t>
      </w:r>
      <w:proofErr w:type="spellStart"/>
      <w:r w:rsidRPr="00136CCC">
        <w:rPr>
          <w:rFonts w:eastAsia="Arial Unicode MS"/>
          <w:sz w:val="24"/>
          <w:szCs w:val="24"/>
        </w:rPr>
        <w:t>PalDey</w:t>
      </w:r>
      <w:proofErr w:type="spellEnd"/>
      <w:r w:rsidRPr="00136CCC">
        <w:rPr>
          <w:rFonts w:eastAsia="Arial Unicode MS"/>
          <w:sz w:val="24"/>
          <w:szCs w:val="24"/>
        </w:rPr>
        <w:t>, “</w:t>
      </w:r>
      <w:r w:rsidRPr="00136CCC">
        <w:rPr>
          <w:sz w:val="24"/>
          <w:szCs w:val="24"/>
        </w:rPr>
        <w:t xml:space="preserve">Discussion of ‘Synthesis of Ultrafine Particles of Intermetallic Compounds by the Vapor-Phase Magnesium Reduction of Chloride Mixtures: Part I. Titanium Aluminides’,” Metall. Mater. Trans. B, </w:t>
      </w:r>
      <w:r w:rsidRPr="00136CCC">
        <w:rPr>
          <w:sz w:val="24"/>
          <w:szCs w:val="24"/>
          <w:u w:val="single"/>
        </w:rPr>
        <w:t>34B</w:t>
      </w:r>
      <w:r w:rsidRPr="00136CCC">
        <w:rPr>
          <w:sz w:val="24"/>
          <w:szCs w:val="24"/>
        </w:rPr>
        <w:t>, 741 (2003).</w:t>
      </w:r>
      <w:r w:rsidR="00136CCC" w:rsidRPr="00136CCC">
        <w:rPr>
          <w:sz w:val="24"/>
          <w:szCs w:val="24"/>
        </w:rPr>
        <w:t xml:space="preserve"> </w:t>
      </w:r>
      <w:hyperlink r:id="rId74" w:history="1">
        <w:r w:rsidR="00136CCC" w:rsidRPr="00136CCC">
          <w:rPr>
            <w:rStyle w:val="Hyperlink"/>
            <w:szCs w:val="22"/>
          </w:rPr>
          <w:t>http://www.springerlink.com/content/t0676641400311m7/fulltext.pdf</w:t>
        </w:r>
      </w:hyperlink>
      <w:r w:rsidR="00136CCC">
        <w:rPr>
          <w:sz w:val="24"/>
        </w:rPr>
        <w:t xml:space="preserve"> </w:t>
      </w:r>
    </w:p>
    <w:p w14:paraId="68DDF789" w14:textId="77777777" w:rsidR="00FE60E3" w:rsidRDefault="00FE60E3" w:rsidP="00136CCC">
      <w:pPr>
        <w:pStyle w:val="Numeric"/>
        <w:jc w:val="left"/>
      </w:pPr>
      <w:r w:rsidRPr="00136CCC">
        <w:rPr>
          <w:sz w:val="24"/>
          <w:szCs w:val="24"/>
        </w:rPr>
        <w:t xml:space="preserve">M. </w:t>
      </w:r>
      <w:proofErr w:type="spellStart"/>
      <w:r w:rsidRPr="00136CCC">
        <w:rPr>
          <w:sz w:val="24"/>
          <w:szCs w:val="24"/>
        </w:rPr>
        <w:t>Tanahashi</w:t>
      </w:r>
      <w:proofErr w:type="spellEnd"/>
      <w:r w:rsidRPr="00136CCC">
        <w:rPr>
          <w:sz w:val="24"/>
          <w:szCs w:val="24"/>
        </w:rPr>
        <w:t xml:space="preserve">, </w:t>
      </w:r>
      <w:proofErr w:type="spellStart"/>
      <w:r w:rsidRPr="00136CCC">
        <w:rPr>
          <w:sz w:val="24"/>
          <w:szCs w:val="24"/>
        </w:rPr>
        <w:t>Zhijian</w:t>
      </w:r>
      <w:proofErr w:type="spellEnd"/>
      <w:r w:rsidRPr="00136CCC">
        <w:rPr>
          <w:sz w:val="24"/>
          <w:szCs w:val="24"/>
        </w:rPr>
        <w:t xml:space="preserve"> </w:t>
      </w:r>
      <w:proofErr w:type="spellStart"/>
      <w:r w:rsidRPr="00136CCC">
        <w:rPr>
          <w:sz w:val="24"/>
          <w:szCs w:val="24"/>
        </w:rPr>
        <w:t>Su</w:t>
      </w:r>
      <w:proofErr w:type="spellEnd"/>
      <w:r w:rsidRPr="00136CCC">
        <w:rPr>
          <w:sz w:val="24"/>
          <w:szCs w:val="24"/>
        </w:rPr>
        <w:t xml:space="preserve">, </w:t>
      </w:r>
      <w:proofErr w:type="spellStart"/>
      <w:r w:rsidRPr="00136CCC">
        <w:rPr>
          <w:sz w:val="24"/>
          <w:szCs w:val="24"/>
        </w:rPr>
        <w:t>Kunihiko</w:t>
      </w:r>
      <w:proofErr w:type="spellEnd"/>
      <w:r w:rsidRPr="00136CCC">
        <w:rPr>
          <w:sz w:val="24"/>
          <w:szCs w:val="24"/>
        </w:rPr>
        <w:t xml:space="preserve"> Takeda, H. Y. Sohn, and C. Yamauchi, “The Rate of Antimony Elimination from Molten Copper by the Use of Na</w:t>
      </w:r>
      <w:r w:rsidRPr="00136CCC">
        <w:rPr>
          <w:sz w:val="24"/>
          <w:szCs w:val="24"/>
          <w:vertAlign w:val="subscript"/>
        </w:rPr>
        <w:t>2</w:t>
      </w:r>
      <w:r w:rsidRPr="00136CCC">
        <w:rPr>
          <w:sz w:val="24"/>
          <w:szCs w:val="24"/>
        </w:rPr>
        <w:t>CO</w:t>
      </w:r>
      <w:r w:rsidRPr="00136CCC">
        <w:rPr>
          <w:sz w:val="24"/>
          <w:szCs w:val="24"/>
          <w:vertAlign w:val="subscript"/>
        </w:rPr>
        <w:t>3</w:t>
      </w:r>
      <w:r w:rsidRPr="00136CCC">
        <w:rPr>
          <w:sz w:val="24"/>
          <w:szCs w:val="24"/>
        </w:rPr>
        <w:t xml:space="preserve"> Slag,” Metall. Mater. Trans. B, </w:t>
      </w:r>
      <w:r w:rsidRPr="00136CCC">
        <w:rPr>
          <w:sz w:val="24"/>
          <w:szCs w:val="24"/>
          <w:u w:val="single"/>
        </w:rPr>
        <w:t>34B</w:t>
      </w:r>
      <w:r w:rsidRPr="00136CCC">
        <w:rPr>
          <w:sz w:val="24"/>
          <w:szCs w:val="24"/>
        </w:rPr>
        <w:t>, 869-879</w:t>
      </w:r>
      <w:r>
        <w:t xml:space="preserve"> (2003).</w:t>
      </w:r>
      <w:r w:rsidR="00136CCC">
        <w:t xml:space="preserve"> </w:t>
      </w:r>
      <w:hyperlink r:id="rId75" w:history="1">
        <w:r w:rsidR="00136CCC" w:rsidRPr="00136CCC">
          <w:rPr>
            <w:rStyle w:val="Hyperlink"/>
            <w:szCs w:val="22"/>
          </w:rPr>
          <w:t>http://www.springerlink.com/content/b1445k338305g2g4/fulltext.pdf</w:t>
        </w:r>
      </w:hyperlink>
      <w:r w:rsidR="00136CCC">
        <w:rPr>
          <w:sz w:val="24"/>
        </w:rPr>
        <w:t xml:space="preserve"> </w:t>
      </w:r>
    </w:p>
    <w:p w14:paraId="266E36AF" w14:textId="77777777" w:rsidR="00107A1A" w:rsidRDefault="00107A1A" w:rsidP="00107A1A">
      <w:pPr>
        <w:pStyle w:val="Numeric"/>
        <w:rPr>
          <w:rFonts w:eastAsia="Arial Unicode MS"/>
          <w:sz w:val="24"/>
          <w:szCs w:val="24"/>
        </w:rPr>
      </w:pPr>
      <w:r>
        <w:rPr>
          <w:sz w:val="24"/>
        </w:rPr>
        <w:t xml:space="preserve">H. Y. Sohn, “Thermodynamics of a New Cyclic Reaction System Involving </w:t>
      </w:r>
      <w:proofErr w:type="spellStart"/>
      <w:r>
        <w:rPr>
          <w:sz w:val="24"/>
        </w:rPr>
        <w:t>BaS</w:t>
      </w:r>
      <w:proofErr w:type="spellEnd"/>
      <w:r>
        <w:rPr>
          <w:sz w:val="24"/>
        </w:rPr>
        <w:t xml:space="preserve"> and BaSO</w:t>
      </w:r>
      <w:r>
        <w:rPr>
          <w:sz w:val="24"/>
          <w:vertAlign w:val="subscript"/>
        </w:rPr>
        <w:t>4</w:t>
      </w:r>
      <w:r>
        <w:rPr>
          <w:sz w:val="24"/>
        </w:rPr>
        <w:t xml:space="preserve"> for Converting Sulfur Dioxide to Elemental Sulfur,” Ind. Eng. Chem. Res., </w:t>
      </w:r>
      <w:r>
        <w:rPr>
          <w:sz w:val="24"/>
          <w:u w:val="single"/>
        </w:rPr>
        <w:t>42</w:t>
      </w:r>
      <w:r>
        <w:rPr>
          <w:sz w:val="24"/>
        </w:rPr>
        <w:t>, 5946-5948 (2003).</w:t>
      </w:r>
    </w:p>
    <w:p w14:paraId="6D34B156" w14:textId="77777777" w:rsidR="00FE60E3" w:rsidRDefault="00FE60E3">
      <w:pPr>
        <w:pStyle w:val="Numeric"/>
        <w:rPr>
          <w:sz w:val="24"/>
        </w:rPr>
      </w:pPr>
      <w:r>
        <w:rPr>
          <w:sz w:val="24"/>
        </w:rPr>
        <w:t>P. Fan, M. M. Mena, Z. Zak Fang, and H. Y. Sohn,</w:t>
      </w:r>
      <w:r>
        <w:rPr>
          <w:b/>
        </w:rPr>
        <w:t xml:space="preserve"> </w:t>
      </w:r>
      <w:r>
        <w:rPr>
          <w:bCs/>
          <w:sz w:val="24"/>
        </w:rPr>
        <w:t>“</w:t>
      </w:r>
      <w:r w:rsidR="003D4E02">
        <w:rPr>
          <w:bCs/>
          <w:sz w:val="24"/>
        </w:rPr>
        <w:t xml:space="preserve">Chemical Vapor </w:t>
      </w:r>
      <w:r>
        <w:rPr>
          <w:bCs/>
          <w:sz w:val="24"/>
        </w:rPr>
        <w:t xml:space="preserve">Synthesis of Nanocrystalline Composite and Alloy Powders,” in </w:t>
      </w:r>
      <w:r>
        <w:rPr>
          <w:i/>
          <w:iCs/>
          <w:sz w:val="24"/>
        </w:rPr>
        <w:t>Nanotechnology &amp; PM</w:t>
      </w:r>
      <w:r>
        <w:rPr>
          <w:i/>
          <w:iCs/>
          <w:sz w:val="24"/>
          <w:vertAlign w:val="superscript"/>
        </w:rPr>
        <w:t>2</w:t>
      </w:r>
      <w:r>
        <w:rPr>
          <w:i/>
          <w:iCs/>
          <w:sz w:val="24"/>
        </w:rPr>
        <w:t>: Scientific Challenges &amp; Commercial Opportunities</w:t>
      </w:r>
      <w:r>
        <w:rPr>
          <w:sz w:val="24"/>
        </w:rPr>
        <w:t xml:space="preserve">, compiled by D. </w:t>
      </w:r>
      <w:proofErr w:type="spellStart"/>
      <w:r>
        <w:rPr>
          <w:sz w:val="24"/>
        </w:rPr>
        <w:t>Apelian</w:t>
      </w:r>
      <w:proofErr w:type="spellEnd"/>
      <w:r>
        <w:rPr>
          <w:sz w:val="24"/>
        </w:rPr>
        <w:t xml:space="preserve"> and T. N. Tiegs, Metal Powder Industries Federation, Princeton, New Jersey, pp. 30-38, 2003. </w:t>
      </w:r>
    </w:p>
    <w:p w14:paraId="19842150" w14:textId="77777777" w:rsidR="00FE60E3" w:rsidRDefault="00FE60E3" w:rsidP="00136CCC">
      <w:pPr>
        <w:pStyle w:val="Numeric"/>
        <w:jc w:val="left"/>
        <w:rPr>
          <w:rFonts w:eastAsia="Arial Unicode MS"/>
          <w:szCs w:val="24"/>
        </w:rPr>
      </w:pPr>
      <w:r w:rsidRPr="00136CCC">
        <w:rPr>
          <w:sz w:val="24"/>
          <w:szCs w:val="24"/>
        </w:rPr>
        <w:t xml:space="preserve">H. Y. Sohn, “The Influence of Chemical Equilibrium on Fluid-Solid Reaction Rates and the Falsification of Activation Energy,” Metall. Mater. Trans. B, </w:t>
      </w:r>
      <w:r w:rsidRPr="00136CCC">
        <w:rPr>
          <w:sz w:val="24"/>
          <w:szCs w:val="24"/>
          <w:u w:val="single"/>
        </w:rPr>
        <w:t>35B</w:t>
      </w:r>
      <w:r w:rsidRPr="00136CCC">
        <w:rPr>
          <w:sz w:val="24"/>
          <w:szCs w:val="24"/>
        </w:rPr>
        <w:t>, 121-131 (2004).</w:t>
      </w:r>
      <w:r>
        <w:t xml:space="preserve"> </w:t>
      </w:r>
      <w:hyperlink r:id="rId76" w:history="1">
        <w:r w:rsidR="009232F6" w:rsidRPr="009232F6">
          <w:rPr>
            <w:rStyle w:val="Hyperlink"/>
            <w:szCs w:val="22"/>
          </w:rPr>
          <w:t>http://www.springerlink.com/content/6555471vv3718735/fulltext.pdf</w:t>
        </w:r>
      </w:hyperlink>
      <w:r w:rsidR="009232F6">
        <w:rPr>
          <w:sz w:val="24"/>
        </w:rPr>
        <w:t xml:space="preserve"> </w:t>
      </w:r>
    </w:p>
    <w:p w14:paraId="7CFEB148" w14:textId="77777777" w:rsidR="00FE60E3" w:rsidRDefault="00FE60E3">
      <w:pPr>
        <w:pStyle w:val="Numeric"/>
        <w:rPr>
          <w:rFonts w:eastAsia="Arial Unicode MS"/>
          <w:sz w:val="24"/>
          <w:szCs w:val="24"/>
        </w:rPr>
      </w:pPr>
      <w:r>
        <w:rPr>
          <w:sz w:val="24"/>
        </w:rPr>
        <w:t xml:space="preserve">Gilsoo Han and H. Y. </w:t>
      </w:r>
      <w:r>
        <w:rPr>
          <w:caps/>
          <w:sz w:val="24"/>
        </w:rPr>
        <w:t>S</w:t>
      </w:r>
      <w:r>
        <w:rPr>
          <w:sz w:val="24"/>
        </w:rPr>
        <w:t xml:space="preserve">ohn, “Interphase Mass Transfer with Bulk Flow Normal to the Phase Boundary,” </w:t>
      </w:r>
      <w:r>
        <w:rPr>
          <w:rFonts w:eastAsia="Arial Unicode MS"/>
          <w:sz w:val="24"/>
        </w:rPr>
        <w:t xml:space="preserve">Korean J. Chem. Eng., </w:t>
      </w:r>
      <w:r>
        <w:rPr>
          <w:rFonts w:eastAsia="Gulim"/>
          <w:color w:val="000000"/>
          <w:sz w:val="24"/>
          <w:u w:val="single"/>
        </w:rPr>
        <w:t>21</w:t>
      </w:r>
      <w:r>
        <w:rPr>
          <w:rFonts w:eastAsia="Gulim"/>
          <w:color w:val="000000"/>
          <w:sz w:val="24"/>
        </w:rPr>
        <w:t>, 34-40 (2004).</w:t>
      </w:r>
    </w:p>
    <w:p w14:paraId="51E41256" w14:textId="77777777" w:rsidR="00FE60E3" w:rsidRDefault="00FE60E3">
      <w:pPr>
        <w:pStyle w:val="Numeric"/>
        <w:rPr>
          <w:rFonts w:eastAsia="Arial Unicode MS"/>
          <w:sz w:val="24"/>
          <w:szCs w:val="24"/>
        </w:rPr>
      </w:pPr>
      <w:r>
        <w:rPr>
          <w:sz w:val="24"/>
        </w:rPr>
        <w:t xml:space="preserve">H. Y. Sohn, Z. Zhang, S. </w:t>
      </w:r>
      <w:proofErr w:type="spellStart"/>
      <w:r>
        <w:rPr>
          <w:sz w:val="24"/>
        </w:rPr>
        <w:t>Deevi</w:t>
      </w:r>
      <w:proofErr w:type="spellEnd"/>
      <w:r>
        <w:rPr>
          <w:sz w:val="24"/>
        </w:rPr>
        <w:t xml:space="preserve">, and S. </w:t>
      </w:r>
      <w:proofErr w:type="spellStart"/>
      <w:r>
        <w:rPr>
          <w:sz w:val="24"/>
        </w:rPr>
        <w:t>PalDey</w:t>
      </w:r>
      <w:proofErr w:type="spellEnd"/>
      <w:r>
        <w:rPr>
          <w:sz w:val="24"/>
        </w:rPr>
        <w:t>,</w:t>
      </w:r>
      <w:r w:rsidRPr="00013229">
        <w:rPr>
          <w:sz w:val="24"/>
          <w:szCs w:val="24"/>
        </w:rPr>
        <w:t xml:space="preserve"> “</w:t>
      </w:r>
      <w:r w:rsidRPr="00013229">
        <w:rPr>
          <w:bCs/>
          <w:sz w:val="24"/>
          <w:szCs w:val="24"/>
        </w:rPr>
        <w:t>Chemical Vapor Synthesis of Ultrafine Fe-Co Powder,</w:t>
      </w:r>
      <w:r w:rsidRPr="00013229">
        <w:rPr>
          <w:b/>
          <w:bCs/>
          <w:sz w:val="24"/>
          <w:szCs w:val="24"/>
        </w:rPr>
        <w:t xml:space="preserve">” </w:t>
      </w:r>
      <w:r w:rsidRPr="00013229">
        <w:rPr>
          <w:sz w:val="24"/>
          <w:szCs w:val="24"/>
        </w:rPr>
        <w:t xml:space="preserve">High Temperature Materials and Processes, </w:t>
      </w:r>
      <w:r w:rsidRPr="00013229">
        <w:rPr>
          <w:sz w:val="24"/>
          <w:szCs w:val="24"/>
          <w:u w:val="single"/>
        </w:rPr>
        <w:t>23</w:t>
      </w:r>
      <w:r w:rsidRPr="00013229">
        <w:rPr>
          <w:sz w:val="24"/>
          <w:szCs w:val="24"/>
        </w:rPr>
        <w:t xml:space="preserve">, 329-333 (2004). </w:t>
      </w:r>
    </w:p>
    <w:p w14:paraId="35A05EC2" w14:textId="77777777" w:rsidR="00FE60E3" w:rsidRDefault="00FE60E3" w:rsidP="00136CCC">
      <w:pPr>
        <w:pStyle w:val="Numeric"/>
        <w:jc w:val="left"/>
      </w:pPr>
      <w:r w:rsidRPr="00136CCC">
        <w:rPr>
          <w:sz w:val="24"/>
          <w:szCs w:val="24"/>
        </w:rPr>
        <w:t>Ho-Sang Sohn, Y</w:t>
      </w:r>
      <w:r w:rsidRPr="00136CCC">
        <w:rPr>
          <w:rFonts w:hint="eastAsia"/>
          <w:sz w:val="24"/>
          <w:szCs w:val="24"/>
          <w:lang w:eastAsia="ja-JP"/>
        </w:rPr>
        <w:t>asuhiro</w:t>
      </w:r>
      <w:r w:rsidRPr="00136CCC">
        <w:rPr>
          <w:sz w:val="24"/>
          <w:szCs w:val="24"/>
        </w:rPr>
        <w:t xml:space="preserve"> Fukunaka</w:t>
      </w:r>
      <w:r w:rsidRPr="00136CCC">
        <w:rPr>
          <w:rFonts w:hint="eastAsia"/>
          <w:sz w:val="24"/>
          <w:szCs w:val="24"/>
          <w:lang w:eastAsia="ja-JP"/>
        </w:rPr>
        <w:t>,</w:t>
      </w:r>
      <w:r w:rsidRPr="00136CCC">
        <w:rPr>
          <w:rFonts w:hint="eastAsia"/>
          <w:sz w:val="24"/>
          <w:szCs w:val="24"/>
        </w:rPr>
        <w:t xml:space="preserve"> T</w:t>
      </w:r>
      <w:r w:rsidRPr="00136CCC">
        <w:rPr>
          <w:rFonts w:hint="eastAsia"/>
          <w:sz w:val="24"/>
          <w:szCs w:val="24"/>
          <w:lang w:eastAsia="ja-JP"/>
        </w:rPr>
        <w:t>oshio</w:t>
      </w:r>
      <w:r w:rsidRPr="00136CCC">
        <w:rPr>
          <w:rFonts w:hint="eastAsia"/>
          <w:sz w:val="24"/>
          <w:szCs w:val="24"/>
        </w:rPr>
        <w:t xml:space="preserve"> O</w:t>
      </w:r>
      <w:r w:rsidRPr="00136CCC">
        <w:rPr>
          <w:sz w:val="24"/>
          <w:szCs w:val="24"/>
        </w:rPr>
        <w:t xml:space="preserve">ishi, Z. </w:t>
      </w:r>
      <w:proofErr w:type="spellStart"/>
      <w:r w:rsidRPr="00136CCC">
        <w:rPr>
          <w:sz w:val="24"/>
          <w:szCs w:val="24"/>
        </w:rPr>
        <w:t>Asaki</w:t>
      </w:r>
      <w:proofErr w:type="spellEnd"/>
      <w:r w:rsidRPr="00136CCC">
        <w:rPr>
          <w:sz w:val="24"/>
          <w:szCs w:val="24"/>
        </w:rPr>
        <w:t xml:space="preserve">, and H. Y. Sohn, </w:t>
      </w:r>
      <w:r w:rsidRPr="00136CCC">
        <w:rPr>
          <w:rFonts w:eastAsia="신명조"/>
          <w:sz w:val="24"/>
          <w:szCs w:val="24"/>
        </w:rPr>
        <w:t xml:space="preserve">“Kinetics of </w:t>
      </w:r>
      <w:r w:rsidRPr="00136CCC">
        <w:rPr>
          <w:sz w:val="24"/>
          <w:szCs w:val="24"/>
        </w:rPr>
        <w:t xml:space="preserve">As, Sb, Bi and Pb Volatilization from Industrial Copper Matte during </w:t>
      </w:r>
      <w:proofErr w:type="spellStart"/>
      <w:r w:rsidRPr="00136CCC">
        <w:rPr>
          <w:sz w:val="24"/>
          <w:szCs w:val="24"/>
        </w:rPr>
        <w:t>Ar</w:t>
      </w:r>
      <w:proofErr w:type="spellEnd"/>
      <w:r w:rsidRPr="00136CCC">
        <w:rPr>
          <w:sz w:val="24"/>
          <w:szCs w:val="24"/>
        </w:rPr>
        <w:t xml:space="preserve"> + O</w:t>
      </w:r>
      <w:r w:rsidRPr="00136CCC">
        <w:rPr>
          <w:sz w:val="24"/>
          <w:szCs w:val="24"/>
          <w:vertAlign w:val="subscript"/>
        </w:rPr>
        <w:t>2</w:t>
      </w:r>
      <w:r w:rsidRPr="00136CCC">
        <w:rPr>
          <w:sz w:val="24"/>
          <w:szCs w:val="24"/>
        </w:rPr>
        <w:t xml:space="preserve"> Bubbling</w:t>
      </w:r>
      <w:r w:rsidRPr="00136CCC">
        <w:rPr>
          <w:rFonts w:eastAsia="신명조"/>
          <w:sz w:val="24"/>
          <w:szCs w:val="24"/>
        </w:rPr>
        <w:t xml:space="preserve">,” </w:t>
      </w:r>
      <w:r w:rsidRPr="00136CCC">
        <w:rPr>
          <w:sz w:val="24"/>
          <w:szCs w:val="24"/>
        </w:rPr>
        <w:t xml:space="preserve">Metall. Mater. Trans. B, </w:t>
      </w:r>
      <w:r w:rsidRPr="00136CCC">
        <w:rPr>
          <w:sz w:val="24"/>
          <w:szCs w:val="24"/>
          <w:u w:val="single"/>
        </w:rPr>
        <w:t>35B</w:t>
      </w:r>
      <w:r w:rsidRPr="00136CCC">
        <w:rPr>
          <w:sz w:val="24"/>
          <w:szCs w:val="24"/>
        </w:rPr>
        <w:t xml:space="preserve">, 651-661 </w:t>
      </w:r>
      <w:r w:rsidRPr="00136CCC">
        <w:rPr>
          <w:rFonts w:eastAsia="Gulim"/>
          <w:color w:val="000000"/>
          <w:sz w:val="24"/>
          <w:szCs w:val="24"/>
        </w:rPr>
        <w:t>(2004).</w:t>
      </w:r>
      <w:r w:rsidR="00136CCC">
        <w:rPr>
          <w:rFonts w:eastAsia="Gulim"/>
          <w:color w:val="000000"/>
        </w:rPr>
        <w:t xml:space="preserve"> </w:t>
      </w:r>
      <w:hyperlink r:id="rId77" w:history="1">
        <w:r w:rsidR="00136CCC" w:rsidRPr="00136CCC">
          <w:rPr>
            <w:rStyle w:val="Hyperlink"/>
            <w:rFonts w:eastAsia="Gulim"/>
            <w:szCs w:val="22"/>
          </w:rPr>
          <w:t>http://www.springerlink.com/content/q1764vr20575jm55/fulltext.pdf</w:t>
        </w:r>
      </w:hyperlink>
      <w:r w:rsidR="00136CCC">
        <w:rPr>
          <w:rFonts w:eastAsia="Gulim"/>
          <w:color w:val="000000"/>
          <w:sz w:val="24"/>
        </w:rPr>
        <w:t xml:space="preserve"> </w:t>
      </w:r>
    </w:p>
    <w:p w14:paraId="6460196F" w14:textId="77777777" w:rsidR="00FE60E3" w:rsidRDefault="00FE60E3">
      <w:pPr>
        <w:pStyle w:val="Numeric"/>
        <w:jc w:val="left"/>
        <w:rPr>
          <w:sz w:val="24"/>
        </w:rPr>
      </w:pPr>
      <w:r>
        <w:rPr>
          <w:sz w:val="24"/>
        </w:rPr>
        <w:t xml:space="preserve">M. </w:t>
      </w:r>
      <w:proofErr w:type="spellStart"/>
      <w:r>
        <w:rPr>
          <w:sz w:val="24"/>
        </w:rPr>
        <w:t>Tanahashi</w:t>
      </w:r>
      <w:proofErr w:type="spellEnd"/>
      <w:r>
        <w:rPr>
          <w:sz w:val="24"/>
        </w:rPr>
        <w:t xml:space="preserve">, </w:t>
      </w:r>
      <w:proofErr w:type="spellStart"/>
      <w:r>
        <w:rPr>
          <w:sz w:val="24"/>
        </w:rPr>
        <w:t>Takeru</w:t>
      </w:r>
      <w:proofErr w:type="spellEnd"/>
      <w:r>
        <w:rPr>
          <w:sz w:val="24"/>
        </w:rPr>
        <w:t xml:space="preserve"> </w:t>
      </w:r>
      <w:proofErr w:type="spellStart"/>
      <w:r>
        <w:rPr>
          <w:sz w:val="24"/>
        </w:rPr>
        <w:t>Fujinaga</w:t>
      </w:r>
      <w:proofErr w:type="spellEnd"/>
      <w:r>
        <w:rPr>
          <w:sz w:val="24"/>
        </w:rPr>
        <w:t xml:space="preserve">, </w:t>
      </w:r>
      <w:proofErr w:type="spellStart"/>
      <w:r>
        <w:rPr>
          <w:sz w:val="24"/>
        </w:rPr>
        <w:t>Zhijian</w:t>
      </w:r>
      <w:proofErr w:type="spellEnd"/>
      <w:r>
        <w:rPr>
          <w:sz w:val="24"/>
        </w:rPr>
        <w:t xml:space="preserve"> </w:t>
      </w:r>
      <w:proofErr w:type="spellStart"/>
      <w:r>
        <w:rPr>
          <w:sz w:val="24"/>
        </w:rPr>
        <w:t>Su</w:t>
      </w:r>
      <w:proofErr w:type="spellEnd"/>
      <w:r>
        <w:rPr>
          <w:sz w:val="24"/>
        </w:rPr>
        <w:t xml:space="preserve">, </w:t>
      </w:r>
      <w:proofErr w:type="spellStart"/>
      <w:r>
        <w:rPr>
          <w:sz w:val="24"/>
        </w:rPr>
        <w:t>Kunihiko</w:t>
      </w:r>
      <w:proofErr w:type="spellEnd"/>
      <w:r>
        <w:rPr>
          <w:sz w:val="24"/>
        </w:rPr>
        <w:t xml:space="preserve"> Takeda, H. Y. Sohn, and C. Yamauchi, “The Rate of Arsenic and Antimony Elimination from Molten Copper by the Use of Na</w:t>
      </w:r>
      <w:r>
        <w:rPr>
          <w:sz w:val="24"/>
          <w:vertAlign w:val="subscript"/>
        </w:rPr>
        <w:t>2</w:t>
      </w:r>
      <w:r>
        <w:rPr>
          <w:sz w:val="24"/>
        </w:rPr>
        <w:t>CO</w:t>
      </w:r>
      <w:r>
        <w:rPr>
          <w:sz w:val="24"/>
          <w:vertAlign w:val="subscript"/>
        </w:rPr>
        <w:t>3</w:t>
      </w:r>
      <w:r>
        <w:rPr>
          <w:sz w:val="24"/>
        </w:rPr>
        <w:t xml:space="preserve"> Slag,” J. Japan Inst. Metals, </w:t>
      </w:r>
      <w:r>
        <w:rPr>
          <w:sz w:val="24"/>
          <w:u w:val="single"/>
        </w:rPr>
        <w:t>68</w:t>
      </w:r>
      <w:r>
        <w:rPr>
          <w:sz w:val="24"/>
        </w:rPr>
        <w:t xml:space="preserve"> (6), 381-389 (2004).</w:t>
      </w:r>
    </w:p>
    <w:p w14:paraId="55BC92D0" w14:textId="77777777" w:rsidR="00FE60E3" w:rsidRDefault="00FE60E3">
      <w:pPr>
        <w:pStyle w:val="Numeric"/>
        <w:jc w:val="left"/>
        <w:rPr>
          <w:sz w:val="24"/>
        </w:rPr>
      </w:pPr>
      <w:r>
        <w:rPr>
          <w:sz w:val="24"/>
        </w:rPr>
        <w:t xml:space="preserve">H. Y. Sohn, “The Effects of Reactant Starvation and Mass Transfer in the Rate Measurement of Fluid-Solid Reactions with Small Equilibrium Constants,” Chem. Eng. Sci., </w:t>
      </w:r>
      <w:r>
        <w:rPr>
          <w:sz w:val="24"/>
          <w:u w:val="single"/>
        </w:rPr>
        <w:t>59</w:t>
      </w:r>
      <w:r>
        <w:rPr>
          <w:sz w:val="24"/>
        </w:rPr>
        <w:t xml:space="preserve">, 4361-4368 (2004). </w:t>
      </w:r>
      <w:hyperlink r:id="rId78" w:history="1">
        <w:r>
          <w:rPr>
            <w:rStyle w:val="Hyperlink"/>
            <w:sz w:val="20"/>
          </w:rPr>
          <w:t>http://www.sciencedirect.com/science?_ob=GatewayURL&amp;_origin=CONTENTS&amp;_method=citationSearch&amp;_piikey=S0009250904004208&amp;_version=1&amp;md5=4bae9c44f18beb5d18b99f829cf46db8</w:t>
        </w:r>
      </w:hyperlink>
    </w:p>
    <w:p w14:paraId="3E590716" w14:textId="77777777" w:rsidR="00FE60E3" w:rsidRDefault="00FE60E3">
      <w:pPr>
        <w:pStyle w:val="Numeric"/>
        <w:jc w:val="left"/>
        <w:rPr>
          <w:rFonts w:eastAsia="Arial Unicode MS"/>
          <w:sz w:val="24"/>
          <w:szCs w:val="24"/>
        </w:rPr>
      </w:pPr>
      <w:r>
        <w:rPr>
          <w:sz w:val="24"/>
        </w:rPr>
        <w:t xml:space="preserve">R. Padilla, M. </w:t>
      </w:r>
      <w:proofErr w:type="spellStart"/>
      <w:r>
        <w:rPr>
          <w:sz w:val="24"/>
        </w:rPr>
        <w:t>Savic</w:t>
      </w:r>
      <w:proofErr w:type="spellEnd"/>
      <w:r>
        <w:rPr>
          <w:sz w:val="24"/>
        </w:rPr>
        <w:t>, and H.Y. Sohn, “</w:t>
      </w:r>
      <w:r>
        <w:rPr>
          <w:bCs/>
          <w:sz w:val="24"/>
        </w:rPr>
        <w:t>Conversion de SO</w:t>
      </w:r>
      <w:r>
        <w:rPr>
          <w:bCs/>
          <w:sz w:val="24"/>
          <w:vertAlign w:val="subscript"/>
        </w:rPr>
        <w:t>2</w:t>
      </w:r>
      <w:r>
        <w:rPr>
          <w:bCs/>
          <w:sz w:val="24"/>
        </w:rPr>
        <w:t xml:space="preserve"> de los Gases de Fusion de </w:t>
      </w:r>
      <w:proofErr w:type="spellStart"/>
      <w:r>
        <w:rPr>
          <w:bCs/>
          <w:sz w:val="24"/>
        </w:rPr>
        <w:t>Concentrdos</w:t>
      </w:r>
      <w:proofErr w:type="spellEnd"/>
      <w:r>
        <w:rPr>
          <w:bCs/>
          <w:sz w:val="24"/>
        </w:rPr>
        <w:t xml:space="preserve"> de </w:t>
      </w:r>
      <w:proofErr w:type="spellStart"/>
      <w:r>
        <w:rPr>
          <w:bCs/>
          <w:sz w:val="24"/>
        </w:rPr>
        <w:t>Cobre</w:t>
      </w:r>
      <w:proofErr w:type="spellEnd"/>
      <w:r>
        <w:rPr>
          <w:bCs/>
          <w:sz w:val="24"/>
        </w:rPr>
        <w:t xml:space="preserve"> a </w:t>
      </w:r>
      <w:proofErr w:type="spellStart"/>
      <w:r>
        <w:rPr>
          <w:bCs/>
          <w:sz w:val="24"/>
        </w:rPr>
        <w:t>Azufre</w:t>
      </w:r>
      <w:proofErr w:type="spellEnd"/>
      <w:r>
        <w:rPr>
          <w:bCs/>
          <w:sz w:val="24"/>
        </w:rPr>
        <w:t xml:space="preserve"> Elemental,” </w:t>
      </w:r>
      <w:r>
        <w:rPr>
          <w:sz w:val="24"/>
        </w:rPr>
        <w:t xml:space="preserve">III </w:t>
      </w:r>
      <w:proofErr w:type="spellStart"/>
      <w:r>
        <w:rPr>
          <w:sz w:val="24"/>
        </w:rPr>
        <w:t>Congreso</w:t>
      </w:r>
      <w:proofErr w:type="spellEnd"/>
      <w:r>
        <w:rPr>
          <w:sz w:val="24"/>
        </w:rPr>
        <w:t xml:space="preserve"> </w:t>
      </w:r>
      <w:proofErr w:type="spellStart"/>
      <w:r>
        <w:rPr>
          <w:sz w:val="24"/>
        </w:rPr>
        <w:t>Internacional</w:t>
      </w:r>
      <w:proofErr w:type="spellEnd"/>
      <w:r>
        <w:rPr>
          <w:sz w:val="24"/>
        </w:rPr>
        <w:t xml:space="preserve"> de </w:t>
      </w:r>
      <w:proofErr w:type="spellStart"/>
      <w:r>
        <w:rPr>
          <w:sz w:val="24"/>
        </w:rPr>
        <w:t>Mineria</w:t>
      </w:r>
      <w:proofErr w:type="spellEnd"/>
      <w:r>
        <w:rPr>
          <w:sz w:val="24"/>
        </w:rPr>
        <w:t xml:space="preserve">, </w:t>
      </w:r>
      <w:proofErr w:type="spellStart"/>
      <w:r>
        <w:rPr>
          <w:sz w:val="24"/>
        </w:rPr>
        <w:t>Metalurgia</w:t>
      </w:r>
      <w:proofErr w:type="spellEnd"/>
      <w:r>
        <w:rPr>
          <w:sz w:val="24"/>
        </w:rPr>
        <w:t xml:space="preserve"> y </w:t>
      </w:r>
      <w:proofErr w:type="spellStart"/>
      <w:r>
        <w:rPr>
          <w:sz w:val="24"/>
        </w:rPr>
        <w:t>Materiales</w:t>
      </w:r>
      <w:proofErr w:type="spellEnd"/>
      <w:r>
        <w:rPr>
          <w:sz w:val="24"/>
        </w:rPr>
        <w:t xml:space="preserve"> y VIII Encuentro </w:t>
      </w:r>
      <w:proofErr w:type="spellStart"/>
      <w:r>
        <w:rPr>
          <w:sz w:val="24"/>
        </w:rPr>
        <w:t>Minero</w:t>
      </w:r>
      <w:proofErr w:type="spellEnd"/>
      <w:r>
        <w:rPr>
          <w:sz w:val="24"/>
        </w:rPr>
        <w:t xml:space="preserve"> de </w:t>
      </w:r>
      <w:proofErr w:type="spellStart"/>
      <w:r>
        <w:rPr>
          <w:sz w:val="24"/>
        </w:rPr>
        <w:t>Tarapaca</w:t>
      </w:r>
      <w:proofErr w:type="spellEnd"/>
      <w:r>
        <w:rPr>
          <w:sz w:val="24"/>
        </w:rPr>
        <w:t>, Iquique, Chile, August 18 - 21, 2004.</w:t>
      </w:r>
    </w:p>
    <w:p w14:paraId="7871A271" w14:textId="77777777" w:rsidR="00FE60E3" w:rsidRDefault="00FE60E3">
      <w:pPr>
        <w:pStyle w:val="Numeric"/>
        <w:jc w:val="left"/>
        <w:rPr>
          <w:rFonts w:eastAsia="Arial Unicode MS"/>
          <w:sz w:val="24"/>
          <w:szCs w:val="24"/>
        </w:rPr>
      </w:pPr>
      <w:r>
        <w:rPr>
          <w:sz w:val="24"/>
        </w:rPr>
        <w:t>Joon-Soo Kim, Sung-Don Kim, Hyung-Kyu Park, and H. Y. Sohn, “Upgrading of TiO</w:t>
      </w:r>
      <w:r>
        <w:rPr>
          <w:sz w:val="24"/>
          <w:vertAlign w:val="subscript"/>
        </w:rPr>
        <w:t>2</w:t>
      </w:r>
      <w:r>
        <w:rPr>
          <w:sz w:val="24"/>
        </w:rPr>
        <w:t xml:space="preserve"> by Carbon Reduction of Ilmenite,” J.</w:t>
      </w:r>
      <w:r w:rsidR="00A10EC6">
        <w:rPr>
          <w:sz w:val="24"/>
        </w:rPr>
        <w:t xml:space="preserve"> </w:t>
      </w:r>
      <w:r>
        <w:rPr>
          <w:sz w:val="24"/>
        </w:rPr>
        <w:t xml:space="preserve">Korean Inst. Resources Recycling, </w:t>
      </w:r>
      <w:r>
        <w:rPr>
          <w:sz w:val="24"/>
          <w:u w:val="single"/>
        </w:rPr>
        <w:t xml:space="preserve">13 </w:t>
      </w:r>
      <w:r>
        <w:rPr>
          <w:sz w:val="24"/>
        </w:rPr>
        <w:t>(5), 17-22 (2004).</w:t>
      </w:r>
    </w:p>
    <w:p w14:paraId="3A71C5E2" w14:textId="77777777" w:rsidR="00FE60E3" w:rsidRDefault="002C31CE">
      <w:pPr>
        <w:pStyle w:val="Numeric"/>
        <w:rPr>
          <w:sz w:val="24"/>
        </w:rPr>
      </w:pPr>
      <w:r>
        <w:rPr>
          <w:bCs/>
          <w:color w:val="000000"/>
          <w:sz w:val="24"/>
          <w:szCs w:val="24"/>
        </w:rPr>
        <w:t>Byung-</w:t>
      </w:r>
      <w:proofErr w:type="spellStart"/>
      <w:r w:rsidR="00FE60E3">
        <w:rPr>
          <w:bCs/>
          <w:color w:val="000000"/>
          <w:sz w:val="24"/>
          <w:szCs w:val="24"/>
        </w:rPr>
        <w:t>Su</w:t>
      </w:r>
      <w:proofErr w:type="spellEnd"/>
      <w:r w:rsidR="00FE60E3">
        <w:rPr>
          <w:bCs/>
          <w:color w:val="000000"/>
          <w:sz w:val="24"/>
          <w:szCs w:val="24"/>
        </w:rPr>
        <w:t xml:space="preserve"> Kim, Ja</w:t>
      </w:r>
      <w:r w:rsidR="00FE60E3">
        <w:rPr>
          <w:rFonts w:hint="eastAsia"/>
          <w:bCs/>
          <w:color w:val="000000"/>
          <w:sz w:val="24"/>
          <w:szCs w:val="24"/>
        </w:rPr>
        <w:t>e</w:t>
      </w:r>
      <w:r w:rsidR="00FE60E3">
        <w:rPr>
          <w:bCs/>
          <w:color w:val="000000"/>
          <w:sz w:val="24"/>
          <w:szCs w:val="24"/>
        </w:rPr>
        <w:t>-Chun Lee, Seung-</w:t>
      </w:r>
      <w:proofErr w:type="spellStart"/>
      <w:r w:rsidR="00FE60E3">
        <w:rPr>
          <w:bCs/>
          <w:color w:val="000000"/>
          <w:sz w:val="24"/>
          <w:szCs w:val="24"/>
        </w:rPr>
        <w:t>Pil</w:t>
      </w:r>
      <w:proofErr w:type="spellEnd"/>
      <w:r w:rsidR="00FE60E3">
        <w:rPr>
          <w:bCs/>
          <w:color w:val="000000"/>
          <w:sz w:val="24"/>
          <w:szCs w:val="24"/>
        </w:rPr>
        <w:t xml:space="preserve"> </w:t>
      </w:r>
      <w:proofErr w:type="spellStart"/>
      <w:r w:rsidR="00FE60E3">
        <w:rPr>
          <w:bCs/>
          <w:color w:val="000000"/>
          <w:sz w:val="24"/>
          <w:szCs w:val="24"/>
        </w:rPr>
        <w:t>Seo</w:t>
      </w:r>
      <w:proofErr w:type="spellEnd"/>
      <w:r w:rsidR="00FE60E3">
        <w:rPr>
          <w:rFonts w:hint="eastAsia"/>
          <w:bCs/>
          <w:color w:val="000000"/>
          <w:sz w:val="24"/>
          <w:szCs w:val="24"/>
        </w:rPr>
        <w:t xml:space="preserve">, </w:t>
      </w:r>
      <w:r w:rsidR="00FE60E3">
        <w:rPr>
          <w:bCs/>
          <w:color w:val="000000"/>
          <w:sz w:val="24"/>
          <w:szCs w:val="24"/>
        </w:rPr>
        <w:t>Young-Koo Park</w:t>
      </w:r>
      <w:r w:rsidR="00FE60E3">
        <w:rPr>
          <w:rFonts w:hint="eastAsia"/>
          <w:bCs/>
          <w:color w:val="000000"/>
          <w:sz w:val="24"/>
          <w:szCs w:val="24"/>
        </w:rPr>
        <w:t>,</w:t>
      </w:r>
      <w:r w:rsidR="00FE60E3">
        <w:rPr>
          <w:bCs/>
          <w:color w:val="000000"/>
          <w:sz w:val="24"/>
          <w:szCs w:val="24"/>
        </w:rPr>
        <w:t xml:space="preserve"> </w:t>
      </w:r>
      <w:r w:rsidR="00FE60E3">
        <w:rPr>
          <w:rFonts w:hint="eastAsia"/>
          <w:bCs/>
          <w:color w:val="000000"/>
          <w:sz w:val="24"/>
          <w:szCs w:val="24"/>
        </w:rPr>
        <w:t>and H</w:t>
      </w:r>
      <w:r w:rsidR="00C12CEA">
        <w:rPr>
          <w:bCs/>
          <w:color w:val="000000"/>
          <w:sz w:val="24"/>
          <w:szCs w:val="24"/>
        </w:rPr>
        <w:t>.</w:t>
      </w:r>
      <w:r w:rsidR="00FE60E3">
        <w:rPr>
          <w:bCs/>
          <w:color w:val="000000"/>
          <w:sz w:val="24"/>
          <w:szCs w:val="24"/>
        </w:rPr>
        <w:t xml:space="preserve"> </w:t>
      </w:r>
      <w:r w:rsidR="00FE60E3">
        <w:rPr>
          <w:rFonts w:hint="eastAsia"/>
          <w:bCs/>
          <w:color w:val="000000"/>
          <w:sz w:val="24"/>
          <w:szCs w:val="24"/>
        </w:rPr>
        <w:t>Y</w:t>
      </w:r>
      <w:r w:rsidR="00C12CEA">
        <w:rPr>
          <w:bCs/>
          <w:color w:val="000000"/>
          <w:sz w:val="24"/>
          <w:szCs w:val="24"/>
        </w:rPr>
        <w:t>.</w:t>
      </w:r>
      <w:r w:rsidR="00FE60E3">
        <w:rPr>
          <w:rFonts w:hint="eastAsia"/>
          <w:bCs/>
          <w:color w:val="000000"/>
          <w:sz w:val="24"/>
          <w:szCs w:val="24"/>
        </w:rPr>
        <w:t xml:space="preserve"> Sohn</w:t>
      </w:r>
      <w:r w:rsidR="00FE60E3">
        <w:rPr>
          <w:bCs/>
          <w:color w:val="000000"/>
          <w:sz w:val="24"/>
          <w:szCs w:val="24"/>
        </w:rPr>
        <w:t>, “</w:t>
      </w:r>
      <w:r w:rsidR="00FE60E3">
        <w:rPr>
          <w:rFonts w:hint="eastAsia"/>
          <w:sz w:val="24"/>
        </w:rPr>
        <w:t>A Process for Extracting Precious Metals from Spent P</w:t>
      </w:r>
      <w:r w:rsidR="00FE60E3">
        <w:rPr>
          <w:sz w:val="24"/>
        </w:rPr>
        <w:t xml:space="preserve">rinted </w:t>
      </w:r>
      <w:r w:rsidR="00FE60E3">
        <w:rPr>
          <w:rFonts w:hint="eastAsia"/>
          <w:sz w:val="24"/>
        </w:rPr>
        <w:t>C</w:t>
      </w:r>
      <w:r w:rsidR="00FE60E3">
        <w:rPr>
          <w:sz w:val="24"/>
        </w:rPr>
        <w:t xml:space="preserve">ircuit </w:t>
      </w:r>
      <w:r w:rsidR="00FE60E3">
        <w:rPr>
          <w:rFonts w:hint="eastAsia"/>
          <w:sz w:val="24"/>
        </w:rPr>
        <w:t>B</w:t>
      </w:r>
      <w:r w:rsidR="00FE60E3">
        <w:rPr>
          <w:sz w:val="24"/>
        </w:rPr>
        <w:t>oards</w:t>
      </w:r>
      <w:r w:rsidR="00FE60E3">
        <w:rPr>
          <w:rFonts w:hint="eastAsia"/>
          <w:sz w:val="24"/>
        </w:rPr>
        <w:t xml:space="preserve"> and Auto</w:t>
      </w:r>
      <w:r w:rsidR="00FE60E3">
        <w:rPr>
          <w:sz w:val="24"/>
        </w:rPr>
        <w:t>mobile C</w:t>
      </w:r>
      <w:r w:rsidR="00FE60E3">
        <w:rPr>
          <w:rFonts w:hint="eastAsia"/>
          <w:sz w:val="24"/>
        </w:rPr>
        <w:t>atalysts</w:t>
      </w:r>
      <w:r w:rsidR="00FE60E3">
        <w:rPr>
          <w:sz w:val="24"/>
        </w:rPr>
        <w:t xml:space="preserve">,” JOM, </w:t>
      </w:r>
      <w:r w:rsidR="00FE60E3">
        <w:rPr>
          <w:sz w:val="24"/>
          <w:u w:val="single"/>
        </w:rPr>
        <w:t>56</w:t>
      </w:r>
      <w:r w:rsidR="00FE60E3">
        <w:rPr>
          <w:sz w:val="24"/>
        </w:rPr>
        <w:t xml:space="preserve"> (12), 55–58 (2004).</w:t>
      </w:r>
    </w:p>
    <w:p w14:paraId="39C13A41" w14:textId="77777777" w:rsidR="00FE60E3" w:rsidRDefault="00FE60E3">
      <w:pPr>
        <w:pStyle w:val="Numeric"/>
        <w:jc w:val="left"/>
        <w:rPr>
          <w:sz w:val="24"/>
        </w:rPr>
      </w:pPr>
      <w:r>
        <w:rPr>
          <w:sz w:val="24"/>
        </w:rPr>
        <w:lastRenderedPageBreak/>
        <w:t xml:space="preserve">H. Y. Sohn, M. </w:t>
      </w:r>
      <w:proofErr w:type="spellStart"/>
      <w:r>
        <w:rPr>
          <w:sz w:val="24"/>
        </w:rPr>
        <w:t>Savic</w:t>
      </w:r>
      <w:proofErr w:type="spellEnd"/>
      <w:r>
        <w:rPr>
          <w:sz w:val="24"/>
        </w:rPr>
        <w:t>, R. Padilla, and G. Han, “Process for Converting SO</w:t>
      </w:r>
      <w:r>
        <w:rPr>
          <w:sz w:val="24"/>
          <w:vertAlign w:val="subscript"/>
        </w:rPr>
        <w:t>2</w:t>
      </w:r>
      <w:r>
        <w:rPr>
          <w:sz w:val="24"/>
        </w:rPr>
        <w:t xml:space="preserve"> to Sulfur without Generating Pollutants through Reactions Involving </w:t>
      </w:r>
      <w:proofErr w:type="spellStart"/>
      <w:r>
        <w:rPr>
          <w:sz w:val="24"/>
        </w:rPr>
        <w:t>BaS</w:t>
      </w:r>
      <w:proofErr w:type="spellEnd"/>
      <w:r>
        <w:rPr>
          <w:sz w:val="24"/>
        </w:rPr>
        <w:t xml:space="preserve"> and BaSO</w:t>
      </w:r>
      <w:r>
        <w:rPr>
          <w:sz w:val="24"/>
          <w:vertAlign w:val="subscript"/>
        </w:rPr>
        <w:t>4</w:t>
      </w:r>
      <w:r>
        <w:rPr>
          <w:sz w:val="24"/>
        </w:rPr>
        <w:t xml:space="preserve">,” in </w:t>
      </w:r>
      <w:r>
        <w:rPr>
          <w:i/>
          <w:sz w:val="24"/>
        </w:rPr>
        <w:t>EPD Congress 2005,</w:t>
      </w:r>
      <w:r>
        <w:rPr>
          <w:sz w:val="24"/>
        </w:rPr>
        <w:t xml:space="preserve"> edited by </w:t>
      </w:r>
      <w:r>
        <w:rPr>
          <w:rStyle w:val="TPCI-Editors"/>
          <w:i w:val="0"/>
          <w:iCs/>
          <w:sz w:val="24"/>
        </w:rPr>
        <w:t>M.E. Schlesinger</w:t>
      </w:r>
      <w:r>
        <w:rPr>
          <w:i/>
          <w:iCs/>
          <w:sz w:val="24"/>
        </w:rPr>
        <w:t>,</w:t>
      </w:r>
      <w:r>
        <w:rPr>
          <w:sz w:val="24"/>
        </w:rPr>
        <w:t xml:space="preserve"> TMS, Warrendale, Pennsylvania, </w:t>
      </w:r>
      <w:r w:rsidR="00984733">
        <w:rPr>
          <w:sz w:val="24"/>
        </w:rPr>
        <w:t xml:space="preserve">pp. 319-327, </w:t>
      </w:r>
      <w:r>
        <w:rPr>
          <w:sz w:val="24"/>
        </w:rPr>
        <w:t xml:space="preserve">2005. </w:t>
      </w:r>
    </w:p>
    <w:p w14:paraId="44E4B092" w14:textId="77777777" w:rsidR="000F5D7F" w:rsidRDefault="000F5D7F" w:rsidP="000F5D7F">
      <w:pPr>
        <w:pStyle w:val="Numeric"/>
        <w:rPr>
          <w:rFonts w:eastAsia="Arial Unicode MS"/>
          <w:sz w:val="24"/>
          <w:szCs w:val="24"/>
        </w:rPr>
      </w:pPr>
      <w:r>
        <w:rPr>
          <w:sz w:val="24"/>
        </w:rPr>
        <w:t xml:space="preserve">Gilsoo Han and H. Y. Sohn, “Kinetics of the Hydrogen Reduction of Silica Incorporating the Effect of Gas-Volume Change upon Reaction,” J. Amer. Ceram. Soc., </w:t>
      </w:r>
      <w:r>
        <w:rPr>
          <w:sz w:val="24"/>
          <w:u w:val="single"/>
        </w:rPr>
        <w:t>88</w:t>
      </w:r>
      <w:r>
        <w:rPr>
          <w:sz w:val="24"/>
        </w:rPr>
        <w:t>, 882-888 (2005).</w:t>
      </w:r>
    </w:p>
    <w:p w14:paraId="1456AC88" w14:textId="77777777" w:rsidR="00FE60E3" w:rsidRDefault="00FE60E3">
      <w:pPr>
        <w:pStyle w:val="Numeric"/>
        <w:jc w:val="left"/>
        <w:rPr>
          <w:sz w:val="24"/>
        </w:rPr>
      </w:pPr>
      <w:r>
        <w:rPr>
          <w:sz w:val="24"/>
        </w:rPr>
        <w:t xml:space="preserve">H. Y. Sohn, </w:t>
      </w:r>
      <w:proofErr w:type="spellStart"/>
      <w:r>
        <w:rPr>
          <w:sz w:val="24"/>
        </w:rPr>
        <w:t>Seongwon</w:t>
      </w:r>
      <w:proofErr w:type="spellEnd"/>
      <w:r>
        <w:rPr>
          <w:sz w:val="24"/>
        </w:rPr>
        <w:t xml:space="preserve"> Kang, and </w:t>
      </w:r>
      <w:proofErr w:type="spellStart"/>
      <w:r>
        <w:rPr>
          <w:rFonts w:eastAsia="GulimChe"/>
          <w:sz w:val="24"/>
        </w:rPr>
        <w:t>Jongshin</w:t>
      </w:r>
      <w:proofErr w:type="spellEnd"/>
      <w:r>
        <w:rPr>
          <w:rFonts w:eastAsia="GulimChe"/>
          <w:sz w:val="24"/>
        </w:rPr>
        <w:t xml:space="preserve"> Chang, “Feature Article: </w:t>
      </w:r>
      <w:r>
        <w:rPr>
          <w:sz w:val="24"/>
        </w:rPr>
        <w:t xml:space="preserve">Sulfide Smelting Fundamentals, Technologies and Innovations,” Minerals and Metallurgical Processing, </w:t>
      </w:r>
      <w:r>
        <w:rPr>
          <w:sz w:val="24"/>
          <w:u w:val="single"/>
        </w:rPr>
        <w:t>22</w:t>
      </w:r>
      <w:r>
        <w:rPr>
          <w:sz w:val="24"/>
        </w:rPr>
        <w:t xml:space="preserve"> (2), 65-76 (2005).</w:t>
      </w:r>
    </w:p>
    <w:p w14:paraId="5C258890" w14:textId="77777777" w:rsidR="00BC7EF8" w:rsidRDefault="00BC7EF8" w:rsidP="00BC7EF8">
      <w:pPr>
        <w:pStyle w:val="Numeric"/>
        <w:jc w:val="left"/>
        <w:rPr>
          <w:sz w:val="24"/>
        </w:rPr>
      </w:pPr>
      <w:r>
        <w:rPr>
          <w:sz w:val="24"/>
        </w:rPr>
        <w:t>Z. Fang, P. Maheshwari, X. Wang, H.</w:t>
      </w:r>
      <w:r w:rsidR="00805FA8">
        <w:rPr>
          <w:sz w:val="24"/>
        </w:rPr>
        <w:t xml:space="preserve"> </w:t>
      </w:r>
      <w:r>
        <w:rPr>
          <w:sz w:val="24"/>
        </w:rPr>
        <w:t xml:space="preserve">Y. Sohn, A. </w:t>
      </w:r>
      <w:proofErr w:type="spellStart"/>
      <w:r>
        <w:rPr>
          <w:sz w:val="24"/>
        </w:rPr>
        <w:t>Griffo</w:t>
      </w:r>
      <w:proofErr w:type="spellEnd"/>
      <w:r>
        <w:rPr>
          <w:sz w:val="24"/>
        </w:rPr>
        <w:t xml:space="preserve">, and R. Riley, “An Experimental Study of Sintering of Nanocrystalline WC-Co Powders,” Int. J. Refractory Metals </w:t>
      </w:r>
      <w:r w:rsidR="0010029B">
        <w:rPr>
          <w:sz w:val="24"/>
        </w:rPr>
        <w:t xml:space="preserve">and </w:t>
      </w:r>
      <w:r>
        <w:rPr>
          <w:sz w:val="24"/>
        </w:rPr>
        <w:t xml:space="preserve">Hard Materials, </w:t>
      </w:r>
      <w:r>
        <w:rPr>
          <w:sz w:val="24"/>
          <w:u w:val="single"/>
        </w:rPr>
        <w:t>23</w:t>
      </w:r>
      <w:r>
        <w:rPr>
          <w:sz w:val="24"/>
        </w:rPr>
        <w:t>, 249-257 (2005).</w:t>
      </w:r>
    </w:p>
    <w:p w14:paraId="26F4EE21" w14:textId="77777777" w:rsidR="000F31A7" w:rsidRPr="000F31A7" w:rsidRDefault="000F31A7" w:rsidP="000F31A7">
      <w:pPr>
        <w:pStyle w:val="Numeric"/>
        <w:jc w:val="left"/>
        <w:rPr>
          <w:sz w:val="24"/>
          <w:szCs w:val="24"/>
        </w:rPr>
      </w:pPr>
      <w:r w:rsidRPr="000F31A7">
        <w:rPr>
          <w:sz w:val="24"/>
          <w:szCs w:val="24"/>
        </w:rPr>
        <w:t xml:space="preserve">P. Maheshwari, X. Wang, Z. Zak Fang, and H. Y. Sohn, ‘Effect of Particle Size on Sintering of WC-Co Powders,” </w:t>
      </w:r>
      <w:r w:rsidRPr="000F31A7">
        <w:rPr>
          <w:bCs/>
          <w:sz w:val="24"/>
          <w:szCs w:val="24"/>
        </w:rPr>
        <w:t>Science and Technology of Powder Materials: Synthesis, Consolidation and Properties,</w:t>
      </w:r>
      <w:r w:rsidRPr="000F31A7">
        <w:rPr>
          <w:sz w:val="24"/>
          <w:szCs w:val="24"/>
        </w:rPr>
        <w:t xml:space="preserve"> edited by </w:t>
      </w:r>
      <w:r w:rsidRPr="000F31A7">
        <w:rPr>
          <w:iCs/>
          <w:sz w:val="24"/>
          <w:szCs w:val="24"/>
        </w:rPr>
        <w:t>L</w:t>
      </w:r>
      <w:r w:rsidR="00D450CF">
        <w:rPr>
          <w:iCs/>
          <w:sz w:val="24"/>
          <w:szCs w:val="24"/>
        </w:rPr>
        <w:t>.</w:t>
      </w:r>
      <w:r w:rsidRPr="000F31A7">
        <w:rPr>
          <w:iCs/>
          <w:sz w:val="24"/>
          <w:szCs w:val="24"/>
        </w:rPr>
        <w:t xml:space="preserve"> L. Sha</w:t>
      </w:r>
      <w:r w:rsidRPr="00C042AC">
        <w:rPr>
          <w:iCs/>
          <w:sz w:val="24"/>
          <w:szCs w:val="24"/>
        </w:rPr>
        <w:t>w</w:t>
      </w:r>
      <w:r w:rsidR="00C042AC" w:rsidRPr="00C042AC">
        <w:rPr>
          <w:iCs/>
          <w:sz w:val="24"/>
          <w:szCs w:val="24"/>
        </w:rPr>
        <w:t xml:space="preserve">, E. A. </w:t>
      </w:r>
      <w:proofErr w:type="spellStart"/>
      <w:r w:rsidR="00C042AC" w:rsidRPr="00C042AC">
        <w:rPr>
          <w:iCs/>
          <w:sz w:val="24"/>
          <w:szCs w:val="24"/>
        </w:rPr>
        <w:t>Olevsky</w:t>
      </w:r>
      <w:proofErr w:type="spellEnd"/>
      <w:r w:rsidR="00C042AC" w:rsidRPr="00C042AC">
        <w:rPr>
          <w:iCs/>
          <w:sz w:val="24"/>
          <w:szCs w:val="24"/>
        </w:rPr>
        <w:t>, F. D. Marquis, I. E. Anderson, J. H. Adair, and J. P. Singh</w:t>
      </w:r>
      <w:r w:rsidRPr="00C042AC">
        <w:rPr>
          <w:iCs/>
          <w:sz w:val="24"/>
          <w:szCs w:val="24"/>
        </w:rPr>
        <w:t>,</w:t>
      </w:r>
      <w:r w:rsidRPr="00C042AC">
        <w:rPr>
          <w:sz w:val="24"/>
          <w:szCs w:val="24"/>
        </w:rPr>
        <w:t xml:space="preserve"> T</w:t>
      </w:r>
      <w:r w:rsidRPr="000F31A7">
        <w:rPr>
          <w:sz w:val="24"/>
          <w:szCs w:val="24"/>
        </w:rPr>
        <w:t>MS, Warrendale, Pennsylvania, pp. 71-78, 2005.</w:t>
      </w:r>
    </w:p>
    <w:p w14:paraId="1D603E75" w14:textId="77777777" w:rsidR="0027086F" w:rsidRPr="0027086F" w:rsidRDefault="0027086F">
      <w:pPr>
        <w:pStyle w:val="Numeric"/>
        <w:jc w:val="left"/>
        <w:rPr>
          <w:sz w:val="24"/>
        </w:rPr>
      </w:pPr>
      <w:r>
        <w:rPr>
          <w:sz w:val="24"/>
        </w:rPr>
        <w:t xml:space="preserve">M. </w:t>
      </w:r>
      <w:proofErr w:type="spellStart"/>
      <w:r>
        <w:rPr>
          <w:sz w:val="24"/>
        </w:rPr>
        <w:t>Tanahashi</w:t>
      </w:r>
      <w:proofErr w:type="spellEnd"/>
      <w:r>
        <w:rPr>
          <w:sz w:val="24"/>
        </w:rPr>
        <w:t xml:space="preserve">, T. </w:t>
      </w:r>
      <w:proofErr w:type="spellStart"/>
      <w:r>
        <w:rPr>
          <w:sz w:val="24"/>
        </w:rPr>
        <w:t>Fujinaga</w:t>
      </w:r>
      <w:proofErr w:type="spellEnd"/>
      <w:r>
        <w:rPr>
          <w:sz w:val="24"/>
        </w:rPr>
        <w:t xml:space="preserve">, Z. </w:t>
      </w:r>
      <w:proofErr w:type="spellStart"/>
      <w:r>
        <w:rPr>
          <w:sz w:val="24"/>
        </w:rPr>
        <w:t>Su</w:t>
      </w:r>
      <w:proofErr w:type="spellEnd"/>
      <w:r>
        <w:rPr>
          <w:sz w:val="24"/>
        </w:rPr>
        <w:t>, K. Takeda, H. Y. Sohn, and C. Yamauchi, “Effects of Coexisting Oxygen and Antimony in Molten Copper on Rate of Arsenic Elimination from the Copper Phase by the Use of Na</w:t>
      </w:r>
      <w:r>
        <w:rPr>
          <w:sz w:val="24"/>
          <w:vertAlign w:val="subscript"/>
        </w:rPr>
        <w:t>2</w:t>
      </w:r>
      <w:r>
        <w:rPr>
          <w:sz w:val="24"/>
        </w:rPr>
        <w:t>CO</w:t>
      </w:r>
      <w:r>
        <w:rPr>
          <w:sz w:val="24"/>
          <w:vertAlign w:val="subscript"/>
        </w:rPr>
        <w:t>3</w:t>
      </w:r>
      <w:r>
        <w:rPr>
          <w:sz w:val="24"/>
        </w:rPr>
        <w:t xml:space="preserve"> Slag,” Materials Transactions, </w:t>
      </w:r>
      <w:proofErr w:type="gramStart"/>
      <w:r>
        <w:rPr>
          <w:sz w:val="24"/>
          <w:u w:val="single"/>
        </w:rPr>
        <w:t>46</w:t>
      </w:r>
      <w:r>
        <w:rPr>
          <w:sz w:val="24"/>
        </w:rPr>
        <w:t xml:space="preserve"> ,</w:t>
      </w:r>
      <w:proofErr w:type="gramEnd"/>
      <w:r>
        <w:rPr>
          <w:sz w:val="24"/>
        </w:rPr>
        <w:t xml:space="preserve"> 2180-2189 (2005).</w:t>
      </w:r>
    </w:p>
    <w:p w14:paraId="1048D983" w14:textId="77777777" w:rsidR="00AB2B96" w:rsidRDefault="00AB2B96" w:rsidP="00136CCC">
      <w:pPr>
        <w:pStyle w:val="Numeric"/>
      </w:pPr>
      <w:r w:rsidRPr="00136CCC">
        <w:rPr>
          <w:sz w:val="24"/>
          <w:szCs w:val="24"/>
        </w:rPr>
        <w:t xml:space="preserve">H. Y. Sohn, </w:t>
      </w:r>
      <w:r w:rsidRPr="00136CCC">
        <w:rPr>
          <w:rFonts w:eastAsia="Arial Unicode MS"/>
          <w:sz w:val="24"/>
          <w:szCs w:val="24"/>
        </w:rPr>
        <w:t>“</w:t>
      </w:r>
      <w:r w:rsidRPr="00136CCC">
        <w:rPr>
          <w:sz w:val="24"/>
          <w:szCs w:val="24"/>
        </w:rPr>
        <w:t>Discussion of ‘</w:t>
      </w:r>
      <w:r w:rsidRPr="00136CCC">
        <w:rPr>
          <w:bCs/>
          <w:sz w:val="24"/>
          <w:szCs w:val="24"/>
        </w:rPr>
        <w:t>The Influence of Chemical Equilibrium on Fluid-Solid Reaction Rates and the Falsification of Activation Energy</w:t>
      </w:r>
      <w:r w:rsidRPr="00136CCC">
        <w:rPr>
          <w:sz w:val="24"/>
          <w:szCs w:val="24"/>
        </w:rPr>
        <w:t>’,” Metall. Mater. Trans. B,</w:t>
      </w:r>
      <w:r w:rsidR="001213CE" w:rsidRPr="00136CCC">
        <w:rPr>
          <w:sz w:val="24"/>
          <w:szCs w:val="24"/>
        </w:rPr>
        <w:t xml:space="preserve"> </w:t>
      </w:r>
      <w:r w:rsidR="001213CE" w:rsidRPr="00136CCC">
        <w:rPr>
          <w:sz w:val="24"/>
          <w:szCs w:val="24"/>
          <w:u w:val="single"/>
        </w:rPr>
        <w:t>36B</w:t>
      </w:r>
      <w:r w:rsidR="00057BF1" w:rsidRPr="00136CCC">
        <w:rPr>
          <w:sz w:val="24"/>
          <w:szCs w:val="24"/>
        </w:rPr>
        <w:t xml:space="preserve"> (6)</w:t>
      </w:r>
      <w:r w:rsidR="001213CE" w:rsidRPr="00136CCC">
        <w:rPr>
          <w:sz w:val="24"/>
          <w:szCs w:val="24"/>
        </w:rPr>
        <w:t xml:space="preserve">, </w:t>
      </w:r>
      <w:r w:rsidR="00057BF1" w:rsidRPr="00136CCC">
        <w:rPr>
          <w:sz w:val="24"/>
          <w:szCs w:val="24"/>
        </w:rPr>
        <w:t xml:space="preserve">897-901 </w:t>
      </w:r>
      <w:r w:rsidR="001213CE" w:rsidRPr="00136CCC">
        <w:rPr>
          <w:sz w:val="24"/>
          <w:szCs w:val="24"/>
        </w:rPr>
        <w:t>(2005).</w:t>
      </w:r>
      <w:r w:rsidR="00136CCC">
        <w:t xml:space="preserve"> </w:t>
      </w:r>
      <w:hyperlink r:id="rId79" w:history="1">
        <w:r w:rsidR="00136CCC" w:rsidRPr="00136CCC">
          <w:rPr>
            <w:rStyle w:val="Hyperlink"/>
            <w:szCs w:val="22"/>
          </w:rPr>
          <w:t>http://www.springerlink.com/content/68011mq737k64058/fulltext.pdf</w:t>
        </w:r>
      </w:hyperlink>
      <w:r w:rsidR="00136CCC">
        <w:rPr>
          <w:sz w:val="24"/>
        </w:rPr>
        <w:t xml:space="preserve"> </w:t>
      </w:r>
    </w:p>
    <w:p w14:paraId="55CD233F" w14:textId="77777777" w:rsidR="005424EE" w:rsidRPr="00527846" w:rsidRDefault="005424EE" w:rsidP="005424EE">
      <w:pPr>
        <w:pStyle w:val="Numeric"/>
        <w:jc w:val="left"/>
        <w:rPr>
          <w:sz w:val="24"/>
          <w:szCs w:val="24"/>
        </w:rPr>
      </w:pPr>
      <w:r w:rsidRPr="00527846">
        <w:rPr>
          <w:sz w:val="24"/>
          <w:szCs w:val="24"/>
        </w:rPr>
        <w:t>X. Wang, Z. Zak Fang, and H. Y. Sohn, “</w:t>
      </w:r>
      <w:r>
        <w:rPr>
          <w:sz w:val="24"/>
          <w:szCs w:val="24"/>
        </w:rPr>
        <w:t xml:space="preserve">A Study of </w:t>
      </w:r>
      <w:r w:rsidRPr="00527846">
        <w:rPr>
          <w:sz w:val="24"/>
          <w:szCs w:val="24"/>
        </w:rPr>
        <w:t>Grain Growth during the Sintering of Monolithic Nanosized Tungsten Carbide,” TMS Letters,</w:t>
      </w:r>
      <w:r>
        <w:rPr>
          <w:sz w:val="24"/>
          <w:szCs w:val="24"/>
        </w:rPr>
        <w:t xml:space="preserve"> Proceedings of MS&amp;T 2005, September 26-28, 2005, Pittsburgh, PA.</w:t>
      </w:r>
    </w:p>
    <w:p w14:paraId="39CE0B9E" w14:textId="77777777" w:rsidR="00005636" w:rsidRPr="00005636" w:rsidRDefault="00BE07CA" w:rsidP="00005636">
      <w:pPr>
        <w:pStyle w:val="Numeric"/>
        <w:jc w:val="left"/>
        <w:rPr>
          <w:sz w:val="24"/>
          <w:szCs w:val="24"/>
        </w:rPr>
      </w:pPr>
      <w:r w:rsidRPr="00005636">
        <w:rPr>
          <w:sz w:val="24"/>
          <w:szCs w:val="24"/>
        </w:rPr>
        <w:t xml:space="preserve">H. Y. Sohn, “Overall Rate Analysis of the Gaseous Reduction of Stable Oxides Incorporating Chemical Kinetics, Mass Transfer and Chemical Equilibrium,” J. Amer. Ceram. Soc., </w:t>
      </w:r>
      <w:r w:rsidR="003C0494" w:rsidRPr="00005636">
        <w:rPr>
          <w:sz w:val="24"/>
          <w:szCs w:val="24"/>
          <w:u w:val="single"/>
        </w:rPr>
        <w:t>89</w:t>
      </w:r>
      <w:r w:rsidR="003C0494" w:rsidRPr="00005636">
        <w:rPr>
          <w:sz w:val="24"/>
          <w:szCs w:val="24"/>
        </w:rPr>
        <w:t xml:space="preserve"> (3), 1006-1013 (2006)</w:t>
      </w:r>
      <w:r w:rsidRPr="00005636">
        <w:rPr>
          <w:sz w:val="24"/>
          <w:szCs w:val="24"/>
        </w:rPr>
        <w:t>.</w:t>
      </w:r>
    </w:p>
    <w:p w14:paraId="30A07D2C" w14:textId="77777777" w:rsidR="008E1DEB" w:rsidRPr="00005636" w:rsidRDefault="008E1DEB" w:rsidP="00BE07CA">
      <w:pPr>
        <w:pStyle w:val="Numeric"/>
        <w:jc w:val="left"/>
        <w:rPr>
          <w:sz w:val="24"/>
          <w:szCs w:val="24"/>
        </w:rPr>
      </w:pPr>
      <w:r w:rsidRPr="00005636">
        <w:rPr>
          <w:sz w:val="24"/>
          <w:szCs w:val="24"/>
        </w:rPr>
        <w:t>P. Maheshwari, Z. Z. Fang, and H.</w:t>
      </w:r>
      <w:r w:rsidR="00434E25">
        <w:rPr>
          <w:sz w:val="24"/>
          <w:szCs w:val="24"/>
        </w:rPr>
        <w:t xml:space="preserve"> </w:t>
      </w:r>
      <w:r w:rsidRPr="00005636">
        <w:rPr>
          <w:sz w:val="24"/>
          <w:szCs w:val="24"/>
        </w:rPr>
        <w:t>Y. Sohn</w:t>
      </w:r>
      <w:r w:rsidR="00005636" w:rsidRPr="00005636">
        <w:rPr>
          <w:sz w:val="24"/>
          <w:szCs w:val="24"/>
        </w:rPr>
        <w:t>, “</w:t>
      </w:r>
      <w:r w:rsidRPr="00005636">
        <w:rPr>
          <w:sz w:val="24"/>
          <w:szCs w:val="24"/>
        </w:rPr>
        <w:t>Early-stage Densification and Grain Growth of Nanosized WC-Co Powders during Sintering</w:t>
      </w:r>
      <w:r w:rsidR="00005636" w:rsidRPr="00005636">
        <w:rPr>
          <w:sz w:val="24"/>
          <w:szCs w:val="24"/>
        </w:rPr>
        <w:t xml:space="preserve">,” Tungsten, Refractory &amp; </w:t>
      </w:r>
      <w:proofErr w:type="spellStart"/>
      <w:r w:rsidR="00005636" w:rsidRPr="00005636">
        <w:rPr>
          <w:sz w:val="24"/>
          <w:szCs w:val="24"/>
        </w:rPr>
        <w:t>Hardmetals</w:t>
      </w:r>
      <w:proofErr w:type="spellEnd"/>
      <w:r w:rsidR="00005636" w:rsidRPr="00005636">
        <w:rPr>
          <w:sz w:val="24"/>
          <w:szCs w:val="24"/>
        </w:rPr>
        <w:t xml:space="preserve"> VI, </w:t>
      </w:r>
      <w:r w:rsidR="00C141B0" w:rsidRPr="00C141B0">
        <w:rPr>
          <w:sz w:val="24"/>
          <w:szCs w:val="24"/>
        </w:rPr>
        <w:t xml:space="preserve">Section 1: Refractory &amp; </w:t>
      </w:r>
      <w:proofErr w:type="spellStart"/>
      <w:r w:rsidR="00C141B0" w:rsidRPr="00C141B0">
        <w:rPr>
          <w:sz w:val="24"/>
          <w:szCs w:val="24"/>
        </w:rPr>
        <w:t>Hardmetals</w:t>
      </w:r>
      <w:proofErr w:type="spellEnd"/>
      <w:r w:rsidR="00C141B0" w:rsidRPr="00C141B0">
        <w:rPr>
          <w:sz w:val="24"/>
          <w:szCs w:val="24"/>
        </w:rPr>
        <w:t xml:space="preserve">, </w:t>
      </w:r>
      <w:r w:rsidR="00005636" w:rsidRPr="00005636">
        <w:rPr>
          <w:rStyle w:val="Strong"/>
          <w:b w:val="0"/>
          <w:sz w:val="24"/>
          <w:szCs w:val="24"/>
        </w:rPr>
        <w:t>Proceedings of the Sixth International Conf</w:t>
      </w:r>
      <w:r w:rsidR="00C141B0">
        <w:rPr>
          <w:rStyle w:val="Strong"/>
          <w:b w:val="0"/>
          <w:sz w:val="24"/>
          <w:szCs w:val="24"/>
        </w:rPr>
        <w:t>.</w:t>
      </w:r>
      <w:r w:rsidR="00005636" w:rsidRPr="00005636">
        <w:rPr>
          <w:rStyle w:val="Strong"/>
          <w:b w:val="0"/>
          <w:sz w:val="24"/>
          <w:szCs w:val="24"/>
        </w:rPr>
        <w:t xml:space="preserve"> on Tungsten, Refractory &amp; </w:t>
      </w:r>
      <w:proofErr w:type="spellStart"/>
      <w:r w:rsidR="00005636" w:rsidRPr="00005636">
        <w:rPr>
          <w:rStyle w:val="Strong"/>
          <w:b w:val="0"/>
          <w:sz w:val="24"/>
          <w:szCs w:val="24"/>
        </w:rPr>
        <w:t>Hardmetals</w:t>
      </w:r>
      <w:proofErr w:type="spellEnd"/>
      <w:r w:rsidR="00005636">
        <w:rPr>
          <w:rStyle w:val="Strong"/>
          <w:b w:val="0"/>
          <w:sz w:val="24"/>
          <w:szCs w:val="24"/>
        </w:rPr>
        <w:t>,</w:t>
      </w:r>
      <w:r w:rsidR="00005636" w:rsidRPr="00005636">
        <w:rPr>
          <w:rStyle w:val="Strong"/>
          <w:b w:val="0"/>
          <w:sz w:val="24"/>
          <w:szCs w:val="24"/>
        </w:rPr>
        <w:t xml:space="preserve"> Metal Powder Industries Federation </w:t>
      </w:r>
      <w:r w:rsidR="00005636" w:rsidRPr="00005636">
        <w:rPr>
          <w:sz w:val="24"/>
          <w:szCs w:val="24"/>
        </w:rPr>
        <w:t xml:space="preserve">in cooperation with the </w:t>
      </w:r>
      <w:r w:rsidR="00005636" w:rsidRPr="00005636">
        <w:rPr>
          <w:rStyle w:val="Strong"/>
          <w:b w:val="0"/>
          <w:sz w:val="24"/>
          <w:szCs w:val="24"/>
        </w:rPr>
        <w:t xml:space="preserve">Refractory Metals Association </w:t>
      </w:r>
      <w:r w:rsidR="00005636" w:rsidRPr="00005636">
        <w:rPr>
          <w:sz w:val="24"/>
          <w:szCs w:val="24"/>
        </w:rPr>
        <w:t>and</w:t>
      </w:r>
      <w:r w:rsidR="00005636" w:rsidRPr="00005636">
        <w:rPr>
          <w:rStyle w:val="Strong"/>
          <w:sz w:val="24"/>
          <w:szCs w:val="24"/>
        </w:rPr>
        <w:t xml:space="preserve"> </w:t>
      </w:r>
      <w:r w:rsidR="00005636" w:rsidRPr="00005636">
        <w:rPr>
          <w:rStyle w:val="Strong"/>
          <w:b w:val="0"/>
          <w:sz w:val="24"/>
          <w:szCs w:val="24"/>
        </w:rPr>
        <w:t xml:space="preserve">APMI International, </w:t>
      </w:r>
      <w:r w:rsidR="00005636" w:rsidRPr="00005636">
        <w:rPr>
          <w:sz w:val="24"/>
          <w:szCs w:val="24"/>
        </w:rPr>
        <w:t>Feb</w:t>
      </w:r>
      <w:r w:rsidR="00C141B0">
        <w:rPr>
          <w:sz w:val="24"/>
          <w:szCs w:val="24"/>
        </w:rPr>
        <w:t>.</w:t>
      </w:r>
      <w:r w:rsidR="00005636" w:rsidRPr="00005636">
        <w:rPr>
          <w:sz w:val="24"/>
          <w:szCs w:val="24"/>
        </w:rPr>
        <w:t xml:space="preserve"> 7–8, 2006, Orlando</w:t>
      </w:r>
      <w:r w:rsidR="00C141B0">
        <w:rPr>
          <w:sz w:val="24"/>
          <w:szCs w:val="24"/>
        </w:rPr>
        <w:t>, FL</w:t>
      </w:r>
      <w:r w:rsidR="00005636" w:rsidRPr="00005636">
        <w:rPr>
          <w:sz w:val="24"/>
          <w:szCs w:val="24"/>
        </w:rPr>
        <w:t xml:space="preserve">, ed. by </w:t>
      </w:r>
      <w:r w:rsidR="00005636" w:rsidRPr="00005636">
        <w:rPr>
          <w:rStyle w:val="Strong"/>
          <w:b w:val="0"/>
          <w:sz w:val="24"/>
          <w:szCs w:val="24"/>
        </w:rPr>
        <w:t>A. Bose and R. J. Dowding,</w:t>
      </w:r>
      <w:r w:rsidR="00C141B0">
        <w:rPr>
          <w:rStyle w:val="Strong"/>
          <w:b w:val="0"/>
          <w:sz w:val="24"/>
          <w:szCs w:val="24"/>
        </w:rPr>
        <w:t xml:space="preserve"> </w:t>
      </w:r>
      <w:hyperlink r:id="rId80" w:anchor="toc" w:history="1">
        <w:r w:rsidR="00C141B0" w:rsidRPr="009232F6">
          <w:rPr>
            <w:rStyle w:val="Hyperlink"/>
            <w:szCs w:val="22"/>
          </w:rPr>
          <w:t>http://www.mpif.org/Pubs/Tungsten06_toc.asp?linkid=87#toc</w:t>
        </w:r>
      </w:hyperlink>
      <w:r w:rsidR="00C141B0">
        <w:rPr>
          <w:rStyle w:val="Strong"/>
          <w:b w:val="0"/>
          <w:sz w:val="24"/>
          <w:szCs w:val="24"/>
        </w:rPr>
        <w:t xml:space="preserve">, </w:t>
      </w:r>
      <w:r w:rsidR="00005636">
        <w:rPr>
          <w:rStyle w:val="Strong"/>
          <w:b w:val="0"/>
          <w:sz w:val="24"/>
          <w:szCs w:val="24"/>
        </w:rPr>
        <w:t>2006.</w:t>
      </w:r>
    </w:p>
    <w:p w14:paraId="17EED37C" w14:textId="77777777" w:rsidR="0095009E" w:rsidRPr="00527846" w:rsidRDefault="0095009E" w:rsidP="0095009E">
      <w:pPr>
        <w:pStyle w:val="Numeric"/>
        <w:jc w:val="left"/>
        <w:rPr>
          <w:sz w:val="24"/>
          <w:szCs w:val="24"/>
        </w:rPr>
      </w:pPr>
      <w:r w:rsidRPr="00527846">
        <w:rPr>
          <w:sz w:val="24"/>
          <w:szCs w:val="24"/>
        </w:rPr>
        <w:t xml:space="preserve">H. Y. Sohn, M. </w:t>
      </w:r>
      <w:proofErr w:type="spellStart"/>
      <w:r w:rsidRPr="00527846">
        <w:rPr>
          <w:sz w:val="24"/>
          <w:szCs w:val="24"/>
        </w:rPr>
        <w:t>Savic</w:t>
      </w:r>
      <w:proofErr w:type="spellEnd"/>
      <w:r w:rsidRPr="00527846">
        <w:rPr>
          <w:sz w:val="24"/>
          <w:szCs w:val="24"/>
        </w:rPr>
        <w:t xml:space="preserve">, R. Padilla, and G. Han, “A Novel Reaction System Involving </w:t>
      </w:r>
      <w:proofErr w:type="spellStart"/>
      <w:r w:rsidRPr="00527846">
        <w:rPr>
          <w:sz w:val="24"/>
          <w:szCs w:val="24"/>
        </w:rPr>
        <w:t>BaS</w:t>
      </w:r>
      <w:proofErr w:type="spellEnd"/>
      <w:r w:rsidRPr="00527846">
        <w:rPr>
          <w:sz w:val="24"/>
          <w:szCs w:val="24"/>
        </w:rPr>
        <w:t xml:space="preserve"> and BaSO</w:t>
      </w:r>
      <w:r w:rsidRPr="00527846">
        <w:rPr>
          <w:sz w:val="24"/>
          <w:szCs w:val="24"/>
          <w:vertAlign w:val="subscript"/>
        </w:rPr>
        <w:t>4</w:t>
      </w:r>
      <w:r w:rsidRPr="00527846">
        <w:rPr>
          <w:sz w:val="24"/>
          <w:szCs w:val="24"/>
        </w:rPr>
        <w:t xml:space="preserve"> for Converting SO</w:t>
      </w:r>
      <w:r w:rsidRPr="00527846">
        <w:rPr>
          <w:sz w:val="24"/>
          <w:szCs w:val="24"/>
          <w:vertAlign w:val="subscript"/>
        </w:rPr>
        <w:t>2</w:t>
      </w:r>
      <w:r w:rsidRPr="00527846">
        <w:rPr>
          <w:sz w:val="24"/>
          <w:szCs w:val="24"/>
        </w:rPr>
        <w:t xml:space="preserve"> to Elemental Sulfur without Generating Pollutants: Part I. Feasibility and Kinetics of SO</w:t>
      </w:r>
      <w:r w:rsidRPr="00527846">
        <w:rPr>
          <w:sz w:val="24"/>
          <w:szCs w:val="24"/>
          <w:vertAlign w:val="subscript"/>
        </w:rPr>
        <w:t>2</w:t>
      </w:r>
      <w:r w:rsidRPr="00527846">
        <w:rPr>
          <w:sz w:val="24"/>
          <w:szCs w:val="24"/>
        </w:rPr>
        <w:t xml:space="preserve"> Reduction with </w:t>
      </w:r>
      <w:proofErr w:type="spellStart"/>
      <w:r w:rsidRPr="00527846">
        <w:rPr>
          <w:sz w:val="24"/>
          <w:szCs w:val="24"/>
        </w:rPr>
        <w:t>BaS</w:t>
      </w:r>
      <w:proofErr w:type="spellEnd"/>
      <w:r>
        <w:rPr>
          <w:sz w:val="24"/>
          <w:szCs w:val="24"/>
        </w:rPr>
        <w:t>,” Chem. Eng. Sci.,</w:t>
      </w:r>
      <w:r w:rsidRPr="00527846">
        <w:rPr>
          <w:sz w:val="24"/>
          <w:szCs w:val="24"/>
        </w:rPr>
        <w:t xml:space="preserve"> </w:t>
      </w:r>
      <w:r w:rsidR="00F6116F" w:rsidRPr="00F6116F">
        <w:rPr>
          <w:sz w:val="24"/>
          <w:szCs w:val="24"/>
          <w:u w:val="single"/>
        </w:rPr>
        <w:t>61</w:t>
      </w:r>
      <w:r w:rsidR="00F6116F">
        <w:rPr>
          <w:sz w:val="24"/>
          <w:szCs w:val="24"/>
        </w:rPr>
        <w:t xml:space="preserve">, </w:t>
      </w:r>
      <w:r w:rsidR="00F631C6">
        <w:rPr>
          <w:sz w:val="24"/>
          <w:szCs w:val="24"/>
        </w:rPr>
        <w:t>5082-87</w:t>
      </w:r>
      <w:r w:rsidR="00F6116F">
        <w:rPr>
          <w:sz w:val="24"/>
          <w:szCs w:val="24"/>
        </w:rPr>
        <w:t xml:space="preserve"> (2006)</w:t>
      </w:r>
      <w:r>
        <w:rPr>
          <w:sz w:val="24"/>
          <w:szCs w:val="24"/>
        </w:rPr>
        <w:t>.</w:t>
      </w:r>
    </w:p>
    <w:p w14:paraId="4033EF00" w14:textId="77777777" w:rsidR="0095009E" w:rsidRPr="00E36A3E" w:rsidRDefault="0095009E" w:rsidP="0095009E">
      <w:pPr>
        <w:pStyle w:val="Numeric"/>
        <w:jc w:val="left"/>
        <w:rPr>
          <w:bCs/>
          <w:sz w:val="24"/>
          <w:szCs w:val="24"/>
        </w:rPr>
      </w:pPr>
      <w:r w:rsidRPr="00527846">
        <w:rPr>
          <w:sz w:val="24"/>
          <w:szCs w:val="24"/>
        </w:rPr>
        <w:t xml:space="preserve">H. Y. Sohn, M. </w:t>
      </w:r>
      <w:proofErr w:type="spellStart"/>
      <w:r w:rsidRPr="00527846">
        <w:rPr>
          <w:sz w:val="24"/>
          <w:szCs w:val="24"/>
        </w:rPr>
        <w:t>Savic</w:t>
      </w:r>
      <w:proofErr w:type="spellEnd"/>
      <w:r w:rsidRPr="00527846">
        <w:rPr>
          <w:sz w:val="24"/>
          <w:szCs w:val="24"/>
        </w:rPr>
        <w:t xml:space="preserve">, R. Padilla, and G. Han, “A Novel Reaction System Involving </w:t>
      </w:r>
      <w:proofErr w:type="spellStart"/>
      <w:r w:rsidRPr="00527846">
        <w:rPr>
          <w:sz w:val="24"/>
          <w:szCs w:val="24"/>
        </w:rPr>
        <w:t>BaS</w:t>
      </w:r>
      <w:proofErr w:type="spellEnd"/>
      <w:r w:rsidRPr="00527846">
        <w:rPr>
          <w:sz w:val="24"/>
          <w:szCs w:val="24"/>
        </w:rPr>
        <w:t xml:space="preserve"> and BaSO</w:t>
      </w:r>
      <w:r w:rsidRPr="00527846">
        <w:rPr>
          <w:sz w:val="24"/>
          <w:szCs w:val="24"/>
          <w:vertAlign w:val="subscript"/>
        </w:rPr>
        <w:t>4</w:t>
      </w:r>
      <w:r w:rsidRPr="00527846">
        <w:rPr>
          <w:sz w:val="24"/>
          <w:szCs w:val="24"/>
        </w:rPr>
        <w:t xml:space="preserve"> for Converting SO</w:t>
      </w:r>
      <w:r w:rsidRPr="00527846">
        <w:rPr>
          <w:sz w:val="24"/>
          <w:szCs w:val="24"/>
          <w:vertAlign w:val="subscript"/>
        </w:rPr>
        <w:t>2</w:t>
      </w:r>
      <w:r w:rsidRPr="00527846">
        <w:rPr>
          <w:sz w:val="24"/>
          <w:szCs w:val="24"/>
        </w:rPr>
        <w:t xml:space="preserve"> to Elemental Sulfur without Generating Pollutants: Part II. Kinetics of </w:t>
      </w:r>
      <w:r w:rsidRPr="00D166F1">
        <w:rPr>
          <w:sz w:val="24"/>
          <w:szCs w:val="24"/>
        </w:rPr>
        <w:t xml:space="preserve">the Hydrogen Reduction of </w:t>
      </w:r>
      <w:r w:rsidRPr="00527846">
        <w:rPr>
          <w:sz w:val="24"/>
          <w:szCs w:val="24"/>
        </w:rPr>
        <w:t>BaSO</w:t>
      </w:r>
      <w:r w:rsidRPr="00527846">
        <w:rPr>
          <w:sz w:val="24"/>
          <w:szCs w:val="24"/>
          <w:vertAlign w:val="subscript"/>
        </w:rPr>
        <w:t>4</w:t>
      </w:r>
      <w:r w:rsidRPr="00D166F1">
        <w:rPr>
          <w:sz w:val="24"/>
          <w:szCs w:val="24"/>
        </w:rPr>
        <w:t xml:space="preserve"> to </w:t>
      </w:r>
      <w:proofErr w:type="spellStart"/>
      <w:r w:rsidRPr="00527846">
        <w:rPr>
          <w:sz w:val="24"/>
          <w:szCs w:val="24"/>
        </w:rPr>
        <w:t>BaS</w:t>
      </w:r>
      <w:proofErr w:type="spellEnd"/>
      <w:r w:rsidR="00E3198E">
        <w:rPr>
          <w:sz w:val="24"/>
          <w:szCs w:val="24"/>
        </w:rPr>
        <w:t>,</w:t>
      </w:r>
      <w:r w:rsidRPr="00D166F1">
        <w:rPr>
          <w:sz w:val="24"/>
          <w:szCs w:val="24"/>
        </w:rPr>
        <w:t>” Chem. Eng. Sci.</w:t>
      </w:r>
      <w:r w:rsidR="00F6116F">
        <w:rPr>
          <w:sz w:val="24"/>
          <w:szCs w:val="24"/>
        </w:rPr>
        <w:t>,</w:t>
      </w:r>
      <w:r w:rsidR="00F6116F" w:rsidRPr="00527846">
        <w:rPr>
          <w:sz w:val="24"/>
          <w:szCs w:val="24"/>
        </w:rPr>
        <w:t xml:space="preserve"> </w:t>
      </w:r>
      <w:r w:rsidR="00F6116F" w:rsidRPr="00F6116F">
        <w:rPr>
          <w:sz w:val="24"/>
          <w:szCs w:val="24"/>
          <w:u w:val="single"/>
        </w:rPr>
        <w:t>61</w:t>
      </w:r>
      <w:r w:rsidR="00F6116F">
        <w:rPr>
          <w:sz w:val="24"/>
          <w:szCs w:val="24"/>
        </w:rPr>
        <w:t>,</w:t>
      </w:r>
      <w:r w:rsidR="00F631C6" w:rsidRPr="00F631C6">
        <w:rPr>
          <w:sz w:val="24"/>
          <w:szCs w:val="24"/>
        </w:rPr>
        <w:t xml:space="preserve"> </w:t>
      </w:r>
      <w:r w:rsidR="00F631C6">
        <w:rPr>
          <w:sz w:val="24"/>
          <w:szCs w:val="24"/>
        </w:rPr>
        <w:t>5088-93</w:t>
      </w:r>
      <w:r w:rsidR="00F6116F">
        <w:rPr>
          <w:sz w:val="24"/>
          <w:szCs w:val="24"/>
        </w:rPr>
        <w:t xml:space="preserve"> (2006)</w:t>
      </w:r>
      <w:r>
        <w:rPr>
          <w:sz w:val="24"/>
          <w:szCs w:val="24"/>
        </w:rPr>
        <w:t>.</w:t>
      </w:r>
    </w:p>
    <w:p w14:paraId="23649A42" w14:textId="77777777" w:rsidR="00D575A1" w:rsidRPr="00027056" w:rsidRDefault="00D575A1" w:rsidP="00D575A1">
      <w:pPr>
        <w:pStyle w:val="Numeric"/>
        <w:jc w:val="left"/>
      </w:pPr>
      <w:r>
        <w:rPr>
          <w:sz w:val="24"/>
          <w:szCs w:val="24"/>
          <w:lang w:val="de-DE"/>
        </w:rPr>
        <w:t xml:space="preserve">Jun Lu, </w:t>
      </w:r>
      <w:r w:rsidRPr="000C4414">
        <w:rPr>
          <w:rFonts w:hint="eastAsia"/>
          <w:iCs/>
          <w:sz w:val="24"/>
          <w:szCs w:val="24"/>
          <w:lang w:val="de-DE" w:eastAsia="zh-CN"/>
        </w:rPr>
        <w:t>Z</w:t>
      </w:r>
      <w:r>
        <w:rPr>
          <w:iCs/>
          <w:sz w:val="24"/>
          <w:szCs w:val="24"/>
          <w:lang w:val="de-DE" w:eastAsia="zh-CN"/>
        </w:rPr>
        <w:t>.</w:t>
      </w:r>
      <w:r w:rsidRPr="000C4414">
        <w:rPr>
          <w:rFonts w:hint="eastAsia"/>
          <w:iCs/>
          <w:sz w:val="24"/>
          <w:szCs w:val="24"/>
          <w:lang w:val="de-DE" w:eastAsia="zh-CN"/>
        </w:rPr>
        <w:t xml:space="preserve"> Z</w:t>
      </w:r>
      <w:r>
        <w:rPr>
          <w:iCs/>
          <w:sz w:val="24"/>
          <w:szCs w:val="24"/>
          <w:lang w:val="de-DE" w:eastAsia="zh-CN"/>
        </w:rPr>
        <w:t>.</w:t>
      </w:r>
      <w:r w:rsidRPr="000C4414">
        <w:rPr>
          <w:rFonts w:hint="eastAsia"/>
          <w:iCs/>
          <w:sz w:val="24"/>
          <w:szCs w:val="24"/>
          <w:lang w:val="de-DE" w:eastAsia="zh-CN"/>
        </w:rPr>
        <w:t xml:space="preserve"> Fang</w:t>
      </w:r>
      <w:r w:rsidRPr="000C4414">
        <w:rPr>
          <w:iCs/>
          <w:sz w:val="24"/>
          <w:szCs w:val="24"/>
          <w:lang w:val="de-DE" w:eastAsia="zh-CN"/>
        </w:rPr>
        <w:t xml:space="preserve"> and H. Y. Sohn</w:t>
      </w:r>
      <w:r>
        <w:rPr>
          <w:iCs/>
          <w:sz w:val="24"/>
          <w:szCs w:val="24"/>
          <w:lang w:val="de-DE" w:eastAsia="zh-CN"/>
        </w:rPr>
        <w:t>,</w:t>
      </w:r>
      <w:r>
        <w:rPr>
          <w:sz w:val="24"/>
          <w:szCs w:val="24"/>
          <w:lang w:val="de-DE"/>
        </w:rPr>
        <w:t xml:space="preserve"> </w:t>
      </w:r>
      <w:r w:rsidRPr="00A32EC9">
        <w:rPr>
          <w:sz w:val="24"/>
          <w:szCs w:val="24"/>
        </w:rPr>
        <w:t>“</w:t>
      </w:r>
      <w:r>
        <w:rPr>
          <w:sz w:val="24"/>
          <w:szCs w:val="24"/>
          <w:lang w:val="de-DE"/>
        </w:rPr>
        <w:t xml:space="preserve">A </w:t>
      </w:r>
      <w:r w:rsidRPr="000C4414">
        <w:rPr>
          <w:bCs/>
          <w:sz w:val="24"/>
          <w:szCs w:val="24"/>
        </w:rPr>
        <w:t>New Li-Al-N-H System for Reversible Hydrogen Storage</w:t>
      </w:r>
      <w:r>
        <w:rPr>
          <w:bCs/>
          <w:sz w:val="24"/>
          <w:szCs w:val="24"/>
        </w:rPr>
        <w:t xml:space="preserve">,” J. Phys. Chem. B, </w:t>
      </w:r>
      <w:r w:rsidR="00255D96">
        <w:rPr>
          <w:bCs/>
          <w:sz w:val="24"/>
          <w:szCs w:val="24"/>
          <w:u w:val="single"/>
        </w:rPr>
        <w:t>110</w:t>
      </w:r>
      <w:r>
        <w:rPr>
          <w:bCs/>
          <w:sz w:val="24"/>
          <w:szCs w:val="24"/>
        </w:rPr>
        <w:t>,</w:t>
      </w:r>
      <w:r w:rsidR="00255D96">
        <w:rPr>
          <w:bCs/>
          <w:sz w:val="24"/>
          <w:szCs w:val="24"/>
        </w:rPr>
        <w:t xml:space="preserve"> 14236-39</w:t>
      </w:r>
      <w:r>
        <w:rPr>
          <w:bCs/>
          <w:sz w:val="24"/>
          <w:szCs w:val="24"/>
        </w:rPr>
        <w:t xml:space="preserve"> </w:t>
      </w:r>
      <w:r w:rsidR="00255D96">
        <w:rPr>
          <w:bCs/>
          <w:sz w:val="24"/>
          <w:szCs w:val="24"/>
        </w:rPr>
        <w:t>(</w:t>
      </w:r>
      <w:r>
        <w:rPr>
          <w:bCs/>
          <w:sz w:val="24"/>
          <w:szCs w:val="24"/>
        </w:rPr>
        <w:t>2006</w:t>
      </w:r>
      <w:r w:rsidR="00255D96">
        <w:rPr>
          <w:bCs/>
          <w:sz w:val="24"/>
          <w:szCs w:val="24"/>
        </w:rPr>
        <w:t>)</w:t>
      </w:r>
      <w:r>
        <w:rPr>
          <w:bCs/>
          <w:sz w:val="24"/>
          <w:szCs w:val="24"/>
        </w:rPr>
        <w:t xml:space="preserve">. </w:t>
      </w:r>
    </w:p>
    <w:p w14:paraId="657EA5D9" w14:textId="77777777" w:rsidR="00E96FCA" w:rsidRPr="000C0FB8" w:rsidRDefault="00CA6EBE" w:rsidP="00CA6EBE">
      <w:pPr>
        <w:pStyle w:val="Numeric"/>
        <w:jc w:val="left"/>
        <w:rPr>
          <w:sz w:val="24"/>
          <w:szCs w:val="24"/>
        </w:rPr>
      </w:pPr>
      <w:r w:rsidRPr="000C4414">
        <w:rPr>
          <w:sz w:val="24"/>
          <w:szCs w:val="24"/>
        </w:rPr>
        <w:t xml:space="preserve">B. Wan, Y. Ji, H. Y. Sohn, H. D. Jang, and T. A. Ring, “CFD Simulation of Flame Spray Process for Silica </w:t>
      </w:r>
      <w:proofErr w:type="spellStart"/>
      <w:r w:rsidRPr="000C4414">
        <w:rPr>
          <w:sz w:val="24"/>
          <w:szCs w:val="24"/>
        </w:rPr>
        <w:t>Nanopowder</w:t>
      </w:r>
      <w:proofErr w:type="spellEnd"/>
      <w:r w:rsidRPr="000C4414">
        <w:rPr>
          <w:sz w:val="24"/>
          <w:szCs w:val="24"/>
        </w:rPr>
        <w:t xml:space="preserve"> Synthesis from </w:t>
      </w:r>
      <w:proofErr w:type="spellStart"/>
      <w:r w:rsidRPr="000C4414">
        <w:rPr>
          <w:sz w:val="24"/>
          <w:szCs w:val="24"/>
        </w:rPr>
        <w:t>Tetraethylorthosilicate</w:t>
      </w:r>
      <w:proofErr w:type="spellEnd"/>
      <w:r w:rsidRPr="000C4414">
        <w:rPr>
          <w:sz w:val="24"/>
          <w:szCs w:val="24"/>
        </w:rPr>
        <w:t xml:space="preserve"> (TEOS),</w:t>
      </w:r>
      <w:r w:rsidRPr="000C0FB8">
        <w:rPr>
          <w:sz w:val="24"/>
          <w:szCs w:val="24"/>
        </w:rPr>
        <w:t xml:space="preserve">” </w:t>
      </w:r>
      <w:r w:rsidR="00E96FCA" w:rsidRPr="000C0FB8">
        <w:rPr>
          <w:bCs/>
          <w:sz w:val="24"/>
          <w:szCs w:val="24"/>
          <w:lang w:eastAsia="ko-KR"/>
        </w:rPr>
        <w:t xml:space="preserve">Sohn International Symposium Advanced Processing of Metals and Materials Vol. 3 – Thermo and </w:t>
      </w:r>
      <w:r w:rsidR="00E96FCA" w:rsidRPr="000C0FB8">
        <w:rPr>
          <w:bCs/>
          <w:sz w:val="24"/>
          <w:szCs w:val="24"/>
          <w:lang w:eastAsia="ko-KR"/>
        </w:rPr>
        <w:lastRenderedPageBreak/>
        <w:t xml:space="preserve">Physicochemical Principles: </w:t>
      </w:r>
      <w:r w:rsidR="00E96FCA" w:rsidRPr="000C0FB8">
        <w:rPr>
          <w:sz w:val="24"/>
          <w:szCs w:val="24"/>
          <w:lang w:eastAsia="ko-KR"/>
        </w:rPr>
        <w:t xml:space="preserve">Special Materials and Aqueous and Electrochemical Processing, ed. by </w:t>
      </w:r>
      <w:r w:rsidR="00E96FCA" w:rsidRPr="000C0FB8">
        <w:rPr>
          <w:rFonts w:eastAsia="TimesNewRoman,Italic"/>
          <w:iCs/>
          <w:sz w:val="24"/>
          <w:szCs w:val="24"/>
          <w:lang w:eastAsia="ko-KR"/>
        </w:rPr>
        <w:t xml:space="preserve">F. </w:t>
      </w:r>
      <w:proofErr w:type="spellStart"/>
      <w:r w:rsidR="00E96FCA" w:rsidRPr="000C0FB8">
        <w:rPr>
          <w:rFonts w:eastAsia="TimesNewRoman,Italic"/>
          <w:iCs/>
          <w:sz w:val="24"/>
          <w:szCs w:val="24"/>
          <w:lang w:eastAsia="ko-KR"/>
        </w:rPr>
        <w:t>Kongoli</w:t>
      </w:r>
      <w:proofErr w:type="spellEnd"/>
      <w:r w:rsidR="00E96FCA" w:rsidRPr="000C0FB8">
        <w:rPr>
          <w:rFonts w:eastAsia="TimesNewRoman,Italic"/>
          <w:iCs/>
          <w:sz w:val="24"/>
          <w:szCs w:val="24"/>
          <w:lang w:eastAsia="ko-KR"/>
        </w:rPr>
        <w:t xml:space="preserve"> and R.G. Reddy, </w:t>
      </w:r>
      <w:r w:rsidR="00E96FCA" w:rsidRPr="000C0FB8">
        <w:rPr>
          <w:rFonts w:eastAsia="TimesNewRoman,BoldItalic"/>
          <w:bCs/>
          <w:iCs/>
          <w:sz w:val="24"/>
          <w:szCs w:val="24"/>
          <w:lang w:eastAsia="ko-KR"/>
        </w:rPr>
        <w:t xml:space="preserve">TMS (The Minerals, Metals &amp; Materials Society), </w:t>
      </w:r>
      <w:r w:rsidR="00E96FCA" w:rsidRPr="000C0FB8">
        <w:rPr>
          <w:sz w:val="24"/>
          <w:szCs w:val="24"/>
          <w:lang w:eastAsia="ko-KR"/>
        </w:rPr>
        <w:t>pp. 183-194</w:t>
      </w:r>
      <w:r w:rsidR="00E96FCA" w:rsidRPr="000C0FB8">
        <w:rPr>
          <w:rFonts w:eastAsia="TimesNewRoman,BoldItalic"/>
          <w:bCs/>
          <w:iCs/>
          <w:sz w:val="24"/>
          <w:szCs w:val="24"/>
          <w:lang w:eastAsia="ko-KR"/>
        </w:rPr>
        <w:t>, 2006</w:t>
      </w:r>
      <w:r w:rsidR="00E96FCA" w:rsidRPr="000C0FB8">
        <w:rPr>
          <w:sz w:val="24"/>
          <w:szCs w:val="24"/>
          <w:lang w:eastAsia="ko-KR"/>
        </w:rPr>
        <w:t>.</w:t>
      </w:r>
    </w:p>
    <w:p w14:paraId="46AD67CC" w14:textId="77777777" w:rsidR="00CA6EBE" w:rsidRPr="00D83CED" w:rsidRDefault="00CA6EBE" w:rsidP="00CA6EBE">
      <w:pPr>
        <w:pStyle w:val="Numeric"/>
        <w:jc w:val="left"/>
        <w:rPr>
          <w:sz w:val="24"/>
          <w:szCs w:val="24"/>
        </w:rPr>
      </w:pPr>
      <w:r>
        <w:rPr>
          <w:sz w:val="24"/>
          <w:szCs w:val="24"/>
        </w:rPr>
        <w:t xml:space="preserve">Jin </w:t>
      </w:r>
      <w:r w:rsidRPr="000C4414">
        <w:rPr>
          <w:sz w:val="24"/>
          <w:szCs w:val="24"/>
        </w:rPr>
        <w:t>Won Choi, H</w:t>
      </w:r>
      <w:r w:rsidR="00D83CED">
        <w:rPr>
          <w:sz w:val="24"/>
          <w:szCs w:val="24"/>
        </w:rPr>
        <w:t>.</w:t>
      </w:r>
      <w:r w:rsidRPr="000C4414">
        <w:rPr>
          <w:sz w:val="24"/>
          <w:szCs w:val="24"/>
        </w:rPr>
        <w:t xml:space="preserve"> Y</w:t>
      </w:r>
      <w:r w:rsidR="00D83CED">
        <w:rPr>
          <w:sz w:val="24"/>
          <w:szCs w:val="24"/>
        </w:rPr>
        <w:t>.</w:t>
      </w:r>
      <w:r w:rsidRPr="000C4414">
        <w:rPr>
          <w:sz w:val="24"/>
          <w:szCs w:val="24"/>
        </w:rPr>
        <w:t xml:space="preserve"> Sohn, Young Joon Choi, Gilsoo Han, and Z</w:t>
      </w:r>
      <w:r w:rsidR="00D83CED">
        <w:rPr>
          <w:sz w:val="24"/>
          <w:szCs w:val="24"/>
        </w:rPr>
        <w:t>.</w:t>
      </w:r>
      <w:r w:rsidRPr="000C4414">
        <w:rPr>
          <w:sz w:val="24"/>
          <w:szCs w:val="24"/>
        </w:rPr>
        <w:t xml:space="preserve"> Z</w:t>
      </w:r>
      <w:r w:rsidR="00D83CED">
        <w:rPr>
          <w:sz w:val="24"/>
          <w:szCs w:val="24"/>
        </w:rPr>
        <w:t>.</w:t>
      </w:r>
      <w:r w:rsidRPr="000C4414">
        <w:rPr>
          <w:sz w:val="24"/>
          <w:szCs w:val="24"/>
        </w:rPr>
        <w:t xml:space="preserve"> Fang</w:t>
      </w:r>
      <w:r>
        <w:rPr>
          <w:sz w:val="24"/>
          <w:szCs w:val="24"/>
        </w:rPr>
        <w:t>, “</w:t>
      </w:r>
      <w:r w:rsidRPr="000C4414">
        <w:rPr>
          <w:sz w:val="24"/>
          <w:szCs w:val="24"/>
        </w:rPr>
        <w:t xml:space="preserve">Chemical Vapor Synthesis and Characterization of Aluminum </w:t>
      </w:r>
      <w:proofErr w:type="spellStart"/>
      <w:r w:rsidRPr="000C4414">
        <w:rPr>
          <w:sz w:val="24"/>
          <w:szCs w:val="24"/>
        </w:rPr>
        <w:t>Nanopowder</w:t>
      </w:r>
      <w:proofErr w:type="spellEnd"/>
      <w:r w:rsidRPr="000C4414">
        <w:rPr>
          <w:sz w:val="24"/>
          <w:szCs w:val="24"/>
        </w:rPr>
        <w:t xml:space="preserve"> as a Precursor of Hydrogen Storage Materials</w:t>
      </w:r>
      <w:r w:rsidRPr="00D83CED">
        <w:rPr>
          <w:sz w:val="24"/>
          <w:szCs w:val="24"/>
        </w:rPr>
        <w:t xml:space="preserve">,” </w:t>
      </w:r>
      <w:r w:rsidR="00E96FCA" w:rsidRPr="00D83CED">
        <w:rPr>
          <w:bCs/>
          <w:sz w:val="24"/>
          <w:szCs w:val="24"/>
          <w:lang w:eastAsia="ko-KR"/>
        </w:rPr>
        <w:t>Sohn International Symposium Advanced Processing of Metals and Materials</w:t>
      </w:r>
      <w:r w:rsidR="00E96FCA" w:rsidRPr="00D83CED">
        <w:rPr>
          <w:sz w:val="24"/>
          <w:szCs w:val="24"/>
          <w:lang w:eastAsia="ko-KR"/>
        </w:rPr>
        <w:t xml:space="preserve">, ed. by </w:t>
      </w:r>
      <w:r w:rsidR="00E96FCA" w:rsidRPr="00D83CED">
        <w:rPr>
          <w:rFonts w:eastAsia="TimesNewRoman,Italic"/>
          <w:iCs/>
          <w:sz w:val="24"/>
          <w:szCs w:val="24"/>
          <w:lang w:eastAsia="ko-KR"/>
        </w:rPr>
        <w:t xml:space="preserve">F. </w:t>
      </w:r>
      <w:proofErr w:type="spellStart"/>
      <w:r w:rsidR="00E96FCA" w:rsidRPr="00D83CED">
        <w:rPr>
          <w:rFonts w:eastAsia="TimesNewRoman,Italic"/>
          <w:iCs/>
          <w:sz w:val="24"/>
          <w:szCs w:val="24"/>
          <w:lang w:eastAsia="ko-KR"/>
        </w:rPr>
        <w:t>Kongoli</w:t>
      </w:r>
      <w:proofErr w:type="spellEnd"/>
      <w:r w:rsidR="00E96FCA" w:rsidRPr="00D83CED">
        <w:rPr>
          <w:rFonts w:eastAsia="TimesNewRoman,Italic"/>
          <w:iCs/>
          <w:sz w:val="24"/>
          <w:szCs w:val="24"/>
          <w:lang w:eastAsia="ko-KR"/>
        </w:rPr>
        <w:t xml:space="preserve"> and R.G. Reddy, </w:t>
      </w:r>
      <w:r w:rsidR="00E96FCA" w:rsidRPr="00D83CED">
        <w:rPr>
          <w:rFonts w:eastAsia="TimesNewRoman,BoldItalic"/>
          <w:bCs/>
          <w:iCs/>
          <w:sz w:val="24"/>
          <w:szCs w:val="24"/>
          <w:lang w:eastAsia="ko-KR"/>
        </w:rPr>
        <w:t xml:space="preserve">TMS (The Minerals, Metals &amp; Materials Society), </w:t>
      </w:r>
      <w:r w:rsidR="00893CD7">
        <w:rPr>
          <w:sz w:val="24"/>
          <w:szCs w:val="24"/>
          <w:lang w:eastAsia="ko-KR"/>
        </w:rPr>
        <w:t>accepted</w:t>
      </w:r>
      <w:r w:rsidR="00D83CED" w:rsidRPr="00D83CED">
        <w:rPr>
          <w:sz w:val="24"/>
          <w:szCs w:val="24"/>
          <w:lang w:eastAsia="ko-KR"/>
        </w:rPr>
        <w:t xml:space="preserve"> but missing</w:t>
      </w:r>
      <w:r w:rsidR="00E96FCA" w:rsidRPr="00D83CED">
        <w:rPr>
          <w:rFonts w:eastAsia="TimesNewRoman,BoldItalic"/>
          <w:bCs/>
          <w:iCs/>
          <w:sz w:val="24"/>
          <w:szCs w:val="24"/>
          <w:lang w:eastAsia="ko-KR"/>
        </w:rPr>
        <w:t>, 2006</w:t>
      </w:r>
      <w:r w:rsidRPr="00D83CED">
        <w:rPr>
          <w:sz w:val="24"/>
          <w:szCs w:val="24"/>
        </w:rPr>
        <w:t>.</w:t>
      </w:r>
    </w:p>
    <w:p w14:paraId="0573E184" w14:textId="77777777" w:rsidR="00CA6EBE" w:rsidRPr="000C0FB8" w:rsidRDefault="00CA6EBE" w:rsidP="00CA6EBE">
      <w:pPr>
        <w:pStyle w:val="Numeric"/>
        <w:jc w:val="left"/>
        <w:rPr>
          <w:sz w:val="24"/>
          <w:szCs w:val="24"/>
        </w:rPr>
      </w:pPr>
      <w:r w:rsidRPr="000C4414">
        <w:rPr>
          <w:bCs/>
          <w:sz w:val="24"/>
          <w:szCs w:val="24"/>
        </w:rPr>
        <w:t xml:space="preserve">Moo </w:t>
      </w:r>
      <w:proofErr w:type="spellStart"/>
      <w:r w:rsidRPr="000C4414">
        <w:rPr>
          <w:bCs/>
          <w:sz w:val="24"/>
          <w:szCs w:val="24"/>
        </w:rPr>
        <w:t>Eob</w:t>
      </w:r>
      <w:proofErr w:type="spellEnd"/>
      <w:r w:rsidRPr="000C4414">
        <w:rPr>
          <w:bCs/>
          <w:sz w:val="24"/>
          <w:szCs w:val="24"/>
        </w:rPr>
        <w:t xml:space="preserve"> Choi, H. Y. Sohn, and </w:t>
      </w:r>
      <w:r w:rsidRPr="000C4414">
        <w:rPr>
          <w:sz w:val="24"/>
          <w:szCs w:val="24"/>
        </w:rPr>
        <w:t xml:space="preserve">Gilsoo Han, “The </w:t>
      </w:r>
      <w:r w:rsidRPr="000C4414">
        <w:rPr>
          <w:sz w:val="24"/>
          <w:szCs w:val="24"/>
          <w:lang w:eastAsia="ko-KR"/>
        </w:rPr>
        <w:t>Kinetics of Hydrogen Reduction of Fine Iron Oxide Particles</w:t>
      </w:r>
      <w:r>
        <w:rPr>
          <w:sz w:val="24"/>
          <w:szCs w:val="24"/>
          <w:lang w:eastAsia="ko-KR"/>
        </w:rPr>
        <w:t>,</w:t>
      </w:r>
      <w:r w:rsidRPr="000C0FB8">
        <w:rPr>
          <w:sz w:val="24"/>
          <w:szCs w:val="24"/>
          <w:lang w:eastAsia="ko-KR"/>
        </w:rPr>
        <w:t xml:space="preserve">” </w:t>
      </w:r>
      <w:r w:rsidR="00E96FCA" w:rsidRPr="000C0FB8">
        <w:rPr>
          <w:bCs/>
          <w:sz w:val="24"/>
          <w:szCs w:val="24"/>
          <w:lang w:eastAsia="ko-KR"/>
        </w:rPr>
        <w:t xml:space="preserve">Sohn International Symposium Advanced Processing of Metals and Materials Vol. </w:t>
      </w:r>
      <w:r w:rsidR="000C0FB8" w:rsidRPr="000C0FB8">
        <w:rPr>
          <w:bCs/>
          <w:sz w:val="24"/>
          <w:szCs w:val="24"/>
          <w:lang w:eastAsia="ko-KR"/>
        </w:rPr>
        <w:t>2</w:t>
      </w:r>
      <w:r w:rsidR="00E96FCA" w:rsidRPr="000C0FB8">
        <w:rPr>
          <w:bCs/>
          <w:sz w:val="24"/>
          <w:szCs w:val="24"/>
          <w:lang w:eastAsia="ko-KR"/>
        </w:rPr>
        <w:t xml:space="preserve"> – Thermo and Physicochemical Principles: </w:t>
      </w:r>
      <w:r w:rsidR="000C0FB8" w:rsidRPr="000C0FB8">
        <w:rPr>
          <w:sz w:val="24"/>
          <w:szCs w:val="24"/>
          <w:lang w:eastAsia="ko-KR"/>
        </w:rPr>
        <w:t>Iron and Steel Making</w:t>
      </w:r>
      <w:r w:rsidR="00E96FCA" w:rsidRPr="000C0FB8">
        <w:rPr>
          <w:sz w:val="24"/>
          <w:szCs w:val="24"/>
          <w:lang w:eastAsia="ko-KR"/>
        </w:rPr>
        <w:t xml:space="preserve">, ed. by </w:t>
      </w:r>
      <w:r w:rsidR="00E96FCA" w:rsidRPr="000C0FB8">
        <w:rPr>
          <w:rFonts w:eastAsia="TimesNewRoman,Italic"/>
          <w:iCs/>
          <w:sz w:val="24"/>
          <w:szCs w:val="24"/>
          <w:lang w:eastAsia="ko-KR"/>
        </w:rPr>
        <w:t xml:space="preserve">F. </w:t>
      </w:r>
      <w:proofErr w:type="spellStart"/>
      <w:r w:rsidR="00E96FCA" w:rsidRPr="000C0FB8">
        <w:rPr>
          <w:rFonts w:eastAsia="TimesNewRoman,Italic"/>
          <w:iCs/>
          <w:sz w:val="24"/>
          <w:szCs w:val="24"/>
          <w:lang w:eastAsia="ko-KR"/>
        </w:rPr>
        <w:t>Kongoli</w:t>
      </w:r>
      <w:proofErr w:type="spellEnd"/>
      <w:r w:rsidR="00E96FCA" w:rsidRPr="000C0FB8">
        <w:rPr>
          <w:rFonts w:eastAsia="TimesNewRoman,Italic"/>
          <w:iCs/>
          <w:sz w:val="24"/>
          <w:szCs w:val="24"/>
          <w:lang w:eastAsia="ko-KR"/>
        </w:rPr>
        <w:t xml:space="preserve"> and R.G. Reddy, </w:t>
      </w:r>
      <w:r w:rsidR="00E96FCA" w:rsidRPr="000C0FB8">
        <w:rPr>
          <w:rFonts w:eastAsia="TimesNewRoman,BoldItalic"/>
          <w:bCs/>
          <w:iCs/>
          <w:sz w:val="24"/>
          <w:szCs w:val="24"/>
          <w:lang w:eastAsia="ko-KR"/>
        </w:rPr>
        <w:t xml:space="preserve">TMS (The Minerals, Metals &amp; Materials Society), </w:t>
      </w:r>
      <w:r w:rsidR="00E96FCA" w:rsidRPr="000C0FB8">
        <w:rPr>
          <w:sz w:val="24"/>
          <w:szCs w:val="24"/>
          <w:lang w:eastAsia="ko-KR"/>
        </w:rPr>
        <w:t>pp. 1</w:t>
      </w:r>
      <w:r w:rsidR="000C0FB8" w:rsidRPr="000C0FB8">
        <w:rPr>
          <w:sz w:val="24"/>
          <w:szCs w:val="24"/>
          <w:lang w:eastAsia="ko-KR"/>
        </w:rPr>
        <w:t>05</w:t>
      </w:r>
      <w:r w:rsidR="00E96FCA" w:rsidRPr="000C0FB8">
        <w:rPr>
          <w:sz w:val="24"/>
          <w:szCs w:val="24"/>
          <w:lang w:eastAsia="ko-KR"/>
        </w:rPr>
        <w:t>-</w:t>
      </w:r>
      <w:r w:rsidR="000C0FB8" w:rsidRPr="000C0FB8">
        <w:rPr>
          <w:sz w:val="24"/>
          <w:szCs w:val="24"/>
          <w:lang w:eastAsia="ko-KR"/>
        </w:rPr>
        <w:t>110</w:t>
      </w:r>
      <w:r w:rsidR="00E96FCA" w:rsidRPr="000C0FB8">
        <w:rPr>
          <w:rFonts w:eastAsia="TimesNewRoman,BoldItalic"/>
          <w:bCs/>
          <w:iCs/>
          <w:sz w:val="24"/>
          <w:szCs w:val="24"/>
          <w:lang w:eastAsia="ko-KR"/>
        </w:rPr>
        <w:t>, 2006</w:t>
      </w:r>
      <w:r w:rsidRPr="000C0FB8">
        <w:rPr>
          <w:sz w:val="24"/>
          <w:szCs w:val="24"/>
        </w:rPr>
        <w:t>.</w:t>
      </w:r>
    </w:p>
    <w:p w14:paraId="499F47B7" w14:textId="77777777" w:rsidR="00CA6EBE" w:rsidRPr="00D83CED" w:rsidRDefault="00CA6EBE" w:rsidP="00CA6EBE">
      <w:pPr>
        <w:pStyle w:val="Numeric"/>
        <w:jc w:val="left"/>
        <w:rPr>
          <w:sz w:val="24"/>
          <w:szCs w:val="24"/>
        </w:rPr>
      </w:pPr>
      <w:proofErr w:type="spellStart"/>
      <w:r w:rsidRPr="000C4414">
        <w:rPr>
          <w:sz w:val="24"/>
          <w:szCs w:val="24"/>
          <w:lang w:eastAsia="ko-KR"/>
        </w:rPr>
        <w:t>K</w:t>
      </w:r>
      <w:r w:rsidRPr="000C4414">
        <w:rPr>
          <w:sz w:val="24"/>
          <w:szCs w:val="24"/>
        </w:rPr>
        <w:t>liment</w:t>
      </w:r>
      <w:proofErr w:type="spellEnd"/>
      <w:r w:rsidRPr="000C4414">
        <w:rPr>
          <w:sz w:val="24"/>
          <w:szCs w:val="24"/>
        </w:rPr>
        <w:t xml:space="preserve"> Y. Hakobyan, H</w:t>
      </w:r>
      <w:r w:rsidR="00D83CED">
        <w:rPr>
          <w:sz w:val="24"/>
          <w:szCs w:val="24"/>
        </w:rPr>
        <w:t>.</w:t>
      </w:r>
      <w:r w:rsidRPr="000C4414">
        <w:rPr>
          <w:sz w:val="24"/>
          <w:szCs w:val="24"/>
        </w:rPr>
        <w:t xml:space="preserve"> Y</w:t>
      </w:r>
      <w:r w:rsidR="00D83CED">
        <w:rPr>
          <w:sz w:val="24"/>
          <w:szCs w:val="24"/>
        </w:rPr>
        <w:t>.</w:t>
      </w:r>
      <w:r w:rsidRPr="000C4414">
        <w:rPr>
          <w:sz w:val="24"/>
          <w:szCs w:val="24"/>
        </w:rPr>
        <w:t xml:space="preserve"> Sohn, Andrey V. Tarasov, Pavel A. </w:t>
      </w:r>
      <w:proofErr w:type="spellStart"/>
      <w:r w:rsidRPr="000C4414">
        <w:rPr>
          <w:sz w:val="24"/>
          <w:szCs w:val="24"/>
        </w:rPr>
        <w:t>Kovgan</w:t>
      </w:r>
      <w:proofErr w:type="spellEnd"/>
      <w:r w:rsidRPr="000C4414">
        <w:rPr>
          <w:sz w:val="24"/>
          <w:szCs w:val="24"/>
        </w:rPr>
        <w:t xml:space="preserve">,  Armen K. Hakobyan, Vladimir A. </w:t>
      </w:r>
      <w:proofErr w:type="spellStart"/>
      <w:r w:rsidRPr="000C4414">
        <w:rPr>
          <w:sz w:val="24"/>
          <w:szCs w:val="24"/>
        </w:rPr>
        <w:t>Briovkvine</w:t>
      </w:r>
      <w:proofErr w:type="spellEnd"/>
      <w:r w:rsidRPr="000C4414">
        <w:rPr>
          <w:sz w:val="24"/>
          <w:szCs w:val="24"/>
        </w:rPr>
        <w:t xml:space="preserve">, Vladimir G. </w:t>
      </w:r>
      <w:proofErr w:type="spellStart"/>
      <w:r w:rsidRPr="000C4414">
        <w:rPr>
          <w:sz w:val="24"/>
          <w:szCs w:val="24"/>
        </w:rPr>
        <w:t>Leontiev</w:t>
      </w:r>
      <w:proofErr w:type="spellEnd"/>
      <w:r w:rsidRPr="000C4414">
        <w:rPr>
          <w:sz w:val="24"/>
          <w:szCs w:val="24"/>
        </w:rPr>
        <w:t xml:space="preserve">, and Oleg I. </w:t>
      </w:r>
      <w:proofErr w:type="spellStart"/>
      <w:r w:rsidRPr="000C4414">
        <w:rPr>
          <w:sz w:val="24"/>
          <w:szCs w:val="24"/>
        </w:rPr>
        <w:t>Tsybine</w:t>
      </w:r>
      <w:proofErr w:type="spellEnd"/>
      <w:r w:rsidRPr="000C4414">
        <w:rPr>
          <w:sz w:val="24"/>
          <w:szCs w:val="24"/>
        </w:rPr>
        <w:t>, “New Technology for the Treatment of Molybdenum Sulfide Concentrates</w:t>
      </w:r>
      <w:r w:rsidRPr="00D83CED">
        <w:rPr>
          <w:sz w:val="24"/>
          <w:szCs w:val="24"/>
        </w:rPr>
        <w:t xml:space="preserve">,” </w:t>
      </w:r>
      <w:r w:rsidR="00E96FCA" w:rsidRPr="00D83CED">
        <w:rPr>
          <w:bCs/>
          <w:sz w:val="24"/>
          <w:szCs w:val="24"/>
          <w:lang w:eastAsia="ko-KR"/>
        </w:rPr>
        <w:t xml:space="preserve">Sohn International Symposium Advanced Processing of Metals and Materials Vol. </w:t>
      </w:r>
      <w:r w:rsidR="00D83CED" w:rsidRPr="00D83CED">
        <w:rPr>
          <w:bCs/>
          <w:sz w:val="24"/>
          <w:szCs w:val="24"/>
          <w:lang w:eastAsia="ko-KR"/>
        </w:rPr>
        <w:t>4 – New, Improved and Existing Technologies: Non-Ferrous Materials Extraction and Processing</w:t>
      </w:r>
      <w:r w:rsidR="00E96FCA" w:rsidRPr="00D83CED">
        <w:rPr>
          <w:sz w:val="24"/>
          <w:szCs w:val="24"/>
          <w:lang w:eastAsia="ko-KR"/>
        </w:rPr>
        <w:t xml:space="preserve">, ed. by </w:t>
      </w:r>
      <w:r w:rsidR="00E96FCA" w:rsidRPr="00D83CED">
        <w:rPr>
          <w:rFonts w:eastAsia="TimesNewRoman,Italic"/>
          <w:iCs/>
          <w:sz w:val="24"/>
          <w:szCs w:val="24"/>
          <w:lang w:eastAsia="ko-KR"/>
        </w:rPr>
        <w:t xml:space="preserve">F. </w:t>
      </w:r>
      <w:proofErr w:type="spellStart"/>
      <w:r w:rsidR="00E96FCA" w:rsidRPr="00D83CED">
        <w:rPr>
          <w:rFonts w:eastAsia="TimesNewRoman,Italic"/>
          <w:iCs/>
          <w:sz w:val="24"/>
          <w:szCs w:val="24"/>
          <w:lang w:eastAsia="ko-KR"/>
        </w:rPr>
        <w:t>Kongoli</w:t>
      </w:r>
      <w:proofErr w:type="spellEnd"/>
      <w:r w:rsidR="00E96FCA" w:rsidRPr="00D83CED">
        <w:rPr>
          <w:rFonts w:eastAsia="TimesNewRoman,Italic"/>
          <w:iCs/>
          <w:sz w:val="24"/>
          <w:szCs w:val="24"/>
          <w:lang w:eastAsia="ko-KR"/>
        </w:rPr>
        <w:t xml:space="preserve"> and R.G. Reddy, </w:t>
      </w:r>
      <w:r w:rsidR="00E96FCA" w:rsidRPr="00D83CED">
        <w:rPr>
          <w:rFonts w:eastAsia="TimesNewRoman,BoldItalic"/>
          <w:bCs/>
          <w:iCs/>
          <w:sz w:val="24"/>
          <w:szCs w:val="24"/>
          <w:lang w:eastAsia="ko-KR"/>
        </w:rPr>
        <w:t xml:space="preserve">TMS (The Minerals, Metals &amp; Materials Society), </w:t>
      </w:r>
      <w:r w:rsidR="00E96FCA" w:rsidRPr="00D83CED">
        <w:rPr>
          <w:sz w:val="24"/>
          <w:szCs w:val="24"/>
          <w:lang w:eastAsia="ko-KR"/>
        </w:rPr>
        <w:t xml:space="preserve">pp. </w:t>
      </w:r>
      <w:r w:rsidR="00D83CED" w:rsidRPr="00D83CED">
        <w:rPr>
          <w:sz w:val="24"/>
          <w:szCs w:val="24"/>
          <w:lang w:eastAsia="ko-KR"/>
        </w:rPr>
        <w:t>203</w:t>
      </w:r>
      <w:r w:rsidR="00E96FCA" w:rsidRPr="00D83CED">
        <w:rPr>
          <w:sz w:val="24"/>
          <w:szCs w:val="24"/>
          <w:lang w:eastAsia="ko-KR"/>
        </w:rPr>
        <w:t>-2</w:t>
      </w:r>
      <w:r w:rsidR="00D83CED" w:rsidRPr="00D83CED">
        <w:rPr>
          <w:sz w:val="24"/>
          <w:szCs w:val="24"/>
          <w:lang w:eastAsia="ko-KR"/>
        </w:rPr>
        <w:t>16</w:t>
      </w:r>
      <w:r w:rsidR="00E96FCA" w:rsidRPr="00D83CED">
        <w:rPr>
          <w:rFonts w:eastAsia="TimesNewRoman,BoldItalic"/>
          <w:bCs/>
          <w:iCs/>
          <w:sz w:val="24"/>
          <w:szCs w:val="24"/>
          <w:lang w:eastAsia="ko-KR"/>
        </w:rPr>
        <w:t>, 2006</w:t>
      </w:r>
      <w:r w:rsidRPr="00D83CED">
        <w:rPr>
          <w:sz w:val="24"/>
          <w:szCs w:val="24"/>
        </w:rPr>
        <w:t>.</w:t>
      </w:r>
    </w:p>
    <w:p w14:paraId="7E8F0B3F" w14:textId="77777777" w:rsidR="00CA6EBE" w:rsidRPr="00D83CED" w:rsidRDefault="00CA6EBE" w:rsidP="00CA6EBE">
      <w:pPr>
        <w:pStyle w:val="Numeric"/>
        <w:jc w:val="left"/>
        <w:rPr>
          <w:sz w:val="24"/>
          <w:szCs w:val="24"/>
        </w:rPr>
      </w:pPr>
      <w:r w:rsidRPr="000C4414">
        <w:rPr>
          <w:rFonts w:hint="eastAsia"/>
          <w:sz w:val="24"/>
          <w:szCs w:val="24"/>
          <w:lang w:eastAsia="ko-KR"/>
        </w:rPr>
        <w:t>Edgar Blanco</w:t>
      </w:r>
      <w:r w:rsidRPr="000C4414">
        <w:rPr>
          <w:sz w:val="24"/>
          <w:szCs w:val="24"/>
        </w:rPr>
        <w:t>, H</w:t>
      </w:r>
      <w:r w:rsidR="00D83CED">
        <w:rPr>
          <w:sz w:val="24"/>
          <w:szCs w:val="24"/>
        </w:rPr>
        <w:t>.</w:t>
      </w:r>
      <w:r w:rsidRPr="000C4414">
        <w:rPr>
          <w:sz w:val="24"/>
          <w:szCs w:val="24"/>
        </w:rPr>
        <w:t xml:space="preserve"> Y</w:t>
      </w:r>
      <w:r w:rsidR="00D83CED">
        <w:rPr>
          <w:sz w:val="24"/>
          <w:szCs w:val="24"/>
        </w:rPr>
        <w:t>.</w:t>
      </w:r>
      <w:r w:rsidRPr="000C4414">
        <w:rPr>
          <w:sz w:val="24"/>
          <w:szCs w:val="24"/>
        </w:rPr>
        <w:t xml:space="preserve"> Sohn, Gilsoo Han, and </w:t>
      </w:r>
      <w:proofErr w:type="spellStart"/>
      <w:r w:rsidRPr="000C4414">
        <w:rPr>
          <w:sz w:val="24"/>
          <w:szCs w:val="24"/>
        </w:rPr>
        <w:t>Kliment</w:t>
      </w:r>
      <w:proofErr w:type="spellEnd"/>
      <w:r w:rsidRPr="000C4414">
        <w:rPr>
          <w:sz w:val="24"/>
          <w:szCs w:val="24"/>
        </w:rPr>
        <w:t xml:space="preserve"> Y. Hakobyan</w:t>
      </w:r>
      <w:r>
        <w:rPr>
          <w:sz w:val="24"/>
          <w:szCs w:val="24"/>
        </w:rPr>
        <w:t>, “Oxidation of</w:t>
      </w:r>
      <w:r w:rsidRPr="000C4414">
        <w:rPr>
          <w:sz w:val="24"/>
          <w:szCs w:val="24"/>
        </w:rPr>
        <w:t xml:space="preserve"> M</w:t>
      </w:r>
      <w:r>
        <w:rPr>
          <w:sz w:val="24"/>
          <w:szCs w:val="24"/>
        </w:rPr>
        <w:t>olybdenite by</w:t>
      </w:r>
      <w:r w:rsidRPr="000C4414">
        <w:rPr>
          <w:sz w:val="24"/>
          <w:szCs w:val="24"/>
        </w:rPr>
        <w:t xml:space="preserve"> W</w:t>
      </w:r>
      <w:r>
        <w:rPr>
          <w:sz w:val="24"/>
          <w:szCs w:val="24"/>
        </w:rPr>
        <w:t>ater</w:t>
      </w:r>
      <w:r w:rsidRPr="000C4414">
        <w:rPr>
          <w:sz w:val="24"/>
          <w:szCs w:val="24"/>
        </w:rPr>
        <w:t xml:space="preserve"> V</w:t>
      </w:r>
      <w:r>
        <w:rPr>
          <w:sz w:val="24"/>
          <w:szCs w:val="24"/>
        </w:rPr>
        <w:t>apor</w:t>
      </w:r>
      <w:r w:rsidRPr="00D83CED">
        <w:rPr>
          <w:sz w:val="24"/>
          <w:szCs w:val="24"/>
        </w:rPr>
        <w:t xml:space="preserve">,” </w:t>
      </w:r>
      <w:r w:rsidR="00E96FCA" w:rsidRPr="00D83CED">
        <w:rPr>
          <w:bCs/>
          <w:sz w:val="24"/>
          <w:szCs w:val="24"/>
          <w:lang w:eastAsia="ko-KR"/>
        </w:rPr>
        <w:t xml:space="preserve">Sohn International Symposium Advanced Processing of Metals and Materials Vol. </w:t>
      </w:r>
      <w:r w:rsidR="00D83CED" w:rsidRPr="00D83CED">
        <w:rPr>
          <w:bCs/>
          <w:sz w:val="24"/>
          <w:szCs w:val="24"/>
          <w:lang w:eastAsia="ko-KR"/>
        </w:rPr>
        <w:t>1</w:t>
      </w:r>
      <w:r w:rsidR="00E96FCA" w:rsidRPr="00D83CED">
        <w:rPr>
          <w:bCs/>
          <w:sz w:val="24"/>
          <w:szCs w:val="24"/>
          <w:lang w:eastAsia="ko-KR"/>
        </w:rPr>
        <w:t xml:space="preserve"> – Thermo and Physicochemical Principles: </w:t>
      </w:r>
      <w:r w:rsidR="00D83CED" w:rsidRPr="00D83CED">
        <w:rPr>
          <w:sz w:val="24"/>
          <w:szCs w:val="24"/>
          <w:lang w:eastAsia="ko-KR"/>
        </w:rPr>
        <w:t>Non-Ferrous High-Temperature</w:t>
      </w:r>
      <w:r w:rsidR="00E96FCA" w:rsidRPr="00D83CED">
        <w:rPr>
          <w:sz w:val="24"/>
          <w:szCs w:val="24"/>
          <w:lang w:eastAsia="ko-KR"/>
        </w:rPr>
        <w:t xml:space="preserve"> Processing, ed. by </w:t>
      </w:r>
      <w:r w:rsidR="00E96FCA" w:rsidRPr="00D83CED">
        <w:rPr>
          <w:rFonts w:eastAsia="TimesNewRoman,Italic"/>
          <w:iCs/>
          <w:sz w:val="24"/>
          <w:szCs w:val="24"/>
          <w:lang w:eastAsia="ko-KR"/>
        </w:rPr>
        <w:t xml:space="preserve">F. </w:t>
      </w:r>
      <w:proofErr w:type="spellStart"/>
      <w:r w:rsidR="00E96FCA" w:rsidRPr="00D83CED">
        <w:rPr>
          <w:rFonts w:eastAsia="TimesNewRoman,Italic"/>
          <w:iCs/>
          <w:sz w:val="24"/>
          <w:szCs w:val="24"/>
          <w:lang w:eastAsia="ko-KR"/>
        </w:rPr>
        <w:t>Kongoli</w:t>
      </w:r>
      <w:proofErr w:type="spellEnd"/>
      <w:r w:rsidR="00E96FCA" w:rsidRPr="00D83CED">
        <w:rPr>
          <w:rFonts w:eastAsia="TimesNewRoman,Italic"/>
          <w:iCs/>
          <w:sz w:val="24"/>
          <w:szCs w:val="24"/>
          <w:lang w:eastAsia="ko-KR"/>
        </w:rPr>
        <w:t xml:space="preserve"> and R.G. Reddy, </w:t>
      </w:r>
      <w:r w:rsidR="00E96FCA" w:rsidRPr="00D83CED">
        <w:rPr>
          <w:rFonts w:eastAsia="TimesNewRoman,BoldItalic"/>
          <w:bCs/>
          <w:iCs/>
          <w:sz w:val="24"/>
          <w:szCs w:val="24"/>
          <w:lang w:eastAsia="ko-KR"/>
        </w:rPr>
        <w:t xml:space="preserve">TMS (The Minerals, Metals &amp; Materials Society), </w:t>
      </w:r>
      <w:r w:rsidR="00E96FCA" w:rsidRPr="00D83CED">
        <w:rPr>
          <w:sz w:val="24"/>
          <w:szCs w:val="24"/>
          <w:lang w:eastAsia="ko-KR"/>
        </w:rPr>
        <w:t>pp. 1</w:t>
      </w:r>
      <w:r w:rsidR="00D83CED" w:rsidRPr="00D83CED">
        <w:rPr>
          <w:sz w:val="24"/>
          <w:szCs w:val="24"/>
          <w:lang w:eastAsia="ko-KR"/>
        </w:rPr>
        <w:t>67</w:t>
      </w:r>
      <w:r w:rsidR="00E96FCA" w:rsidRPr="00D83CED">
        <w:rPr>
          <w:sz w:val="24"/>
          <w:szCs w:val="24"/>
          <w:lang w:eastAsia="ko-KR"/>
        </w:rPr>
        <w:t>-</w:t>
      </w:r>
      <w:r w:rsidR="00D83CED" w:rsidRPr="00D83CED">
        <w:rPr>
          <w:sz w:val="24"/>
          <w:szCs w:val="24"/>
          <w:lang w:eastAsia="ko-KR"/>
        </w:rPr>
        <w:t>172</w:t>
      </w:r>
      <w:r w:rsidR="00E96FCA" w:rsidRPr="00D83CED">
        <w:rPr>
          <w:rFonts w:eastAsia="TimesNewRoman,BoldItalic"/>
          <w:bCs/>
          <w:iCs/>
          <w:sz w:val="24"/>
          <w:szCs w:val="24"/>
          <w:lang w:eastAsia="ko-KR"/>
        </w:rPr>
        <w:t>, 2006</w:t>
      </w:r>
      <w:r w:rsidRPr="00D83CED">
        <w:rPr>
          <w:sz w:val="24"/>
          <w:szCs w:val="24"/>
        </w:rPr>
        <w:t>.</w:t>
      </w:r>
    </w:p>
    <w:p w14:paraId="50AF72F0" w14:textId="77777777" w:rsidR="00CA6EBE" w:rsidRPr="000C0FB8" w:rsidRDefault="00CA6EBE" w:rsidP="00CA6EBE">
      <w:pPr>
        <w:pStyle w:val="Numeric"/>
        <w:jc w:val="left"/>
        <w:rPr>
          <w:sz w:val="24"/>
          <w:szCs w:val="24"/>
        </w:rPr>
      </w:pPr>
      <w:r w:rsidRPr="004E67FE">
        <w:rPr>
          <w:sz w:val="24"/>
          <w:szCs w:val="24"/>
        </w:rPr>
        <w:t xml:space="preserve">Moo </w:t>
      </w:r>
      <w:proofErr w:type="spellStart"/>
      <w:r w:rsidRPr="004E67FE">
        <w:rPr>
          <w:bCs/>
          <w:sz w:val="24"/>
          <w:szCs w:val="24"/>
        </w:rPr>
        <w:t>Eob</w:t>
      </w:r>
      <w:proofErr w:type="spellEnd"/>
      <w:r w:rsidRPr="004E67FE">
        <w:rPr>
          <w:bCs/>
          <w:sz w:val="24"/>
          <w:szCs w:val="24"/>
        </w:rPr>
        <w:t xml:space="preserve"> Choi, H. Y. Sohn, </w:t>
      </w:r>
      <w:r w:rsidRPr="004E67FE">
        <w:rPr>
          <w:sz w:val="24"/>
          <w:szCs w:val="24"/>
        </w:rPr>
        <w:t>Y</w:t>
      </w:r>
      <w:r w:rsidRPr="004E67FE">
        <w:rPr>
          <w:rFonts w:hint="eastAsia"/>
          <w:sz w:val="24"/>
          <w:szCs w:val="24"/>
        </w:rPr>
        <w:t>.</w:t>
      </w:r>
      <w:r w:rsidRPr="004E67FE">
        <w:rPr>
          <w:sz w:val="24"/>
          <w:szCs w:val="24"/>
        </w:rPr>
        <w:t xml:space="preserve"> M. Z. Ahmed, F</w:t>
      </w:r>
      <w:r w:rsidRPr="004E67FE">
        <w:rPr>
          <w:rFonts w:hint="eastAsia"/>
          <w:sz w:val="24"/>
          <w:szCs w:val="24"/>
        </w:rPr>
        <w:t>.</w:t>
      </w:r>
      <w:r w:rsidRPr="004E67FE">
        <w:rPr>
          <w:sz w:val="24"/>
          <w:szCs w:val="24"/>
        </w:rPr>
        <w:t xml:space="preserve"> M. M</w:t>
      </w:r>
      <w:r w:rsidRPr="004E67FE">
        <w:rPr>
          <w:rFonts w:hint="eastAsia"/>
          <w:sz w:val="24"/>
          <w:szCs w:val="24"/>
        </w:rPr>
        <w:t>ohamed</w:t>
      </w:r>
      <w:r w:rsidRPr="004E67FE">
        <w:rPr>
          <w:sz w:val="24"/>
          <w:szCs w:val="24"/>
        </w:rPr>
        <w:t>,</w:t>
      </w:r>
      <w:r>
        <w:rPr>
          <w:sz w:val="24"/>
          <w:szCs w:val="24"/>
        </w:rPr>
        <w:t xml:space="preserve"> </w:t>
      </w:r>
      <w:r w:rsidRPr="004E67FE">
        <w:rPr>
          <w:sz w:val="24"/>
          <w:szCs w:val="24"/>
        </w:rPr>
        <w:t xml:space="preserve">Gilsoo Han, </w:t>
      </w:r>
      <w:r w:rsidRPr="004E67FE">
        <w:rPr>
          <w:rFonts w:hint="eastAsia"/>
          <w:sz w:val="24"/>
          <w:szCs w:val="24"/>
        </w:rPr>
        <w:t xml:space="preserve">and </w:t>
      </w:r>
      <w:r w:rsidRPr="004E67FE">
        <w:rPr>
          <w:sz w:val="24"/>
          <w:szCs w:val="24"/>
        </w:rPr>
        <w:t xml:space="preserve">M. E. H. </w:t>
      </w:r>
      <w:proofErr w:type="spellStart"/>
      <w:r w:rsidRPr="004E67FE">
        <w:rPr>
          <w:sz w:val="24"/>
          <w:szCs w:val="24"/>
        </w:rPr>
        <w:t>Shalabi</w:t>
      </w:r>
      <w:proofErr w:type="spellEnd"/>
      <w:r>
        <w:rPr>
          <w:sz w:val="24"/>
          <w:szCs w:val="24"/>
        </w:rPr>
        <w:t>,</w:t>
      </w:r>
      <w:r w:rsidRPr="004E67FE">
        <w:rPr>
          <w:sz w:val="24"/>
          <w:szCs w:val="24"/>
        </w:rPr>
        <w:t xml:space="preserve"> “Effect </w:t>
      </w:r>
      <w:r w:rsidRPr="004E67FE">
        <w:rPr>
          <w:rFonts w:hint="eastAsia"/>
          <w:sz w:val="24"/>
          <w:szCs w:val="24"/>
          <w:lang w:eastAsia="ko-KR"/>
        </w:rPr>
        <w:t>of CaSO</w:t>
      </w:r>
      <w:r w:rsidRPr="004E67FE">
        <w:rPr>
          <w:rFonts w:hint="eastAsia"/>
          <w:sz w:val="24"/>
          <w:szCs w:val="24"/>
          <w:vertAlign w:val="subscript"/>
          <w:lang w:eastAsia="ko-KR"/>
        </w:rPr>
        <w:t>4</w:t>
      </w:r>
      <w:r w:rsidRPr="004E67FE">
        <w:rPr>
          <w:rFonts w:hint="eastAsia"/>
          <w:sz w:val="24"/>
          <w:szCs w:val="24"/>
          <w:lang w:eastAsia="ko-KR"/>
        </w:rPr>
        <w:t xml:space="preserve"> </w:t>
      </w:r>
      <w:proofErr w:type="spellStart"/>
      <w:r w:rsidRPr="004E67FE">
        <w:rPr>
          <w:rFonts w:hint="eastAsia"/>
          <w:sz w:val="24"/>
          <w:szCs w:val="24"/>
          <w:lang w:eastAsia="ko-KR"/>
        </w:rPr>
        <w:t>Pelletization</w:t>
      </w:r>
      <w:proofErr w:type="spellEnd"/>
      <w:r w:rsidRPr="004E67FE">
        <w:rPr>
          <w:rFonts w:hint="eastAsia"/>
          <w:sz w:val="24"/>
          <w:szCs w:val="24"/>
          <w:lang w:eastAsia="ko-KR"/>
        </w:rPr>
        <w:t xml:space="preserve"> Conditions on Pellet Strength and Reactivity for Converting SO</w:t>
      </w:r>
      <w:r w:rsidRPr="004E67FE">
        <w:rPr>
          <w:rFonts w:hint="eastAsia"/>
          <w:sz w:val="24"/>
          <w:szCs w:val="24"/>
          <w:vertAlign w:val="subscript"/>
          <w:lang w:eastAsia="ko-KR"/>
        </w:rPr>
        <w:t>2</w:t>
      </w:r>
      <w:r w:rsidRPr="004E67FE">
        <w:rPr>
          <w:rFonts w:hint="eastAsia"/>
          <w:sz w:val="24"/>
          <w:szCs w:val="24"/>
          <w:lang w:eastAsia="ko-KR"/>
        </w:rPr>
        <w:t xml:space="preserve"> to Elemental Sulfur by Reaction Cycles involving CaSO</w:t>
      </w:r>
      <w:r w:rsidRPr="004E67FE">
        <w:rPr>
          <w:rFonts w:hint="eastAsia"/>
          <w:sz w:val="24"/>
          <w:szCs w:val="24"/>
          <w:vertAlign w:val="subscript"/>
          <w:lang w:eastAsia="ko-KR"/>
        </w:rPr>
        <w:t>4</w:t>
      </w:r>
      <w:r w:rsidRPr="004E67FE">
        <w:rPr>
          <w:rFonts w:hint="eastAsia"/>
          <w:sz w:val="24"/>
          <w:szCs w:val="24"/>
          <w:lang w:eastAsia="ko-KR"/>
        </w:rPr>
        <w:t>/</w:t>
      </w:r>
      <w:proofErr w:type="spellStart"/>
      <w:r w:rsidRPr="004E67FE">
        <w:rPr>
          <w:rFonts w:hint="eastAsia"/>
          <w:sz w:val="24"/>
          <w:szCs w:val="24"/>
          <w:lang w:eastAsia="ko-KR"/>
        </w:rPr>
        <w:t>CaS</w:t>
      </w:r>
      <w:proofErr w:type="spellEnd"/>
      <w:r w:rsidRPr="004E67FE">
        <w:rPr>
          <w:sz w:val="24"/>
          <w:szCs w:val="24"/>
          <w:lang w:eastAsia="ko-KR"/>
        </w:rPr>
        <w:t>,</w:t>
      </w:r>
      <w:r w:rsidRPr="000C0FB8">
        <w:rPr>
          <w:sz w:val="24"/>
          <w:szCs w:val="24"/>
          <w:lang w:eastAsia="ko-KR"/>
        </w:rPr>
        <w:t xml:space="preserve">” </w:t>
      </w:r>
      <w:r w:rsidR="00E96FCA" w:rsidRPr="000C0FB8">
        <w:rPr>
          <w:bCs/>
          <w:sz w:val="24"/>
          <w:szCs w:val="24"/>
          <w:lang w:eastAsia="ko-KR"/>
        </w:rPr>
        <w:t xml:space="preserve">Sohn International Symposium Advanced Processing of Metals and Materials Vol. </w:t>
      </w:r>
      <w:r w:rsidR="000C0FB8" w:rsidRPr="000C0FB8">
        <w:rPr>
          <w:bCs/>
          <w:sz w:val="24"/>
          <w:szCs w:val="24"/>
          <w:lang w:eastAsia="ko-KR"/>
        </w:rPr>
        <w:t>4</w:t>
      </w:r>
      <w:r w:rsidR="00E96FCA" w:rsidRPr="000C0FB8">
        <w:rPr>
          <w:bCs/>
          <w:sz w:val="24"/>
          <w:szCs w:val="24"/>
          <w:lang w:eastAsia="ko-KR"/>
        </w:rPr>
        <w:t xml:space="preserve"> – </w:t>
      </w:r>
      <w:r w:rsidR="000C0FB8" w:rsidRPr="000C0FB8">
        <w:rPr>
          <w:bCs/>
          <w:sz w:val="24"/>
          <w:szCs w:val="24"/>
          <w:lang w:eastAsia="ko-KR"/>
        </w:rPr>
        <w:t>New, Improved and Existing Technologies</w:t>
      </w:r>
      <w:r w:rsidR="00E96FCA" w:rsidRPr="000C0FB8">
        <w:rPr>
          <w:bCs/>
          <w:sz w:val="24"/>
          <w:szCs w:val="24"/>
          <w:lang w:eastAsia="ko-KR"/>
        </w:rPr>
        <w:t>:</w:t>
      </w:r>
      <w:r w:rsidR="000C0FB8" w:rsidRPr="000C0FB8">
        <w:rPr>
          <w:bCs/>
          <w:sz w:val="24"/>
          <w:szCs w:val="24"/>
          <w:lang w:eastAsia="ko-KR"/>
        </w:rPr>
        <w:t xml:space="preserve"> Non-Ferrous Materials Extraction and Processing</w:t>
      </w:r>
      <w:r w:rsidR="00E96FCA" w:rsidRPr="000C0FB8">
        <w:rPr>
          <w:sz w:val="24"/>
          <w:szCs w:val="24"/>
          <w:lang w:eastAsia="ko-KR"/>
        </w:rPr>
        <w:t xml:space="preserve">, ed. by </w:t>
      </w:r>
      <w:r w:rsidR="00E96FCA" w:rsidRPr="000C0FB8">
        <w:rPr>
          <w:rFonts w:eastAsia="TimesNewRoman,Italic"/>
          <w:iCs/>
          <w:sz w:val="24"/>
          <w:szCs w:val="24"/>
          <w:lang w:eastAsia="ko-KR"/>
        </w:rPr>
        <w:t xml:space="preserve">F. </w:t>
      </w:r>
      <w:proofErr w:type="spellStart"/>
      <w:r w:rsidR="00E96FCA" w:rsidRPr="000C0FB8">
        <w:rPr>
          <w:rFonts w:eastAsia="TimesNewRoman,Italic"/>
          <w:iCs/>
          <w:sz w:val="24"/>
          <w:szCs w:val="24"/>
          <w:lang w:eastAsia="ko-KR"/>
        </w:rPr>
        <w:t>Kongoli</w:t>
      </w:r>
      <w:proofErr w:type="spellEnd"/>
      <w:r w:rsidR="00E96FCA" w:rsidRPr="000C0FB8">
        <w:rPr>
          <w:rFonts w:eastAsia="TimesNewRoman,Italic"/>
          <w:iCs/>
          <w:sz w:val="24"/>
          <w:szCs w:val="24"/>
          <w:lang w:eastAsia="ko-KR"/>
        </w:rPr>
        <w:t xml:space="preserve"> and R.G. Reddy, </w:t>
      </w:r>
      <w:r w:rsidR="00E96FCA" w:rsidRPr="000C0FB8">
        <w:rPr>
          <w:rFonts w:eastAsia="TimesNewRoman,BoldItalic"/>
          <w:bCs/>
          <w:iCs/>
          <w:sz w:val="24"/>
          <w:szCs w:val="24"/>
          <w:lang w:eastAsia="ko-KR"/>
        </w:rPr>
        <w:t xml:space="preserve">TMS (The Minerals, Metals &amp; Materials Society), </w:t>
      </w:r>
      <w:r w:rsidR="00E96FCA" w:rsidRPr="000C0FB8">
        <w:rPr>
          <w:sz w:val="24"/>
          <w:szCs w:val="24"/>
          <w:lang w:eastAsia="ko-KR"/>
        </w:rPr>
        <w:t>pp. 19</w:t>
      </w:r>
      <w:r w:rsidR="000C0FB8" w:rsidRPr="000C0FB8">
        <w:rPr>
          <w:sz w:val="24"/>
          <w:szCs w:val="24"/>
          <w:lang w:eastAsia="ko-KR"/>
        </w:rPr>
        <w:t>3</w:t>
      </w:r>
      <w:r w:rsidR="00E96FCA" w:rsidRPr="000C0FB8">
        <w:rPr>
          <w:sz w:val="24"/>
          <w:szCs w:val="24"/>
          <w:lang w:eastAsia="ko-KR"/>
        </w:rPr>
        <w:t>-20</w:t>
      </w:r>
      <w:r w:rsidR="000C0FB8" w:rsidRPr="000C0FB8">
        <w:rPr>
          <w:sz w:val="24"/>
          <w:szCs w:val="24"/>
          <w:lang w:eastAsia="ko-KR"/>
        </w:rPr>
        <w:t>1</w:t>
      </w:r>
      <w:r w:rsidR="00E96FCA" w:rsidRPr="000C0FB8">
        <w:rPr>
          <w:rFonts w:eastAsia="TimesNewRoman,BoldItalic"/>
          <w:bCs/>
          <w:iCs/>
          <w:sz w:val="24"/>
          <w:szCs w:val="24"/>
          <w:lang w:eastAsia="ko-KR"/>
        </w:rPr>
        <w:t>, 2006</w:t>
      </w:r>
      <w:r w:rsidRPr="000C0FB8">
        <w:rPr>
          <w:sz w:val="24"/>
          <w:szCs w:val="24"/>
        </w:rPr>
        <w:t>.</w:t>
      </w:r>
    </w:p>
    <w:p w14:paraId="75D92F2F" w14:textId="77777777" w:rsidR="00CA6EBE" w:rsidRPr="000C4414" w:rsidRDefault="00CA6EBE" w:rsidP="00CA6EBE">
      <w:pPr>
        <w:pStyle w:val="Numeric"/>
        <w:jc w:val="left"/>
        <w:rPr>
          <w:sz w:val="24"/>
          <w:szCs w:val="24"/>
        </w:rPr>
      </w:pPr>
      <w:r w:rsidRPr="00C114FF">
        <w:rPr>
          <w:sz w:val="24"/>
          <w:szCs w:val="24"/>
        </w:rPr>
        <w:t>H</w:t>
      </w:r>
      <w:r>
        <w:rPr>
          <w:sz w:val="24"/>
          <w:szCs w:val="24"/>
        </w:rPr>
        <w:t>.</w:t>
      </w:r>
      <w:r w:rsidRPr="00C114FF">
        <w:rPr>
          <w:sz w:val="24"/>
          <w:szCs w:val="24"/>
        </w:rPr>
        <w:t xml:space="preserve"> Y</w:t>
      </w:r>
      <w:r>
        <w:rPr>
          <w:sz w:val="24"/>
          <w:szCs w:val="24"/>
        </w:rPr>
        <w:t>.</w:t>
      </w:r>
      <w:r w:rsidRPr="00C114FF">
        <w:rPr>
          <w:sz w:val="24"/>
          <w:szCs w:val="24"/>
        </w:rPr>
        <w:t xml:space="preserve"> Sohn, “Remembrance of Academic Mentors and Early Associates</w:t>
      </w:r>
      <w:r>
        <w:rPr>
          <w:sz w:val="24"/>
          <w:szCs w:val="24"/>
        </w:rPr>
        <w:t>,</w:t>
      </w:r>
      <w:r w:rsidRPr="00EB1FEA">
        <w:rPr>
          <w:sz w:val="24"/>
          <w:szCs w:val="24"/>
        </w:rPr>
        <w:t xml:space="preserve">” </w:t>
      </w:r>
      <w:r w:rsidR="00E96FCA" w:rsidRPr="00EB1FEA">
        <w:rPr>
          <w:bCs/>
          <w:sz w:val="24"/>
          <w:szCs w:val="24"/>
          <w:lang w:eastAsia="ko-KR"/>
        </w:rPr>
        <w:t xml:space="preserve">Sohn International Symposium Advanced Processing of Metals and Materials Vol. </w:t>
      </w:r>
      <w:r w:rsidR="00EB1FEA" w:rsidRPr="00EB1FEA">
        <w:rPr>
          <w:bCs/>
          <w:sz w:val="24"/>
          <w:szCs w:val="24"/>
          <w:lang w:eastAsia="ko-KR"/>
        </w:rPr>
        <w:t xml:space="preserve">1 – Thermo and Physicochemical Principles: </w:t>
      </w:r>
      <w:r w:rsidR="00EB1FEA" w:rsidRPr="00EB1FEA">
        <w:rPr>
          <w:sz w:val="24"/>
          <w:szCs w:val="24"/>
          <w:lang w:eastAsia="ko-KR"/>
        </w:rPr>
        <w:t>Non-Ferrous High-Temperature Processing</w:t>
      </w:r>
      <w:r w:rsidR="00E96FCA" w:rsidRPr="00EB1FEA">
        <w:rPr>
          <w:sz w:val="24"/>
          <w:szCs w:val="24"/>
          <w:lang w:eastAsia="ko-KR"/>
        </w:rPr>
        <w:t xml:space="preserve">, ed. by </w:t>
      </w:r>
      <w:r w:rsidR="00E96FCA" w:rsidRPr="00EB1FEA">
        <w:rPr>
          <w:rFonts w:eastAsia="TimesNewRoman,Italic"/>
          <w:iCs/>
          <w:sz w:val="24"/>
          <w:szCs w:val="24"/>
          <w:lang w:eastAsia="ko-KR"/>
        </w:rPr>
        <w:t xml:space="preserve">F. </w:t>
      </w:r>
      <w:proofErr w:type="spellStart"/>
      <w:r w:rsidR="00E96FCA" w:rsidRPr="00EB1FEA">
        <w:rPr>
          <w:rFonts w:eastAsia="TimesNewRoman,Italic"/>
          <w:iCs/>
          <w:sz w:val="24"/>
          <w:szCs w:val="24"/>
          <w:lang w:eastAsia="ko-KR"/>
        </w:rPr>
        <w:t>Kongoli</w:t>
      </w:r>
      <w:proofErr w:type="spellEnd"/>
      <w:r w:rsidR="00E96FCA" w:rsidRPr="00EB1FEA">
        <w:rPr>
          <w:rFonts w:eastAsia="TimesNewRoman,Italic"/>
          <w:iCs/>
          <w:sz w:val="24"/>
          <w:szCs w:val="24"/>
          <w:lang w:eastAsia="ko-KR"/>
        </w:rPr>
        <w:t xml:space="preserve"> and R.G. Reddy, </w:t>
      </w:r>
      <w:r w:rsidR="00E96FCA" w:rsidRPr="00EB1FEA">
        <w:rPr>
          <w:rFonts w:eastAsia="TimesNewRoman,BoldItalic"/>
          <w:bCs/>
          <w:iCs/>
          <w:sz w:val="24"/>
          <w:szCs w:val="24"/>
          <w:lang w:eastAsia="ko-KR"/>
        </w:rPr>
        <w:t xml:space="preserve">TMS (The Minerals, Metals &amp; Materials Society), </w:t>
      </w:r>
      <w:r w:rsidR="00E96FCA" w:rsidRPr="00EB1FEA">
        <w:rPr>
          <w:sz w:val="24"/>
          <w:szCs w:val="24"/>
          <w:lang w:eastAsia="ko-KR"/>
        </w:rPr>
        <w:t xml:space="preserve">pp. </w:t>
      </w:r>
      <w:r w:rsidR="00EB1FEA" w:rsidRPr="00EB1FEA">
        <w:rPr>
          <w:sz w:val="24"/>
          <w:szCs w:val="24"/>
          <w:lang w:eastAsia="ko-KR"/>
        </w:rPr>
        <w:t>91</w:t>
      </w:r>
      <w:r w:rsidR="00E96FCA" w:rsidRPr="00EB1FEA">
        <w:rPr>
          <w:sz w:val="24"/>
          <w:szCs w:val="24"/>
          <w:lang w:eastAsia="ko-KR"/>
        </w:rPr>
        <w:t>-</w:t>
      </w:r>
      <w:r w:rsidR="00EB1FEA" w:rsidRPr="00EB1FEA">
        <w:rPr>
          <w:sz w:val="24"/>
          <w:szCs w:val="24"/>
          <w:lang w:eastAsia="ko-KR"/>
        </w:rPr>
        <w:t>94</w:t>
      </w:r>
      <w:r w:rsidR="00E96FCA" w:rsidRPr="00EB1FEA">
        <w:rPr>
          <w:rFonts w:eastAsia="TimesNewRoman,BoldItalic"/>
          <w:bCs/>
          <w:iCs/>
          <w:sz w:val="24"/>
          <w:szCs w:val="24"/>
          <w:lang w:eastAsia="ko-KR"/>
        </w:rPr>
        <w:t>, 2006</w:t>
      </w:r>
      <w:r w:rsidRPr="00EB1FEA">
        <w:rPr>
          <w:sz w:val="24"/>
          <w:szCs w:val="24"/>
        </w:rPr>
        <w:t>.</w:t>
      </w:r>
    </w:p>
    <w:p w14:paraId="27F421A6" w14:textId="77777777" w:rsidR="00E96FCA" w:rsidRPr="00E96FCA" w:rsidRDefault="00E96FCA" w:rsidP="00CA6EBE">
      <w:pPr>
        <w:pStyle w:val="Numeric"/>
        <w:jc w:val="left"/>
        <w:rPr>
          <w:sz w:val="24"/>
          <w:szCs w:val="24"/>
        </w:rPr>
      </w:pPr>
      <w:r w:rsidRPr="00E96FCA">
        <w:rPr>
          <w:sz w:val="24"/>
          <w:szCs w:val="24"/>
          <w:lang w:eastAsia="ko-KR"/>
        </w:rPr>
        <w:t>M. Mena, T. Ryu, H. Y. Sohn, G. Han, Y.-U. Kim, and Z. Z. Fang, “</w:t>
      </w:r>
      <w:r w:rsidRPr="00E96FCA">
        <w:rPr>
          <w:bCs/>
          <w:sz w:val="24"/>
          <w:szCs w:val="24"/>
          <w:lang w:eastAsia="ko-KR"/>
        </w:rPr>
        <w:t xml:space="preserve">Chemical Vapor Synthesis of WC-Co </w:t>
      </w:r>
      <w:proofErr w:type="spellStart"/>
      <w:r w:rsidRPr="00E96FCA">
        <w:rPr>
          <w:bCs/>
          <w:sz w:val="24"/>
          <w:szCs w:val="24"/>
          <w:lang w:eastAsia="ko-KR"/>
        </w:rPr>
        <w:t>Nnanocomposite</w:t>
      </w:r>
      <w:proofErr w:type="spellEnd"/>
      <w:r w:rsidRPr="00E96FCA">
        <w:rPr>
          <w:bCs/>
          <w:sz w:val="24"/>
          <w:szCs w:val="24"/>
          <w:lang w:eastAsia="ko-KR"/>
        </w:rPr>
        <w:t xml:space="preserve"> Powders,” </w:t>
      </w:r>
      <w:bookmarkStart w:id="39" w:name="OLE_LINK58"/>
      <w:bookmarkStart w:id="40" w:name="OLE_LINK59"/>
      <w:r w:rsidRPr="00E96FCA">
        <w:rPr>
          <w:bCs/>
          <w:sz w:val="24"/>
          <w:szCs w:val="24"/>
          <w:lang w:eastAsia="ko-KR"/>
        </w:rPr>
        <w:t xml:space="preserve">Sohn International Symposium Advanced Processing of Metals and Materials Vol. 3 – Thermo and Physicochemical Principles: </w:t>
      </w:r>
      <w:r w:rsidRPr="00E96FCA">
        <w:rPr>
          <w:sz w:val="24"/>
          <w:szCs w:val="24"/>
          <w:lang w:eastAsia="ko-KR"/>
        </w:rPr>
        <w:t xml:space="preserve">Special Materials and Aqueous and Electrochemical Processing, ed. by </w:t>
      </w:r>
      <w:r w:rsidRPr="00E96FCA">
        <w:rPr>
          <w:rFonts w:eastAsia="TimesNewRoman,Italic"/>
          <w:iCs/>
          <w:sz w:val="24"/>
          <w:szCs w:val="24"/>
          <w:lang w:eastAsia="ko-KR"/>
        </w:rPr>
        <w:t xml:space="preserve">F. </w:t>
      </w:r>
      <w:proofErr w:type="spellStart"/>
      <w:r w:rsidRPr="00E96FCA">
        <w:rPr>
          <w:rFonts w:eastAsia="TimesNewRoman,Italic"/>
          <w:iCs/>
          <w:sz w:val="24"/>
          <w:szCs w:val="24"/>
          <w:lang w:eastAsia="ko-KR"/>
        </w:rPr>
        <w:t>Kongoli</w:t>
      </w:r>
      <w:proofErr w:type="spellEnd"/>
      <w:r w:rsidRPr="00E96FCA">
        <w:rPr>
          <w:rFonts w:eastAsia="TimesNewRoman,Italic"/>
          <w:iCs/>
          <w:sz w:val="24"/>
          <w:szCs w:val="24"/>
          <w:lang w:eastAsia="ko-KR"/>
        </w:rPr>
        <w:t xml:space="preserve"> and R.G. Reddy, </w:t>
      </w:r>
      <w:r w:rsidRPr="00E96FCA">
        <w:rPr>
          <w:rFonts w:eastAsia="TimesNewRoman,BoldItalic"/>
          <w:bCs/>
          <w:iCs/>
          <w:sz w:val="24"/>
          <w:szCs w:val="24"/>
          <w:lang w:eastAsia="ko-KR"/>
        </w:rPr>
        <w:t xml:space="preserve">TMS (The Minerals, Metals &amp; Materials Society), </w:t>
      </w:r>
      <w:r w:rsidRPr="00E96FCA">
        <w:rPr>
          <w:sz w:val="24"/>
          <w:szCs w:val="24"/>
          <w:lang w:eastAsia="ko-KR"/>
        </w:rPr>
        <w:t>pp. 195-202</w:t>
      </w:r>
      <w:r w:rsidRPr="00E96FCA">
        <w:rPr>
          <w:rFonts w:eastAsia="TimesNewRoman,BoldItalic"/>
          <w:bCs/>
          <w:iCs/>
          <w:sz w:val="24"/>
          <w:szCs w:val="24"/>
          <w:lang w:eastAsia="ko-KR"/>
        </w:rPr>
        <w:t>, 2006</w:t>
      </w:r>
      <w:bookmarkEnd w:id="39"/>
      <w:bookmarkEnd w:id="40"/>
      <w:r w:rsidRPr="00E96FCA">
        <w:rPr>
          <w:sz w:val="24"/>
          <w:szCs w:val="24"/>
          <w:lang w:eastAsia="ko-KR"/>
        </w:rPr>
        <w:t xml:space="preserve">. </w:t>
      </w:r>
    </w:p>
    <w:p w14:paraId="5BBBB5A5" w14:textId="77777777" w:rsidR="00CA6EBE" w:rsidRPr="00EB1FEA" w:rsidRDefault="00CA6EBE" w:rsidP="00CA6EBE">
      <w:pPr>
        <w:pStyle w:val="Numeric"/>
        <w:jc w:val="left"/>
        <w:rPr>
          <w:sz w:val="24"/>
          <w:szCs w:val="24"/>
        </w:rPr>
      </w:pPr>
      <w:r w:rsidRPr="00E418F4">
        <w:rPr>
          <w:sz w:val="24"/>
          <w:szCs w:val="24"/>
        </w:rPr>
        <w:t xml:space="preserve">Peng Fan, </w:t>
      </w:r>
      <w:proofErr w:type="spellStart"/>
      <w:r w:rsidRPr="00E418F4">
        <w:rPr>
          <w:sz w:val="24"/>
          <w:szCs w:val="24"/>
        </w:rPr>
        <w:t>Oladapo</w:t>
      </w:r>
      <w:proofErr w:type="spellEnd"/>
      <w:r w:rsidRPr="00E418F4">
        <w:rPr>
          <w:sz w:val="24"/>
          <w:szCs w:val="24"/>
        </w:rPr>
        <w:t xml:space="preserve"> O. </w:t>
      </w:r>
      <w:proofErr w:type="spellStart"/>
      <w:r w:rsidRPr="00E418F4">
        <w:rPr>
          <w:sz w:val="24"/>
          <w:szCs w:val="24"/>
        </w:rPr>
        <w:t>Eso</w:t>
      </w:r>
      <w:proofErr w:type="spellEnd"/>
      <w:r w:rsidRPr="00E418F4">
        <w:rPr>
          <w:sz w:val="24"/>
          <w:szCs w:val="24"/>
        </w:rPr>
        <w:t>, Z</w:t>
      </w:r>
      <w:r w:rsidR="00F339A7">
        <w:rPr>
          <w:sz w:val="24"/>
          <w:szCs w:val="24"/>
        </w:rPr>
        <w:t>.</w:t>
      </w:r>
      <w:r w:rsidRPr="00E418F4">
        <w:rPr>
          <w:sz w:val="24"/>
          <w:szCs w:val="24"/>
        </w:rPr>
        <w:t xml:space="preserve"> Z</w:t>
      </w:r>
      <w:r w:rsidR="00F339A7">
        <w:rPr>
          <w:sz w:val="24"/>
          <w:szCs w:val="24"/>
        </w:rPr>
        <w:t>.</w:t>
      </w:r>
      <w:r w:rsidRPr="00E418F4">
        <w:rPr>
          <w:sz w:val="24"/>
          <w:szCs w:val="24"/>
        </w:rPr>
        <w:t xml:space="preserve"> Fang, and H. Y. Sohn, “Liquid Phase Migration during the Sintering of Functionally Graded WC-C</w:t>
      </w:r>
      <w:r w:rsidRPr="00EB1FEA">
        <w:rPr>
          <w:sz w:val="24"/>
          <w:szCs w:val="24"/>
        </w:rPr>
        <w:t xml:space="preserve">o,” </w:t>
      </w:r>
      <w:r w:rsidR="00E96FCA" w:rsidRPr="00EB1FEA">
        <w:rPr>
          <w:bCs/>
          <w:sz w:val="24"/>
          <w:szCs w:val="24"/>
          <w:lang w:eastAsia="ko-KR"/>
        </w:rPr>
        <w:t xml:space="preserve">Sohn International Symposium Advanced Processing of Metals and Materials Vol. 3 – Thermo and Physicochemical Principles: </w:t>
      </w:r>
      <w:r w:rsidR="00E96FCA" w:rsidRPr="00EB1FEA">
        <w:rPr>
          <w:sz w:val="24"/>
          <w:szCs w:val="24"/>
          <w:lang w:eastAsia="ko-KR"/>
        </w:rPr>
        <w:t xml:space="preserve">Special Materials and Aqueous and Electrochemical Processing, ed. by </w:t>
      </w:r>
      <w:r w:rsidR="00E96FCA" w:rsidRPr="00EB1FEA">
        <w:rPr>
          <w:rFonts w:eastAsia="TimesNewRoman,Italic"/>
          <w:iCs/>
          <w:sz w:val="24"/>
          <w:szCs w:val="24"/>
          <w:lang w:eastAsia="ko-KR"/>
        </w:rPr>
        <w:t xml:space="preserve">F. </w:t>
      </w:r>
      <w:proofErr w:type="spellStart"/>
      <w:r w:rsidR="00E96FCA" w:rsidRPr="00EB1FEA">
        <w:rPr>
          <w:rFonts w:eastAsia="TimesNewRoman,Italic"/>
          <w:iCs/>
          <w:sz w:val="24"/>
          <w:szCs w:val="24"/>
          <w:lang w:eastAsia="ko-KR"/>
        </w:rPr>
        <w:t>Kongoli</w:t>
      </w:r>
      <w:proofErr w:type="spellEnd"/>
      <w:r w:rsidR="00E96FCA" w:rsidRPr="00EB1FEA">
        <w:rPr>
          <w:rFonts w:eastAsia="TimesNewRoman,Italic"/>
          <w:iCs/>
          <w:sz w:val="24"/>
          <w:szCs w:val="24"/>
          <w:lang w:eastAsia="ko-KR"/>
        </w:rPr>
        <w:t xml:space="preserve"> and R.G. Reddy, </w:t>
      </w:r>
      <w:r w:rsidR="00E96FCA" w:rsidRPr="00EB1FEA">
        <w:rPr>
          <w:rFonts w:eastAsia="TimesNewRoman,BoldItalic"/>
          <w:bCs/>
          <w:iCs/>
          <w:sz w:val="24"/>
          <w:szCs w:val="24"/>
          <w:lang w:eastAsia="ko-KR"/>
        </w:rPr>
        <w:t xml:space="preserve">TMS (The Minerals, Metals &amp; Materials Society), </w:t>
      </w:r>
      <w:r w:rsidR="00E96FCA" w:rsidRPr="00EB1FEA">
        <w:rPr>
          <w:sz w:val="24"/>
          <w:szCs w:val="24"/>
          <w:lang w:eastAsia="ko-KR"/>
        </w:rPr>
        <w:t>pp. 1</w:t>
      </w:r>
      <w:r w:rsidR="00EB1FEA" w:rsidRPr="00EB1FEA">
        <w:rPr>
          <w:sz w:val="24"/>
          <w:szCs w:val="24"/>
          <w:lang w:eastAsia="ko-KR"/>
        </w:rPr>
        <w:t>11</w:t>
      </w:r>
      <w:r w:rsidR="00E96FCA" w:rsidRPr="00EB1FEA">
        <w:rPr>
          <w:sz w:val="24"/>
          <w:szCs w:val="24"/>
          <w:lang w:eastAsia="ko-KR"/>
        </w:rPr>
        <w:t>-</w:t>
      </w:r>
      <w:r w:rsidR="00EB1FEA" w:rsidRPr="00EB1FEA">
        <w:rPr>
          <w:sz w:val="24"/>
          <w:szCs w:val="24"/>
          <w:lang w:eastAsia="ko-KR"/>
        </w:rPr>
        <w:t>119</w:t>
      </w:r>
      <w:r w:rsidR="00E96FCA" w:rsidRPr="00EB1FEA">
        <w:rPr>
          <w:rFonts w:eastAsia="TimesNewRoman,BoldItalic"/>
          <w:bCs/>
          <w:iCs/>
          <w:sz w:val="24"/>
          <w:szCs w:val="24"/>
          <w:lang w:eastAsia="ko-KR"/>
        </w:rPr>
        <w:t>, 2006</w:t>
      </w:r>
      <w:r w:rsidRPr="00EB1FEA">
        <w:rPr>
          <w:sz w:val="24"/>
          <w:szCs w:val="24"/>
        </w:rPr>
        <w:t>.</w:t>
      </w:r>
    </w:p>
    <w:p w14:paraId="4B345AB3" w14:textId="77777777" w:rsidR="00CA6EBE" w:rsidRPr="00EB1FEA" w:rsidRDefault="00CA6EBE" w:rsidP="00CA6EBE">
      <w:pPr>
        <w:pStyle w:val="Numeric"/>
        <w:jc w:val="left"/>
        <w:rPr>
          <w:sz w:val="24"/>
          <w:szCs w:val="24"/>
        </w:rPr>
      </w:pPr>
      <w:r w:rsidRPr="00E418F4">
        <w:rPr>
          <w:sz w:val="24"/>
          <w:szCs w:val="24"/>
        </w:rPr>
        <w:lastRenderedPageBreak/>
        <w:t>Manuel Pérez-Tello, Irma María Madrid-Ortega</w:t>
      </w:r>
      <w:r w:rsidR="00900C59">
        <w:rPr>
          <w:sz w:val="24"/>
          <w:szCs w:val="24"/>
        </w:rPr>
        <w:t>,</w:t>
      </w:r>
      <w:r w:rsidRPr="00E418F4">
        <w:rPr>
          <w:sz w:val="24"/>
          <w:szCs w:val="24"/>
        </w:rPr>
        <w:t xml:space="preserve"> and H. Y. Sohn, “Mathematical Model for the Fragmentation of Copper Matte Particles Oxidized under Flash Converting Conditi</w:t>
      </w:r>
      <w:r w:rsidRPr="00EB1FEA">
        <w:rPr>
          <w:sz w:val="24"/>
          <w:szCs w:val="24"/>
        </w:rPr>
        <w:t xml:space="preserve">ons,” </w:t>
      </w:r>
      <w:r w:rsidR="00E96FCA" w:rsidRPr="00EB1FEA">
        <w:rPr>
          <w:bCs/>
          <w:sz w:val="24"/>
          <w:szCs w:val="24"/>
          <w:lang w:eastAsia="ko-KR"/>
        </w:rPr>
        <w:t xml:space="preserve">Sohn International Symposium Advanced Processing of Metals and Materials Vol. </w:t>
      </w:r>
      <w:r w:rsidR="00EB1FEA" w:rsidRPr="00EB1FEA">
        <w:rPr>
          <w:bCs/>
          <w:sz w:val="24"/>
          <w:szCs w:val="24"/>
          <w:lang w:eastAsia="ko-KR"/>
        </w:rPr>
        <w:t>8</w:t>
      </w:r>
      <w:r w:rsidR="00E96FCA" w:rsidRPr="00EB1FEA">
        <w:rPr>
          <w:bCs/>
          <w:sz w:val="24"/>
          <w:szCs w:val="24"/>
          <w:lang w:eastAsia="ko-KR"/>
        </w:rPr>
        <w:t xml:space="preserve"> – </w:t>
      </w:r>
      <w:r w:rsidR="00EB1FEA" w:rsidRPr="00EB1FEA">
        <w:rPr>
          <w:bCs/>
          <w:sz w:val="24"/>
          <w:szCs w:val="24"/>
          <w:lang w:eastAsia="ko-KR"/>
        </w:rPr>
        <w:t>International Symposium on Sulfide Smelting 2006</w:t>
      </w:r>
      <w:r w:rsidR="00E96FCA" w:rsidRPr="00EB1FEA">
        <w:rPr>
          <w:sz w:val="24"/>
          <w:szCs w:val="24"/>
          <w:lang w:eastAsia="ko-KR"/>
        </w:rPr>
        <w:t xml:space="preserve">, ed. by </w:t>
      </w:r>
      <w:r w:rsidR="00E96FCA" w:rsidRPr="00EB1FEA">
        <w:rPr>
          <w:rFonts w:eastAsia="TimesNewRoman,Italic"/>
          <w:iCs/>
          <w:sz w:val="24"/>
          <w:szCs w:val="24"/>
          <w:lang w:eastAsia="ko-KR"/>
        </w:rPr>
        <w:t xml:space="preserve">F. </w:t>
      </w:r>
      <w:proofErr w:type="spellStart"/>
      <w:r w:rsidR="00E96FCA" w:rsidRPr="00EB1FEA">
        <w:rPr>
          <w:rFonts w:eastAsia="TimesNewRoman,Italic"/>
          <w:iCs/>
          <w:sz w:val="24"/>
          <w:szCs w:val="24"/>
          <w:lang w:eastAsia="ko-KR"/>
        </w:rPr>
        <w:t>Kongoli</w:t>
      </w:r>
      <w:proofErr w:type="spellEnd"/>
      <w:r w:rsidR="00E96FCA" w:rsidRPr="00EB1FEA">
        <w:rPr>
          <w:rFonts w:eastAsia="TimesNewRoman,Italic"/>
          <w:iCs/>
          <w:sz w:val="24"/>
          <w:szCs w:val="24"/>
          <w:lang w:eastAsia="ko-KR"/>
        </w:rPr>
        <w:t xml:space="preserve"> and R.G. Reddy, </w:t>
      </w:r>
      <w:r w:rsidR="00E96FCA" w:rsidRPr="00EB1FEA">
        <w:rPr>
          <w:rFonts w:eastAsia="TimesNewRoman,BoldItalic"/>
          <w:bCs/>
          <w:iCs/>
          <w:sz w:val="24"/>
          <w:szCs w:val="24"/>
          <w:lang w:eastAsia="ko-KR"/>
        </w:rPr>
        <w:t xml:space="preserve">TMS (The Minerals, Metals &amp; Materials Society), </w:t>
      </w:r>
      <w:r w:rsidR="00E96FCA" w:rsidRPr="00EB1FEA">
        <w:rPr>
          <w:sz w:val="24"/>
          <w:szCs w:val="24"/>
          <w:lang w:eastAsia="ko-KR"/>
        </w:rPr>
        <w:t xml:space="preserve">pp. </w:t>
      </w:r>
      <w:r w:rsidR="00EB1FEA" w:rsidRPr="00EB1FEA">
        <w:rPr>
          <w:sz w:val="24"/>
          <w:szCs w:val="24"/>
          <w:lang w:eastAsia="ko-KR"/>
        </w:rPr>
        <w:t>577-590</w:t>
      </w:r>
      <w:r w:rsidR="00E96FCA" w:rsidRPr="00EB1FEA">
        <w:rPr>
          <w:rFonts w:eastAsia="TimesNewRoman,BoldItalic"/>
          <w:bCs/>
          <w:iCs/>
          <w:sz w:val="24"/>
          <w:szCs w:val="24"/>
          <w:lang w:eastAsia="ko-KR"/>
        </w:rPr>
        <w:t>, 2006</w:t>
      </w:r>
      <w:r w:rsidRPr="00EB1FEA">
        <w:rPr>
          <w:sz w:val="24"/>
          <w:szCs w:val="24"/>
        </w:rPr>
        <w:t>.</w:t>
      </w:r>
    </w:p>
    <w:p w14:paraId="3288641D" w14:textId="77777777" w:rsidR="0081322C" w:rsidRPr="00027056" w:rsidRDefault="0081322C" w:rsidP="0081322C">
      <w:pPr>
        <w:pStyle w:val="Numeric"/>
        <w:rPr>
          <w:bCs/>
          <w:sz w:val="24"/>
          <w:szCs w:val="24"/>
        </w:rPr>
      </w:pPr>
      <w:r w:rsidRPr="007D4DBB">
        <w:rPr>
          <w:rFonts w:hint="eastAsia"/>
          <w:sz w:val="24"/>
          <w:szCs w:val="24"/>
          <w:lang w:eastAsia="ko-KR"/>
        </w:rPr>
        <w:t>Jun Lu, Z. Z. Fang, and H. Y. Soh</w:t>
      </w:r>
      <w:r w:rsidRPr="00027056">
        <w:rPr>
          <w:rFonts w:hint="eastAsia"/>
          <w:sz w:val="24"/>
          <w:szCs w:val="24"/>
          <w:lang w:eastAsia="ko-KR"/>
        </w:rPr>
        <w:t xml:space="preserve">n, </w:t>
      </w:r>
      <w:r w:rsidRPr="00027056">
        <w:rPr>
          <w:sz w:val="24"/>
          <w:szCs w:val="24"/>
          <w:lang w:eastAsia="ko-KR"/>
        </w:rPr>
        <w:t>“</w:t>
      </w:r>
      <w:r>
        <w:rPr>
          <w:sz w:val="24"/>
          <w:szCs w:val="24"/>
          <w:lang w:eastAsia="ko-KR"/>
        </w:rPr>
        <w:t xml:space="preserve">A Dehydrogenation Mechanism </w:t>
      </w:r>
      <w:r w:rsidRPr="00027056">
        <w:rPr>
          <w:sz w:val="24"/>
          <w:szCs w:val="24"/>
          <w:lang w:eastAsia="ko-KR"/>
        </w:rPr>
        <w:t>of Metal Hydrides Based on Interaction</w:t>
      </w:r>
      <w:r w:rsidRPr="009868D2">
        <w:rPr>
          <w:sz w:val="24"/>
          <w:szCs w:val="24"/>
          <w:lang w:eastAsia="ko-KR"/>
        </w:rPr>
        <w:t>s</w:t>
      </w:r>
      <w:r>
        <w:rPr>
          <w:sz w:val="24"/>
          <w:szCs w:val="24"/>
          <w:lang w:eastAsia="ko-KR"/>
        </w:rPr>
        <w:t xml:space="preserve"> between</w:t>
      </w:r>
      <w:r w:rsidRPr="00027056">
        <w:rPr>
          <w:sz w:val="24"/>
          <w:szCs w:val="24"/>
          <w:lang w:eastAsia="ko-KR"/>
        </w:rPr>
        <w:t xml:space="preserve"> H</w:t>
      </w:r>
      <w:r w:rsidRPr="005424EE">
        <w:rPr>
          <w:sz w:val="24"/>
          <w:szCs w:val="24"/>
          <w:vertAlign w:val="superscript"/>
          <w:lang w:eastAsia="ko-KR"/>
        </w:rPr>
        <w:sym w:font="Symbol" w:char="0064"/>
      </w:r>
      <w:r w:rsidRPr="005424EE">
        <w:rPr>
          <w:sz w:val="24"/>
          <w:szCs w:val="24"/>
          <w:vertAlign w:val="superscript"/>
          <w:lang w:eastAsia="ko-KR"/>
        </w:rPr>
        <w:t>+</w:t>
      </w:r>
      <w:r w:rsidRPr="0081322C">
        <w:rPr>
          <w:sz w:val="24"/>
          <w:szCs w:val="24"/>
          <w:lang w:eastAsia="ko-KR"/>
        </w:rPr>
        <w:t xml:space="preserve"> </w:t>
      </w:r>
      <w:r w:rsidRPr="00027056">
        <w:rPr>
          <w:sz w:val="24"/>
          <w:szCs w:val="24"/>
          <w:lang w:eastAsia="ko-KR"/>
        </w:rPr>
        <w:t>and H</w:t>
      </w:r>
      <w:r w:rsidRPr="005424EE">
        <w:rPr>
          <w:sz w:val="24"/>
          <w:szCs w:val="24"/>
          <w:vertAlign w:val="superscript"/>
          <w:lang w:eastAsia="ko-KR"/>
        </w:rPr>
        <w:t>–</w:t>
      </w:r>
      <w:r w:rsidRPr="009868D2">
        <w:rPr>
          <w:sz w:val="24"/>
          <w:szCs w:val="24"/>
          <w:lang w:eastAsia="ko-KR"/>
        </w:rPr>
        <w:t xml:space="preserve">,” </w:t>
      </w:r>
      <w:r w:rsidRPr="009868D2">
        <w:rPr>
          <w:sz w:val="24"/>
          <w:szCs w:val="24"/>
        </w:rPr>
        <w:t xml:space="preserve">Inorganic Chemistry, </w:t>
      </w:r>
      <w:r w:rsidR="00322F36">
        <w:rPr>
          <w:sz w:val="24"/>
          <w:szCs w:val="24"/>
          <w:u w:val="single"/>
        </w:rPr>
        <w:t>45</w:t>
      </w:r>
      <w:r w:rsidR="00322F36">
        <w:rPr>
          <w:sz w:val="24"/>
          <w:szCs w:val="24"/>
        </w:rPr>
        <w:t>, 8749-8754 (2006)</w:t>
      </w:r>
      <w:r>
        <w:rPr>
          <w:sz w:val="24"/>
          <w:szCs w:val="24"/>
          <w:lang w:eastAsia="ko-KR"/>
        </w:rPr>
        <w:t>.</w:t>
      </w:r>
    </w:p>
    <w:p w14:paraId="35757345" w14:textId="77777777" w:rsidR="00D473CF" w:rsidRPr="00D473CF" w:rsidRDefault="00CA6EBE" w:rsidP="00D473CF">
      <w:pPr>
        <w:pStyle w:val="Numeric"/>
        <w:jc w:val="left"/>
        <w:rPr>
          <w:bCs/>
          <w:sz w:val="24"/>
          <w:szCs w:val="24"/>
        </w:rPr>
      </w:pPr>
      <w:r w:rsidRPr="00CA6EBE">
        <w:rPr>
          <w:sz w:val="24"/>
          <w:szCs w:val="24"/>
        </w:rPr>
        <w:t>H. Y. Sohn, “Fundamentals of Rate Processes in the Gaseous Reduction of Iron Oxide,”</w:t>
      </w:r>
      <w:r>
        <w:rPr>
          <w:sz w:val="24"/>
          <w:szCs w:val="24"/>
        </w:rPr>
        <w:t xml:space="preserve"> </w:t>
      </w:r>
      <w:r w:rsidR="008F520E">
        <w:rPr>
          <w:sz w:val="24"/>
          <w:szCs w:val="24"/>
        </w:rPr>
        <w:t xml:space="preserve">Keynote paper in </w:t>
      </w:r>
      <w:r>
        <w:rPr>
          <w:sz w:val="24"/>
          <w:szCs w:val="24"/>
        </w:rPr>
        <w:t>Proceedings of the 4</w:t>
      </w:r>
      <w:r w:rsidRPr="00CA6EBE">
        <w:rPr>
          <w:sz w:val="24"/>
          <w:szCs w:val="24"/>
          <w:vertAlign w:val="superscript"/>
        </w:rPr>
        <w:t>th</w:t>
      </w:r>
      <w:r>
        <w:rPr>
          <w:sz w:val="24"/>
          <w:szCs w:val="24"/>
        </w:rPr>
        <w:t xml:space="preserve"> International Congress of the Science and Technology of Ironmaking (ICSTI 2006), November 26 – 30, 2006, Osaka, Japan</w:t>
      </w:r>
      <w:r w:rsidR="00F24A2D">
        <w:rPr>
          <w:sz w:val="24"/>
          <w:szCs w:val="24"/>
        </w:rPr>
        <w:t>, pub by ISIJ, pp</w:t>
      </w:r>
      <w:r>
        <w:rPr>
          <w:sz w:val="24"/>
          <w:szCs w:val="24"/>
        </w:rPr>
        <w:t>.</w:t>
      </w:r>
      <w:r w:rsidR="00F24A2D">
        <w:rPr>
          <w:sz w:val="24"/>
          <w:szCs w:val="24"/>
        </w:rPr>
        <w:t xml:space="preserve"> 295-302, 2006.</w:t>
      </w:r>
      <w:r w:rsidR="00D473CF" w:rsidRPr="00D473CF">
        <w:rPr>
          <w:rFonts w:hint="eastAsia"/>
          <w:sz w:val="24"/>
          <w:szCs w:val="24"/>
          <w:lang w:eastAsia="ko-KR"/>
        </w:rPr>
        <w:t xml:space="preserve"> </w:t>
      </w:r>
    </w:p>
    <w:p w14:paraId="75D3E386" w14:textId="77777777" w:rsidR="00C2643D" w:rsidRPr="00366CD1" w:rsidRDefault="00C2643D" w:rsidP="00C2643D">
      <w:pPr>
        <w:pStyle w:val="Numeric"/>
        <w:jc w:val="left"/>
        <w:rPr>
          <w:sz w:val="24"/>
          <w:szCs w:val="24"/>
          <w:lang w:eastAsia="ko-KR"/>
        </w:rPr>
      </w:pPr>
      <w:r w:rsidRPr="003F02AB">
        <w:rPr>
          <w:sz w:val="24"/>
          <w:szCs w:val="24"/>
          <w:lang w:val="de-DE"/>
        </w:rPr>
        <w:t>Peng Fan, Z. Z. Fang, and H. Y. Sohn,</w:t>
      </w:r>
      <w:r w:rsidRPr="003F02AB">
        <w:rPr>
          <w:b/>
          <w:sz w:val="24"/>
          <w:szCs w:val="24"/>
        </w:rPr>
        <w:t xml:space="preserve"> “</w:t>
      </w:r>
      <w:r w:rsidRPr="003F02AB">
        <w:rPr>
          <w:sz w:val="24"/>
          <w:szCs w:val="24"/>
        </w:rPr>
        <w:t xml:space="preserve">Mathematical Modeling of Liquid Phase Migration in Liquid-Solid Mixtures: Application to the Sintering of Functionally Graded WC-Co Composites,” Acta </w:t>
      </w:r>
      <w:proofErr w:type="spellStart"/>
      <w:r w:rsidRPr="003F02AB">
        <w:rPr>
          <w:sz w:val="24"/>
          <w:szCs w:val="24"/>
        </w:rPr>
        <w:t>Material</w:t>
      </w:r>
      <w:r w:rsidRPr="002E658C">
        <w:rPr>
          <w:sz w:val="24"/>
          <w:szCs w:val="24"/>
        </w:rPr>
        <w:t>ia</w:t>
      </w:r>
      <w:proofErr w:type="spellEnd"/>
      <w:r w:rsidRPr="002E658C">
        <w:rPr>
          <w:sz w:val="24"/>
          <w:szCs w:val="24"/>
        </w:rPr>
        <w:t xml:space="preserve">, </w:t>
      </w:r>
      <w:r w:rsidRPr="002E658C">
        <w:rPr>
          <w:sz w:val="24"/>
          <w:szCs w:val="24"/>
          <w:u w:val="single"/>
        </w:rPr>
        <w:t>55</w:t>
      </w:r>
      <w:r w:rsidRPr="002E658C">
        <w:rPr>
          <w:sz w:val="24"/>
          <w:szCs w:val="24"/>
        </w:rPr>
        <w:t>, 3111-3119 (2007).</w:t>
      </w:r>
      <w:r w:rsidR="00DD2AD8">
        <w:rPr>
          <w:sz w:val="24"/>
          <w:szCs w:val="24"/>
        </w:rPr>
        <w:t xml:space="preserve"> </w:t>
      </w:r>
      <w:hyperlink r:id="rId81" w:history="1">
        <w:r w:rsidRPr="009232F6">
          <w:rPr>
            <w:color w:val="0000FF"/>
            <w:szCs w:val="22"/>
            <w:u w:val="single"/>
            <w:lang w:eastAsia="ko-KR"/>
          </w:rPr>
          <w:t>http://dx.doi.org/10.1016/j.actamat.2007.01.015</w:t>
        </w:r>
      </w:hyperlink>
    </w:p>
    <w:p w14:paraId="5CCC7421" w14:textId="77777777" w:rsidR="00972522" w:rsidRPr="003F02AB" w:rsidRDefault="00972522" w:rsidP="00972522">
      <w:pPr>
        <w:pStyle w:val="Numeric"/>
        <w:jc w:val="left"/>
        <w:rPr>
          <w:sz w:val="24"/>
          <w:szCs w:val="24"/>
        </w:rPr>
      </w:pPr>
      <w:r w:rsidRPr="003F02AB">
        <w:rPr>
          <w:sz w:val="24"/>
          <w:szCs w:val="24"/>
        </w:rPr>
        <w:t>T</w:t>
      </w:r>
      <w:bookmarkStart w:id="41" w:name="OLE_LINK24"/>
      <w:bookmarkStart w:id="42" w:name="OLE_LINK25"/>
      <w:r w:rsidRPr="003F02AB">
        <w:rPr>
          <w:sz w:val="24"/>
          <w:szCs w:val="24"/>
        </w:rPr>
        <w:t xml:space="preserve">. Ryu, M. Mena, H. Y. Sohn, G. Han, and Z. Z. Fang, “Nano-Grained WC-Co Composite Powders by the Chemical Vapor Synthesis,” </w:t>
      </w:r>
      <w:r w:rsidRPr="003F02AB">
        <w:rPr>
          <w:sz w:val="24"/>
          <w:szCs w:val="24"/>
          <w:lang w:eastAsia="ko-KR"/>
        </w:rPr>
        <w:t xml:space="preserve">Advanced Metallic Composites and Alloys for High Performance Applications, </w:t>
      </w:r>
      <w:r w:rsidRPr="000C0FB8">
        <w:rPr>
          <w:sz w:val="24"/>
          <w:szCs w:val="24"/>
          <w:lang w:eastAsia="ko-KR"/>
        </w:rPr>
        <w:t xml:space="preserve">ed. by </w:t>
      </w:r>
      <w:r>
        <w:rPr>
          <w:rFonts w:eastAsia="TimesNewRoman,Italic"/>
          <w:iCs/>
          <w:sz w:val="24"/>
          <w:szCs w:val="24"/>
          <w:lang w:eastAsia="ko-KR"/>
        </w:rPr>
        <w:t xml:space="preserve">A. Pandey, K. L. </w:t>
      </w:r>
      <w:proofErr w:type="spellStart"/>
      <w:r>
        <w:rPr>
          <w:rFonts w:eastAsia="TimesNewRoman,Italic"/>
          <w:iCs/>
          <w:sz w:val="24"/>
          <w:szCs w:val="24"/>
          <w:lang w:eastAsia="ko-KR"/>
        </w:rPr>
        <w:t>Kendig</w:t>
      </w:r>
      <w:proofErr w:type="spellEnd"/>
      <w:r w:rsidRPr="000C0FB8">
        <w:rPr>
          <w:rFonts w:eastAsia="TimesNewRoman,Italic"/>
          <w:iCs/>
          <w:sz w:val="24"/>
          <w:szCs w:val="24"/>
          <w:lang w:eastAsia="ko-KR"/>
        </w:rPr>
        <w:t xml:space="preserve"> and </w:t>
      </w:r>
      <w:r>
        <w:rPr>
          <w:rFonts w:eastAsia="TimesNewRoman,Italic"/>
          <w:iCs/>
          <w:sz w:val="24"/>
          <w:szCs w:val="24"/>
          <w:lang w:eastAsia="ko-KR"/>
        </w:rPr>
        <w:t>J. Lewandowsky</w:t>
      </w:r>
      <w:r w:rsidRPr="000C0FB8">
        <w:rPr>
          <w:rFonts w:eastAsia="TimesNewRoman,Italic"/>
          <w:iCs/>
          <w:sz w:val="24"/>
          <w:szCs w:val="24"/>
          <w:lang w:eastAsia="ko-KR"/>
        </w:rPr>
        <w:t xml:space="preserve">, </w:t>
      </w:r>
      <w:r w:rsidRPr="000C0FB8">
        <w:rPr>
          <w:sz w:val="24"/>
          <w:szCs w:val="24"/>
          <w:lang w:eastAsia="ko-KR"/>
        </w:rPr>
        <w:t xml:space="preserve">pp. </w:t>
      </w:r>
      <w:r>
        <w:rPr>
          <w:sz w:val="24"/>
          <w:szCs w:val="24"/>
          <w:lang w:eastAsia="ko-KR"/>
        </w:rPr>
        <w:t>7</w:t>
      </w:r>
      <w:r w:rsidRPr="000C0FB8">
        <w:rPr>
          <w:sz w:val="24"/>
          <w:szCs w:val="24"/>
          <w:lang w:eastAsia="ko-KR"/>
        </w:rPr>
        <w:t>3-</w:t>
      </w:r>
      <w:r>
        <w:rPr>
          <w:sz w:val="24"/>
          <w:szCs w:val="24"/>
          <w:lang w:eastAsia="ko-KR"/>
        </w:rPr>
        <w:t>82</w:t>
      </w:r>
      <w:r w:rsidRPr="000C0FB8">
        <w:rPr>
          <w:rFonts w:eastAsia="TimesNewRoman,BoldItalic"/>
          <w:bCs/>
          <w:iCs/>
          <w:sz w:val="24"/>
          <w:szCs w:val="24"/>
          <w:lang w:eastAsia="ko-KR"/>
        </w:rPr>
        <w:t xml:space="preserve">, </w:t>
      </w:r>
      <w:r>
        <w:rPr>
          <w:rFonts w:eastAsia="TimesNewRoman,Italic"/>
          <w:iCs/>
          <w:sz w:val="24"/>
          <w:szCs w:val="24"/>
          <w:lang w:eastAsia="ko-KR"/>
        </w:rPr>
        <w:t xml:space="preserve">Collected Proceedings: Emerging Materials, </w:t>
      </w:r>
      <w:r w:rsidRPr="000C0FB8">
        <w:rPr>
          <w:rFonts w:eastAsia="TimesNewRoman,BoldItalic"/>
          <w:bCs/>
          <w:iCs/>
          <w:sz w:val="24"/>
          <w:szCs w:val="24"/>
          <w:lang w:eastAsia="ko-KR"/>
        </w:rPr>
        <w:t>TMS (The Minerals, Metals &amp; Materials Society), 200</w:t>
      </w:r>
      <w:r w:rsidRPr="003F02AB">
        <w:rPr>
          <w:bCs/>
          <w:sz w:val="24"/>
          <w:szCs w:val="24"/>
        </w:rPr>
        <w:t>7</w:t>
      </w:r>
      <w:bookmarkEnd w:id="41"/>
      <w:bookmarkEnd w:id="42"/>
      <w:r>
        <w:rPr>
          <w:bCs/>
          <w:sz w:val="24"/>
          <w:szCs w:val="24"/>
        </w:rPr>
        <w:t>.</w:t>
      </w:r>
    </w:p>
    <w:p w14:paraId="2A8FF7EC" w14:textId="77777777" w:rsidR="00972522" w:rsidRPr="00023261" w:rsidRDefault="00972522" w:rsidP="00972522">
      <w:pPr>
        <w:pStyle w:val="Numeric"/>
        <w:jc w:val="left"/>
        <w:rPr>
          <w:b/>
          <w:sz w:val="24"/>
          <w:szCs w:val="24"/>
        </w:rPr>
      </w:pPr>
      <w:r w:rsidRPr="003F02AB">
        <w:rPr>
          <w:sz w:val="24"/>
          <w:szCs w:val="24"/>
        </w:rPr>
        <w:t xml:space="preserve">Jin Won Choi, H. Y. Sohn, Young Joon Choi, Jun Lu, Gilsoo Han, and Z. Z. Fang, “Aluminum </w:t>
      </w:r>
      <w:proofErr w:type="spellStart"/>
      <w:r w:rsidRPr="003F02AB">
        <w:rPr>
          <w:sz w:val="24"/>
          <w:szCs w:val="24"/>
        </w:rPr>
        <w:t>Nanopowder</w:t>
      </w:r>
      <w:proofErr w:type="spellEnd"/>
      <w:r w:rsidRPr="003F02AB">
        <w:rPr>
          <w:sz w:val="24"/>
          <w:szCs w:val="24"/>
        </w:rPr>
        <w:t xml:space="preserve"> as a Precursor of Hydrogen Storage Materials,” </w:t>
      </w:r>
      <w:r w:rsidRPr="003F02AB">
        <w:rPr>
          <w:sz w:val="24"/>
          <w:szCs w:val="24"/>
          <w:lang w:eastAsia="ko-KR"/>
        </w:rPr>
        <w:t xml:space="preserve">8th Global Innovations Symposium: Metal Powders for Energy Production and Storage Applications, </w:t>
      </w:r>
      <w:r w:rsidRPr="000C0FB8">
        <w:rPr>
          <w:sz w:val="24"/>
          <w:szCs w:val="24"/>
          <w:lang w:eastAsia="ko-KR"/>
        </w:rPr>
        <w:t xml:space="preserve">ed. by </w:t>
      </w:r>
      <w:r>
        <w:rPr>
          <w:rFonts w:eastAsia="TimesNewRoman,Italic"/>
          <w:iCs/>
          <w:sz w:val="24"/>
          <w:szCs w:val="24"/>
          <w:lang w:eastAsia="ko-KR"/>
        </w:rPr>
        <w:t>Z. Fang</w:t>
      </w:r>
      <w:r w:rsidRPr="000C0FB8">
        <w:rPr>
          <w:rFonts w:eastAsia="TimesNewRoman,Italic"/>
          <w:iCs/>
          <w:sz w:val="24"/>
          <w:szCs w:val="24"/>
          <w:lang w:eastAsia="ko-KR"/>
        </w:rPr>
        <w:t xml:space="preserve"> and </w:t>
      </w:r>
      <w:r>
        <w:rPr>
          <w:rFonts w:eastAsia="TimesNewRoman,Italic"/>
          <w:iCs/>
          <w:sz w:val="24"/>
          <w:szCs w:val="24"/>
          <w:lang w:eastAsia="ko-KR"/>
        </w:rPr>
        <w:t>J. Sears</w:t>
      </w:r>
      <w:r w:rsidRPr="000C0FB8">
        <w:rPr>
          <w:rFonts w:eastAsia="TimesNewRoman,Italic"/>
          <w:iCs/>
          <w:sz w:val="24"/>
          <w:szCs w:val="24"/>
          <w:lang w:eastAsia="ko-KR"/>
        </w:rPr>
        <w:t>,</w:t>
      </w:r>
      <w:r>
        <w:rPr>
          <w:rFonts w:eastAsia="TimesNewRoman,Italic"/>
          <w:iCs/>
          <w:sz w:val="24"/>
          <w:szCs w:val="24"/>
          <w:lang w:eastAsia="ko-KR"/>
        </w:rPr>
        <w:t xml:space="preserve"> </w:t>
      </w:r>
      <w:r w:rsidRPr="000C0FB8">
        <w:rPr>
          <w:sz w:val="24"/>
          <w:szCs w:val="24"/>
          <w:lang w:eastAsia="ko-KR"/>
        </w:rPr>
        <w:t>pp. 1-</w:t>
      </w:r>
      <w:r>
        <w:rPr>
          <w:sz w:val="24"/>
          <w:szCs w:val="24"/>
          <w:lang w:eastAsia="ko-KR"/>
        </w:rPr>
        <w:t>8</w:t>
      </w:r>
      <w:r w:rsidRPr="000C0FB8">
        <w:rPr>
          <w:rFonts w:eastAsia="TimesNewRoman,BoldItalic"/>
          <w:bCs/>
          <w:iCs/>
          <w:sz w:val="24"/>
          <w:szCs w:val="24"/>
          <w:lang w:eastAsia="ko-KR"/>
        </w:rPr>
        <w:t xml:space="preserve">, </w:t>
      </w:r>
      <w:r>
        <w:rPr>
          <w:rFonts w:eastAsia="TimesNewRoman,Italic"/>
          <w:iCs/>
          <w:sz w:val="24"/>
          <w:szCs w:val="24"/>
          <w:lang w:eastAsia="ko-KR"/>
        </w:rPr>
        <w:t xml:space="preserve">Collected Proceedings: Emerging Materials, </w:t>
      </w:r>
      <w:r w:rsidRPr="000C0FB8">
        <w:rPr>
          <w:rFonts w:eastAsia="TimesNewRoman,BoldItalic"/>
          <w:bCs/>
          <w:iCs/>
          <w:sz w:val="24"/>
          <w:szCs w:val="24"/>
          <w:lang w:eastAsia="ko-KR"/>
        </w:rPr>
        <w:t xml:space="preserve">TMS (The Minerals, Metals &amp; Materials Society), </w:t>
      </w:r>
      <w:r w:rsidR="007B7A72">
        <w:rPr>
          <w:rFonts w:eastAsia="TimesNewRoman,BoldItalic"/>
          <w:bCs/>
          <w:iCs/>
          <w:sz w:val="24"/>
          <w:szCs w:val="24"/>
          <w:lang w:eastAsia="ko-KR"/>
        </w:rPr>
        <w:t>Warrendale, PA,</w:t>
      </w:r>
      <w:r w:rsidR="007B7A72" w:rsidRPr="000C0FB8">
        <w:rPr>
          <w:rFonts w:eastAsia="TimesNewRoman,BoldItalic"/>
          <w:bCs/>
          <w:iCs/>
          <w:sz w:val="24"/>
          <w:szCs w:val="24"/>
          <w:lang w:eastAsia="ko-KR"/>
        </w:rPr>
        <w:t xml:space="preserve"> </w:t>
      </w:r>
      <w:r w:rsidRPr="000C0FB8">
        <w:rPr>
          <w:rFonts w:eastAsia="TimesNewRoman,BoldItalic"/>
          <w:bCs/>
          <w:iCs/>
          <w:sz w:val="24"/>
          <w:szCs w:val="24"/>
          <w:lang w:eastAsia="ko-KR"/>
        </w:rPr>
        <w:t>200</w:t>
      </w:r>
      <w:r>
        <w:rPr>
          <w:rFonts w:eastAsia="TimesNewRoman,BoldItalic"/>
          <w:bCs/>
          <w:iCs/>
          <w:sz w:val="24"/>
          <w:szCs w:val="24"/>
          <w:lang w:eastAsia="ko-KR"/>
        </w:rPr>
        <w:t>7</w:t>
      </w:r>
      <w:r>
        <w:rPr>
          <w:bCs/>
          <w:sz w:val="24"/>
          <w:szCs w:val="24"/>
        </w:rPr>
        <w:t>.</w:t>
      </w:r>
    </w:p>
    <w:p w14:paraId="7026DBB8" w14:textId="77777777" w:rsidR="00023261" w:rsidRPr="003F02AB" w:rsidRDefault="00023261" w:rsidP="00972522">
      <w:pPr>
        <w:pStyle w:val="Numeric"/>
        <w:jc w:val="left"/>
        <w:rPr>
          <w:b/>
          <w:sz w:val="24"/>
          <w:szCs w:val="24"/>
        </w:rPr>
      </w:pPr>
      <w:r>
        <w:rPr>
          <w:bCs/>
          <w:sz w:val="24"/>
          <w:szCs w:val="24"/>
        </w:rPr>
        <w:t xml:space="preserve">M. </w:t>
      </w:r>
      <w:proofErr w:type="spellStart"/>
      <w:r>
        <w:rPr>
          <w:bCs/>
          <w:sz w:val="24"/>
          <w:szCs w:val="24"/>
        </w:rPr>
        <w:t>Tanahashi</w:t>
      </w:r>
      <w:proofErr w:type="spellEnd"/>
      <w:r>
        <w:rPr>
          <w:bCs/>
          <w:sz w:val="24"/>
          <w:szCs w:val="24"/>
        </w:rPr>
        <w:t xml:space="preserve">, H. Y. Sohn, and </w:t>
      </w:r>
      <w:r>
        <w:rPr>
          <w:sz w:val="24"/>
        </w:rPr>
        <w:t xml:space="preserve">Ch. Yamauchi, “Application of the SOHNEX Process to Copper Refining by Using Sodium Carbonate Slag,” Metall. Rev. MMIJ, </w:t>
      </w:r>
      <w:r w:rsidRPr="00023261">
        <w:rPr>
          <w:sz w:val="24"/>
          <w:u w:val="single"/>
        </w:rPr>
        <w:t>18</w:t>
      </w:r>
      <w:r>
        <w:rPr>
          <w:sz w:val="24"/>
        </w:rPr>
        <w:t xml:space="preserve"> (2), 1-15 (2007).</w:t>
      </w:r>
    </w:p>
    <w:p w14:paraId="1DC80A85" w14:textId="77777777" w:rsidR="000B4D2F" w:rsidRPr="00482ACC" w:rsidRDefault="000B4D2F" w:rsidP="000B4D2F">
      <w:pPr>
        <w:pStyle w:val="Numeric"/>
        <w:jc w:val="left"/>
        <w:rPr>
          <w:sz w:val="24"/>
          <w:szCs w:val="24"/>
        </w:rPr>
      </w:pPr>
      <w:r w:rsidRPr="004E67FE">
        <w:rPr>
          <w:sz w:val="24"/>
          <w:szCs w:val="24"/>
        </w:rPr>
        <w:t>M</w:t>
      </w:r>
      <w:r>
        <w:rPr>
          <w:sz w:val="24"/>
          <w:szCs w:val="24"/>
        </w:rPr>
        <w:t>.</w:t>
      </w:r>
      <w:r w:rsidRPr="004E67FE">
        <w:rPr>
          <w:sz w:val="24"/>
          <w:szCs w:val="24"/>
        </w:rPr>
        <w:t xml:space="preserve"> </w:t>
      </w:r>
      <w:r w:rsidRPr="004E67FE">
        <w:rPr>
          <w:bCs/>
          <w:sz w:val="24"/>
          <w:szCs w:val="24"/>
        </w:rPr>
        <w:t>E</w:t>
      </w:r>
      <w:r>
        <w:rPr>
          <w:bCs/>
          <w:sz w:val="24"/>
          <w:szCs w:val="24"/>
        </w:rPr>
        <w:t>.</w:t>
      </w:r>
      <w:r w:rsidRPr="004E67FE">
        <w:rPr>
          <w:bCs/>
          <w:sz w:val="24"/>
          <w:szCs w:val="24"/>
        </w:rPr>
        <w:t xml:space="preserve"> Choi, H. Y. Sohn, </w:t>
      </w:r>
      <w:r w:rsidRPr="004E67FE">
        <w:rPr>
          <w:sz w:val="24"/>
          <w:szCs w:val="24"/>
        </w:rPr>
        <w:t>Y</w:t>
      </w:r>
      <w:r w:rsidRPr="004E67FE">
        <w:rPr>
          <w:rFonts w:hint="eastAsia"/>
          <w:sz w:val="24"/>
          <w:szCs w:val="24"/>
        </w:rPr>
        <w:t>.</w:t>
      </w:r>
      <w:r w:rsidRPr="004E67FE">
        <w:rPr>
          <w:sz w:val="24"/>
          <w:szCs w:val="24"/>
        </w:rPr>
        <w:t xml:space="preserve"> M. Z. Ahmed, F</w:t>
      </w:r>
      <w:r w:rsidRPr="004E67FE">
        <w:rPr>
          <w:rFonts w:hint="eastAsia"/>
          <w:sz w:val="24"/>
          <w:szCs w:val="24"/>
        </w:rPr>
        <w:t>.</w:t>
      </w:r>
      <w:r w:rsidRPr="004E67FE">
        <w:rPr>
          <w:sz w:val="24"/>
          <w:szCs w:val="24"/>
        </w:rPr>
        <w:t xml:space="preserve"> M. M</w:t>
      </w:r>
      <w:r w:rsidRPr="004E67FE">
        <w:rPr>
          <w:rFonts w:hint="eastAsia"/>
          <w:sz w:val="24"/>
          <w:szCs w:val="24"/>
        </w:rPr>
        <w:t>ohamed</w:t>
      </w:r>
      <w:r w:rsidRPr="004E67FE">
        <w:rPr>
          <w:sz w:val="24"/>
          <w:szCs w:val="24"/>
        </w:rPr>
        <w:t>,</w:t>
      </w:r>
      <w:r>
        <w:rPr>
          <w:sz w:val="24"/>
          <w:szCs w:val="24"/>
        </w:rPr>
        <w:t xml:space="preserve"> </w:t>
      </w:r>
      <w:r w:rsidRPr="004E67FE">
        <w:rPr>
          <w:sz w:val="24"/>
          <w:szCs w:val="24"/>
        </w:rPr>
        <w:t>G</w:t>
      </w:r>
      <w:r>
        <w:rPr>
          <w:sz w:val="24"/>
          <w:szCs w:val="24"/>
        </w:rPr>
        <w:t>.</w:t>
      </w:r>
      <w:r w:rsidRPr="004E67FE">
        <w:rPr>
          <w:sz w:val="24"/>
          <w:szCs w:val="24"/>
        </w:rPr>
        <w:t xml:space="preserve"> Han, </w:t>
      </w:r>
      <w:r w:rsidRPr="004E67FE">
        <w:rPr>
          <w:rFonts w:hint="eastAsia"/>
          <w:sz w:val="24"/>
          <w:szCs w:val="24"/>
        </w:rPr>
        <w:t xml:space="preserve">and </w:t>
      </w:r>
      <w:r w:rsidRPr="004E67FE">
        <w:rPr>
          <w:sz w:val="24"/>
          <w:szCs w:val="24"/>
        </w:rPr>
        <w:t xml:space="preserve">M. E. H. </w:t>
      </w:r>
      <w:proofErr w:type="spellStart"/>
      <w:r w:rsidRPr="004E67FE">
        <w:rPr>
          <w:sz w:val="24"/>
          <w:szCs w:val="24"/>
        </w:rPr>
        <w:t>Shalabi</w:t>
      </w:r>
      <w:proofErr w:type="spellEnd"/>
      <w:r>
        <w:rPr>
          <w:sz w:val="24"/>
          <w:szCs w:val="24"/>
        </w:rPr>
        <w:t xml:space="preserve">, “Effect of </w:t>
      </w:r>
      <w:r w:rsidRPr="004E67FE">
        <w:rPr>
          <w:rFonts w:hint="eastAsia"/>
          <w:sz w:val="24"/>
          <w:szCs w:val="24"/>
          <w:lang w:eastAsia="ko-KR"/>
        </w:rPr>
        <w:t>CaSO</w:t>
      </w:r>
      <w:r w:rsidRPr="004E67FE">
        <w:rPr>
          <w:rFonts w:hint="eastAsia"/>
          <w:sz w:val="24"/>
          <w:szCs w:val="24"/>
          <w:vertAlign w:val="subscript"/>
          <w:lang w:eastAsia="ko-KR"/>
        </w:rPr>
        <w:t>4</w:t>
      </w:r>
      <w:r w:rsidRPr="004E67FE">
        <w:rPr>
          <w:rFonts w:hint="eastAsia"/>
          <w:sz w:val="24"/>
          <w:szCs w:val="24"/>
          <w:lang w:eastAsia="ko-KR"/>
        </w:rPr>
        <w:t xml:space="preserve"> </w:t>
      </w:r>
      <w:proofErr w:type="spellStart"/>
      <w:r w:rsidRPr="004E67FE">
        <w:rPr>
          <w:rFonts w:hint="eastAsia"/>
          <w:sz w:val="24"/>
          <w:szCs w:val="24"/>
          <w:lang w:eastAsia="ko-KR"/>
        </w:rPr>
        <w:t>Pelletization</w:t>
      </w:r>
      <w:proofErr w:type="spellEnd"/>
      <w:r w:rsidRPr="004E67FE">
        <w:rPr>
          <w:rFonts w:hint="eastAsia"/>
          <w:sz w:val="24"/>
          <w:szCs w:val="24"/>
          <w:lang w:eastAsia="ko-KR"/>
        </w:rPr>
        <w:t xml:space="preserve"> Conditions on</w:t>
      </w:r>
      <w:r>
        <w:rPr>
          <w:sz w:val="24"/>
          <w:szCs w:val="24"/>
          <w:lang w:eastAsia="ko-KR"/>
        </w:rPr>
        <w:t xml:space="preserve"> a Novel Process for Converting </w:t>
      </w:r>
      <w:r w:rsidRPr="004E67FE">
        <w:rPr>
          <w:rFonts w:hint="eastAsia"/>
          <w:sz w:val="24"/>
          <w:szCs w:val="24"/>
          <w:lang w:eastAsia="ko-KR"/>
        </w:rPr>
        <w:t>SO</w:t>
      </w:r>
      <w:r w:rsidRPr="004E67FE">
        <w:rPr>
          <w:rFonts w:hint="eastAsia"/>
          <w:sz w:val="24"/>
          <w:szCs w:val="24"/>
          <w:vertAlign w:val="subscript"/>
          <w:lang w:eastAsia="ko-KR"/>
        </w:rPr>
        <w:t>2</w:t>
      </w:r>
      <w:r w:rsidRPr="004E67FE">
        <w:rPr>
          <w:rFonts w:hint="eastAsia"/>
          <w:sz w:val="24"/>
          <w:szCs w:val="24"/>
          <w:lang w:eastAsia="ko-KR"/>
        </w:rPr>
        <w:t xml:space="preserve"> to Elemental Sulfur by Reaction Cycles </w:t>
      </w:r>
      <w:r w:rsidR="00473363">
        <w:rPr>
          <w:sz w:val="24"/>
          <w:szCs w:val="24"/>
          <w:lang w:eastAsia="ko-KR"/>
        </w:rPr>
        <w:t>I</w:t>
      </w:r>
      <w:r w:rsidRPr="004E67FE">
        <w:rPr>
          <w:rFonts w:hint="eastAsia"/>
          <w:sz w:val="24"/>
          <w:szCs w:val="24"/>
          <w:lang w:eastAsia="ko-KR"/>
        </w:rPr>
        <w:t>nvolving CaSO</w:t>
      </w:r>
      <w:r w:rsidRPr="004E67FE">
        <w:rPr>
          <w:rFonts w:hint="eastAsia"/>
          <w:sz w:val="24"/>
          <w:szCs w:val="24"/>
          <w:vertAlign w:val="subscript"/>
          <w:lang w:eastAsia="ko-KR"/>
        </w:rPr>
        <w:t>4</w:t>
      </w:r>
      <w:r w:rsidRPr="004E67FE">
        <w:rPr>
          <w:rFonts w:hint="eastAsia"/>
          <w:sz w:val="24"/>
          <w:szCs w:val="24"/>
          <w:lang w:eastAsia="ko-KR"/>
        </w:rPr>
        <w:t>/</w:t>
      </w:r>
      <w:proofErr w:type="spellStart"/>
      <w:r w:rsidRPr="004E67FE">
        <w:rPr>
          <w:rFonts w:hint="eastAsia"/>
          <w:sz w:val="24"/>
          <w:szCs w:val="24"/>
          <w:lang w:eastAsia="ko-KR"/>
        </w:rPr>
        <w:t>CaS</w:t>
      </w:r>
      <w:proofErr w:type="spellEnd"/>
      <w:r>
        <w:rPr>
          <w:sz w:val="24"/>
          <w:szCs w:val="24"/>
          <w:lang w:eastAsia="ko-KR"/>
        </w:rPr>
        <w:t xml:space="preserve">: Part I. </w:t>
      </w:r>
      <w:r w:rsidRPr="004E67FE">
        <w:rPr>
          <w:rFonts w:hint="eastAsia"/>
          <w:sz w:val="24"/>
          <w:szCs w:val="24"/>
          <w:lang w:eastAsia="ko-KR"/>
        </w:rPr>
        <w:t>CaSO</w:t>
      </w:r>
      <w:r w:rsidRPr="004E67FE">
        <w:rPr>
          <w:rFonts w:hint="eastAsia"/>
          <w:sz w:val="24"/>
          <w:szCs w:val="24"/>
          <w:vertAlign w:val="subscript"/>
          <w:lang w:eastAsia="ko-KR"/>
        </w:rPr>
        <w:t>4</w:t>
      </w:r>
      <w:r>
        <w:rPr>
          <w:sz w:val="24"/>
          <w:szCs w:val="24"/>
          <w:vertAlign w:val="subscript"/>
          <w:lang w:eastAsia="ko-KR"/>
        </w:rPr>
        <w:t xml:space="preserve"> </w:t>
      </w:r>
      <w:r w:rsidRPr="004E67FE">
        <w:rPr>
          <w:rFonts w:hint="eastAsia"/>
          <w:sz w:val="24"/>
          <w:szCs w:val="24"/>
          <w:lang w:eastAsia="ko-KR"/>
        </w:rPr>
        <w:t>Pellet Strength</w:t>
      </w:r>
      <w:r>
        <w:rPr>
          <w:sz w:val="24"/>
          <w:szCs w:val="24"/>
          <w:lang w:eastAsia="ko-KR"/>
        </w:rPr>
        <w:t xml:space="preserve"> and Reducibility by Hydrogen,” </w:t>
      </w:r>
      <w:r>
        <w:rPr>
          <w:sz w:val="24"/>
        </w:rPr>
        <w:t>Chem. Eng. Techno</w:t>
      </w:r>
      <w:r w:rsidRPr="000B4D2F">
        <w:rPr>
          <w:sz w:val="24"/>
          <w:szCs w:val="24"/>
        </w:rPr>
        <w:t xml:space="preserve">l., </w:t>
      </w:r>
      <w:r w:rsidRPr="000B4D2F">
        <w:rPr>
          <w:iCs/>
          <w:sz w:val="24"/>
          <w:szCs w:val="24"/>
          <w:u w:val="single"/>
        </w:rPr>
        <w:t>30</w:t>
      </w:r>
      <w:r w:rsidRPr="000B4D2F">
        <w:rPr>
          <w:sz w:val="24"/>
          <w:szCs w:val="24"/>
        </w:rPr>
        <w:t>, 628</w:t>
      </w:r>
      <w:r>
        <w:rPr>
          <w:sz w:val="24"/>
          <w:szCs w:val="24"/>
        </w:rPr>
        <w:t>-634</w:t>
      </w:r>
      <w:r w:rsidRPr="000B4D2F">
        <w:rPr>
          <w:sz w:val="24"/>
          <w:szCs w:val="24"/>
        </w:rPr>
        <w:t xml:space="preserve"> (</w:t>
      </w:r>
      <w:r w:rsidRPr="000B4D2F">
        <w:rPr>
          <w:bCs/>
          <w:sz w:val="24"/>
          <w:szCs w:val="24"/>
        </w:rPr>
        <w:t>2007)</w:t>
      </w:r>
      <w:r w:rsidRPr="000B4D2F">
        <w:rPr>
          <w:sz w:val="24"/>
          <w:szCs w:val="24"/>
        </w:rPr>
        <w:t>.</w:t>
      </w:r>
    </w:p>
    <w:p w14:paraId="1E4860B8" w14:textId="77777777" w:rsidR="000B4D2F" w:rsidRDefault="000B4D2F" w:rsidP="000B4D2F">
      <w:pPr>
        <w:pStyle w:val="Numeric"/>
        <w:jc w:val="left"/>
        <w:rPr>
          <w:sz w:val="24"/>
          <w:szCs w:val="24"/>
        </w:rPr>
      </w:pPr>
      <w:r w:rsidRPr="004E67FE">
        <w:rPr>
          <w:sz w:val="24"/>
          <w:szCs w:val="24"/>
        </w:rPr>
        <w:t>M</w:t>
      </w:r>
      <w:r>
        <w:rPr>
          <w:sz w:val="24"/>
          <w:szCs w:val="24"/>
        </w:rPr>
        <w:t>.</w:t>
      </w:r>
      <w:r w:rsidRPr="004E67FE">
        <w:rPr>
          <w:sz w:val="24"/>
          <w:szCs w:val="24"/>
        </w:rPr>
        <w:t xml:space="preserve"> </w:t>
      </w:r>
      <w:r w:rsidRPr="004E67FE">
        <w:rPr>
          <w:bCs/>
          <w:sz w:val="24"/>
          <w:szCs w:val="24"/>
        </w:rPr>
        <w:t>E</w:t>
      </w:r>
      <w:r>
        <w:rPr>
          <w:bCs/>
          <w:sz w:val="24"/>
          <w:szCs w:val="24"/>
        </w:rPr>
        <w:t>.</w:t>
      </w:r>
      <w:r w:rsidRPr="004E67FE">
        <w:rPr>
          <w:bCs/>
          <w:sz w:val="24"/>
          <w:szCs w:val="24"/>
        </w:rPr>
        <w:t xml:space="preserve"> Choi, H. Y. Sohn, </w:t>
      </w:r>
      <w:r w:rsidRPr="004E67FE">
        <w:rPr>
          <w:sz w:val="24"/>
          <w:szCs w:val="24"/>
        </w:rPr>
        <w:t>Y</w:t>
      </w:r>
      <w:r w:rsidRPr="004E67FE">
        <w:rPr>
          <w:rFonts w:hint="eastAsia"/>
          <w:sz w:val="24"/>
          <w:szCs w:val="24"/>
        </w:rPr>
        <w:t>.</w:t>
      </w:r>
      <w:r w:rsidRPr="004E67FE">
        <w:rPr>
          <w:sz w:val="24"/>
          <w:szCs w:val="24"/>
        </w:rPr>
        <w:t xml:space="preserve"> M. Z. Ahmed, F</w:t>
      </w:r>
      <w:r w:rsidRPr="004E67FE">
        <w:rPr>
          <w:rFonts w:hint="eastAsia"/>
          <w:sz w:val="24"/>
          <w:szCs w:val="24"/>
        </w:rPr>
        <w:t>.</w:t>
      </w:r>
      <w:r w:rsidRPr="004E67FE">
        <w:rPr>
          <w:sz w:val="24"/>
          <w:szCs w:val="24"/>
        </w:rPr>
        <w:t xml:space="preserve"> M. M</w:t>
      </w:r>
      <w:r w:rsidRPr="004E67FE">
        <w:rPr>
          <w:rFonts w:hint="eastAsia"/>
          <w:sz w:val="24"/>
          <w:szCs w:val="24"/>
        </w:rPr>
        <w:t>ohamed</w:t>
      </w:r>
      <w:r w:rsidRPr="004E67FE">
        <w:rPr>
          <w:sz w:val="24"/>
          <w:szCs w:val="24"/>
        </w:rPr>
        <w:t>,</w:t>
      </w:r>
      <w:r>
        <w:rPr>
          <w:sz w:val="24"/>
          <w:szCs w:val="24"/>
        </w:rPr>
        <w:t xml:space="preserve"> </w:t>
      </w:r>
      <w:r w:rsidRPr="004E67FE">
        <w:rPr>
          <w:sz w:val="24"/>
          <w:szCs w:val="24"/>
        </w:rPr>
        <w:t>G</w:t>
      </w:r>
      <w:r>
        <w:rPr>
          <w:sz w:val="24"/>
          <w:szCs w:val="24"/>
        </w:rPr>
        <w:t>.</w:t>
      </w:r>
      <w:r w:rsidRPr="004E67FE">
        <w:rPr>
          <w:sz w:val="24"/>
          <w:szCs w:val="24"/>
        </w:rPr>
        <w:t xml:space="preserve"> Han, </w:t>
      </w:r>
      <w:r w:rsidRPr="004E67FE">
        <w:rPr>
          <w:rFonts w:hint="eastAsia"/>
          <w:sz w:val="24"/>
          <w:szCs w:val="24"/>
        </w:rPr>
        <w:t xml:space="preserve">and </w:t>
      </w:r>
      <w:r w:rsidRPr="004E67FE">
        <w:rPr>
          <w:sz w:val="24"/>
          <w:szCs w:val="24"/>
        </w:rPr>
        <w:t xml:space="preserve">M. E. H. </w:t>
      </w:r>
      <w:proofErr w:type="spellStart"/>
      <w:proofErr w:type="gramStart"/>
      <w:r w:rsidRPr="004E67FE">
        <w:rPr>
          <w:sz w:val="24"/>
          <w:szCs w:val="24"/>
        </w:rPr>
        <w:t>Shalabi</w:t>
      </w:r>
      <w:proofErr w:type="spellEnd"/>
      <w:r>
        <w:rPr>
          <w:sz w:val="24"/>
          <w:szCs w:val="24"/>
        </w:rPr>
        <w:t>,  “</w:t>
      </w:r>
      <w:proofErr w:type="gramEnd"/>
      <w:r>
        <w:rPr>
          <w:sz w:val="24"/>
          <w:szCs w:val="24"/>
        </w:rPr>
        <w:t xml:space="preserve">Effect of </w:t>
      </w:r>
      <w:r w:rsidRPr="004E67FE">
        <w:rPr>
          <w:rFonts w:hint="eastAsia"/>
          <w:sz w:val="24"/>
          <w:szCs w:val="24"/>
          <w:lang w:eastAsia="ko-KR"/>
        </w:rPr>
        <w:t>CaSO</w:t>
      </w:r>
      <w:r w:rsidRPr="004E67FE">
        <w:rPr>
          <w:rFonts w:hint="eastAsia"/>
          <w:sz w:val="24"/>
          <w:szCs w:val="24"/>
          <w:vertAlign w:val="subscript"/>
          <w:lang w:eastAsia="ko-KR"/>
        </w:rPr>
        <w:t>4</w:t>
      </w:r>
      <w:r w:rsidRPr="004E67FE">
        <w:rPr>
          <w:rFonts w:hint="eastAsia"/>
          <w:sz w:val="24"/>
          <w:szCs w:val="24"/>
          <w:lang w:eastAsia="ko-KR"/>
        </w:rPr>
        <w:t xml:space="preserve"> </w:t>
      </w:r>
      <w:proofErr w:type="spellStart"/>
      <w:r w:rsidRPr="004E67FE">
        <w:rPr>
          <w:rFonts w:hint="eastAsia"/>
          <w:sz w:val="24"/>
          <w:szCs w:val="24"/>
          <w:lang w:eastAsia="ko-KR"/>
        </w:rPr>
        <w:t>Pelletization</w:t>
      </w:r>
      <w:proofErr w:type="spellEnd"/>
      <w:r w:rsidRPr="004E67FE">
        <w:rPr>
          <w:rFonts w:hint="eastAsia"/>
          <w:sz w:val="24"/>
          <w:szCs w:val="24"/>
          <w:lang w:eastAsia="ko-KR"/>
        </w:rPr>
        <w:t xml:space="preserve"> Conditions on</w:t>
      </w:r>
      <w:r>
        <w:rPr>
          <w:sz w:val="24"/>
          <w:szCs w:val="24"/>
          <w:lang w:eastAsia="ko-KR"/>
        </w:rPr>
        <w:t xml:space="preserve"> a Novel Process for Converting </w:t>
      </w:r>
      <w:r w:rsidRPr="004E67FE">
        <w:rPr>
          <w:rFonts w:hint="eastAsia"/>
          <w:sz w:val="24"/>
          <w:szCs w:val="24"/>
          <w:lang w:eastAsia="ko-KR"/>
        </w:rPr>
        <w:t>SO</w:t>
      </w:r>
      <w:r w:rsidRPr="004E67FE">
        <w:rPr>
          <w:rFonts w:hint="eastAsia"/>
          <w:sz w:val="24"/>
          <w:szCs w:val="24"/>
          <w:vertAlign w:val="subscript"/>
          <w:lang w:eastAsia="ko-KR"/>
        </w:rPr>
        <w:t>2</w:t>
      </w:r>
      <w:r w:rsidRPr="004E67FE">
        <w:rPr>
          <w:rFonts w:hint="eastAsia"/>
          <w:sz w:val="24"/>
          <w:szCs w:val="24"/>
          <w:lang w:eastAsia="ko-KR"/>
        </w:rPr>
        <w:t xml:space="preserve"> to Elemental Sulfur by Reaction Cycles </w:t>
      </w:r>
      <w:r w:rsidR="00473363">
        <w:rPr>
          <w:sz w:val="24"/>
          <w:szCs w:val="24"/>
          <w:lang w:eastAsia="ko-KR"/>
        </w:rPr>
        <w:t>I</w:t>
      </w:r>
      <w:r w:rsidRPr="004E67FE">
        <w:rPr>
          <w:rFonts w:hint="eastAsia"/>
          <w:sz w:val="24"/>
          <w:szCs w:val="24"/>
          <w:lang w:eastAsia="ko-KR"/>
        </w:rPr>
        <w:t>nvolving CaSO</w:t>
      </w:r>
      <w:r w:rsidRPr="004E67FE">
        <w:rPr>
          <w:rFonts w:hint="eastAsia"/>
          <w:sz w:val="24"/>
          <w:szCs w:val="24"/>
          <w:vertAlign w:val="subscript"/>
          <w:lang w:eastAsia="ko-KR"/>
        </w:rPr>
        <w:t>4</w:t>
      </w:r>
      <w:r w:rsidRPr="004E67FE">
        <w:rPr>
          <w:rFonts w:hint="eastAsia"/>
          <w:sz w:val="24"/>
          <w:szCs w:val="24"/>
          <w:lang w:eastAsia="ko-KR"/>
        </w:rPr>
        <w:t>/</w:t>
      </w:r>
      <w:proofErr w:type="spellStart"/>
      <w:r w:rsidRPr="004E67FE">
        <w:rPr>
          <w:rFonts w:hint="eastAsia"/>
          <w:sz w:val="24"/>
          <w:szCs w:val="24"/>
          <w:lang w:eastAsia="ko-KR"/>
        </w:rPr>
        <w:t>CaS</w:t>
      </w:r>
      <w:proofErr w:type="spellEnd"/>
      <w:r>
        <w:rPr>
          <w:sz w:val="24"/>
          <w:szCs w:val="24"/>
          <w:lang w:eastAsia="ko-KR"/>
        </w:rPr>
        <w:t xml:space="preserve">: Part II. </w:t>
      </w:r>
      <w:r w:rsidRPr="00482ACC">
        <w:rPr>
          <w:sz w:val="24"/>
          <w:szCs w:val="24"/>
          <w:lang w:eastAsia="ko-KR"/>
        </w:rPr>
        <w:t>Reduction of SO</w:t>
      </w:r>
      <w:r w:rsidRPr="00482ACC">
        <w:rPr>
          <w:rFonts w:hint="eastAsia"/>
          <w:sz w:val="24"/>
          <w:szCs w:val="24"/>
          <w:vertAlign w:val="subscript"/>
          <w:lang w:eastAsia="ko-KR"/>
        </w:rPr>
        <w:t>2</w:t>
      </w:r>
      <w:r w:rsidRPr="00482ACC">
        <w:rPr>
          <w:sz w:val="24"/>
          <w:szCs w:val="24"/>
          <w:lang w:eastAsia="ko-KR"/>
        </w:rPr>
        <w:t xml:space="preserve"> with </w:t>
      </w:r>
      <w:proofErr w:type="spellStart"/>
      <w:r w:rsidRPr="00482ACC">
        <w:rPr>
          <w:sz w:val="24"/>
          <w:szCs w:val="24"/>
          <w:lang w:eastAsia="ko-KR"/>
        </w:rPr>
        <w:t>CaS</w:t>
      </w:r>
      <w:proofErr w:type="spellEnd"/>
      <w:r>
        <w:rPr>
          <w:sz w:val="24"/>
          <w:szCs w:val="24"/>
          <w:lang w:eastAsia="ko-KR"/>
        </w:rPr>
        <w:t xml:space="preserve">,” </w:t>
      </w:r>
      <w:r>
        <w:rPr>
          <w:sz w:val="24"/>
        </w:rPr>
        <w:t xml:space="preserve">Chem. Eng. Technol., </w:t>
      </w:r>
      <w:r w:rsidR="00FA6719" w:rsidRPr="00FA6719">
        <w:rPr>
          <w:rStyle w:val="Strong"/>
          <w:b w:val="0"/>
          <w:color w:val="333333"/>
          <w:sz w:val="24"/>
          <w:szCs w:val="24"/>
          <w:u w:val="single"/>
        </w:rPr>
        <w:t>30</w:t>
      </w:r>
      <w:r w:rsidR="00FA6719" w:rsidRPr="00FA6719">
        <w:rPr>
          <w:rStyle w:val="Strong"/>
          <w:b w:val="0"/>
          <w:color w:val="333333"/>
          <w:sz w:val="24"/>
          <w:szCs w:val="24"/>
        </w:rPr>
        <w:t>, 951-954</w:t>
      </w:r>
      <w:r w:rsidR="00FA6719" w:rsidRPr="000B4D2F">
        <w:rPr>
          <w:sz w:val="24"/>
          <w:szCs w:val="24"/>
        </w:rPr>
        <w:t xml:space="preserve"> (</w:t>
      </w:r>
      <w:r w:rsidR="00FA6719" w:rsidRPr="000B4D2F">
        <w:rPr>
          <w:bCs/>
          <w:sz w:val="24"/>
          <w:szCs w:val="24"/>
        </w:rPr>
        <w:t>2007)</w:t>
      </w:r>
      <w:r>
        <w:rPr>
          <w:sz w:val="24"/>
        </w:rPr>
        <w:t>.</w:t>
      </w:r>
    </w:p>
    <w:p w14:paraId="59B3227F" w14:textId="77777777" w:rsidR="00972522" w:rsidRPr="00D657B6" w:rsidRDefault="00972522" w:rsidP="00136CCC">
      <w:pPr>
        <w:pStyle w:val="Numeric"/>
        <w:rPr>
          <w:sz w:val="24"/>
          <w:szCs w:val="24"/>
        </w:rPr>
      </w:pPr>
      <w:r w:rsidRPr="00D657B6">
        <w:rPr>
          <w:rFonts w:hint="eastAsia"/>
          <w:sz w:val="24"/>
          <w:szCs w:val="24"/>
          <w:lang w:eastAsia="ko-KR"/>
        </w:rPr>
        <w:t>E</w:t>
      </w:r>
      <w:r w:rsidRPr="00D657B6">
        <w:rPr>
          <w:sz w:val="24"/>
          <w:szCs w:val="24"/>
          <w:lang w:eastAsia="ko-KR"/>
        </w:rPr>
        <w:t xml:space="preserve">. </w:t>
      </w:r>
      <w:r w:rsidRPr="00D657B6">
        <w:rPr>
          <w:rFonts w:hint="eastAsia"/>
          <w:sz w:val="24"/>
          <w:szCs w:val="24"/>
          <w:lang w:eastAsia="ko-KR"/>
        </w:rPr>
        <w:t>Blanco</w:t>
      </w:r>
      <w:r w:rsidRPr="00D657B6">
        <w:rPr>
          <w:sz w:val="24"/>
          <w:szCs w:val="24"/>
        </w:rPr>
        <w:t xml:space="preserve">, H. Y. Sohn, G. Han, and K. Y. Hakobyan, “The Kinetics of Oxidation of Molybdenite Concentrate by Water Vapor,” Metall. Mater. Trans. B, </w:t>
      </w:r>
      <w:r w:rsidR="00C57583" w:rsidRPr="00D657B6">
        <w:rPr>
          <w:sz w:val="24"/>
          <w:szCs w:val="24"/>
          <w:u w:val="single"/>
        </w:rPr>
        <w:t>38B</w:t>
      </w:r>
      <w:r w:rsidR="00C57583" w:rsidRPr="00D657B6">
        <w:rPr>
          <w:sz w:val="24"/>
          <w:szCs w:val="24"/>
        </w:rPr>
        <w:t>, 689-693</w:t>
      </w:r>
      <w:r w:rsidRPr="00D657B6">
        <w:rPr>
          <w:sz w:val="24"/>
          <w:szCs w:val="24"/>
        </w:rPr>
        <w:t xml:space="preserve"> (2007).</w:t>
      </w:r>
      <w:r w:rsidRPr="00D657B6">
        <w:rPr>
          <w:bCs/>
          <w:sz w:val="24"/>
          <w:szCs w:val="24"/>
        </w:rPr>
        <w:t xml:space="preserve"> </w:t>
      </w:r>
      <w:hyperlink r:id="rId82" w:history="1">
        <w:r w:rsidR="00136CCC" w:rsidRPr="00D657B6">
          <w:rPr>
            <w:rStyle w:val="Hyperlink"/>
            <w:bCs/>
            <w:sz w:val="24"/>
            <w:szCs w:val="24"/>
          </w:rPr>
          <w:t>http://www.springerlink.com/content/6612j8x4gq115611/fulltext.pdf</w:t>
        </w:r>
      </w:hyperlink>
      <w:r w:rsidR="00136CCC" w:rsidRPr="00D657B6">
        <w:rPr>
          <w:bCs/>
          <w:sz w:val="24"/>
          <w:szCs w:val="24"/>
        </w:rPr>
        <w:t xml:space="preserve"> </w:t>
      </w:r>
    </w:p>
    <w:p w14:paraId="483F500E" w14:textId="77777777" w:rsidR="009E594B" w:rsidRPr="009E594B" w:rsidRDefault="009E594B" w:rsidP="009E594B">
      <w:pPr>
        <w:pStyle w:val="Numeric"/>
        <w:jc w:val="left"/>
        <w:rPr>
          <w:sz w:val="24"/>
          <w:szCs w:val="24"/>
        </w:rPr>
      </w:pPr>
      <w:r w:rsidRPr="009E594B">
        <w:rPr>
          <w:sz w:val="24"/>
          <w:szCs w:val="24"/>
        </w:rPr>
        <w:t>K.</w:t>
      </w:r>
      <w:r w:rsidR="009D4D0C">
        <w:rPr>
          <w:sz w:val="24"/>
          <w:szCs w:val="24"/>
        </w:rPr>
        <w:t xml:space="preserve"> </w:t>
      </w:r>
      <w:r w:rsidRPr="009E594B">
        <w:rPr>
          <w:sz w:val="24"/>
          <w:szCs w:val="24"/>
        </w:rPr>
        <w:t>Y. Hakobyan, H.Y. Sohn,</w:t>
      </w:r>
      <w:r w:rsidRPr="009E594B">
        <w:rPr>
          <w:sz w:val="24"/>
          <w:szCs w:val="24"/>
          <w:vertAlign w:val="superscript"/>
        </w:rPr>
        <w:t xml:space="preserve"> </w:t>
      </w:r>
      <w:r w:rsidRPr="009E594B">
        <w:rPr>
          <w:sz w:val="24"/>
          <w:szCs w:val="24"/>
        </w:rPr>
        <w:t xml:space="preserve">A.K. Hakobyan, V.A. </w:t>
      </w:r>
      <w:proofErr w:type="spellStart"/>
      <w:r w:rsidRPr="009E594B">
        <w:rPr>
          <w:sz w:val="24"/>
          <w:szCs w:val="24"/>
        </w:rPr>
        <w:t>Bryukvin</w:t>
      </w:r>
      <w:proofErr w:type="spellEnd"/>
      <w:r w:rsidRPr="009E594B">
        <w:rPr>
          <w:sz w:val="24"/>
          <w:szCs w:val="24"/>
        </w:rPr>
        <w:t xml:space="preserve">, V.G. </w:t>
      </w:r>
      <w:proofErr w:type="spellStart"/>
      <w:r w:rsidRPr="009E594B">
        <w:rPr>
          <w:sz w:val="24"/>
          <w:szCs w:val="24"/>
        </w:rPr>
        <w:t>Leontiev</w:t>
      </w:r>
      <w:proofErr w:type="spellEnd"/>
      <w:r w:rsidRPr="009E594B">
        <w:rPr>
          <w:sz w:val="24"/>
          <w:szCs w:val="24"/>
        </w:rPr>
        <w:t xml:space="preserve">, and O.I. </w:t>
      </w:r>
      <w:proofErr w:type="spellStart"/>
      <w:r w:rsidRPr="009E594B">
        <w:rPr>
          <w:sz w:val="24"/>
          <w:szCs w:val="24"/>
        </w:rPr>
        <w:t>Tsibin</w:t>
      </w:r>
      <w:proofErr w:type="spellEnd"/>
      <w:r w:rsidRPr="009E594B">
        <w:rPr>
          <w:sz w:val="24"/>
          <w:szCs w:val="24"/>
        </w:rPr>
        <w:t>, “The Oxidation of Molybdenum Sulfide Concentrate with Water Vapor: Part I. Thermodynamic Aspects</w:t>
      </w:r>
      <w:r w:rsidRPr="009E594B">
        <w:rPr>
          <w:sz w:val="24"/>
          <w:szCs w:val="24"/>
          <w:lang w:eastAsia="ko-KR"/>
        </w:rPr>
        <w:t>,” Mineral Processing and Extractive Metallurgy (</w:t>
      </w:r>
      <w:r w:rsidR="00360450" w:rsidRPr="00807DB4">
        <w:rPr>
          <w:sz w:val="24"/>
          <w:szCs w:val="24"/>
          <w:lang w:eastAsia="ko-KR"/>
        </w:rPr>
        <w:t>Trans. Inst. Min. Metall. C</w:t>
      </w:r>
      <w:r w:rsidRPr="009E594B">
        <w:rPr>
          <w:sz w:val="24"/>
          <w:szCs w:val="24"/>
          <w:lang w:eastAsia="ko-KR"/>
        </w:rPr>
        <w:t xml:space="preserve">), </w:t>
      </w:r>
      <w:r w:rsidR="0093628B">
        <w:rPr>
          <w:sz w:val="24"/>
          <w:szCs w:val="24"/>
          <w:u w:val="single"/>
        </w:rPr>
        <w:t>116</w:t>
      </w:r>
      <w:r w:rsidR="0093628B">
        <w:rPr>
          <w:sz w:val="24"/>
          <w:szCs w:val="24"/>
        </w:rPr>
        <w:t>, 152-154</w:t>
      </w:r>
      <w:r w:rsidR="002E658C" w:rsidRPr="000B4D2F">
        <w:rPr>
          <w:sz w:val="24"/>
          <w:szCs w:val="24"/>
        </w:rPr>
        <w:t xml:space="preserve"> (</w:t>
      </w:r>
      <w:r w:rsidR="002E658C" w:rsidRPr="000B4D2F">
        <w:rPr>
          <w:bCs/>
          <w:sz w:val="24"/>
          <w:szCs w:val="24"/>
        </w:rPr>
        <w:t>2007)</w:t>
      </w:r>
      <w:r w:rsidRPr="009E594B">
        <w:rPr>
          <w:sz w:val="24"/>
          <w:szCs w:val="24"/>
        </w:rPr>
        <w:t>.</w:t>
      </w:r>
      <w:r w:rsidRPr="009E594B">
        <w:rPr>
          <w:bCs/>
          <w:sz w:val="24"/>
          <w:szCs w:val="24"/>
        </w:rPr>
        <w:t xml:space="preserve"> </w:t>
      </w:r>
    </w:p>
    <w:p w14:paraId="3FEF14D5" w14:textId="77777777" w:rsidR="001D1817" w:rsidRPr="009E594B" w:rsidRDefault="001D1817" w:rsidP="001D1817">
      <w:pPr>
        <w:pStyle w:val="Numeric"/>
        <w:jc w:val="left"/>
        <w:rPr>
          <w:sz w:val="24"/>
          <w:szCs w:val="24"/>
        </w:rPr>
      </w:pPr>
      <w:r w:rsidRPr="00515333">
        <w:rPr>
          <w:sz w:val="24"/>
          <w:szCs w:val="24"/>
        </w:rPr>
        <w:t>K.</w:t>
      </w:r>
      <w:r w:rsidR="009D4D0C">
        <w:rPr>
          <w:sz w:val="24"/>
          <w:szCs w:val="24"/>
        </w:rPr>
        <w:t xml:space="preserve"> </w:t>
      </w:r>
      <w:r w:rsidRPr="00515333">
        <w:rPr>
          <w:sz w:val="24"/>
          <w:szCs w:val="24"/>
        </w:rPr>
        <w:t>Y. Hakobyan, H.Y. Sohn,</w:t>
      </w:r>
      <w:r w:rsidRPr="00515333">
        <w:rPr>
          <w:sz w:val="24"/>
          <w:szCs w:val="24"/>
          <w:vertAlign w:val="superscript"/>
        </w:rPr>
        <w:t xml:space="preserve"> </w:t>
      </w:r>
      <w:r w:rsidRPr="00515333">
        <w:rPr>
          <w:sz w:val="24"/>
          <w:szCs w:val="24"/>
        </w:rPr>
        <w:t xml:space="preserve">A.K. Hakobyan, V.A. </w:t>
      </w:r>
      <w:proofErr w:type="spellStart"/>
      <w:r w:rsidRPr="00515333">
        <w:rPr>
          <w:sz w:val="24"/>
          <w:szCs w:val="24"/>
        </w:rPr>
        <w:t>Bryukvin</w:t>
      </w:r>
      <w:proofErr w:type="spellEnd"/>
      <w:r w:rsidRPr="00515333">
        <w:rPr>
          <w:sz w:val="24"/>
          <w:szCs w:val="24"/>
        </w:rPr>
        <w:t xml:space="preserve">, V.G. </w:t>
      </w:r>
      <w:proofErr w:type="spellStart"/>
      <w:r w:rsidRPr="00515333">
        <w:rPr>
          <w:sz w:val="24"/>
          <w:szCs w:val="24"/>
        </w:rPr>
        <w:t>Leontiev</w:t>
      </w:r>
      <w:proofErr w:type="spellEnd"/>
      <w:r w:rsidRPr="00515333">
        <w:rPr>
          <w:sz w:val="24"/>
          <w:szCs w:val="24"/>
        </w:rPr>
        <w:t xml:space="preserve">, and O.I. </w:t>
      </w:r>
      <w:proofErr w:type="spellStart"/>
      <w:r w:rsidRPr="00515333">
        <w:rPr>
          <w:sz w:val="24"/>
          <w:szCs w:val="24"/>
        </w:rPr>
        <w:t>Tsibin</w:t>
      </w:r>
      <w:proofErr w:type="spellEnd"/>
      <w:r w:rsidRPr="00515333">
        <w:rPr>
          <w:sz w:val="24"/>
          <w:szCs w:val="24"/>
        </w:rPr>
        <w:t xml:space="preserve">, “The Oxidation of Molybdenum Sulfide Concentrate with Water Vapor: Part II. </w:t>
      </w:r>
      <w:proofErr w:type="spellStart"/>
      <w:r w:rsidRPr="00515333">
        <w:rPr>
          <w:sz w:val="24"/>
          <w:szCs w:val="24"/>
        </w:rPr>
        <w:t>Macrokinetics</w:t>
      </w:r>
      <w:proofErr w:type="spellEnd"/>
      <w:r w:rsidRPr="00515333">
        <w:rPr>
          <w:sz w:val="24"/>
          <w:szCs w:val="24"/>
        </w:rPr>
        <w:t xml:space="preserve"> </w:t>
      </w:r>
      <w:r w:rsidRPr="00F339A7">
        <w:rPr>
          <w:sz w:val="24"/>
          <w:szCs w:val="24"/>
        </w:rPr>
        <w:lastRenderedPageBreak/>
        <w:t>and Mechanism</w:t>
      </w:r>
      <w:r w:rsidRPr="00F339A7">
        <w:rPr>
          <w:sz w:val="24"/>
          <w:szCs w:val="24"/>
          <w:lang w:eastAsia="ko-KR"/>
        </w:rPr>
        <w:t>,” Mineral Processing and Extractive Metallurgy (</w:t>
      </w:r>
      <w:r w:rsidR="00360450" w:rsidRPr="00807DB4">
        <w:rPr>
          <w:sz w:val="24"/>
          <w:szCs w:val="24"/>
          <w:lang w:eastAsia="ko-KR"/>
        </w:rPr>
        <w:t>Trans. Inst. Min. Metall. C</w:t>
      </w:r>
      <w:r w:rsidRPr="00F339A7">
        <w:rPr>
          <w:sz w:val="24"/>
          <w:szCs w:val="24"/>
          <w:lang w:eastAsia="ko-KR"/>
        </w:rPr>
        <w:t xml:space="preserve">), </w:t>
      </w:r>
      <w:r w:rsidR="0093628B">
        <w:rPr>
          <w:sz w:val="24"/>
          <w:szCs w:val="24"/>
          <w:u w:val="single"/>
        </w:rPr>
        <w:t>116</w:t>
      </w:r>
      <w:r w:rsidR="0093628B">
        <w:rPr>
          <w:sz w:val="24"/>
          <w:szCs w:val="24"/>
        </w:rPr>
        <w:t>, 155-158</w:t>
      </w:r>
      <w:r w:rsidR="002E658C" w:rsidRPr="000B4D2F">
        <w:rPr>
          <w:sz w:val="24"/>
          <w:szCs w:val="24"/>
        </w:rPr>
        <w:t xml:space="preserve"> (</w:t>
      </w:r>
      <w:r w:rsidR="002E658C" w:rsidRPr="000B4D2F">
        <w:rPr>
          <w:bCs/>
          <w:sz w:val="24"/>
          <w:szCs w:val="24"/>
        </w:rPr>
        <w:t>2007)</w:t>
      </w:r>
      <w:r w:rsidRPr="009E594B">
        <w:rPr>
          <w:sz w:val="24"/>
          <w:szCs w:val="24"/>
        </w:rPr>
        <w:t>.</w:t>
      </w:r>
      <w:r w:rsidRPr="009E594B">
        <w:rPr>
          <w:bCs/>
          <w:sz w:val="24"/>
          <w:szCs w:val="24"/>
        </w:rPr>
        <w:t xml:space="preserve"> </w:t>
      </w:r>
    </w:p>
    <w:p w14:paraId="51FF10DC" w14:textId="77777777" w:rsidR="00B6549D" w:rsidRPr="00B6549D" w:rsidRDefault="00972522" w:rsidP="00B6549D">
      <w:pPr>
        <w:pStyle w:val="Numeric"/>
        <w:jc w:val="left"/>
        <w:rPr>
          <w:rFonts w:ascii="Times-Roman" w:hAnsi="Times-Roman" w:cs="Times-Roman"/>
          <w:sz w:val="24"/>
          <w:szCs w:val="24"/>
          <w:lang w:eastAsia="ko-KR"/>
        </w:rPr>
      </w:pPr>
      <w:bookmarkStart w:id="43" w:name="OLE_LINK43"/>
      <w:r w:rsidRPr="00B6549D">
        <w:rPr>
          <w:sz w:val="24"/>
          <w:szCs w:val="24"/>
        </w:rPr>
        <w:t>H. Y. Sohn, “</w:t>
      </w:r>
      <w:r w:rsidRPr="00B6549D">
        <w:rPr>
          <w:bCs/>
          <w:sz w:val="24"/>
          <w:szCs w:val="24"/>
        </w:rPr>
        <w:t>Suspension</w:t>
      </w:r>
      <w:r w:rsidRPr="00B6549D">
        <w:rPr>
          <w:sz w:val="24"/>
          <w:szCs w:val="24"/>
        </w:rPr>
        <w:t xml:space="preserve"> </w:t>
      </w:r>
      <w:r w:rsidRPr="00B6549D">
        <w:rPr>
          <w:bCs/>
          <w:sz w:val="24"/>
          <w:szCs w:val="24"/>
        </w:rPr>
        <w:t>Ironmaking Technology</w:t>
      </w:r>
      <w:r w:rsidRPr="00B6549D">
        <w:rPr>
          <w:sz w:val="24"/>
          <w:szCs w:val="24"/>
        </w:rPr>
        <w:t xml:space="preserve"> with Greatly Reduced Energy Requirement and CO</w:t>
      </w:r>
      <w:r w:rsidRPr="00B6549D">
        <w:rPr>
          <w:sz w:val="24"/>
          <w:szCs w:val="24"/>
          <w:vertAlign w:val="subscript"/>
        </w:rPr>
        <w:t>2</w:t>
      </w:r>
      <w:r w:rsidRPr="00B6549D">
        <w:rPr>
          <w:sz w:val="24"/>
          <w:szCs w:val="24"/>
        </w:rPr>
        <w:t xml:space="preserve"> Emission</w:t>
      </w:r>
      <w:r w:rsidR="00D53832" w:rsidRPr="00B6549D">
        <w:rPr>
          <w:sz w:val="24"/>
          <w:szCs w:val="24"/>
        </w:rPr>
        <w:t>s</w:t>
      </w:r>
      <w:r w:rsidRPr="00B6549D">
        <w:rPr>
          <w:sz w:val="24"/>
          <w:szCs w:val="24"/>
        </w:rPr>
        <w:t>,” Steel Times International</w:t>
      </w:r>
      <w:r w:rsidR="00D53832" w:rsidRPr="00B6549D">
        <w:rPr>
          <w:sz w:val="24"/>
          <w:szCs w:val="24"/>
        </w:rPr>
        <w:t xml:space="preserve">, </w:t>
      </w:r>
      <w:r w:rsidR="00C811E0" w:rsidRPr="00C811E0">
        <w:rPr>
          <w:bCs/>
          <w:sz w:val="24"/>
          <w:szCs w:val="24"/>
        </w:rPr>
        <w:t xml:space="preserve">31 (3), </w:t>
      </w:r>
      <w:r w:rsidR="00D53832" w:rsidRPr="00B6549D">
        <w:rPr>
          <w:sz w:val="24"/>
          <w:szCs w:val="24"/>
        </w:rPr>
        <w:t>68-7</w:t>
      </w:r>
      <w:r w:rsidR="00726C5C" w:rsidRPr="00B6549D">
        <w:rPr>
          <w:sz w:val="24"/>
          <w:szCs w:val="24"/>
        </w:rPr>
        <w:t>2</w:t>
      </w:r>
      <w:r w:rsidR="00D53832" w:rsidRPr="00B6549D">
        <w:rPr>
          <w:sz w:val="24"/>
          <w:szCs w:val="24"/>
        </w:rPr>
        <w:t>, May/June (2007).</w:t>
      </w:r>
      <w:bookmarkEnd w:id="43"/>
    </w:p>
    <w:p w14:paraId="4136ADD3" w14:textId="77777777" w:rsidR="007F2D8B" w:rsidRPr="00B6549D" w:rsidRDefault="007F2D8B" w:rsidP="00B6549D">
      <w:pPr>
        <w:pStyle w:val="Numeric"/>
        <w:jc w:val="left"/>
        <w:rPr>
          <w:rFonts w:ascii="Times-Roman" w:hAnsi="Times-Roman" w:cs="Times-Roman"/>
          <w:sz w:val="24"/>
          <w:szCs w:val="24"/>
          <w:lang w:eastAsia="ko-KR"/>
        </w:rPr>
      </w:pPr>
      <w:r w:rsidRPr="00B6549D">
        <w:rPr>
          <w:iCs/>
          <w:sz w:val="24"/>
          <w:szCs w:val="24"/>
          <w:lang w:val="de-DE"/>
        </w:rPr>
        <w:t>Jun Lu,</w:t>
      </w:r>
      <w:r w:rsidRPr="00B6549D">
        <w:rPr>
          <w:rFonts w:hint="eastAsia"/>
          <w:iCs/>
          <w:sz w:val="24"/>
          <w:szCs w:val="24"/>
          <w:lang w:val="de-DE" w:eastAsia="zh-CN"/>
        </w:rPr>
        <w:t xml:space="preserve"> Z</w:t>
      </w:r>
      <w:r w:rsidRPr="00B6549D">
        <w:rPr>
          <w:iCs/>
          <w:sz w:val="24"/>
          <w:szCs w:val="24"/>
          <w:lang w:val="de-DE" w:eastAsia="zh-CN"/>
        </w:rPr>
        <w:t>.</w:t>
      </w:r>
      <w:r w:rsidRPr="00B6549D">
        <w:rPr>
          <w:rFonts w:hint="eastAsia"/>
          <w:iCs/>
          <w:sz w:val="24"/>
          <w:szCs w:val="24"/>
          <w:lang w:val="de-DE" w:eastAsia="zh-CN"/>
        </w:rPr>
        <w:t xml:space="preserve"> Z</w:t>
      </w:r>
      <w:r w:rsidRPr="00B6549D">
        <w:rPr>
          <w:iCs/>
          <w:sz w:val="24"/>
          <w:szCs w:val="24"/>
          <w:lang w:val="de-DE" w:eastAsia="zh-CN"/>
        </w:rPr>
        <w:t>.</w:t>
      </w:r>
      <w:r w:rsidRPr="00B6549D">
        <w:rPr>
          <w:rFonts w:hint="eastAsia"/>
          <w:iCs/>
          <w:sz w:val="24"/>
          <w:szCs w:val="24"/>
          <w:lang w:val="de-DE" w:eastAsia="zh-CN"/>
        </w:rPr>
        <w:t xml:space="preserve"> Fang</w:t>
      </w:r>
      <w:r w:rsidRPr="00B6549D">
        <w:rPr>
          <w:iCs/>
          <w:sz w:val="24"/>
          <w:szCs w:val="24"/>
          <w:lang w:val="de-DE" w:eastAsia="zh-CN"/>
        </w:rPr>
        <w:t xml:space="preserve"> and H. Y. Sohn, </w:t>
      </w:r>
      <w:r w:rsidRPr="00B6549D">
        <w:rPr>
          <w:sz w:val="24"/>
          <w:szCs w:val="24"/>
          <w:lang w:eastAsia="ko-KR"/>
        </w:rPr>
        <w:t>“</w:t>
      </w:r>
      <w:r w:rsidRPr="00B6549D">
        <w:rPr>
          <w:sz w:val="24"/>
          <w:szCs w:val="24"/>
        </w:rPr>
        <w:t xml:space="preserve">A Hybrid Method for Hydrogen Storage and Generation from Water,” </w:t>
      </w:r>
      <w:bookmarkStart w:id="44" w:name="OLE_LINK20"/>
      <w:bookmarkStart w:id="45" w:name="OLE_LINK21"/>
      <w:r w:rsidRPr="00B6549D">
        <w:rPr>
          <w:sz w:val="24"/>
          <w:szCs w:val="24"/>
        </w:rPr>
        <w:t xml:space="preserve">J. </w:t>
      </w:r>
      <w:bookmarkEnd w:id="44"/>
      <w:bookmarkEnd w:id="45"/>
      <w:r w:rsidRPr="00B6549D">
        <w:rPr>
          <w:bCs/>
          <w:sz w:val="24"/>
          <w:szCs w:val="24"/>
        </w:rPr>
        <w:t>Power Sources</w:t>
      </w:r>
      <w:r w:rsidR="001A3EBB" w:rsidRPr="00B6549D">
        <w:rPr>
          <w:sz w:val="24"/>
          <w:szCs w:val="24"/>
        </w:rPr>
        <w:t>,</w:t>
      </w:r>
      <w:r w:rsidR="00B6549D" w:rsidRPr="00B6549D">
        <w:rPr>
          <w:sz w:val="24"/>
          <w:szCs w:val="24"/>
        </w:rPr>
        <w:t xml:space="preserve"> </w:t>
      </w:r>
      <w:r w:rsidR="00B6549D" w:rsidRPr="00B6549D">
        <w:rPr>
          <w:sz w:val="24"/>
          <w:szCs w:val="24"/>
          <w:u w:val="single"/>
          <w:lang w:eastAsia="ko-KR"/>
        </w:rPr>
        <w:t>172</w:t>
      </w:r>
      <w:r w:rsidR="00B6549D" w:rsidRPr="00B6549D">
        <w:rPr>
          <w:sz w:val="24"/>
          <w:szCs w:val="24"/>
          <w:lang w:eastAsia="ko-KR"/>
        </w:rPr>
        <w:t xml:space="preserve">, 853–858 (2007); </w:t>
      </w:r>
      <w:proofErr w:type="gramStart"/>
      <w:r w:rsidR="001A3EBB" w:rsidRPr="00B6549D">
        <w:rPr>
          <w:sz w:val="24"/>
          <w:szCs w:val="24"/>
        </w:rPr>
        <w:t>doi:10.1016/j.jpowsour</w:t>
      </w:r>
      <w:proofErr w:type="gramEnd"/>
      <w:r w:rsidR="001A3EBB" w:rsidRPr="00B6549D">
        <w:rPr>
          <w:sz w:val="24"/>
          <w:szCs w:val="24"/>
        </w:rPr>
        <w:t>.2007.05.021.</w:t>
      </w:r>
      <w:r w:rsidR="00A04DE8" w:rsidRPr="00B6549D">
        <w:rPr>
          <w:sz w:val="24"/>
          <w:szCs w:val="24"/>
        </w:rPr>
        <w:t xml:space="preserve"> </w:t>
      </w:r>
      <w:r w:rsidR="00A04DE8" w:rsidRPr="00B6549D">
        <w:rPr>
          <w:bCs/>
          <w:iCs/>
          <w:sz w:val="24"/>
          <w:szCs w:val="24"/>
        </w:rPr>
        <w:t>ASAP paper online,</w:t>
      </w:r>
      <w:r w:rsidR="00A04DE8" w:rsidRPr="00B6549D">
        <w:rPr>
          <w:bCs/>
          <w:i/>
          <w:sz w:val="24"/>
          <w:szCs w:val="24"/>
        </w:rPr>
        <w:t xml:space="preserve"> </w:t>
      </w:r>
      <w:r w:rsidR="00A04DE8" w:rsidRPr="00B6549D">
        <w:rPr>
          <w:bCs/>
          <w:sz w:val="24"/>
          <w:szCs w:val="24"/>
        </w:rPr>
        <w:t xml:space="preserve">May 18, </w:t>
      </w:r>
      <w:r w:rsidR="00A04DE8" w:rsidRPr="00B6549D">
        <w:rPr>
          <w:iCs/>
          <w:sz w:val="24"/>
          <w:szCs w:val="24"/>
        </w:rPr>
        <w:t xml:space="preserve">2007. </w:t>
      </w:r>
    </w:p>
    <w:p w14:paraId="69B752B0" w14:textId="77777777" w:rsidR="00B143D3" w:rsidRPr="00B143D3" w:rsidRDefault="00723F8A" w:rsidP="00B143D3">
      <w:pPr>
        <w:pStyle w:val="Numeric"/>
        <w:jc w:val="left"/>
        <w:rPr>
          <w:sz w:val="24"/>
          <w:szCs w:val="24"/>
        </w:rPr>
      </w:pPr>
      <w:bookmarkStart w:id="46" w:name="OLE_LINK32"/>
      <w:bookmarkStart w:id="47" w:name="OLE_LINK33"/>
      <w:r w:rsidRPr="00B143D3">
        <w:rPr>
          <w:sz w:val="24"/>
          <w:szCs w:val="24"/>
        </w:rPr>
        <w:t>Jun Lu, Z. Z. Fang, Y. J. Choi, and H. Y. Sohn, “</w:t>
      </w:r>
      <w:r w:rsidR="00827DBE" w:rsidRPr="00B143D3">
        <w:rPr>
          <w:sz w:val="24"/>
          <w:szCs w:val="24"/>
        </w:rPr>
        <w:t>Potential of Binary Lithium Magnesium Nitride</w:t>
      </w:r>
      <w:r w:rsidRPr="00B143D3">
        <w:rPr>
          <w:sz w:val="24"/>
          <w:szCs w:val="24"/>
        </w:rPr>
        <w:t xml:space="preserve"> for Hydrogen Storage Application</w:t>
      </w:r>
      <w:r w:rsidR="00310BF1" w:rsidRPr="00B143D3">
        <w:rPr>
          <w:sz w:val="24"/>
          <w:szCs w:val="24"/>
        </w:rPr>
        <w:t>s</w:t>
      </w:r>
      <w:r w:rsidRPr="00B143D3">
        <w:rPr>
          <w:sz w:val="24"/>
          <w:szCs w:val="24"/>
        </w:rPr>
        <w:t xml:space="preserve">,” J. Phys. Chem. C, </w:t>
      </w:r>
      <w:r w:rsidR="00EC3D87" w:rsidRPr="00B143D3">
        <w:rPr>
          <w:sz w:val="24"/>
          <w:szCs w:val="24"/>
          <w:u w:val="single"/>
        </w:rPr>
        <w:t>111</w:t>
      </w:r>
      <w:r w:rsidR="00EC3D87" w:rsidRPr="00B143D3">
        <w:rPr>
          <w:sz w:val="24"/>
          <w:szCs w:val="24"/>
        </w:rPr>
        <w:t>, 12129-12134 (2007)</w:t>
      </w:r>
      <w:bookmarkEnd w:id="46"/>
      <w:bookmarkEnd w:id="47"/>
      <w:r w:rsidR="00EC3D87" w:rsidRPr="00B143D3">
        <w:rPr>
          <w:sz w:val="24"/>
          <w:szCs w:val="24"/>
        </w:rPr>
        <w:t>; also</w:t>
      </w:r>
      <w:r w:rsidR="00310BF1" w:rsidRPr="00B143D3">
        <w:rPr>
          <w:sz w:val="24"/>
          <w:szCs w:val="24"/>
        </w:rPr>
        <w:t xml:space="preserve"> avail. as ASAP online</w:t>
      </w:r>
      <w:r w:rsidRPr="00B143D3">
        <w:rPr>
          <w:sz w:val="24"/>
          <w:szCs w:val="24"/>
        </w:rPr>
        <w:t>.</w:t>
      </w:r>
    </w:p>
    <w:p w14:paraId="38EC1E60" w14:textId="77777777" w:rsidR="00531172" w:rsidRPr="00531172" w:rsidRDefault="00FF219D" w:rsidP="00531172">
      <w:pPr>
        <w:pStyle w:val="Numeric"/>
        <w:jc w:val="left"/>
        <w:rPr>
          <w:rFonts w:eastAsia="AdvTimes-b"/>
          <w:sz w:val="24"/>
          <w:szCs w:val="24"/>
          <w:lang w:eastAsia="ko-KR"/>
        </w:rPr>
      </w:pPr>
      <w:r w:rsidRPr="00531172">
        <w:rPr>
          <w:sz w:val="24"/>
          <w:szCs w:val="24"/>
          <w:lang w:val="nb-NO"/>
        </w:rPr>
        <w:t>Jun Lu, Z</w:t>
      </w:r>
      <w:r w:rsidR="00434E25" w:rsidRPr="00531172">
        <w:rPr>
          <w:sz w:val="24"/>
          <w:szCs w:val="24"/>
          <w:lang w:val="nb-NO"/>
        </w:rPr>
        <w:t>.</w:t>
      </w:r>
      <w:r w:rsidRPr="00531172">
        <w:rPr>
          <w:sz w:val="24"/>
          <w:szCs w:val="24"/>
          <w:lang w:val="nb-NO"/>
        </w:rPr>
        <w:t xml:space="preserve"> Z</w:t>
      </w:r>
      <w:r w:rsidR="00434E25" w:rsidRPr="00531172">
        <w:rPr>
          <w:sz w:val="24"/>
          <w:szCs w:val="24"/>
          <w:lang w:val="nb-NO"/>
        </w:rPr>
        <w:t>.</w:t>
      </w:r>
      <w:r w:rsidRPr="00531172">
        <w:rPr>
          <w:sz w:val="24"/>
          <w:szCs w:val="24"/>
          <w:lang w:val="nb-NO"/>
        </w:rPr>
        <w:t xml:space="preserve"> Fang, H. Y. Sohn, Robert C. Bowman Jr., and Son-Jong Hwang, </w:t>
      </w:r>
      <w:r w:rsidRPr="00531172">
        <w:rPr>
          <w:sz w:val="24"/>
          <w:szCs w:val="24"/>
        </w:rPr>
        <w:t>“</w:t>
      </w:r>
      <w:r w:rsidRPr="00531172">
        <w:rPr>
          <w:bCs/>
          <w:sz w:val="24"/>
          <w:szCs w:val="24"/>
          <w:lang w:val="nb-NO"/>
        </w:rPr>
        <w:t xml:space="preserve">Potential and Reaction Mechanism of Li-Mg-Al-N-H System for Reversible Hydrogen Storage,” </w:t>
      </w:r>
      <w:r w:rsidRPr="00531172">
        <w:rPr>
          <w:sz w:val="24"/>
          <w:szCs w:val="24"/>
        </w:rPr>
        <w:t xml:space="preserve">J. Phys. Chem. C, </w:t>
      </w:r>
      <w:r w:rsidR="00345067" w:rsidRPr="00531172">
        <w:rPr>
          <w:sz w:val="24"/>
          <w:szCs w:val="24"/>
          <w:u w:val="single"/>
        </w:rPr>
        <w:t>111</w:t>
      </w:r>
      <w:r w:rsidR="00345067" w:rsidRPr="00531172">
        <w:rPr>
          <w:sz w:val="24"/>
          <w:szCs w:val="24"/>
        </w:rPr>
        <w:t>, 16686-16692</w:t>
      </w:r>
      <w:r w:rsidR="002443F4" w:rsidRPr="00531172">
        <w:rPr>
          <w:sz w:val="24"/>
          <w:szCs w:val="24"/>
        </w:rPr>
        <w:t xml:space="preserve"> (2007)</w:t>
      </w:r>
      <w:r w:rsidRPr="00531172">
        <w:rPr>
          <w:bCs/>
          <w:sz w:val="24"/>
          <w:szCs w:val="24"/>
          <w:lang w:val="nb-NO"/>
        </w:rPr>
        <w:t>.</w:t>
      </w:r>
    </w:p>
    <w:p w14:paraId="55562D0E" w14:textId="77777777" w:rsidR="008E3640" w:rsidRPr="00531172" w:rsidRDefault="008E3640" w:rsidP="00531172">
      <w:pPr>
        <w:pStyle w:val="Numeric"/>
        <w:jc w:val="left"/>
        <w:rPr>
          <w:rFonts w:eastAsia="AdvTimes-b"/>
          <w:sz w:val="24"/>
          <w:szCs w:val="24"/>
          <w:lang w:eastAsia="ko-KR"/>
        </w:rPr>
      </w:pPr>
      <w:r w:rsidRPr="00531172">
        <w:rPr>
          <w:sz w:val="24"/>
          <w:szCs w:val="24"/>
        </w:rPr>
        <w:t xml:space="preserve">Y. Ji, H. Y. Sohn, H. D. Jang, B. Wan, and T. A. Ring, “Computational Fluid Dynamic Modeling of Flame Reaction Process for Silica </w:t>
      </w:r>
      <w:proofErr w:type="spellStart"/>
      <w:r w:rsidRPr="00531172">
        <w:rPr>
          <w:sz w:val="24"/>
          <w:szCs w:val="24"/>
        </w:rPr>
        <w:t>Nanopowder</w:t>
      </w:r>
      <w:proofErr w:type="spellEnd"/>
      <w:r w:rsidRPr="00531172">
        <w:rPr>
          <w:sz w:val="24"/>
          <w:szCs w:val="24"/>
        </w:rPr>
        <w:t xml:space="preserve"> Synthesis from </w:t>
      </w:r>
      <w:proofErr w:type="spellStart"/>
      <w:r w:rsidRPr="00531172">
        <w:rPr>
          <w:sz w:val="24"/>
          <w:szCs w:val="24"/>
        </w:rPr>
        <w:t>Tetraethylorthosilicate</w:t>
      </w:r>
      <w:proofErr w:type="spellEnd"/>
      <w:r w:rsidRPr="00531172">
        <w:rPr>
          <w:sz w:val="24"/>
          <w:szCs w:val="24"/>
        </w:rPr>
        <w:t xml:space="preserve"> (TEOS),” </w:t>
      </w:r>
      <w:bookmarkStart w:id="48" w:name="OLE_LINK47"/>
      <w:bookmarkStart w:id="49" w:name="OLE_LINK48"/>
      <w:r w:rsidRPr="00531172">
        <w:rPr>
          <w:sz w:val="24"/>
          <w:szCs w:val="24"/>
        </w:rPr>
        <w:t>J. Amer. Ceram. Soc</w:t>
      </w:r>
      <w:bookmarkEnd w:id="48"/>
      <w:bookmarkEnd w:id="49"/>
      <w:r w:rsidRPr="00531172">
        <w:rPr>
          <w:sz w:val="24"/>
          <w:szCs w:val="24"/>
        </w:rPr>
        <w:t xml:space="preserve">., </w:t>
      </w:r>
      <w:r w:rsidR="00531172" w:rsidRPr="00531172">
        <w:rPr>
          <w:rFonts w:eastAsia="AdvTimes-b"/>
          <w:sz w:val="24"/>
          <w:szCs w:val="24"/>
          <w:u w:val="single"/>
          <w:lang w:eastAsia="ko-KR"/>
        </w:rPr>
        <w:t>90</w:t>
      </w:r>
      <w:r w:rsidR="00531172">
        <w:rPr>
          <w:rFonts w:eastAsia="AdvTimes"/>
          <w:sz w:val="24"/>
          <w:szCs w:val="24"/>
          <w:lang w:eastAsia="ko-KR"/>
        </w:rPr>
        <w:t>,</w:t>
      </w:r>
      <w:r w:rsidR="00531172" w:rsidRPr="00531172">
        <w:rPr>
          <w:rFonts w:eastAsia="AdvTimes"/>
          <w:sz w:val="24"/>
          <w:szCs w:val="24"/>
          <w:lang w:eastAsia="ko-KR"/>
        </w:rPr>
        <w:t xml:space="preserve"> 3838–3845 (2007)</w:t>
      </w:r>
      <w:r w:rsidR="00A9277F" w:rsidRPr="001B7149">
        <w:rPr>
          <w:rFonts w:eastAsia="Malgun Gothic" w:hint="eastAsia"/>
          <w:sz w:val="24"/>
          <w:szCs w:val="24"/>
          <w:lang w:eastAsia="ko-KR"/>
        </w:rPr>
        <w:t>.</w:t>
      </w:r>
      <w:r w:rsidR="00531172" w:rsidRPr="00531172">
        <w:rPr>
          <w:rFonts w:eastAsia="AdvTimes"/>
          <w:sz w:val="24"/>
          <w:szCs w:val="24"/>
          <w:lang w:eastAsia="ko-KR"/>
        </w:rPr>
        <w:t xml:space="preserve"> </w:t>
      </w:r>
      <w:r w:rsidR="00271527" w:rsidRPr="009232F6">
        <w:rPr>
          <w:rStyle w:val="doi"/>
          <w:color w:val="0000FF"/>
          <w:szCs w:val="22"/>
          <w:lang w:val="en"/>
        </w:rPr>
        <w:t>http://www3.interscience.wiley.com/cgi-bin/fulltext/117955367/PDFSTART</w:t>
      </w:r>
      <w:r w:rsidR="00106853" w:rsidRPr="00531172">
        <w:rPr>
          <w:rStyle w:val="doi"/>
          <w:color w:val="000000"/>
          <w:sz w:val="24"/>
          <w:szCs w:val="24"/>
          <w:lang w:val="en"/>
        </w:rPr>
        <w:t xml:space="preserve">, </w:t>
      </w:r>
      <w:r w:rsidRPr="00531172">
        <w:rPr>
          <w:sz w:val="24"/>
          <w:szCs w:val="24"/>
        </w:rPr>
        <w:t>accepted</w:t>
      </w:r>
      <w:r w:rsidR="00106853" w:rsidRPr="00531172">
        <w:rPr>
          <w:sz w:val="24"/>
          <w:szCs w:val="24"/>
        </w:rPr>
        <w:t xml:space="preserve"> </w:t>
      </w:r>
      <w:r w:rsidRPr="00531172">
        <w:rPr>
          <w:sz w:val="24"/>
          <w:szCs w:val="24"/>
        </w:rPr>
        <w:t>7/23/07</w:t>
      </w:r>
      <w:r w:rsidR="00106853" w:rsidRPr="00531172">
        <w:rPr>
          <w:sz w:val="24"/>
          <w:szCs w:val="24"/>
        </w:rPr>
        <w:t xml:space="preserve"> </w:t>
      </w:r>
      <w:r w:rsidRPr="00531172">
        <w:rPr>
          <w:sz w:val="24"/>
          <w:szCs w:val="24"/>
        </w:rPr>
        <w:t>(</w:t>
      </w:r>
      <w:proofErr w:type="spellStart"/>
      <w:r w:rsidRPr="00531172">
        <w:rPr>
          <w:sz w:val="24"/>
          <w:szCs w:val="24"/>
        </w:rPr>
        <w:t>subd</w:t>
      </w:r>
      <w:proofErr w:type="spellEnd"/>
      <w:r w:rsidRPr="00531172">
        <w:rPr>
          <w:sz w:val="24"/>
          <w:szCs w:val="24"/>
        </w:rPr>
        <w:t xml:space="preserve"> 6/1/07)</w:t>
      </w:r>
      <w:r w:rsidR="00106853" w:rsidRPr="00531172">
        <w:rPr>
          <w:sz w:val="24"/>
          <w:szCs w:val="24"/>
        </w:rPr>
        <w:t>.</w:t>
      </w:r>
    </w:p>
    <w:p w14:paraId="660B464E" w14:textId="77777777" w:rsidR="007F3B29" w:rsidRPr="003E3742" w:rsidRDefault="003E3742" w:rsidP="003E3742">
      <w:pPr>
        <w:pStyle w:val="Numeric"/>
        <w:jc w:val="left"/>
        <w:rPr>
          <w:b/>
          <w:sz w:val="24"/>
          <w:szCs w:val="24"/>
        </w:rPr>
      </w:pPr>
      <w:r w:rsidRPr="003E3742">
        <w:rPr>
          <w:color w:val="000000"/>
          <w:sz w:val="24"/>
          <w:szCs w:val="24"/>
        </w:rPr>
        <w:t>Xu Wang, Z. Z. Fang, and H. Y. Sohn</w:t>
      </w:r>
      <w:r w:rsidR="00653D40">
        <w:rPr>
          <w:color w:val="000000"/>
          <w:sz w:val="24"/>
          <w:szCs w:val="24"/>
        </w:rPr>
        <w:t>,</w:t>
      </w:r>
      <w:r w:rsidRPr="003E3742">
        <w:rPr>
          <w:bCs/>
          <w:sz w:val="24"/>
          <w:szCs w:val="24"/>
        </w:rPr>
        <w:t xml:space="preserve"> </w:t>
      </w:r>
      <w:r w:rsidR="00653D40" w:rsidRPr="003E3742">
        <w:rPr>
          <w:color w:val="000000"/>
          <w:sz w:val="24"/>
          <w:szCs w:val="24"/>
        </w:rPr>
        <w:t>“</w:t>
      </w:r>
      <w:r w:rsidRPr="003E3742">
        <w:rPr>
          <w:bCs/>
          <w:sz w:val="24"/>
          <w:szCs w:val="24"/>
        </w:rPr>
        <w:t>Nanocrystalline Cemented Tungsten Carbide Sintered by an Ultra-High-Pressure Rapid Hot Consolidation Process</w:t>
      </w:r>
      <w:r w:rsidRPr="003E3742">
        <w:rPr>
          <w:color w:val="000000"/>
          <w:sz w:val="24"/>
          <w:szCs w:val="24"/>
        </w:rPr>
        <w:t>,</w:t>
      </w:r>
      <w:r w:rsidR="00653D40" w:rsidRPr="003E3742">
        <w:rPr>
          <w:color w:val="000000"/>
          <w:sz w:val="24"/>
          <w:szCs w:val="24"/>
        </w:rPr>
        <w:t>”</w:t>
      </w:r>
      <w:r w:rsidRPr="003E3742">
        <w:rPr>
          <w:color w:val="000000"/>
          <w:sz w:val="24"/>
          <w:szCs w:val="24"/>
        </w:rPr>
        <w:t xml:space="preserve"> in</w:t>
      </w:r>
      <w:r w:rsidR="00653D40">
        <w:rPr>
          <w:color w:val="000000"/>
          <w:sz w:val="24"/>
          <w:szCs w:val="24"/>
        </w:rPr>
        <w:t xml:space="preserve"> Advances in Powder Metallurgy and Particulate Materials 2007,</w:t>
      </w:r>
      <w:r w:rsidRPr="003E3742">
        <w:rPr>
          <w:color w:val="000000"/>
          <w:sz w:val="24"/>
          <w:szCs w:val="24"/>
        </w:rPr>
        <w:t xml:space="preserve"> Proceedings of the 2007 International Conference on Powder Metallurgy &amp; Particulate Materials, edited by J. </w:t>
      </w:r>
      <w:proofErr w:type="spellStart"/>
      <w:r w:rsidRPr="003E3742">
        <w:rPr>
          <w:color w:val="000000"/>
          <w:sz w:val="24"/>
          <w:szCs w:val="24"/>
        </w:rPr>
        <w:t>Engquist</w:t>
      </w:r>
      <w:proofErr w:type="spellEnd"/>
      <w:r w:rsidRPr="003E3742">
        <w:rPr>
          <w:color w:val="000000"/>
          <w:sz w:val="24"/>
          <w:szCs w:val="24"/>
        </w:rPr>
        <w:t xml:space="preserve"> and T. F. Murphy (MPIF, Denver, CO), </w:t>
      </w:r>
      <w:r w:rsidR="00653D40">
        <w:rPr>
          <w:color w:val="000000"/>
          <w:sz w:val="24"/>
          <w:szCs w:val="24"/>
        </w:rPr>
        <w:t>Pa</w:t>
      </w:r>
      <w:r w:rsidR="00653D40" w:rsidRPr="00B65045">
        <w:rPr>
          <w:sz w:val="24"/>
          <w:szCs w:val="24"/>
        </w:rPr>
        <w:t xml:space="preserve">rt 8: </w:t>
      </w:r>
      <w:r w:rsidRPr="00B65045">
        <w:rPr>
          <w:sz w:val="24"/>
          <w:szCs w:val="24"/>
        </w:rPr>
        <w:t>pp. 69</w:t>
      </w:r>
      <w:r w:rsidR="00653D40" w:rsidRPr="00B65045">
        <w:rPr>
          <w:sz w:val="24"/>
          <w:szCs w:val="24"/>
        </w:rPr>
        <w:t>-74</w:t>
      </w:r>
      <w:r w:rsidRPr="00B65045">
        <w:rPr>
          <w:sz w:val="24"/>
          <w:szCs w:val="24"/>
        </w:rPr>
        <w:t xml:space="preserve">, </w:t>
      </w:r>
      <w:r w:rsidRPr="003E3742">
        <w:rPr>
          <w:color w:val="000000"/>
          <w:sz w:val="24"/>
          <w:szCs w:val="24"/>
        </w:rPr>
        <w:t>2007.</w:t>
      </w:r>
    </w:p>
    <w:p w14:paraId="5994FE78" w14:textId="77777777" w:rsidR="005707C2" w:rsidRPr="005707C2" w:rsidRDefault="005707C2" w:rsidP="002140F3">
      <w:pPr>
        <w:pStyle w:val="Numeric"/>
        <w:jc w:val="left"/>
        <w:rPr>
          <w:sz w:val="24"/>
          <w:szCs w:val="24"/>
        </w:rPr>
      </w:pPr>
      <w:r>
        <w:rPr>
          <w:rFonts w:ascii="TimesNewRomanPS-ItalicMT" w:hAnsi="TimesNewRomanPS-ItalicMT" w:cs="TimesNewRomanPS-ItalicMT"/>
          <w:iCs/>
          <w:sz w:val="24"/>
          <w:szCs w:val="24"/>
          <w:lang w:eastAsia="ko-KR"/>
        </w:rPr>
        <w:t xml:space="preserve">Z. Z. </w:t>
      </w:r>
      <w:r w:rsidRPr="005707C2">
        <w:rPr>
          <w:rFonts w:ascii="TimesNewRomanPS-ItalicMT" w:hAnsi="TimesNewRomanPS-ItalicMT" w:cs="TimesNewRomanPS-ItalicMT"/>
          <w:iCs/>
          <w:sz w:val="24"/>
          <w:szCs w:val="24"/>
          <w:lang w:eastAsia="ko-KR"/>
        </w:rPr>
        <w:t>Fang, Jun Lu and H. Y. So</w:t>
      </w:r>
      <w:r>
        <w:rPr>
          <w:rFonts w:ascii="TimesNewRomanPS-ItalicMT" w:hAnsi="TimesNewRomanPS-ItalicMT" w:cs="TimesNewRomanPS-ItalicMT"/>
          <w:iCs/>
          <w:sz w:val="24"/>
          <w:szCs w:val="24"/>
          <w:lang w:eastAsia="ko-KR"/>
        </w:rPr>
        <w:t>hn, “</w:t>
      </w:r>
      <w:r w:rsidRPr="0002405A">
        <w:rPr>
          <w:iCs/>
          <w:sz w:val="24"/>
          <w:szCs w:val="24"/>
          <w:lang w:eastAsia="ko-KR"/>
        </w:rPr>
        <w:t>H</w:t>
      </w:r>
      <w:r w:rsidRPr="0002405A">
        <w:rPr>
          <w:bCs/>
          <w:sz w:val="24"/>
          <w:szCs w:val="24"/>
          <w:lang w:eastAsia="ko-KR"/>
        </w:rPr>
        <w:t>ydrogen Storage Materials Based</w:t>
      </w:r>
      <w:r w:rsidR="00084A7C" w:rsidRPr="0002405A">
        <w:rPr>
          <w:bCs/>
          <w:sz w:val="24"/>
          <w:szCs w:val="24"/>
          <w:lang w:eastAsia="ko-KR"/>
        </w:rPr>
        <w:t xml:space="preserve"> on</w:t>
      </w:r>
      <w:r w:rsidRPr="0002405A">
        <w:rPr>
          <w:bCs/>
          <w:sz w:val="24"/>
          <w:szCs w:val="24"/>
          <w:lang w:eastAsia="ko-KR"/>
        </w:rPr>
        <w:t xml:space="preserve"> N-containing material systems,” </w:t>
      </w:r>
      <w:r>
        <w:rPr>
          <w:sz w:val="24"/>
          <w:szCs w:val="24"/>
        </w:rPr>
        <w:t xml:space="preserve">2007 </w:t>
      </w:r>
      <w:proofErr w:type="spellStart"/>
      <w:r w:rsidRPr="0049456D">
        <w:rPr>
          <w:sz w:val="24"/>
          <w:szCs w:val="24"/>
        </w:rPr>
        <w:t>AIChE</w:t>
      </w:r>
      <w:proofErr w:type="spellEnd"/>
      <w:r>
        <w:rPr>
          <w:sz w:val="24"/>
          <w:szCs w:val="24"/>
        </w:rPr>
        <w:t xml:space="preserve"> Annual Meeting Conference Proceedings, Paper 203a, 2007.</w:t>
      </w:r>
      <w:r w:rsidRPr="0049456D">
        <w:rPr>
          <w:sz w:val="24"/>
          <w:szCs w:val="24"/>
        </w:rPr>
        <w:t xml:space="preserve"> </w:t>
      </w:r>
    </w:p>
    <w:p w14:paraId="43F31D28" w14:textId="77777777" w:rsidR="002140F3" w:rsidRPr="0049456D" w:rsidRDefault="002140F3" w:rsidP="002140F3">
      <w:pPr>
        <w:pStyle w:val="Numeric"/>
        <w:jc w:val="left"/>
        <w:rPr>
          <w:sz w:val="24"/>
          <w:szCs w:val="24"/>
        </w:rPr>
      </w:pPr>
      <w:r w:rsidRPr="0049456D">
        <w:rPr>
          <w:sz w:val="24"/>
          <w:szCs w:val="24"/>
        </w:rPr>
        <w:t xml:space="preserve">Y. J. Choi, J. Lu, H. Y. Sohn, and Z. Z. </w:t>
      </w:r>
      <w:proofErr w:type="gramStart"/>
      <w:r w:rsidRPr="0049456D">
        <w:rPr>
          <w:sz w:val="24"/>
          <w:szCs w:val="24"/>
        </w:rPr>
        <w:t>Fang  “</w:t>
      </w:r>
      <w:proofErr w:type="gramEnd"/>
      <w:r w:rsidRPr="0049456D">
        <w:rPr>
          <w:sz w:val="24"/>
          <w:szCs w:val="24"/>
        </w:rPr>
        <w:t>Hydrogen Storage Properties of the Mg-</w:t>
      </w:r>
      <w:proofErr w:type="spellStart"/>
      <w:r w:rsidRPr="0049456D">
        <w:rPr>
          <w:sz w:val="24"/>
          <w:szCs w:val="24"/>
        </w:rPr>
        <w:t>Ti</w:t>
      </w:r>
      <w:proofErr w:type="spellEnd"/>
      <w:r w:rsidRPr="0049456D">
        <w:rPr>
          <w:sz w:val="24"/>
          <w:szCs w:val="24"/>
        </w:rPr>
        <w:t xml:space="preserve">-H System Prepared by High-Energy-High-Pressure Reactive Milling,” </w:t>
      </w:r>
      <w:r>
        <w:rPr>
          <w:sz w:val="24"/>
          <w:szCs w:val="24"/>
        </w:rPr>
        <w:t xml:space="preserve">2007 </w:t>
      </w:r>
      <w:proofErr w:type="spellStart"/>
      <w:r w:rsidRPr="0049456D">
        <w:rPr>
          <w:sz w:val="24"/>
          <w:szCs w:val="24"/>
        </w:rPr>
        <w:t>AIChE</w:t>
      </w:r>
      <w:proofErr w:type="spellEnd"/>
      <w:r>
        <w:rPr>
          <w:sz w:val="24"/>
          <w:szCs w:val="24"/>
        </w:rPr>
        <w:t xml:space="preserve"> Annual Meeting Conference Proceedings, Paper 203d, 2007.</w:t>
      </w:r>
      <w:r w:rsidRPr="0049456D">
        <w:rPr>
          <w:sz w:val="24"/>
          <w:szCs w:val="24"/>
        </w:rPr>
        <w:t xml:space="preserve"> </w:t>
      </w:r>
    </w:p>
    <w:p w14:paraId="60B26005" w14:textId="77777777" w:rsidR="00040537" w:rsidRPr="003E3742" w:rsidRDefault="00040537" w:rsidP="00040537">
      <w:pPr>
        <w:pStyle w:val="Numeric"/>
        <w:jc w:val="left"/>
        <w:rPr>
          <w:sz w:val="24"/>
          <w:szCs w:val="24"/>
        </w:rPr>
      </w:pPr>
      <w:r w:rsidRPr="003E3742">
        <w:rPr>
          <w:sz w:val="24"/>
          <w:szCs w:val="24"/>
        </w:rPr>
        <w:t>H.</w:t>
      </w:r>
      <w:r>
        <w:rPr>
          <w:sz w:val="24"/>
          <w:szCs w:val="24"/>
        </w:rPr>
        <w:t xml:space="preserve"> </w:t>
      </w:r>
      <w:r w:rsidRPr="003E3742">
        <w:rPr>
          <w:sz w:val="24"/>
          <w:szCs w:val="24"/>
        </w:rPr>
        <w:t>Y. Sohn, T. Ryu, Jin Won Choi, Kyu Sup Hwang, G. Han, Young Joon Choi, and Z. Z. Fang, “</w:t>
      </w:r>
      <w:r>
        <w:rPr>
          <w:sz w:val="24"/>
          <w:szCs w:val="24"/>
        </w:rPr>
        <w:t xml:space="preserve">The </w:t>
      </w:r>
      <w:r w:rsidRPr="003E3742">
        <w:rPr>
          <w:sz w:val="24"/>
          <w:szCs w:val="24"/>
        </w:rPr>
        <w:t xml:space="preserve">Chemical Vapor Synthesis of Inorganic </w:t>
      </w:r>
      <w:proofErr w:type="spellStart"/>
      <w:r w:rsidRPr="003E3742">
        <w:rPr>
          <w:sz w:val="24"/>
          <w:szCs w:val="24"/>
        </w:rPr>
        <w:t>Nanopowders</w:t>
      </w:r>
      <w:proofErr w:type="spellEnd"/>
      <w:r w:rsidRPr="003E3742">
        <w:rPr>
          <w:sz w:val="24"/>
          <w:szCs w:val="24"/>
        </w:rPr>
        <w:t xml:space="preserve">,” JOM, </w:t>
      </w:r>
      <w:r w:rsidRPr="00040537">
        <w:rPr>
          <w:sz w:val="24"/>
          <w:szCs w:val="24"/>
          <w:u w:val="single"/>
        </w:rPr>
        <w:t>59</w:t>
      </w:r>
      <w:r w:rsidRPr="00040537">
        <w:rPr>
          <w:sz w:val="24"/>
          <w:szCs w:val="24"/>
        </w:rPr>
        <w:t xml:space="preserve"> </w:t>
      </w:r>
      <w:r>
        <w:rPr>
          <w:sz w:val="24"/>
          <w:szCs w:val="24"/>
        </w:rPr>
        <w:t>(12), 44-49 (2007)</w:t>
      </w:r>
      <w:r w:rsidRPr="003E3742">
        <w:rPr>
          <w:sz w:val="24"/>
          <w:szCs w:val="24"/>
        </w:rPr>
        <w:t>.</w:t>
      </w:r>
    </w:p>
    <w:p w14:paraId="361A8D83" w14:textId="77777777" w:rsidR="00681AE2" w:rsidRPr="00495218" w:rsidRDefault="00681AE2" w:rsidP="00681AE2">
      <w:pPr>
        <w:pStyle w:val="Numeric"/>
        <w:jc w:val="left"/>
        <w:rPr>
          <w:sz w:val="24"/>
          <w:szCs w:val="24"/>
        </w:rPr>
      </w:pPr>
      <w:r>
        <w:rPr>
          <w:sz w:val="24"/>
          <w:szCs w:val="24"/>
        </w:rPr>
        <w:t xml:space="preserve">M. </w:t>
      </w:r>
      <w:r w:rsidRPr="00495218">
        <w:rPr>
          <w:sz w:val="24"/>
          <w:szCs w:val="24"/>
        </w:rPr>
        <w:t>Olivas-Martinez, H.</w:t>
      </w:r>
      <w:r>
        <w:rPr>
          <w:sz w:val="24"/>
          <w:szCs w:val="24"/>
        </w:rPr>
        <w:t xml:space="preserve"> </w:t>
      </w:r>
      <w:r w:rsidRPr="00495218">
        <w:rPr>
          <w:sz w:val="24"/>
          <w:szCs w:val="24"/>
        </w:rPr>
        <w:t>Y. Sohn, and H.</w:t>
      </w:r>
      <w:r>
        <w:rPr>
          <w:sz w:val="24"/>
          <w:szCs w:val="24"/>
        </w:rPr>
        <w:t xml:space="preserve"> </w:t>
      </w:r>
      <w:r w:rsidRPr="00495218">
        <w:rPr>
          <w:sz w:val="24"/>
          <w:szCs w:val="24"/>
        </w:rPr>
        <w:t xml:space="preserve">D. Jang, </w:t>
      </w:r>
      <w:r w:rsidR="00B322B9">
        <w:rPr>
          <w:sz w:val="24"/>
          <w:szCs w:val="24"/>
        </w:rPr>
        <w:t>“</w:t>
      </w:r>
      <w:r w:rsidRPr="00495218">
        <w:rPr>
          <w:sz w:val="24"/>
          <w:szCs w:val="24"/>
        </w:rPr>
        <w:t xml:space="preserve">CFD Modeling of the Flame Spray Pyrolysis Process for the Synthesis of Silica Nanoparticles,” Proceedings of the International </w:t>
      </w:r>
      <w:proofErr w:type="spellStart"/>
      <w:r w:rsidRPr="00495218">
        <w:rPr>
          <w:sz w:val="24"/>
          <w:szCs w:val="24"/>
        </w:rPr>
        <w:t>Symp</w:t>
      </w:r>
      <w:proofErr w:type="spellEnd"/>
      <w:r w:rsidRPr="00495218">
        <w:rPr>
          <w:sz w:val="24"/>
          <w:szCs w:val="24"/>
        </w:rPr>
        <w:t xml:space="preserve">. of Resource Recycling, </w:t>
      </w:r>
      <w:proofErr w:type="spellStart"/>
      <w:r w:rsidRPr="00495218">
        <w:rPr>
          <w:sz w:val="24"/>
          <w:szCs w:val="24"/>
        </w:rPr>
        <w:t>Jeju</w:t>
      </w:r>
      <w:proofErr w:type="spellEnd"/>
      <w:r w:rsidRPr="00495218">
        <w:rPr>
          <w:sz w:val="24"/>
          <w:szCs w:val="24"/>
        </w:rPr>
        <w:t xml:space="preserve"> Island, Korea, Nov. 28-29, 2007</w:t>
      </w:r>
      <w:r>
        <w:rPr>
          <w:sz w:val="24"/>
          <w:szCs w:val="24"/>
        </w:rPr>
        <w:t>.</w:t>
      </w:r>
    </w:p>
    <w:p w14:paraId="33B3B16F" w14:textId="77777777" w:rsidR="00681AE2" w:rsidRPr="00E1558A" w:rsidRDefault="00681AE2" w:rsidP="00681AE2">
      <w:pPr>
        <w:pStyle w:val="Numeric"/>
        <w:jc w:val="left"/>
        <w:rPr>
          <w:rFonts w:eastAsia="Malgun Gothic"/>
          <w:sz w:val="24"/>
          <w:szCs w:val="24"/>
          <w:lang w:eastAsia="ko-KR"/>
        </w:rPr>
      </w:pPr>
      <w:r w:rsidRPr="00495218">
        <w:rPr>
          <w:sz w:val="24"/>
          <w:szCs w:val="24"/>
        </w:rPr>
        <w:t>H. D</w:t>
      </w:r>
      <w:r w:rsidRPr="00495218">
        <w:rPr>
          <w:rFonts w:eastAsia="Malgun Gothic" w:hint="eastAsia"/>
          <w:sz w:val="24"/>
          <w:szCs w:val="24"/>
          <w:lang w:eastAsia="ko-KR"/>
        </w:rPr>
        <w:t>.</w:t>
      </w:r>
      <w:r w:rsidRPr="00495218">
        <w:rPr>
          <w:sz w:val="24"/>
          <w:szCs w:val="24"/>
        </w:rPr>
        <w:t xml:space="preserve"> Jang, </w:t>
      </w:r>
      <w:r w:rsidRPr="00495218">
        <w:rPr>
          <w:rFonts w:hint="eastAsia"/>
          <w:sz w:val="24"/>
          <w:szCs w:val="24"/>
        </w:rPr>
        <w:t>D</w:t>
      </w:r>
      <w:r w:rsidRPr="00495218">
        <w:rPr>
          <w:rFonts w:eastAsia="Malgun Gothic" w:hint="eastAsia"/>
          <w:sz w:val="24"/>
          <w:szCs w:val="24"/>
          <w:lang w:eastAsia="ko-KR"/>
        </w:rPr>
        <w:t>.</w:t>
      </w:r>
      <w:r>
        <w:rPr>
          <w:rFonts w:eastAsia="Malgun Gothic"/>
          <w:sz w:val="24"/>
          <w:szCs w:val="24"/>
          <w:lang w:eastAsia="ko-KR"/>
        </w:rPr>
        <w:t xml:space="preserve"> </w:t>
      </w:r>
      <w:r w:rsidRPr="00495218">
        <w:rPr>
          <w:rFonts w:hint="eastAsia"/>
          <w:sz w:val="24"/>
          <w:szCs w:val="24"/>
        </w:rPr>
        <w:t>S</w:t>
      </w:r>
      <w:r w:rsidRPr="00495218">
        <w:rPr>
          <w:rFonts w:eastAsia="Malgun Gothic" w:hint="eastAsia"/>
          <w:sz w:val="24"/>
          <w:szCs w:val="24"/>
          <w:lang w:eastAsia="ko-KR"/>
        </w:rPr>
        <w:t>.</w:t>
      </w:r>
      <w:r w:rsidRPr="00495218">
        <w:rPr>
          <w:rFonts w:hint="eastAsia"/>
          <w:sz w:val="24"/>
          <w:szCs w:val="24"/>
        </w:rPr>
        <w:t xml:space="preserve"> </w:t>
      </w:r>
      <w:proofErr w:type="spellStart"/>
      <w:r w:rsidRPr="00495218">
        <w:rPr>
          <w:rFonts w:hint="eastAsia"/>
          <w:sz w:val="24"/>
          <w:szCs w:val="24"/>
        </w:rPr>
        <w:t>Kil</w:t>
      </w:r>
      <w:proofErr w:type="spellEnd"/>
      <w:r w:rsidRPr="00495218">
        <w:rPr>
          <w:rFonts w:eastAsia="Malgun Gothic" w:hint="eastAsia"/>
          <w:sz w:val="24"/>
          <w:szCs w:val="24"/>
          <w:lang w:eastAsia="ko-KR"/>
        </w:rPr>
        <w:t xml:space="preserve">, </w:t>
      </w:r>
      <w:r w:rsidRPr="00495218">
        <w:rPr>
          <w:sz w:val="24"/>
          <w:szCs w:val="24"/>
        </w:rPr>
        <w:t>H</w:t>
      </w:r>
      <w:r w:rsidRPr="00495218">
        <w:rPr>
          <w:rFonts w:eastAsia="Malgun Gothic" w:hint="eastAsia"/>
          <w:sz w:val="24"/>
          <w:szCs w:val="24"/>
          <w:lang w:eastAsia="ko-KR"/>
        </w:rPr>
        <w:t>.</w:t>
      </w:r>
      <w:r>
        <w:rPr>
          <w:rFonts w:eastAsia="Malgun Gothic"/>
          <w:sz w:val="24"/>
          <w:szCs w:val="24"/>
          <w:lang w:eastAsia="ko-KR"/>
        </w:rPr>
        <w:t xml:space="preserve"> </w:t>
      </w:r>
      <w:r w:rsidRPr="00495218">
        <w:rPr>
          <w:rFonts w:eastAsia="Malgun Gothic" w:hint="eastAsia"/>
          <w:sz w:val="24"/>
          <w:szCs w:val="24"/>
          <w:lang w:eastAsia="ko-KR"/>
        </w:rPr>
        <w:t>K.</w:t>
      </w:r>
      <w:r w:rsidRPr="00495218">
        <w:rPr>
          <w:sz w:val="24"/>
          <w:szCs w:val="24"/>
        </w:rPr>
        <w:t xml:space="preserve"> Chang, </w:t>
      </w:r>
      <w:r w:rsidRPr="00495218">
        <w:rPr>
          <w:rFonts w:hint="eastAsia"/>
          <w:sz w:val="24"/>
          <w:szCs w:val="24"/>
        </w:rPr>
        <w:t>K</w:t>
      </w:r>
      <w:r w:rsidRPr="00495218">
        <w:rPr>
          <w:rFonts w:eastAsia="Malgun Gothic" w:hint="eastAsia"/>
          <w:sz w:val="24"/>
          <w:szCs w:val="24"/>
          <w:lang w:eastAsia="ko-KR"/>
        </w:rPr>
        <w:t>.</w:t>
      </w:r>
      <w:r w:rsidRPr="00495218">
        <w:rPr>
          <w:rFonts w:hint="eastAsia"/>
          <w:sz w:val="24"/>
          <w:szCs w:val="24"/>
        </w:rPr>
        <w:t xml:space="preserve"> Cho</w:t>
      </w:r>
      <w:r w:rsidRPr="00495218">
        <w:rPr>
          <w:rFonts w:eastAsia="Malgun Gothic" w:hint="eastAsia"/>
          <w:sz w:val="24"/>
          <w:szCs w:val="24"/>
          <w:lang w:eastAsia="ko-KR"/>
        </w:rPr>
        <w:t xml:space="preserve"> and H.</w:t>
      </w:r>
      <w:r>
        <w:rPr>
          <w:rFonts w:eastAsia="Malgun Gothic"/>
          <w:sz w:val="24"/>
          <w:szCs w:val="24"/>
          <w:lang w:eastAsia="ko-KR"/>
        </w:rPr>
        <w:t xml:space="preserve"> </w:t>
      </w:r>
      <w:r w:rsidRPr="00495218">
        <w:rPr>
          <w:rFonts w:eastAsia="Malgun Gothic" w:hint="eastAsia"/>
          <w:sz w:val="24"/>
          <w:szCs w:val="24"/>
          <w:lang w:eastAsia="ko-KR"/>
        </w:rPr>
        <w:t>Y.</w:t>
      </w:r>
      <w:r w:rsidRPr="00495218">
        <w:rPr>
          <w:rFonts w:hint="eastAsia"/>
          <w:sz w:val="24"/>
          <w:szCs w:val="24"/>
        </w:rPr>
        <w:t xml:space="preserve"> S</w:t>
      </w:r>
      <w:r w:rsidRPr="00495218">
        <w:rPr>
          <w:rFonts w:eastAsia="Malgun Gothic" w:hint="eastAsia"/>
          <w:sz w:val="24"/>
          <w:szCs w:val="24"/>
          <w:lang w:eastAsia="ko-KR"/>
        </w:rPr>
        <w:t>oh</w:t>
      </w:r>
      <w:r w:rsidRPr="00495218">
        <w:rPr>
          <w:rFonts w:eastAsia="Malgun Gothic"/>
          <w:sz w:val="24"/>
          <w:szCs w:val="24"/>
          <w:lang w:eastAsia="ko-KR"/>
        </w:rPr>
        <w:t>n, “</w:t>
      </w:r>
      <w:r w:rsidRPr="00495218">
        <w:rPr>
          <w:sz w:val="24"/>
          <w:szCs w:val="24"/>
        </w:rPr>
        <w:t xml:space="preserve">Silica </w:t>
      </w:r>
      <w:proofErr w:type="spellStart"/>
      <w:r w:rsidRPr="00495218">
        <w:rPr>
          <w:sz w:val="24"/>
          <w:szCs w:val="24"/>
        </w:rPr>
        <w:t>Nanopowder</w:t>
      </w:r>
      <w:proofErr w:type="spellEnd"/>
      <w:r w:rsidRPr="00495218">
        <w:rPr>
          <w:rFonts w:eastAsia="Malgun Gothic" w:hint="eastAsia"/>
          <w:sz w:val="24"/>
          <w:szCs w:val="24"/>
          <w:lang w:eastAsia="ko-KR"/>
        </w:rPr>
        <w:t xml:space="preserve"> fr</w:t>
      </w:r>
      <w:r w:rsidRPr="00495218">
        <w:rPr>
          <w:sz w:val="24"/>
          <w:szCs w:val="24"/>
        </w:rPr>
        <w:t>om Wa</w:t>
      </w:r>
      <w:r w:rsidRPr="00E1558A">
        <w:rPr>
          <w:sz w:val="24"/>
          <w:szCs w:val="24"/>
        </w:rPr>
        <w:t xml:space="preserve">ste Silicon Sludge,” Proceedings of the International </w:t>
      </w:r>
      <w:proofErr w:type="spellStart"/>
      <w:r w:rsidRPr="00E1558A">
        <w:rPr>
          <w:sz w:val="24"/>
          <w:szCs w:val="24"/>
        </w:rPr>
        <w:t>Symp</w:t>
      </w:r>
      <w:proofErr w:type="spellEnd"/>
      <w:r w:rsidRPr="00E1558A">
        <w:rPr>
          <w:sz w:val="24"/>
          <w:szCs w:val="24"/>
        </w:rPr>
        <w:t xml:space="preserve">. of Resource Recycling, </w:t>
      </w:r>
      <w:proofErr w:type="spellStart"/>
      <w:r w:rsidRPr="00E1558A">
        <w:rPr>
          <w:sz w:val="24"/>
          <w:szCs w:val="24"/>
        </w:rPr>
        <w:t>Jeju</w:t>
      </w:r>
      <w:proofErr w:type="spellEnd"/>
      <w:r w:rsidRPr="00E1558A">
        <w:rPr>
          <w:sz w:val="24"/>
          <w:szCs w:val="24"/>
        </w:rPr>
        <w:t xml:space="preserve"> Island, Korea, Nov. 28-29, 2007.</w:t>
      </w:r>
      <w:r w:rsidRPr="00E1558A">
        <w:rPr>
          <w:rFonts w:eastAsia="Malgun Gothic" w:hint="eastAsia"/>
          <w:sz w:val="24"/>
          <w:szCs w:val="24"/>
          <w:lang w:eastAsia="ko-KR"/>
        </w:rPr>
        <w:t xml:space="preserve"> </w:t>
      </w:r>
    </w:p>
    <w:p w14:paraId="0FAAB6CF" w14:textId="77777777" w:rsidR="00681AE2" w:rsidRPr="00B6549D" w:rsidRDefault="00681AE2" w:rsidP="00681AE2">
      <w:pPr>
        <w:pStyle w:val="Numeric"/>
        <w:jc w:val="left"/>
        <w:rPr>
          <w:sz w:val="24"/>
          <w:szCs w:val="24"/>
        </w:rPr>
      </w:pPr>
      <w:r w:rsidRPr="00AE64CC">
        <w:rPr>
          <w:sz w:val="24"/>
          <w:szCs w:val="24"/>
        </w:rPr>
        <w:t>Manuel Pérez-Tello, Irma María Ma</w:t>
      </w:r>
      <w:r>
        <w:rPr>
          <w:sz w:val="24"/>
          <w:szCs w:val="24"/>
        </w:rPr>
        <w:t>drid-Ortega, and H. Y. Sohn, “</w:t>
      </w:r>
      <w:r w:rsidRPr="00AE64CC">
        <w:rPr>
          <w:sz w:val="24"/>
          <w:szCs w:val="24"/>
        </w:rPr>
        <w:t xml:space="preserve">Model for the Fragmentation of Copper Matte Particles during Flash Converting,” Minerals and </w:t>
      </w:r>
      <w:r w:rsidRPr="00B6549D">
        <w:rPr>
          <w:sz w:val="24"/>
          <w:szCs w:val="24"/>
        </w:rPr>
        <w:t xml:space="preserve">Metallurgical Processing, </w:t>
      </w:r>
      <w:r>
        <w:rPr>
          <w:sz w:val="24"/>
          <w:szCs w:val="24"/>
          <w:u w:val="single"/>
        </w:rPr>
        <w:t>25</w:t>
      </w:r>
      <w:r w:rsidRPr="00934C9C">
        <w:rPr>
          <w:sz w:val="24"/>
          <w:szCs w:val="24"/>
        </w:rPr>
        <w:t xml:space="preserve"> (1)</w:t>
      </w:r>
      <w:r>
        <w:rPr>
          <w:sz w:val="24"/>
          <w:szCs w:val="24"/>
        </w:rPr>
        <w:t>, 53-60 (2008)</w:t>
      </w:r>
      <w:r w:rsidRPr="00B6549D">
        <w:rPr>
          <w:sz w:val="24"/>
          <w:szCs w:val="24"/>
        </w:rPr>
        <w:t xml:space="preserve">. </w:t>
      </w:r>
    </w:p>
    <w:p w14:paraId="2333E19E" w14:textId="77777777" w:rsidR="0028709B" w:rsidRPr="00531172" w:rsidRDefault="0028709B" w:rsidP="0028709B">
      <w:pPr>
        <w:pStyle w:val="Numeric"/>
        <w:jc w:val="left"/>
        <w:rPr>
          <w:rFonts w:eastAsia="AdvEPSTIM"/>
          <w:sz w:val="24"/>
          <w:szCs w:val="24"/>
          <w:lang w:eastAsia="ko-KR"/>
        </w:rPr>
      </w:pPr>
      <w:r w:rsidRPr="00B143D3">
        <w:rPr>
          <w:rFonts w:eastAsia="AdvEPSTIM"/>
          <w:sz w:val="24"/>
          <w:szCs w:val="24"/>
          <w:lang w:eastAsia="ko-KR"/>
        </w:rPr>
        <w:t xml:space="preserve">Peng Fan, </w:t>
      </w:r>
      <w:proofErr w:type="spellStart"/>
      <w:r w:rsidRPr="00B143D3">
        <w:rPr>
          <w:rFonts w:eastAsia="AdvEPSTIM"/>
          <w:sz w:val="24"/>
          <w:szCs w:val="24"/>
          <w:lang w:eastAsia="ko-KR"/>
        </w:rPr>
        <w:t>Oladapo</w:t>
      </w:r>
      <w:proofErr w:type="spellEnd"/>
      <w:r w:rsidRPr="00B143D3">
        <w:rPr>
          <w:rFonts w:eastAsia="AdvEPSTIM"/>
          <w:sz w:val="24"/>
          <w:szCs w:val="24"/>
          <w:lang w:eastAsia="ko-KR"/>
        </w:rPr>
        <w:t xml:space="preserve"> O. </w:t>
      </w:r>
      <w:proofErr w:type="spellStart"/>
      <w:r w:rsidRPr="00B143D3">
        <w:rPr>
          <w:rFonts w:eastAsia="AdvEPSTIM"/>
          <w:sz w:val="24"/>
          <w:szCs w:val="24"/>
          <w:lang w:eastAsia="ko-KR"/>
        </w:rPr>
        <w:t>Eso</w:t>
      </w:r>
      <w:proofErr w:type="spellEnd"/>
      <w:r w:rsidRPr="00B143D3">
        <w:rPr>
          <w:rFonts w:eastAsia="AdvEPSTIM"/>
          <w:sz w:val="24"/>
          <w:szCs w:val="24"/>
          <w:lang w:eastAsia="ko-KR"/>
        </w:rPr>
        <w:t>, Z. Z. Fang,</w:t>
      </w:r>
      <w:r>
        <w:rPr>
          <w:rFonts w:eastAsia="AdvEPSTIM"/>
          <w:sz w:val="24"/>
          <w:szCs w:val="24"/>
          <w:lang w:eastAsia="ko-KR"/>
        </w:rPr>
        <w:t xml:space="preserve"> and</w:t>
      </w:r>
      <w:r w:rsidRPr="00B143D3">
        <w:rPr>
          <w:rFonts w:eastAsia="AdvEPSTIM"/>
          <w:sz w:val="24"/>
          <w:szCs w:val="24"/>
          <w:lang w:eastAsia="ko-KR"/>
        </w:rPr>
        <w:t xml:space="preserve"> H.Y. Sohn,</w:t>
      </w:r>
      <w:r w:rsidRPr="00B143D3">
        <w:rPr>
          <w:sz w:val="24"/>
          <w:szCs w:val="24"/>
          <w:lang w:eastAsia="ko-KR"/>
        </w:rPr>
        <w:t xml:space="preserve"> “Effect of WC </w:t>
      </w:r>
      <w:r>
        <w:rPr>
          <w:sz w:val="24"/>
          <w:szCs w:val="24"/>
          <w:lang w:eastAsia="ko-KR"/>
        </w:rPr>
        <w:t>P</w:t>
      </w:r>
      <w:r w:rsidRPr="00B143D3">
        <w:rPr>
          <w:sz w:val="24"/>
          <w:szCs w:val="24"/>
          <w:lang w:eastAsia="ko-KR"/>
        </w:rPr>
        <w:t xml:space="preserve">article </w:t>
      </w:r>
      <w:r>
        <w:rPr>
          <w:sz w:val="24"/>
          <w:szCs w:val="24"/>
          <w:lang w:eastAsia="ko-KR"/>
        </w:rPr>
        <w:t>S</w:t>
      </w:r>
      <w:r w:rsidRPr="00B143D3">
        <w:rPr>
          <w:sz w:val="24"/>
          <w:szCs w:val="24"/>
          <w:lang w:eastAsia="ko-KR"/>
        </w:rPr>
        <w:t xml:space="preserve">ize on Co </w:t>
      </w:r>
      <w:r>
        <w:rPr>
          <w:sz w:val="24"/>
          <w:szCs w:val="24"/>
          <w:lang w:eastAsia="ko-KR"/>
        </w:rPr>
        <w:t>D</w:t>
      </w:r>
      <w:r w:rsidRPr="00B143D3">
        <w:rPr>
          <w:sz w:val="24"/>
          <w:szCs w:val="24"/>
          <w:lang w:eastAsia="ko-KR"/>
        </w:rPr>
        <w:t xml:space="preserve">istribution in </w:t>
      </w:r>
      <w:r>
        <w:rPr>
          <w:sz w:val="24"/>
          <w:szCs w:val="24"/>
          <w:lang w:eastAsia="ko-KR"/>
        </w:rPr>
        <w:t>L</w:t>
      </w:r>
      <w:r w:rsidRPr="00B143D3">
        <w:rPr>
          <w:sz w:val="24"/>
          <w:szCs w:val="24"/>
          <w:lang w:eastAsia="ko-KR"/>
        </w:rPr>
        <w:t>iquid-</w:t>
      </w:r>
      <w:r>
        <w:rPr>
          <w:sz w:val="24"/>
          <w:szCs w:val="24"/>
          <w:lang w:eastAsia="ko-KR"/>
        </w:rPr>
        <w:t>P</w:t>
      </w:r>
      <w:r w:rsidRPr="00B143D3">
        <w:rPr>
          <w:sz w:val="24"/>
          <w:szCs w:val="24"/>
          <w:lang w:eastAsia="ko-KR"/>
        </w:rPr>
        <w:t xml:space="preserve">hase </w:t>
      </w:r>
      <w:r>
        <w:rPr>
          <w:sz w:val="24"/>
          <w:szCs w:val="24"/>
          <w:lang w:eastAsia="ko-KR"/>
        </w:rPr>
        <w:t>S</w:t>
      </w:r>
      <w:r w:rsidRPr="00B143D3">
        <w:rPr>
          <w:sz w:val="24"/>
          <w:szCs w:val="24"/>
          <w:lang w:eastAsia="ko-KR"/>
        </w:rPr>
        <w:t xml:space="preserve">intered </w:t>
      </w:r>
      <w:r>
        <w:rPr>
          <w:sz w:val="24"/>
          <w:szCs w:val="24"/>
          <w:lang w:eastAsia="ko-KR"/>
        </w:rPr>
        <w:t>F</w:t>
      </w:r>
      <w:r w:rsidRPr="00B143D3">
        <w:rPr>
          <w:sz w:val="24"/>
          <w:szCs w:val="24"/>
          <w:lang w:eastAsia="ko-KR"/>
        </w:rPr>
        <w:t xml:space="preserve">unctionally </w:t>
      </w:r>
      <w:r>
        <w:rPr>
          <w:sz w:val="24"/>
          <w:szCs w:val="24"/>
          <w:lang w:eastAsia="ko-KR"/>
        </w:rPr>
        <w:t>G</w:t>
      </w:r>
      <w:r w:rsidRPr="00B143D3">
        <w:rPr>
          <w:sz w:val="24"/>
          <w:szCs w:val="24"/>
          <w:lang w:eastAsia="ko-KR"/>
        </w:rPr>
        <w:t xml:space="preserve">raded WC–Co </w:t>
      </w:r>
      <w:r>
        <w:rPr>
          <w:sz w:val="24"/>
          <w:szCs w:val="24"/>
          <w:lang w:eastAsia="ko-KR"/>
        </w:rPr>
        <w:t>C</w:t>
      </w:r>
      <w:r w:rsidRPr="00B143D3">
        <w:rPr>
          <w:sz w:val="24"/>
          <w:szCs w:val="24"/>
          <w:lang w:eastAsia="ko-KR"/>
        </w:rPr>
        <w:t xml:space="preserve">omposite,” </w:t>
      </w:r>
      <w:r>
        <w:rPr>
          <w:sz w:val="24"/>
          <w:szCs w:val="24"/>
          <w:lang w:eastAsia="ko-KR"/>
        </w:rPr>
        <w:t>Int. J.</w:t>
      </w:r>
      <w:r>
        <w:rPr>
          <w:sz w:val="24"/>
        </w:rPr>
        <w:t xml:space="preserve"> </w:t>
      </w:r>
      <w:r w:rsidRPr="00531172">
        <w:rPr>
          <w:sz w:val="24"/>
          <w:szCs w:val="24"/>
        </w:rPr>
        <w:t xml:space="preserve">Refractory Metals and Hard Materials, </w:t>
      </w:r>
      <w:r w:rsidRPr="00531172">
        <w:rPr>
          <w:sz w:val="24"/>
          <w:szCs w:val="24"/>
          <w:u w:val="single"/>
        </w:rPr>
        <w:t>26</w:t>
      </w:r>
      <w:r w:rsidRPr="00531172">
        <w:rPr>
          <w:sz w:val="24"/>
          <w:szCs w:val="24"/>
        </w:rPr>
        <w:t>, 98-10</w:t>
      </w:r>
      <w:r>
        <w:rPr>
          <w:sz w:val="24"/>
          <w:szCs w:val="24"/>
        </w:rPr>
        <w:t>5</w:t>
      </w:r>
      <w:r w:rsidRPr="00531172">
        <w:rPr>
          <w:sz w:val="24"/>
          <w:szCs w:val="24"/>
        </w:rPr>
        <w:t xml:space="preserve"> (2008). </w:t>
      </w:r>
      <w:hyperlink r:id="rId83" w:tgtFrame="doilink" w:history="1">
        <w:proofErr w:type="gramStart"/>
        <w:r w:rsidRPr="009232F6">
          <w:rPr>
            <w:rStyle w:val="Hyperlink"/>
            <w:szCs w:val="22"/>
          </w:rPr>
          <w:t>doi:10.1016/j.ijrmhm</w:t>
        </w:r>
        <w:proofErr w:type="gramEnd"/>
        <w:r w:rsidRPr="009232F6">
          <w:rPr>
            <w:rStyle w:val="Hyperlink"/>
            <w:szCs w:val="22"/>
          </w:rPr>
          <w:t>.2007.02.003</w:t>
        </w:r>
      </w:hyperlink>
      <w:r w:rsidRPr="00531172">
        <w:rPr>
          <w:sz w:val="24"/>
          <w:szCs w:val="24"/>
        </w:rPr>
        <w:t> </w:t>
      </w:r>
    </w:p>
    <w:p w14:paraId="186329A4" w14:textId="77777777" w:rsidR="00A25787" w:rsidRPr="00744C50" w:rsidRDefault="00A25787" w:rsidP="00A25787">
      <w:pPr>
        <w:pStyle w:val="Numeric"/>
        <w:jc w:val="left"/>
        <w:rPr>
          <w:sz w:val="24"/>
          <w:szCs w:val="24"/>
        </w:rPr>
      </w:pPr>
      <w:proofErr w:type="spellStart"/>
      <w:r w:rsidRPr="00003CF3">
        <w:rPr>
          <w:sz w:val="24"/>
          <w:szCs w:val="24"/>
        </w:rPr>
        <w:lastRenderedPageBreak/>
        <w:t>Taegong</w:t>
      </w:r>
      <w:proofErr w:type="spellEnd"/>
      <w:r w:rsidRPr="00003CF3">
        <w:rPr>
          <w:sz w:val="24"/>
          <w:szCs w:val="24"/>
        </w:rPr>
        <w:t xml:space="preserve"> Ryu, Kyu</w:t>
      </w:r>
      <w:r w:rsidRPr="00003CF3">
        <w:rPr>
          <w:rFonts w:hint="eastAsia"/>
          <w:sz w:val="24"/>
          <w:szCs w:val="24"/>
        </w:rPr>
        <w:t xml:space="preserve"> S</w:t>
      </w:r>
      <w:r w:rsidRPr="00003CF3">
        <w:rPr>
          <w:sz w:val="24"/>
          <w:szCs w:val="24"/>
        </w:rPr>
        <w:t>up Hwang, H. Y. Sohn</w:t>
      </w:r>
      <w:r w:rsidRPr="00003CF3">
        <w:rPr>
          <w:rFonts w:hint="eastAsia"/>
          <w:sz w:val="24"/>
          <w:szCs w:val="24"/>
        </w:rPr>
        <w:t>,</w:t>
      </w:r>
      <w:r w:rsidRPr="00003CF3">
        <w:rPr>
          <w:sz w:val="24"/>
          <w:szCs w:val="24"/>
        </w:rPr>
        <w:t xml:space="preserve"> and Z. Z. Fang, “Plasma-Assisted Chemical Vapor </w:t>
      </w:r>
      <w:r w:rsidRPr="00744C50">
        <w:rPr>
          <w:sz w:val="24"/>
          <w:szCs w:val="24"/>
        </w:rPr>
        <w:t xml:space="preserve">Synthesis of </w:t>
      </w:r>
      <w:proofErr w:type="spellStart"/>
      <w:r w:rsidRPr="00744C50">
        <w:rPr>
          <w:sz w:val="24"/>
          <w:szCs w:val="24"/>
        </w:rPr>
        <w:t>Nanopowders</w:t>
      </w:r>
      <w:proofErr w:type="spellEnd"/>
      <w:r w:rsidRPr="00744C50">
        <w:rPr>
          <w:sz w:val="24"/>
          <w:szCs w:val="24"/>
        </w:rPr>
        <w:t>,” Proceedings of 2</w:t>
      </w:r>
      <w:r w:rsidRPr="00744C50">
        <w:rPr>
          <w:sz w:val="24"/>
          <w:szCs w:val="24"/>
          <w:lang w:eastAsia="ko-KR"/>
        </w:rPr>
        <w:t xml:space="preserve">nd International Conference on </w:t>
      </w:r>
      <w:r w:rsidRPr="00744C50">
        <w:rPr>
          <w:bCs/>
          <w:sz w:val="24"/>
          <w:szCs w:val="24"/>
          <w:lang w:eastAsia="ko-KR"/>
        </w:rPr>
        <w:t>New Trends in Chemistry and Their Applications,</w:t>
      </w:r>
      <w:r w:rsidRPr="00744C50">
        <w:rPr>
          <w:sz w:val="24"/>
          <w:szCs w:val="24"/>
        </w:rPr>
        <w:t xml:space="preserve"> NTCA 2, </w:t>
      </w:r>
      <w:proofErr w:type="spellStart"/>
      <w:r w:rsidRPr="00744C50">
        <w:rPr>
          <w:sz w:val="24"/>
          <w:szCs w:val="24"/>
        </w:rPr>
        <w:t>Hurghada</w:t>
      </w:r>
      <w:proofErr w:type="spellEnd"/>
      <w:r w:rsidRPr="00744C50">
        <w:rPr>
          <w:sz w:val="24"/>
          <w:szCs w:val="24"/>
        </w:rPr>
        <w:t>, Egypt, pp. 172-178, 2008.</w:t>
      </w:r>
    </w:p>
    <w:p w14:paraId="2F4137BE" w14:textId="77777777" w:rsidR="0028709B" w:rsidRPr="003E3742" w:rsidRDefault="0028709B" w:rsidP="00534674">
      <w:pPr>
        <w:pStyle w:val="Numeric"/>
      </w:pPr>
      <w:r w:rsidRPr="00744C50">
        <w:rPr>
          <w:sz w:val="24"/>
          <w:szCs w:val="24"/>
          <w:lang w:val="de-DE"/>
        </w:rPr>
        <w:t>Xu Wang, Z. Z. Fang,  and H. Y. Sohn, “</w:t>
      </w:r>
      <w:r w:rsidRPr="00744C50">
        <w:rPr>
          <w:sz w:val="24"/>
          <w:szCs w:val="24"/>
        </w:rPr>
        <w:t xml:space="preserve">Grain Growth during </w:t>
      </w:r>
      <w:r w:rsidRPr="00744C50">
        <w:rPr>
          <w:sz w:val="24"/>
          <w:szCs w:val="24"/>
          <w:lang w:eastAsia="ko-KR"/>
        </w:rPr>
        <w:t xml:space="preserve">the </w:t>
      </w:r>
      <w:r w:rsidRPr="00744C50">
        <w:rPr>
          <w:sz w:val="24"/>
          <w:szCs w:val="24"/>
        </w:rPr>
        <w:t>Early Stage of Sintering of Nanosized WC-Co Powder</w:t>
      </w:r>
      <w:r w:rsidRPr="003E3742">
        <w:t xml:space="preserve">,” </w:t>
      </w:r>
      <w:r w:rsidRPr="003E3742">
        <w:rPr>
          <w:lang w:eastAsia="ko-KR"/>
        </w:rPr>
        <w:t>Int. J.</w:t>
      </w:r>
      <w:r w:rsidRPr="003E3742">
        <w:t xml:space="preserve"> Refractory Metals and Hard Materials, </w:t>
      </w:r>
      <w:r w:rsidRPr="00531172">
        <w:rPr>
          <w:u w:val="single"/>
        </w:rPr>
        <w:t>26</w:t>
      </w:r>
      <w:r w:rsidRPr="00531172">
        <w:t>,</w:t>
      </w:r>
      <w:r>
        <w:t xml:space="preserve"> </w:t>
      </w:r>
      <w:r w:rsidRPr="0028709B">
        <w:rPr>
          <w:iCs/>
        </w:rPr>
        <w:t>232-241</w:t>
      </w:r>
      <w:r>
        <w:rPr>
          <w:iCs/>
        </w:rPr>
        <w:t xml:space="preserve"> (2008).</w:t>
      </w:r>
      <w:r w:rsidRPr="0028709B">
        <w:rPr>
          <w:iCs/>
        </w:rPr>
        <w:t xml:space="preserve"> </w:t>
      </w:r>
      <w:hyperlink r:id="rId84" w:tgtFrame="doilink" w:history="1">
        <w:r w:rsidR="00534674" w:rsidRPr="00534674">
          <w:rPr>
            <w:color w:val="0000FF"/>
            <w:u w:val="single"/>
          </w:rPr>
          <w:t>http://dx.doi.org/10.1016/j.ijrmhm.2007.04.006</w:t>
        </w:r>
      </w:hyperlink>
      <w:r w:rsidR="00534674">
        <w:t xml:space="preserve">; </w:t>
      </w:r>
      <w:hyperlink r:id="rId85" w:history="1">
        <w:r w:rsidR="00534674" w:rsidRPr="00574A0F">
          <w:rPr>
            <w:rStyle w:val="Hyperlink"/>
            <w:sz w:val="24"/>
            <w:szCs w:val="24"/>
          </w:rPr>
          <w:t>http://www.sciencedirect.com/science/article/pii/S0263436807000431</w:t>
        </w:r>
      </w:hyperlink>
      <w:r w:rsidR="00534674">
        <w:rPr>
          <w:sz w:val="24"/>
          <w:szCs w:val="24"/>
        </w:rPr>
        <w:t xml:space="preserve"> </w:t>
      </w:r>
    </w:p>
    <w:p w14:paraId="74045295" w14:textId="77777777" w:rsidR="009C1A77" w:rsidRPr="006E77BD" w:rsidRDefault="007F3B29" w:rsidP="006E77BD">
      <w:pPr>
        <w:pStyle w:val="Numeric"/>
        <w:jc w:val="left"/>
        <w:rPr>
          <w:rFonts w:ascii="OneGulliverA" w:eastAsia="OneGulliverA" w:cs="OneGulliverA"/>
          <w:sz w:val="24"/>
          <w:szCs w:val="24"/>
          <w:lang w:eastAsia="ko-KR"/>
        </w:rPr>
      </w:pPr>
      <w:r w:rsidRPr="006E77BD">
        <w:rPr>
          <w:sz w:val="24"/>
          <w:szCs w:val="24"/>
        </w:rPr>
        <w:t>T. Ryu, H. Y. Sohn, G. Han, Y.-U. Kim, K. S. Hwang, M. Mena, and Z. Z. Fang, “Nanograined</w:t>
      </w:r>
      <w:r w:rsidRPr="006E77BD">
        <w:rPr>
          <w:rFonts w:hint="eastAsia"/>
          <w:sz w:val="24"/>
          <w:szCs w:val="24"/>
        </w:rPr>
        <w:t xml:space="preserve"> WC-Co C</w:t>
      </w:r>
      <w:r w:rsidRPr="006E77BD">
        <w:rPr>
          <w:sz w:val="24"/>
          <w:szCs w:val="24"/>
        </w:rPr>
        <w:t>omposite</w:t>
      </w:r>
      <w:r w:rsidRPr="006E77BD">
        <w:rPr>
          <w:rFonts w:hint="eastAsia"/>
          <w:sz w:val="24"/>
          <w:szCs w:val="24"/>
        </w:rPr>
        <w:t xml:space="preserve"> P</w:t>
      </w:r>
      <w:r w:rsidRPr="006E77BD">
        <w:rPr>
          <w:sz w:val="24"/>
          <w:szCs w:val="24"/>
        </w:rPr>
        <w:t>owder by Chemical Vapor Synthesis,” Metall. Mater. Trans. B</w:t>
      </w:r>
      <w:r w:rsidR="00B65045" w:rsidRPr="006E77BD">
        <w:rPr>
          <w:sz w:val="24"/>
          <w:szCs w:val="24"/>
        </w:rPr>
        <w:t>.</w:t>
      </w:r>
      <w:r w:rsidR="00C57583" w:rsidRPr="006E77BD">
        <w:rPr>
          <w:sz w:val="24"/>
          <w:szCs w:val="24"/>
        </w:rPr>
        <w:t xml:space="preserve"> </w:t>
      </w:r>
      <w:r w:rsidR="00C57583" w:rsidRPr="006E77BD">
        <w:rPr>
          <w:sz w:val="24"/>
          <w:szCs w:val="24"/>
          <w:u w:val="single"/>
        </w:rPr>
        <w:t>39B</w:t>
      </w:r>
      <w:r w:rsidR="00C57583" w:rsidRPr="006E77BD">
        <w:rPr>
          <w:sz w:val="24"/>
          <w:szCs w:val="24"/>
        </w:rPr>
        <w:t>, 1-6 (2008)</w:t>
      </w:r>
      <w:r w:rsidR="007046B0" w:rsidRPr="006E77BD">
        <w:rPr>
          <w:sz w:val="24"/>
          <w:szCs w:val="24"/>
        </w:rPr>
        <w:t>.</w:t>
      </w:r>
      <w:r w:rsidR="005C686B" w:rsidRPr="006E77BD">
        <w:rPr>
          <w:sz w:val="24"/>
          <w:szCs w:val="24"/>
        </w:rPr>
        <w:t xml:space="preserve"> </w:t>
      </w:r>
      <w:hyperlink r:id="rId86" w:history="1">
        <w:r w:rsidR="006C742E" w:rsidRPr="006E77BD">
          <w:rPr>
            <w:rStyle w:val="Hyperlink"/>
            <w:sz w:val="24"/>
            <w:szCs w:val="24"/>
          </w:rPr>
          <w:t>http://springerlink.metapress.com/content/f62766m80166mw23/fulltext.pdf</w:t>
        </w:r>
      </w:hyperlink>
      <w:r w:rsidR="006C742E" w:rsidRPr="006E77BD">
        <w:rPr>
          <w:sz w:val="24"/>
          <w:szCs w:val="24"/>
        </w:rPr>
        <w:t xml:space="preserve">.  </w:t>
      </w:r>
      <w:hyperlink r:id="rId87" w:tooltip="blocked::http://dx.doi.org/10.1007/s11663-007-9115-5" w:history="1">
        <w:r w:rsidR="005C686B" w:rsidRPr="006E77BD">
          <w:rPr>
            <w:rStyle w:val="Hyperlink"/>
            <w:sz w:val="24"/>
            <w:szCs w:val="24"/>
          </w:rPr>
          <w:t>http://dx.doi.org/10.1007/s11663-007-9115-5</w:t>
        </w:r>
      </w:hyperlink>
      <w:r w:rsidR="009C1A77" w:rsidRPr="006E77BD">
        <w:rPr>
          <w:sz w:val="24"/>
          <w:szCs w:val="24"/>
        </w:rPr>
        <w:t>.</w:t>
      </w:r>
      <w:r w:rsidR="006C742E" w:rsidRPr="006E77BD">
        <w:rPr>
          <w:sz w:val="24"/>
          <w:szCs w:val="24"/>
        </w:rPr>
        <w:t xml:space="preserve"> </w:t>
      </w:r>
    </w:p>
    <w:p w14:paraId="64E100CF" w14:textId="77777777" w:rsidR="00A25787" w:rsidRPr="009C1A77" w:rsidRDefault="00A25787" w:rsidP="009C1A77">
      <w:pPr>
        <w:pStyle w:val="Numeric"/>
        <w:jc w:val="left"/>
        <w:rPr>
          <w:sz w:val="24"/>
          <w:szCs w:val="24"/>
        </w:rPr>
      </w:pPr>
      <w:r w:rsidRPr="009C1A77">
        <w:rPr>
          <w:sz w:val="24"/>
          <w:szCs w:val="24"/>
        </w:rPr>
        <w:t>Y. J. Choi, J. Lu</w:t>
      </w:r>
      <w:r w:rsidRPr="009C1A77">
        <w:rPr>
          <w:rFonts w:hint="eastAsia"/>
          <w:sz w:val="24"/>
          <w:szCs w:val="24"/>
        </w:rPr>
        <w:t>,</w:t>
      </w:r>
      <w:r w:rsidRPr="009C1A77">
        <w:rPr>
          <w:sz w:val="24"/>
          <w:szCs w:val="24"/>
        </w:rPr>
        <w:t xml:space="preserve"> H. Y. Sohn, and Z. Z. Fang, “Hydrogen </w:t>
      </w:r>
      <w:r w:rsidRPr="009C1A77">
        <w:rPr>
          <w:rFonts w:hint="eastAsia"/>
          <w:sz w:val="24"/>
          <w:szCs w:val="24"/>
        </w:rPr>
        <w:t>S</w:t>
      </w:r>
      <w:r w:rsidRPr="009C1A77">
        <w:rPr>
          <w:sz w:val="24"/>
          <w:szCs w:val="24"/>
        </w:rPr>
        <w:t xml:space="preserve">torage </w:t>
      </w:r>
      <w:r w:rsidRPr="009C1A77">
        <w:rPr>
          <w:rFonts w:hint="eastAsia"/>
          <w:sz w:val="24"/>
          <w:szCs w:val="24"/>
        </w:rPr>
        <w:t>P</w:t>
      </w:r>
      <w:r w:rsidRPr="009C1A77">
        <w:rPr>
          <w:sz w:val="24"/>
          <w:szCs w:val="24"/>
        </w:rPr>
        <w:t xml:space="preserve">roperties of </w:t>
      </w:r>
      <w:r w:rsidRPr="009C1A77">
        <w:rPr>
          <w:rFonts w:hint="eastAsia"/>
          <w:sz w:val="24"/>
          <w:szCs w:val="24"/>
        </w:rPr>
        <w:t xml:space="preserve">the </w:t>
      </w:r>
      <w:r w:rsidRPr="009C1A77">
        <w:rPr>
          <w:sz w:val="24"/>
          <w:szCs w:val="24"/>
        </w:rPr>
        <w:t>Mg-</w:t>
      </w:r>
      <w:proofErr w:type="spellStart"/>
      <w:r w:rsidRPr="009C1A77">
        <w:rPr>
          <w:sz w:val="24"/>
          <w:szCs w:val="24"/>
        </w:rPr>
        <w:t>Ti</w:t>
      </w:r>
      <w:proofErr w:type="spellEnd"/>
      <w:r w:rsidRPr="009C1A77">
        <w:rPr>
          <w:rFonts w:hint="eastAsia"/>
          <w:sz w:val="24"/>
          <w:szCs w:val="24"/>
        </w:rPr>
        <w:t>-H</w:t>
      </w:r>
      <w:r w:rsidRPr="009C1A77">
        <w:rPr>
          <w:sz w:val="24"/>
          <w:szCs w:val="24"/>
        </w:rPr>
        <w:t xml:space="preserve"> </w:t>
      </w:r>
      <w:r w:rsidRPr="009C1A77">
        <w:rPr>
          <w:rFonts w:hint="eastAsia"/>
          <w:sz w:val="24"/>
          <w:szCs w:val="24"/>
        </w:rPr>
        <w:t>S</w:t>
      </w:r>
      <w:r w:rsidRPr="009C1A77">
        <w:rPr>
          <w:sz w:val="24"/>
          <w:szCs w:val="24"/>
        </w:rPr>
        <w:t xml:space="preserve">ystem </w:t>
      </w:r>
      <w:r w:rsidRPr="009C1A77">
        <w:rPr>
          <w:rFonts w:hint="eastAsia"/>
          <w:sz w:val="24"/>
          <w:szCs w:val="24"/>
        </w:rPr>
        <w:t>P</w:t>
      </w:r>
      <w:r w:rsidRPr="009C1A77">
        <w:rPr>
          <w:sz w:val="24"/>
          <w:szCs w:val="24"/>
        </w:rPr>
        <w:t>repared by High-</w:t>
      </w:r>
      <w:r w:rsidRPr="009C1A77">
        <w:rPr>
          <w:rFonts w:hint="eastAsia"/>
          <w:sz w:val="24"/>
          <w:szCs w:val="24"/>
        </w:rPr>
        <w:t>E</w:t>
      </w:r>
      <w:r w:rsidRPr="009C1A77">
        <w:rPr>
          <w:sz w:val="24"/>
          <w:szCs w:val="24"/>
        </w:rPr>
        <w:t>nergy-</w:t>
      </w:r>
      <w:r w:rsidRPr="009C1A77">
        <w:rPr>
          <w:rFonts w:hint="eastAsia"/>
          <w:sz w:val="24"/>
          <w:szCs w:val="24"/>
        </w:rPr>
        <w:t>H</w:t>
      </w:r>
      <w:r w:rsidRPr="009C1A77">
        <w:rPr>
          <w:sz w:val="24"/>
          <w:szCs w:val="24"/>
        </w:rPr>
        <w:t>igh-</w:t>
      </w:r>
      <w:r w:rsidRPr="009C1A77">
        <w:rPr>
          <w:rFonts w:hint="eastAsia"/>
          <w:sz w:val="24"/>
          <w:szCs w:val="24"/>
        </w:rPr>
        <w:t>P</w:t>
      </w:r>
      <w:r w:rsidRPr="009C1A77">
        <w:rPr>
          <w:sz w:val="24"/>
          <w:szCs w:val="24"/>
        </w:rPr>
        <w:t xml:space="preserve">ressure </w:t>
      </w:r>
      <w:r w:rsidRPr="009C1A77">
        <w:rPr>
          <w:rFonts w:hint="eastAsia"/>
          <w:sz w:val="24"/>
          <w:szCs w:val="24"/>
        </w:rPr>
        <w:t>Reactive M</w:t>
      </w:r>
      <w:r w:rsidRPr="009C1A77">
        <w:rPr>
          <w:sz w:val="24"/>
          <w:szCs w:val="24"/>
        </w:rPr>
        <w:t xml:space="preserve">illing,” J. </w:t>
      </w:r>
      <w:r w:rsidRPr="009C1A77">
        <w:rPr>
          <w:bCs/>
          <w:sz w:val="24"/>
          <w:szCs w:val="24"/>
        </w:rPr>
        <w:t xml:space="preserve">Power Sources, </w:t>
      </w:r>
      <w:r w:rsidR="009C1A77" w:rsidRPr="009C1A77">
        <w:rPr>
          <w:rFonts w:eastAsia="OneGulliverA"/>
          <w:sz w:val="24"/>
          <w:szCs w:val="24"/>
          <w:u w:val="single"/>
          <w:lang w:eastAsia="ko-KR"/>
        </w:rPr>
        <w:t>180</w:t>
      </w:r>
      <w:r w:rsidR="009C1A77">
        <w:rPr>
          <w:rFonts w:eastAsia="OneGulliverA"/>
          <w:sz w:val="24"/>
          <w:szCs w:val="24"/>
          <w:lang w:eastAsia="ko-KR"/>
        </w:rPr>
        <w:t>,</w:t>
      </w:r>
      <w:r w:rsidR="009C1A77" w:rsidRPr="009C1A77">
        <w:rPr>
          <w:rFonts w:eastAsia="OneGulliverA"/>
          <w:sz w:val="24"/>
          <w:szCs w:val="24"/>
          <w:lang w:eastAsia="ko-KR"/>
        </w:rPr>
        <w:t xml:space="preserve"> 491–497</w:t>
      </w:r>
      <w:r w:rsidR="009C1A77">
        <w:rPr>
          <w:rFonts w:eastAsia="OneGulliverA"/>
          <w:sz w:val="24"/>
          <w:szCs w:val="24"/>
          <w:lang w:eastAsia="ko-KR"/>
        </w:rPr>
        <w:t xml:space="preserve"> </w:t>
      </w:r>
      <w:r w:rsidR="009C1A77" w:rsidRPr="009C1A77">
        <w:rPr>
          <w:rFonts w:eastAsia="OneGulliverA"/>
          <w:sz w:val="24"/>
          <w:szCs w:val="24"/>
          <w:lang w:eastAsia="ko-KR"/>
        </w:rPr>
        <w:t xml:space="preserve">(2008). </w:t>
      </w:r>
      <w:hyperlink r:id="rId88" w:history="1">
        <w:r w:rsidR="00214DE1" w:rsidRPr="009232F6">
          <w:rPr>
            <w:color w:val="0000FF"/>
            <w:szCs w:val="22"/>
            <w:u w:val="single"/>
            <w:lang w:eastAsia="ko-KR"/>
          </w:rPr>
          <w:t>http://dx.doi.org/10.1016/j.jpowsour.2008.02.038</w:t>
        </w:r>
      </w:hyperlink>
      <w:r w:rsidRPr="009C1A77">
        <w:rPr>
          <w:bCs/>
          <w:sz w:val="24"/>
          <w:szCs w:val="24"/>
        </w:rPr>
        <w:t>.</w:t>
      </w:r>
      <w:r w:rsidRPr="009C1A77">
        <w:rPr>
          <w:sz w:val="24"/>
          <w:szCs w:val="24"/>
        </w:rPr>
        <w:t xml:space="preserve"> </w:t>
      </w:r>
    </w:p>
    <w:p w14:paraId="26E8E795" w14:textId="77777777" w:rsidR="007F3B29" w:rsidRPr="00704005" w:rsidRDefault="00DE5286" w:rsidP="007B7A72">
      <w:pPr>
        <w:pStyle w:val="Numeric"/>
        <w:jc w:val="left"/>
        <w:rPr>
          <w:b/>
          <w:sz w:val="24"/>
          <w:szCs w:val="24"/>
        </w:rPr>
      </w:pPr>
      <w:r w:rsidRPr="00DE5286">
        <w:rPr>
          <w:sz w:val="24"/>
          <w:szCs w:val="24"/>
        </w:rPr>
        <w:t>T</w:t>
      </w:r>
      <w:r>
        <w:rPr>
          <w:sz w:val="24"/>
          <w:szCs w:val="24"/>
        </w:rPr>
        <w:t>.</w:t>
      </w:r>
      <w:r w:rsidRPr="00DE5286">
        <w:rPr>
          <w:sz w:val="24"/>
          <w:szCs w:val="24"/>
        </w:rPr>
        <w:t xml:space="preserve"> </w:t>
      </w:r>
      <w:bookmarkStart w:id="50" w:name="OLE_LINK37"/>
      <w:bookmarkStart w:id="51" w:name="OLE_LINK38"/>
      <w:r w:rsidRPr="00DE5286">
        <w:rPr>
          <w:sz w:val="24"/>
          <w:szCs w:val="24"/>
        </w:rPr>
        <w:t>Ryu</w:t>
      </w:r>
      <w:r>
        <w:rPr>
          <w:sz w:val="24"/>
          <w:szCs w:val="24"/>
        </w:rPr>
        <w:t>,</w:t>
      </w:r>
      <w:r w:rsidRPr="00DE5286">
        <w:rPr>
          <w:sz w:val="24"/>
          <w:szCs w:val="24"/>
        </w:rPr>
        <w:t xml:space="preserve"> Kyu Sup Hwang</w:t>
      </w:r>
      <w:r>
        <w:rPr>
          <w:sz w:val="24"/>
          <w:szCs w:val="24"/>
        </w:rPr>
        <w:t>,</w:t>
      </w:r>
      <w:r w:rsidRPr="00DE5286">
        <w:rPr>
          <w:sz w:val="24"/>
          <w:szCs w:val="24"/>
        </w:rPr>
        <w:t xml:space="preserve"> H</w:t>
      </w:r>
      <w:r>
        <w:rPr>
          <w:sz w:val="24"/>
          <w:szCs w:val="24"/>
        </w:rPr>
        <w:t>.</w:t>
      </w:r>
      <w:r w:rsidRPr="00DE5286">
        <w:rPr>
          <w:sz w:val="24"/>
          <w:szCs w:val="24"/>
        </w:rPr>
        <w:t xml:space="preserve"> Y</w:t>
      </w:r>
      <w:r>
        <w:rPr>
          <w:sz w:val="24"/>
          <w:szCs w:val="24"/>
        </w:rPr>
        <w:t>.</w:t>
      </w:r>
      <w:r w:rsidRPr="00DE5286">
        <w:rPr>
          <w:sz w:val="24"/>
          <w:szCs w:val="24"/>
        </w:rPr>
        <w:t xml:space="preserve"> Sohn</w:t>
      </w:r>
      <w:r>
        <w:rPr>
          <w:sz w:val="24"/>
          <w:szCs w:val="24"/>
        </w:rPr>
        <w:t>, and</w:t>
      </w:r>
      <w:r w:rsidRPr="00DE5286">
        <w:rPr>
          <w:sz w:val="24"/>
          <w:szCs w:val="24"/>
        </w:rPr>
        <w:t xml:space="preserve"> Z</w:t>
      </w:r>
      <w:r>
        <w:rPr>
          <w:sz w:val="24"/>
          <w:szCs w:val="24"/>
        </w:rPr>
        <w:t>.</w:t>
      </w:r>
      <w:r w:rsidRPr="00DE5286">
        <w:rPr>
          <w:sz w:val="24"/>
          <w:szCs w:val="24"/>
        </w:rPr>
        <w:t xml:space="preserve"> Z</w:t>
      </w:r>
      <w:r>
        <w:rPr>
          <w:sz w:val="24"/>
          <w:szCs w:val="24"/>
        </w:rPr>
        <w:t>.</w:t>
      </w:r>
      <w:r w:rsidRPr="00DE5286">
        <w:rPr>
          <w:sz w:val="24"/>
          <w:szCs w:val="24"/>
        </w:rPr>
        <w:t xml:space="preserve"> Fang</w:t>
      </w:r>
      <w:r w:rsidR="007B7A72" w:rsidRPr="00DE5286">
        <w:rPr>
          <w:sz w:val="24"/>
          <w:szCs w:val="24"/>
        </w:rPr>
        <w:t>, “</w:t>
      </w:r>
      <w:r w:rsidRPr="00DE5286">
        <w:rPr>
          <w:sz w:val="24"/>
          <w:szCs w:val="24"/>
          <w:lang w:eastAsia="ko-KR"/>
        </w:rPr>
        <w:t>Synthesis of Nanosized Tungsten Carbide Powder by Thermal Plasma</w:t>
      </w:r>
      <w:r w:rsidR="007B7A72" w:rsidRPr="00DE5286">
        <w:rPr>
          <w:sz w:val="24"/>
          <w:szCs w:val="24"/>
        </w:rPr>
        <w:t>,”</w:t>
      </w:r>
      <w:r w:rsidR="007B7A72" w:rsidRPr="007B7A72">
        <w:rPr>
          <w:sz w:val="24"/>
          <w:szCs w:val="24"/>
        </w:rPr>
        <w:t xml:space="preserve"> </w:t>
      </w:r>
      <w:r w:rsidR="00071891">
        <w:rPr>
          <w:sz w:val="24"/>
          <w:szCs w:val="24"/>
        </w:rPr>
        <w:t xml:space="preserve">EPD Congress 2008, </w:t>
      </w:r>
      <w:r w:rsidR="007B7A72" w:rsidRPr="007B7A72">
        <w:rPr>
          <w:sz w:val="24"/>
          <w:szCs w:val="24"/>
        </w:rPr>
        <w:t xml:space="preserve">Materials Processing Fundamentals, </w:t>
      </w:r>
      <w:r w:rsidR="007B7A72" w:rsidRPr="007B7A72">
        <w:rPr>
          <w:sz w:val="24"/>
          <w:szCs w:val="24"/>
          <w:lang w:eastAsia="ko-KR"/>
        </w:rPr>
        <w:t xml:space="preserve">ed. by </w:t>
      </w:r>
      <w:r w:rsidR="007B7A72" w:rsidRPr="007B7A72">
        <w:rPr>
          <w:sz w:val="24"/>
          <w:szCs w:val="24"/>
        </w:rPr>
        <w:t xml:space="preserve">P. N. </w:t>
      </w:r>
      <w:proofErr w:type="spellStart"/>
      <w:r w:rsidR="007B7A72" w:rsidRPr="007B7A72">
        <w:rPr>
          <w:sz w:val="24"/>
          <w:szCs w:val="24"/>
        </w:rPr>
        <w:t>Anyalebechi</w:t>
      </w:r>
      <w:proofErr w:type="spellEnd"/>
      <w:r w:rsidR="007B7A72" w:rsidRPr="007B7A72">
        <w:rPr>
          <w:rFonts w:eastAsia="TimesNewRoman,Italic"/>
          <w:iCs/>
          <w:sz w:val="24"/>
          <w:szCs w:val="24"/>
          <w:lang w:eastAsia="ko-KR"/>
        </w:rPr>
        <w:t xml:space="preserve">, </w:t>
      </w:r>
      <w:r w:rsidR="007B7A72" w:rsidRPr="007B7A72">
        <w:rPr>
          <w:rFonts w:eastAsia="TimesNewRoman,BoldItalic"/>
          <w:bCs/>
          <w:iCs/>
          <w:sz w:val="24"/>
          <w:szCs w:val="24"/>
          <w:lang w:eastAsia="ko-KR"/>
        </w:rPr>
        <w:t xml:space="preserve">TMS (The Minerals, Metals &amp; Materials Society), Warrendale, PA, </w:t>
      </w:r>
      <w:r w:rsidR="00377B47">
        <w:rPr>
          <w:rFonts w:eastAsia="TimesNewRoman,BoldItalic"/>
          <w:bCs/>
          <w:iCs/>
          <w:sz w:val="24"/>
          <w:szCs w:val="24"/>
          <w:lang w:eastAsia="ko-KR"/>
        </w:rPr>
        <w:t xml:space="preserve">pp. 385-391, </w:t>
      </w:r>
      <w:r w:rsidR="007B7A72" w:rsidRPr="007B7A72">
        <w:rPr>
          <w:rFonts w:eastAsia="TimesNewRoman,BoldItalic"/>
          <w:bCs/>
          <w:iCs/>
          <w:sz w:val="24"/>
          <w:szCs w:val="24"/>
          <w:lang w:eastAsia="ko-KR"/>
        </w:rPr>
        <w:t>2008</w:t>
      </w:r>
      <w:bookmarkEnd w:id="50"/>
      <w:bookmarkEnd w:id="51"/>
      <w:r w:rsidR="007B7A72" w:rsidRPr="007B7A72">
        <w:rPr>
          <w:bCs/>
          <w:sz w:val="24"/>
          <w:szCs w:val="24"/>
        </w:rPr>
        <w:t>.</w:t>
      </w:r>
    </w:p>
    <w:p w14:paraId="50090590" w14:textId="77777777" w:rsidR="00B2140B" w:rsidRPr="00A2141F" w:rsidRDefault="00B2140B" w:rsidP="00B2140B">
      <w:pPr>
        <w:pStyle w:val="Numeric"/>
        <w:jc w:val="left"/>
        <w:rPr>
          <w:b/>
          <w:sz w:val="24"/>
          <w:szCs w:val="24"/>
        </w:rPr>
      </w:pPr>
      <w:r w:rsidRPr="00450BF2">
        <w:rPr>
          <w:bCs/>
          <w:sz w:val="24"/>
          <w:szCs w:val="24"/>
        </w:rPr>
        <w:t xml:space="preserve">Moo </w:t>
      </w:r>
      <w:proofErr w:type="spellStart"/>
      <w:r w:rsidRPr="00450BF2">
        <w:rPr>
          <w:bCs/>
          <w:sz w:val="24"/>
          <w:szCs w:val="24"/>
        </w:rPr>
        <w:t>Eob</w:t>
      </w:r>
      <w:proofErr w:type="spellEnd"/>
      <w:r w:rsidRPr="00450BF2">
        <w:rPr>
          <w:bCs/>
          <w:sz w:val="24"/>
          <w:szCs w:val="24"/>
        </w:rPr>
        <w:t xml:space="preserve"> Choi, H. Y. Sohn, and </w:t>
      </w:r>
      <w:r w:rsidRPr="00450BF2">
        <w:rPr>
          <w:sz w:val="24"/>
          <w:szCs w:val="24"/>
        </w:rPr>
        <w:t>Gilsoo Han, “Suspension Reduction Technology for Ironmaking with Low Energy Requirement and CO</w:t>
      </w:r>
      <w:r w:rsidRPr="00450BF2">
        <w:rPr>
          <w:sz w:val="24"/>
          <w:szCs w:val="24"/>
          <w:vertAlign w:val="subscript"/>
        </w:rPr>
        <w:t>2</w:t>
      </w:r>
      <w:r w:rsidRPr="00450BF2">
        <w:rPr>
          <w:sz w:val="24"/>
          <w:szCs w:val="24"/>
        </w:rPr>
        <w:t xml:space="preserve"> Emission,” Proceedings of </w:t>
      </w:r>
      <w:r w:rsidRPr="00450BF2">
        <w:rPr>
          <w:color w:val="000000"/>
          <w:sz w:val="24"/>
          <w:szCs w:val="24"/>
        </w:rPr>
        <w:t xml:space="preserve">the 17th International </w:t>
      </w:r>
      <w:r w:rsidRPr="00BD000A">
        <w:rPr>
          <w:color w:val="000000"/>
          <w:sz w:val="24"/>
          <w:szCs w:val="24"/>
        </w:rPr>
        <w:t xml:space="preserve">Conference </w:t>
      </w:r>
      <w:r>
        <w:rPr>
          <w:color w:val="000000"/>
          <w:sz w:val="24"/>
          <w:szCs w:val="24"/>
        </w:rPr>
        <w:t xml:space="preserve">on </w:t>
      </w:r>
      <w:r w:rsidRPr="00BD000A">
        <w:rPr>
          <w:color w:val="000000"/>
          <w:sz w:val="24"/>
          <w:szCs w:val="24"/>
        </w:rPr>
        <w:t>Metallurgy and Materials</w:t>
      </w:r>
      <w:r>
        <w:rPr>
          <w:color w:val="000000"/>
          <w:sz w:val="24"/>
          <w:szCs w:val="24"/>
        </w:rPr>
        <w:t>, Metal 2008 Paper No. 4,</w:t>
      </w:r>
      <w:r w:rsidRPr="00BD000A">
        <w:rPr>
          <w:color w:val="000000"/>
          <w:sz w:val="24"/>
          <w:szCs w:val="24"/>
        </w:rPr>
        <w:t xml:space="preserve"> </w:t>
      </w:r>
      <w:r w:rsidRPr="00BD000A">
        <w:rPr>
          <w:sz w:val="24"/>
          <w:szCs w:val="24"/>
        </w:rPr>
        <w:t xml:space="preserve">Hradec </w:t>
      </w:r>
      <w:proofErr w:type="spellStart"/>
      <w:r w:rsidRPr="00BD000A">
        <w:rPr>
          <w:sz w:val="24"/>
          <w:szCs w:val="24"/>
        </w:rPr>
        <w:t>nad</w:t>
      </w:r>
      <w:proofErr w:type="spellEnd"/>
      <w:r w:rsidRPr="00BD000A">
        <w:rPr>
          <w:sz w:val="24"/>
          <w:szCs w:val="24"/>
        </w:rPr>
        <w:t xml:space="preserve"> </w:t>
      </w:r>
      <w:proofErr w:type="spellStart"/>
      <w:r w:rsidRPr="00A2141F">
        <w:rPr>
          <w:sz w:val="24"/>
          <w:szCs w:val="24"/>
        </w:rPr>
        <w:t>Moravicí</w:t>
      </w:r>
      <w:proofErr w:type="spellEnd"/>
      <w:r w:rsidRPr="00A2141F">
        <w:rPr>
          <w:sz w:val="24"/>
          <w:szCs w:val="24"/>
        </w:rPr>
        <w:t xml:space="preserve">, Czech Republic, May 13-15, 2008. </w:t>
      </w:r>
    </w:p>
    <w:p w14:paraId="05273544" w14:textId="77777777" w:rsidR="00807DB4" w:rsidRPr="00807DB4" w:rsidRDefault="00807DB4" w:rsidP="00807DB4">
      <w:pPr>
        <w:pStyle w:val="Numeric"/>
        <w:jc w:val="left"/>
        <w:rPr>
          <w:sz w:val="24"/>
          <w:szCs w:val="24"/>
          <w:lang w:eastAsia="ko-KR"/>
        </w:rPr>
      </w:pPr>
      <w:r w:rsidRPr="00807DB4">
        <w:rPr>
          <w:bCs/>
          <w:sz w:val="24"/>
          <w:szCs w:val="24"/>
        </w:rPr>
        <w:t xml:space="preserve">M. E. Choi, H. Y. Sohn, </w:t>
      </w:r>
      <w:r w:rsidRPr="00807DB4">
        <w:rPr>
          <w:sz w:val="24"/>
          <w:szCs w:val="24"/>
        </w:rPr>
        <w:t>Y</w:t>
      </w:r>
      <w:r w:rsidRPr="00807DB4">
        <w:rPr>
          <w:rFonts w:hint="eastAsia"/>
          <w:sz w:val="24"/>
          <w:szCs w:val="24"/>
        </w:rPr>
        <w:t>.</w:t>
      </w:r>
      <w:r w:rsidRPr="00807DB4">
        <w:rPr>
          <w:sz w:val="24"/>
          <w:szCs w:val="24"/>
        </w:rPr>
        <w:t xml:space="preserve"> M. Z. Ahmed, F</w:t>
      </w:r>
      <w:r w:rsidRPr="00807DB4">
        <w:rPr>
          <w:rFonts w:hint="eastAsia"/>
          <w:sz w:val="24"/>
          <w:szCs w:val="24"/>
        </w:rPr>
        <w:t>.</w:t>
      </w:r>
      <w:r w:rsidRPr="00807DB4">
        <w:rPr>
          <w:sz w:val="24"/>
          <w:szCs w:val="24"/>
        </w:rPr>
        <w:t xml:space="preserve"> M. M</w:t>
      </w:r>
      <w:r w:rsidRPr="00807DB4">
        <w:rPr>
          <w:rFonts w:hint="eastAsia"/>
          <w:sz w:val="24"/>
          <w:szCs w:val="24"/>
        </w:rPr>
        <w:t>ohamed</w:t>
      </w:r>
      <w:r w:rsidRPr="00807DB4">
        <w:rPr>
          <w:sz w:val="24"/>
          <w:szCs w:val="24"/>
        </w:rPr>
        <w:t xml:space="preserve">, G. Han, </w:t>
      </w:r>
      <w:r w:rsidRPr="00807DB4">
        <w:rPr>
          <w:rFonts w:hint="eastAsia"/>
          <w:sz w:val="24"/>
          <w:szCs w:val="24"/>
        </w:rPr>
        <w:t xml:space="preserve">and </w:t>
      </w:r>
      <w:r w:rsidRPr="00807DB4">
        <w:rPr>
          <w:sz w:val="24"/>
          <w:szCs w:val="24"/>
        </w:rPr>
        <w:t xml:space="preserve">M. E. H. </w:t>
      </w:r>
      <w:proofErr w:type="spellStart"/>
      <w:r w:rsidRPr="00807DB4">
        <w:rPr>
          <w:sz w:val="24"/>
          <w:szCs w:val="24"/>
        </w:rPr>
        <w:t>Shalabi</w:t>
      </w:r>
      <w:proofErr w:type="spellEnd"/>
      <w:r w:rsidRPr="00807DB4">
        <w:rPr>
          <w:sz w:val="24"/>
          <w:szCs w:val="24"/>
        </w:rPr>
        <w:t>, “</w:t>
      </w:r>
      <w:r w:rsidRPr="00807DB4">
        <w:rPr>
          <w:sz w:val="24"/>
          <w:szCs w:val="24"/>
          <w:lang w:eastAsia="ko-KR"/>
        </w:rPr>
        <w:t>Effect of CaSO</w:t>
      </w:r>
      <w:r w:rsidRPr="00807DB4">
        <w:rPr>
          <w:sz w:val="24"/>
          <w:szCs w:val="24"/>
          <w:vertAlign w:val="subscript"/>
          <w:lang w:eastAsia="ko-KR"/>
        </w:rPr>
        <w:t>4</w:t>
      </w:r>
      <w:r w:rsidRPr="00807DB4">
        <w:rPr>
          <w:sz w:val="24"/>
          <w:szCs w:val="24"/>
          <w:lang w:eastAsia="ko-KR"/>
        </w:rPr>
        <w:t xml:space="preserve"> </w:t>
      </w:r>
      <w:proofErr w:type="spellStart"/>
      <w:r w:rsidRPr="00807DB4">
        <w:rPr>
          <w:sz w:val="24"/>
          <w:szCs w:val="24"/>
          <w:lang w:eastAsia="ko-KR"/>
        </w:rPr>
        <w:t>Pelletisation</w:t>
      </w:r>
      <w:proofErr w:type="spellEnd"/>
      <w:r w:rsidRPr="00807DB4">
        <w:rPr>
          <w:sz w:val="24"/>
          <w:szCs w:val="24"/>
          <w:lang w:eastAsia="ko-KR"/>
        </w:rPr>
        <w:t xml:space="preserve"> Conditions on Pellet Strength and Reactivity for Converting SO</w:t>
      </w:r>
      <w:r w:rsidRPr="00807DB4">
        <w:rPr>
          <w:sz w:val="24"/>
          <w:szCs w:val="24"/>
          <w:vertAlign w:val="subscript"/>
          <w:lang w:eastAsia="ko-KR"/>
        </w:rPr>
        <w:t>2</w:t>
      </w:r>
      <w:r w:rsidRPr="00807DB4">
        <w:rPr>
          <w:sz w:val="24"/>
          <w:szCs w:val="24"/>
          <w:lang w:eastAsia="ko-KR"/>
        </w:rPr>
        <w:t xml:space="preserve"> to Elemental Sulfur by Reaction Cycles Involving CaSO</w:t>
      </w:r>
      <w:r w:rsidRPr="00807DB4">
        <w:rPr>
          <w:sz w:val="24"/>
          <w:szCs w:val="24"/>
          <w:vertAlign w:val="subscript"/>
          <w:lang w:eastAsia="ko-KR"/>
        </w:rPr>
        <w:t>4</w:t>
      </w:r>
      <w:r w:rsidRPr="00807DB4">
        <w:rPr>
          <w:sz w:val="24"/>
          <w:szCs w:val="24"/>
          <w:lang w:eastAsia="ko-KR"/>
        </w:rPr>
        <w:t>/</w:t>
      </w:r>
      <w:proofErr w:type="spellStart"/>
      <w:r w:rsidRPr="00807DB4">
        <w:rPr>
          <w:sz w:val="24"/>
          <w:szCs w:val="24"/>
          <w:lang w:eastAsia="ko-KR"/>
        </w:rPr>
        <w:t>CaS</w:t>
      </w:r>
      <w:proofErr w:type="spellEnd"/>
      <w:r w:rsidRPr="00807DB4">
        <w:rPr>
          <w:sz w:val="24"/>
          <w:szCs w:val="24"/>
          <w:lang w:eastAsia="ko-KR"/>
        </w:rPr>
        <w:t>,” Mineral Processing and Extractive Metallurgy (Trans. Inst. Min. Metall. C)</w:t>
      </w:r>
      <w:r w:rsidRPr="00807DB4">
        <w:rPr>
          <w:sz w:val="24"/>
          <w:szCs w:val="24"/>
        </w:rPr>
        <w:t xml:space="preserve">, </w:t>
      </w:r>
      <w:r w:rsidRPr="00807DB4">
        <w:rPr>
          <w:sz w:val="24"/>
          <w:szCs w:val="24"/>
          <w:u w:val="single"/>
        </w:rPr>
        <w:t>117</w:t>
      </w:r>
      <w:r w:rsidRPr="00807DB4">
        <w:rPr>
          <w:sz w:val="24"/>
          <w:szCs w:val="24"/>
        </w:rPr>
        <w:t>, 100-107 (</w:t>
      </w:r>
      <w:r w:rsidRPr="00807DB4">
        <w:rPr>
          <w:sz w:val="24"/>
          <w:szCs w:val="24"/>
          <w:lang w:eastAsia="ko-KR"/>
        </w:rPr>
        <w:t>2008).</w:t>
      </w:r>
    </w:p>
    <w:p w14:paraId="4C331DE9" w14:textId="77777777" w:rsidR="00820BD3" w:rsidRPr="00BD000A" w:rsidRDefault="00820BD3" w:rsidP="00820BD3">
      <w:pPr>
        <w:pStyle w:val="Numeric"/>
        <w:jc w:val="left"/>
        <w:rPr>
          <w:b/>
          <w:sz w:val="24"/>
          <w:szCs w:val="24"/>
        </w:rPr>
      </w:pPr>
      <w:r>
        <w:rPr>
          <w:sz w:val="24"/>
          <w:szCs w:val="24"/>
        </w:rPr>
        <w:t>Y</w:t>
      </w:r>
      <w:r w:rsidR="00EF6479">
        <w:rPr>
          <w:sz w:val="24"/>
          <w:szCs w:val="24"/>
        </w:rPr>
        <w:t>.</w:t>
      </w:r>
      <w:r w:rsidRPr="00695533">
        <w:rPr>
          <w:sz w:val="24"/>
          <w:szCs w:val="24"/>
        </w:rPr>
        <w:t xml:space="preserve"> J</w:t>
      </w:r>
      <w:r w:rsidR="00EF6479">
        <w:rPr>
          <w:sz w:val="24"/>
          <w:szCs w:val="24"/>
        </w:rPr>
        <w:t>.</w:t>
      </w:r>
      <w:r w:rsidRPr="00695533">
        <w:rPr>
          <w:sz w:val="24"/>
          <w:szCs w:val="24"/>
        </w:rPr>
        <w:t xml:space="preserve"> Choi, J</w:t>
      </w:r>
      <w:r w:rsidR="00EF6479">
        <w:rPr>
          <w:sz w:val="24"/>
          <w:szCs w:val="24"/>
        </w:rPr>
        <w:t>.</w:t>
      </w:r>
      <w:r w:rsidRPr="00695533">
        <w:rPr>
          <w:sz w:val="24"/>
          <w:szCs w:val="24"/>
        </w:rPr>
        <w:t xml:space="preserve"> Lu</w:t>
      </w:r>
      <w:r w:rsidRPr="00695533">
        <w:rPr>
          <w:rFonts w:hint="eastAsia"/>
          <w:sz w:val="24"/>
          <w:szCs w:val="24"/>
        </w:rPr>
        <w:t>,</w:t>
      </w:r>
      <w:r w:rsidRPr="00695533">
        <w:rPr>
          <w:sz w:val="24"/>
          <w:szCs w:val="24"/>
        </w:rPr>
        <w:t xml:space="preserve"> H</w:t>
      </w:r>
      <w:r>
        <w:rPr>
          <w:szCs w:val="24"/>
        </w:rPr>
        <w:t>.</w:t>
      </w:r>
      <w:r w:rsidRPr="00695533">
        <w:rPr>
          <w:sz w:val="24"/>
          <w:szCs w:val="24"/>
        </w:rPr>
        <w:t xml:space="preserve"> Y</w:t>
      </w:r>
      <w:r>
        <w:rPr>
          <w:szCs w:val="24"/>
        </w:rPr>
        <w:t>.</w:t>
      </w:r>
      <w:r w:rsidRPr="00695533">
        <w:rPr>
          <w:sz w:val="24"/>
          <w:szCs w:val="24"/>
        </w:rPr>
        <w:t xml:space="preserve"> Sohn, and Z</w:t>
      </w:r>
      <w:r>
        <w:rPr>
          <w:szCs w:val="24"/>
        </w:rPr>
        <w:t>.</w:t>
      </w:r>
      <w:r w:rsidRPr="00695533">
        <w:rPr>
          <w:sz w:val="24"/>
          <w:szCs w:val="24"/>
        </w:rPr>
        <w:t xml:space="preserve"> Z</w:t>
      </w:r>
      <w:r>
        <w:rPr>
          <w:szCs w:val="24"/>
        </w:rPr>
        <w:t>.</w:t>
      </w:r>
      <w:r w:rsidRPr="00695533">
        <w:rPr>
          <w:sz w:val="24"/>
          <w:szCs w:val="24"/>
        </w:rPr>
        <w:t xml:space="preserve"> Fang</w:t>
      </w:r>
      <w:r>
        <w:rPr>
          <w:sz w:val="24"/>
          <w:szCs w:val="24"/>
        </w:rPr>
        <w:t>, “</w:t>
      </w:r>
      <w:r w:rsidRPr="00695533">
        <w:rPr>
          <w:rFonts w:hint="eastAsia"/>
          <w:color w:val="000000"/>
          <w:sz w:val="24"/>
          <w:szCs w:val="24"/>
        </w:rPr>
        <w:t>Hydrogen storage properties of a combined Li</w:t>
      </w:r>
      <w:r w:rsidRPr="00695533">
        <w:rPr>
          <w:rFonts w:hint="eastAsia"/>
          <w:color w:val="000000"/>
          <w:sz w:val="24"/>
          <w:szCs w:val="24"/>
          <w:vertAlign w:val="subscript"/>
        </w:rPr>
        <w:t>3</w:t>
      </w:r>
      <w:r w:rsidRPr="00695533">
        <w:rPr>
          <w:rFonts w:hint="eastAsia"/>
          <w:color w:val="000000"/>
          <w:sz w:val="24"/>
          <w:szCs w:val="24"/>
        </w:rPr>
        <w:t>AlH</w:t>
      </w:r>
      <w:r w:rsidRPr="00695533">
        <w:rPr>
          <w:rFonts w:hint="eastAsia"/>
          <w:color w:val="000000"/>
          <w:sz w:val="24"/>
          <w:szCs w:val="24"/>
          <w:vertAlign w:val="subscript"/>
        </w:rPr>
        <w:t>6</w:t>
      </w:r>
      <w:r w:rsidRPr="00695533">
        <w:rPr>
          <w:rFonts w:hint="eastAsia"/>
          <w:color w:val="000000"/>
          <w:sz w:val="24"/>
          <w:szCs w:val="24"/>
        </w:rPr>
        <w:t>-LiBH</w:t>
      </w:r>
      <w:r w:rsidRPr="00695533">
        <w:rPr>
          <w:rFonts w:hint="eastAsia"/>
          <w:color w:val="000000"/>
          <w:sz w:val="24"/>
          <w:szCs w:val="24"/>
          <w:vertAlign w:val="subscript"/>
        </w:rPr>
        <w:t>4</w:t>
      </w:r>
      <w:r w:rsidRPr="00695533">
        <w:rPr>
          <w:rFonts w:hint="eastAsia"/>
          <w:color w:val="000000"/>
          <w:sz w:val="24"/>
          <w:szCs w:val="24"/>
        </w:rPr>
        <w:t xml:space="preserve"> system</w:t>
      </w:r>
      <w:r>
        <w:rPr>
          <w:color w:val="000000"/>
          <w:sz w:val="24"/>
          <w:szCs w:val="24"/>
        </w:rPr>
        <w:t>,”</w:t>
      </w:r>
      <w:r w:rsidRPr="00820BD3">
        <w:rPr>
          <w:sz w:val="24"/>
          <w:szCs w:val="24"/>
        </w:rPr>
        <w:t xml:space="preserve"> in </w:t>
      </w:r>
      <w:r w:rsidRPr="00820BD3">
        <w:rPr>
          <w:rStyle w:val="Emphasis"/>
          <w:sz w:val="24"/>
          <w:szCs w:val="24"/>
        </w:rPr>
        <w:t>The Hydrogen Economy</w:t>
      </w:r>
      <w:r w:rsidRPr="00820BD3">
        <w:rPr>
          <w:sz w:val="24"/>
          <w:szCs w:val="24"/>
        </w:rPr>
        <w:t xml:space="preserve">, edited by B. Choudhury, A. Dillon, J. Keller, C. Moen (Mater. Res. Soc. </w:t>
      </w:r>
      <w:proofErr w:type="spellStart"/>
      <w:r w:rsidRPr="00820BD3">
        <w:rPr>
          <w:sz w:val="24"/>
          <w:szCs w:val="24"/>
        </w:rPr>
        <w:t>Symp</w:t>
      </w:r>
      <w:proofErr w:type="spellEnd"/>
      <w:r w:rsidRPr="00820BD3">
        <w:rPr>
          <w:sz w:val="24"/>
          <w:szCs w:val="24"/>
        </w:rPr>
        <w:t xml:space="preserve">. Proc. </w:t>
      </w:r>
      <w:r w:rsidRPr="00820BD3">
        <w:rPr>
          <w:rStyle w:val="Strong"/>
          <w:b w:val="0"/>
          <w:sz w:val="24"/>
          <w:szCs w:val="24"/>
        </w:rPr>
        <w:t>Volume 1098E</w:t>
      </w:r>
      <w:r w:rsidRPr="00820BD3">
        <w:rPr>
          <w:sz w:val="24"/>
          <w:szCs w:val="24"/>
        </w:rPr>
        <w:t>,</w:t>
      </w:r>
      <w:r w:rsidR="00020FB2">
        <w:rPr>
          <w:sz w:val="24"/>
          <w:szCs w:val="24"/>
        </w:rPr>
        <w:t xml:space="preserve"> Materials Research Society, </w:t>
      </w:r>
      <w:r w:rsidRPr="00820BD3">
        <w:rPr>
          <w:sz w:val="24"/>
          <w:szCs w:val="24"/>
        </w:rPr>
        <w:t xml:space="preserve">Warrendale, PA, 2008), paper </w:t>
      </w:r>
      <w:r>
        <w:rPr>
          <w:sz w:val="24"/>
          <w:szCs w:val="24"/>
        </w:rPr>
        <w:t>#</w:t>
      </w:r>
      <w:r w:rsidRPr="00820BD3">
        <w:rPr>
          <w:sz w:val="24"/>
          <w:szCs w:val="24"/>
        </w:rPr>
        <w:t>1098-HH03-36.</w:t>
      </w:r>
    </w:p>
    <w:p w14:paraId="600F53ED" w14:textId="77777777" w:rsidR="00A2141F" w:rsidRPr="00A2141F" w:rsidRDefault="00A25787" w:rsidP="00A2141F">
      <w:pPr>
        <w:pStyle w:val="Numeric"/>
        <w:jc w:val="left"/>
        <w:rPr>
          <w:sz w:val="24"/>
          <w:szCs w:val="24"/>
          <w:lang w:eastAsia="ko-KR"/>
        </w:rPr>
      </w:pPr>
      <w:proofErr w:type="spellStart"/>
      <w:r w:rsidRPr="00A2141F">
        <w:rPr>
          <w:sz w:val="24"/>
          <w:szCs w:val="24"/>
        </w:rPr>
        <w:t>Taegong</w:t>
      </w:r>
      <w:proofErr w:type="spellEnd"/>
      <w:r w:rsidRPr="00A2141F">
        <w:rPr>
          <w:sz w:val="24"/>
          <w:szCs w:val="24"/>
        </w:rPr>
        <w:t xml:space="preserve"> Ryu, H. Y. Sohn</w:t>
      </w:r>
      <w:r w:rsidRPr="00A2141F">
        <w:rPr>
          <w:rFonts w:hint="eastAsia"/>
          <w:sz w:val="24"/>
          <w:szCs w:val="24"/>
        </w:rPr>
        <w:t>,</w:t>
      </w:r>
      <w:r w:rsidRPr="00A2141F">
        <w:rPr>
          <w:sz w:val="24"/>
          <w:szCs w:val="24"/>
        </w:rPr>
        <w:t xml:space="preserve"> Kyu</w:t>
      </w:r>
      <w:r w:rsidRPr="00A2141F">
        <w:rPr>
          <w:rFonts w:hint="eastAsia"/>
          <w:sz w:val="24"/>
          <w:szCs w:val="24"/>
        </w:rPr>
        <w:t xml:space="preserve"> S</w:t>
      </w:r>
      <w:r w:rsidRPr="00A2141F">
        <w:rPr>
          <w:sz w:val="24"/>
          <w:szCs w:val="24"/>
        </w:rPr>
        <w:t>up Hwang</w:t>
      </w:r>
      <w:r w:rsidRPr="00A2141F">
        <w:rPr>
          <w:rFonts w:hint="eastAsia"/>
          <w:sz w:val="24"/>
          <w:szCs w:val="24"/>
        </w:rPr>
        <w:t>,</w:t>
      </w:r>
      <w:r w:rsidRPr="00A2141F">
        <w:rPr>
          <w:sz w:val="24"/>
          <w:szCs w:val="24"/>
        </w:rPr>
        <w:t xml:space="preserve"> Z</w:t>
      </w:r>
      <w:r w:rsidR="00B2140B" w:rsidRPr="00A2141F">
        <w:rPr>
          <w:sz w:val="24"/>
          <w:szCs w:val="24"/>
        </w:rPr>
        <w:t>.</w:t>
      </w:r>
      <w:r w:rsidRPr="00A2141F">
        <w:rPr>
          <w:sz w:val="24"/>
          <w:szCs w:val="24"/>
        </w:rPr>
        <w:t xml:space="preserve"> Z. Fang, </w:t>
      </w:r>
      <w:r w:rsidR="001004F9" w:rsidRPr="00A2141F">
        <w:rPr>
          <w:sz w:val="24"/>
          <w:szCs w:val="24"/>
        </w:rPr>
        <w:t>and</w:t>
      </w:r>
      <w:r w:rsidR="001004F9">
        <w:rPr>
          <w:sz w:val="24"/>
          <w:szCs w:val="24"/>
        </w:rPr>
        <w:t xml:space="preserve"> Young-</w:t>
      </w:r>
      <w:proofErr w:type="spellStart"/>
      <w:r w:rsidR="001004F9">
        <w:rPr>
          <w:sz w:val="24"/>
          <w:szCs w:val="24"/>
        </w:rPr>
        <w:t>Ugk</w:t>
      </w:r>
      <w:proofErr w:type="spellEnd"/>
      <w:r w:rsidR="001004F9">
        <w:rPr>
          <w:sz w:val="24"/>
          <w:szCs w:val="24"/>
        </w:rPr>
        <w:t xml:space="preserve"> Kim,</w:t>
      </w:r>
      <w:r w:rsidR="001004F9" w:rsidRPr="00A2141F">
        <w:rPr>
          <w:sz w:val="24"/>
          <w:szCs w:val="24"/>
        </w:rPr>
        <w:t xml:space="preserve"> </w:t>
      </w:r>
      <w:r w:rsidRPr="00A2141F">
        <w:rPr>
          <w:sz w:val="24"/>
          <w:szCs w:val="24"/>
        </w:rPr>
        <w:t>“P</w:t>
      </w:r>
      <w:r w:rsidRPr="00A2141F">
        <w:rPr>
          <w:rFonts w:hint="eastAsia"/>
          <w:sz w:val="24"/>
          <w:szCs w:val="24"/>
        </w:rPr>
        <w:t>lasma</w:t>
      </w:r>
      <w:r w:rsidRPr="00A2141F">
        <w:rPr>
          <w:sz w:val="24"/>
          <w:szCs w:val="24"/>
        </w:rPr>
        <w:t xml:space="preserve"> Synthesis of T</w:t>
      </w:r>
      <w:r w:rsidRPr="00A2141F">
        <w:rPr>
          <w:rFonts w:hint="eastAsia"/>
          <w:sz w:val="24"/>
          <w:szCs w:val="24"/>
        </w:rPr>
        <w:t xml:space="preserve">ungsten </w:t>
      </w:r>
      <w:r w:rsidRPr="00A2141F">
        <w:rPr>
          <w:sz w:val="24"/>
          <w:szCs w:val="24"/>
        </w:rPr>
        <w:t>C</w:t>
      </w:r>
      <w:r w:rsidRPr="00A2141F">
        <w:rPr>
          <w:rFonts w:hint="eastAsia"/>
          <w:sz w:val="24"/>
          <w:szCs w:val="24"/>
        </w:rPr>
        <w:t xml:space="preserve">arbide </w:t>
      </w:r>
      <w:proofErr w:type="spellStart"/>
      <w:r w:rsidRPr="00A2141F">
        <w:rPr>
          <w:sz w:val="24"/>
          <w:szCs w:val="24"/>
        </w:rPr>
        <w:t>N</w:t>
      </w:r>
      <w:r w:rsidRPr="00A2141F">
        <w:rPr>
          <w:rFonts w:hint="eastAsia"/>
          <w:sz w:val="24"/>
          <w:szCs w:val="24"/>
        </w:rPr>
        <w:t>anopowder</w:t>
      </w:r>
      <w:proofErr w:type="spellEnd"/>
      <w:r w:rsidRPr="00A2141F">
        <w:rPr>
          <w:sz w:val="24"/>
          <w:szCs w:val="24"/>
        </w:rPr>
        <w:t xml:space="preserve"> from Tungsten Hexachloride,” High Temp. Materials and Processes,</w:t>
      </w:r>
      <w:r w:rsidR="00D85AE0">
        <w:rPr>
          <w:sz w:val="24"/>
          <w:szCs w:val="24"/>
        </w:rPr>
        <w:t xml:space="preserve"> </w:t>
      </w:r>
      <w:r w:rsidR="00D85AE0">
        <w:rPr>
          <w:sz w:val="24"/>
          <w:szCs w:val="24"/>
          <w:u w:val="single"/>
        </w:rPr>
        <w:t>27</w:t>
      </w:r>
      <w:r w:rsidR="00D85AE0">
        <w:rPr>
          <w:sz w:val="24"/>
          <w:szCs w:val="24"/>
        </w:rPr>
        <w:t>, 91-96 (2008).</w:t>
      </w:r>
      <w:r w:rsidR="00A2141F" w:rsidRPr="00A2141F">
        <w:rPr>
          <w:sz w:val="24"/>
          <w:szCs w:val="24"/>
        </w:rPr>
        <w:t xml:space="preserve"> </w:t>
      </w:r>
    </w:p>
    <w:p w14:paraId="47139499" w14:textId="77777777" w:rsidR="00B3041A" w:rsidRPr="00154AF4" w:rsidRDefault="00B3041A" w:rsidP="00B3041A">
      <w:pPr>
        <w:pStyle w:val="Numeric"/>
        <w:jc w:val="left"/>
        <w:rPr>
          <w:sz w:val="24"/>
          <w:szCs w:val="24"/>
        </w:rPr>
      </w:pPr>
      <w:proofErr w:type="spellStart"/>
      <w:r w:rsidRPr="00A2141F">
        <w:rPr>
          <w:sz w:val="24"/>
          <w:szCs w:val="24"/>
        </w:rPr>
        <w:t>Taegong</w:t>
      </w:r>
      <w:proofErr w:type="spellEnd"/>
      <w:r w:rsidRPr="00A2141F">
        <w:rPr>
          <w:sz w:val="24"/>
          <w:szCs w:val="24"/>
        </w:rPr>
        <w:t xml:space="preserve"> Ryu, H. Y. Sohn</w:t>
      </w:r>
      <w:r w:rsidRPr="00A2141F">
        <w:rPr>
          <w:rFonts w:hint="eastAsia"/>
          <w:sz w:val="24"/>
          <w:szCs w:val="24"/>
        </w:rPr>
        <w:t>,</w:t>
      </w:r>
      <w:r w:rsidRPr="00A2141F">
        <w:rPr>
          <w:sz w:val="24"/>
          <w:szCs w:val="24"/>
        </w:rPr>
        <w:t xml:space="preserve"> Kyu</w:t>
      </w:r>
      <w:r w:rsidRPr="00A2141F">
        <w:rPr>
          <w:rFonts w:hint="eastAsia"/>
          <w:sz w:val="24"/>
          <w:szCs w:val="24"/>
        </w:rPr>
        <w:t xml:space="preserve"> S</w:t>
      </w:r>
      <w:r w:rsidRPr="00A2141F">
        <w:rPr>
          <w:sz w:val="24"/>
          <w:szCs w:val="24"/>
        </w:rPr>
        <w:t>up Hwang</w:t>
      </w:r>
      <w:r w:rsidRPr="00A2141F">
        <w:rPr>
          <w:rFonts w:hint="eastAsia"/>
          <w:sz w:val="24"/>
          <w:szCs w:val="24"/>
        </w:rPr>
        <w:t>,</w:t>
      </w:r>
      <w:r w:rsidRPr="00A2141F">
        <w:rPr>
          <w:sz w:val="24"/>
          <w:szCs w:val="24"/>
        </w:rPr>
        <w:t xml:space="preserve"> and Z. Z. Fang, “T</w:t>
      </w:r>
      <w:r w:rsidRPr="00A2141F">
        <w:rPr>
          <w:rFonts w:hint="eastAsia"/>
          <w:sz w:val="24"/>
          <w:szCs w:val="24"/>
        </w:rPr>
        <w:t xml:space="preserve">ungsten </w:t>
      </w:r>
      <w:r w:rsidRPr="00A2141F">
        <w:rPr>
          <w:sz w:val="24"/>
          <w:szCs w:val="24"/>
        </w:rPr>
        <w:t>C</w:t>
      </w:r>
      <w:r w:rsidRPr="00A2141F">
        <w:rPr>
          <w:rFonts w:hint="eastAsia"/>
          <w:sz w:val="24"/>
          <w:szCs w:val="24"/>
        </w:rPr>
        <w:t xml:space="preserve">arbide </w:t>
      </w:r>
      <w:proofErr w:type="spellStart"/>
      <w:r w:rsidRPr="00A2141F">
        <w:rPr>
          <w:sz w:val="24"/>
          <w:szCs w:val="24"/>
        </w:rPr>
        <w:t>N</w:t>
      </w:r>
      <w:r w:rsidRPr="00A2141F">
        <w:rPr>
          <w:rFonts w:hint="eastAsia"/>
          <w:sz w:val="24"/>
          <w:szCs w:val="24"/>
        </w:rPr>
        <w:t>anopowder</w:t>
      </w:r>
      <w:proofErr w:type="spellEnd"/>
      <w:r w:rsidRPr="00A2141F">
        <w:rPr>
          <w:sz w:val="24"/>
          <w:szCs w:val="24"/>
        </w:rPr>
        <w:t xml:space="preserve"> by Plasma-Assisted C</w:t>
      </w:r>
      <w:r w:rsidRPr="00A2141F">
        <w:rPr>
          <w:rFonts w:hint="eastAsia"/>
          <w:sz w:val="24"/>
          <w:szCs w:val="24"/>
        </w:rPr>
        <w:t xml:space="preserve">hemical </w:t>
      </w:r>
      <w:r w:rsidRPr="00A2141F">
        <w:rPr>
          <w:sz w:val="24"/>
          <w:szCs w:val="24"/>
        </w:rPr>
        <w:t>V</w:t>
      </w:r>
      <w:r w:rsidRPr="00A2141F">
        <w:rPr>
          <w:rFonts w:hint="eastAsia"/>
          <w:sz w:val="24"/>
          <w:szCs w:val="24"/>
        </w:rPr>
        <w:t xml:space="preserve">apor </w:t>
      </w:r>
      <w:r w:rsidRPr="00A2141F">
        <w:rPr>
          <w:sz w:val="24"/>
          <w:szCs w:val="24"/>
        </w:rPr>
        <w:t>S</w:t>
      </w:r>
      <w:r w:rsidRPr="00A2141F">
        <w:rPr>
          <w:rFonts w:hint="eastAsia"/>
          <w:sz w:val="24"/>
          <w:szCs w:val="24"/>
        </w:rPr>
        <w:t>ynthesis</w:t>
      </w:r>
      <w:r w:rsidRPr="00A2141F">
        <w:rPr>
          <w:sz w:val="24"/>
          <w:szCs w:val="24"/>
        </w:rPr>
        <w:t xml:space="preserve"> from WCl</w:t>
      </w:r>
      <w:r w:rsidRPr="00A2141F">
        <w:rPr>
          <w:sz w:val="24"/>
          <w:szCs w:val="24"/>
          <w:vertAlign w:val="subscript"/>
        </w:rPr>
        <w:t>6</w:t>
      </w:r>
      <w:r w:rsidRPr="00A2141F">
        <w:rPr>
          <w:sz w:val="24"/>
          <w:szCs w:val="24"/>
        </w:rPr>
        <w:t>-CH</w:t>
      </w:r>
      <w:r w:rsidRPr="00A2141F">
        <w:rPr>
          <w:sz w:val="24"/>
          <w:szCs w:val="24"/>
          <w:vertAlign w:val="subscript"/>
        </w:rPr>
        <w:t>4</w:t>
      </w:r>
      <w:r w:rsidRPr="00A2141F">
        <w:rPr>
          <w:sz w:val="24"/>
          <w:szCs w:val="24"/>
        </w:rPr>
        <w:t>-H</w:t>
      </w:r>
      <w:r w:rsidRPr="00A2141F">
        <w:rPr>
          <w:sz w:val="24"/>
          <w:szCs w:val="24"/>
          <w:vertAlign w:val="subscript"/>
        </w:rPr>
        <w:t>2</w:t>
      </w:r>
      <w:r w:rsidRPr="00A2141F">
        <w:rPr>
          <w:sz w:val="24"/>
          <w:szCs w:val="24"/>
        </w:rPr>
        <w:t xml:space="preserve"> Mixtures,” J. Mater. Sci., </w:t>
      </w:r>
      <w:r w:rsidR="00A2141F" w:rsidRPr="00A2141F">
        <w:rPr>
          <w:sz w:val="24"/>
          <w:szCs w:val="24"/>
          <w:u w:val="single"/>
          <w:lang w:eastAsia="ko-KR"/>
        </w:rPr>
        <w:t>43</w:t>
      </w:r>
      <w:r w:rsidR="00A2141F" w:rsidRPr="00A2141F">
        <w:rPr>
          <w:sz w:val="24"/>
          <w:szCs w:val="24"/>
          <w:lang w:eastAsia="ko-KR"/>
        </w:rPr>
        <w:t>, 5185–5192 (2008)</w:t>
      </w:r>
      <w:r w:rsidR="00A2141F">
        <w:rPr>
          <w:sz w:val="24"/>
          <w:szCs w:val="24"/>
          <w:lang w:eastAsia="ko-KR"/>
        </w:rPr>
        <w:t xml:space="preserve">. </w:t>
      </w:r>
      <w:hyperlink r:id="rId89" w:tooltip="blocked::http://dx.doi.org/10.1007/s10853-008-2741-8" w:history="1">
        <w:r w:rsidR="00154AF4" w:rsidRPr="009232F6">
          <w:rPr>
            <w:rStyle w:val="Hyperlink"/>
            <w:szCs w:val="22"/>
          </w:rPr>
          <w:t>http://dx.doi.org/10.1007/s10853-008-2741-8</w:t>
        </w:r>
      </w:hyperlink>
      <w:r w:rsidR="00154AF4">
        <w:rPr>
          <w:sz w:val="24"/>
          <w:szCs w:val="24"/>
        </w:rPr>
        <w:t>.</w:t>
      </w:r>
    </w:p>
    <w:p w14:paraId="553881D4" w14:textId="77777777" w:rsidR="00375CC8" w:rsidRPr="009F2199" w:rsidRDefault="009F2199" w:rsidP="00375CC8">
      <w:pPr>
        <w:pStyle w:val="Numeric"/>
        <w:jc w:val="left"/>
        <w:rPr>
          <w:sz w:val="24"/>
          <w:szCs w:val="24"/>
        </w:rPr>
      </w:pPr>
      <w:r>
        <w:rPr>
          <w:sz w:val="24"/>
          <w:szCs w:val="24"/>
        </w:rPr>
        <w:t xml:space="preserve">Jun Lu, </w:t>
      </w:r>
      <w:r w:rsidRPr="009F2199">
        <w:rPr>
          <w:sz w:val="24"/>
          <w:szCs w:val="24"/>
          <w:lang w:val="nb-NO"/>
        </w:rPr>
        <w:t xml:space="preserve">Z. Z. Fang, </w:t>
      </w:r>
      <w:r w:rsidRPr="009F2199">
        <w:rPr>
          <w:sz w:val="24"/>
          <w:szCs w:val="24"/>
        </w:rPr>
        <w:t>Young Joon Choi</w:t>
      </w:r>
      <w:r w:rsidRPr="009F2199">
        <w:rPr>
          <w:sz w:val="24"/>
          <w:szCs w:val="24"/>
          <w:lang w:val="nb-NO"/>
        </w:rPr>
        <w:t xml:space="preserve">, H. Y. Sohn, </w:t>
      </w:r>
      <w:r w:rsidR="005C1D6A" w:rsidRPr="009F2199">
        <w:rPr>
          <w:sz w:val="24"/>
          <w:szCs w:val="24"/>
          <w:lang w:val="de-DE"/>
        </w:rPr>
        <w:t xml:space="preserve">Chul Kim, </w:t>
      </w:r>
      <w:r w:rsidRPr="009F2199">
        <w:rPr>
          <w:sz w:val="24"/>
          <w:szCs w:val="24"/>
          <w:lang w:val="nb-NO"/>
        </w:rPr>
        <w:t xml:space="preserve">Robert C. Bowman Jr., and Son-Jong Hwang, </w:t>
      </w:r>
      <w:r w:rsidRPr="009F2199">
        <w:rPr>
          <w:sz w:val="24"/>
          <w:szCs w:val="24"/>
        </w:rPr>
        <w:t>“</w:t>
      </w:r>
      <w:r w:rsidR="00375CC8" w:rsidRPr="009F2199">
        <w:rPr>
          <w:sz w:val="24"/>
          <w:szCs w:val="24"/>
        </w:rPr>
        <w:t>The Effect of Heating Rate on the Reversible Hydrogen Storage Based on Reactions of Li</w:t>
      </w:r>
      <w:r w:rsidR="00375CC8" w:rsidRPr="009F2199">
        <w:rPr>
          <w:sz w:val="24"/>
          <w:szCs w:val="24"/>
          <w:vertAlign w:val="subscript"/>
        </w:rPr>
        <w:t>3</w:t>
      </w:r>
      <w:r w:rsidR="00375CC8" w:rsidRPr="009F2199">
        <w:rPr>
          <w:sz w:val="24"/>
          <w:szCs w:val="24"/>
        </w:rPr>
        <w:t>AlH</w:t>
      </w:r>
      <w:r w:rsidR="00375CC8" w:rsidRPr="009F2199">
        <w:rPr>
          <w:sz w:val="24"/>
          <w:szCs w:val="24"/>
          <w:vertAlign w:val="subscript"/>
        </w:rPr>
        <w:t>6</w:t>
      </w:r>
      <w:r w:rsidR="00375CC8" w:rsidRPr="009F2199">
        <w:rPr>
          <w:sz w:val="24"/>
          <w:szCs w:val="24"/>
        </w:rPr>
        <w:t xml:space="preserve"> with LiNH</w:t>
      </w:r>
      <w:r w:rsidR="00375CC8" w:rsidRPr="009F2199">
        <w:rPr>
          <w:sz w:val="24"/>
          <w:szCs w:val="24"/>
          <w:vertAlign w:val="subscript"/>
        </w:rPr>
        <w:t>2</w:t>
      </w:r>
      <w:r>
        <w:rPr>
          <w:sz w:val="24"/>
          <w:szCs w:val="24"/>
        </w:rPr>
        <w:t>,” J. Power Sources</w:t>
      </w:r>
      <w:r w:rsidR="005C1D6A">
        <w:rPr>
          <w:sz w:val="24"/>
          <w:szCs w:val="24"/>
        </w:rPr>
        <w:t>,</w:t>
      </w:r>
      <w:r w:rsidR="00F556F9">
        <w:rPr>
          <w:sz w:val="24"/>
          <w:szCs w:val="24"/>
        </w:rPr>
        <w:t xml:space="preserve"> </w:t>
      </w:r>
      <w:r w:rsidR="00DC410B">
        <w:rPr>
          <w:sz w:val="24"/>
          <w:szCs w:val="24"/>
          <w:u w:val="single"/>
        </w:rPr>
        <w:t>185</w:t>
      </w:r>
      <w:r w:rsidR="00DC410B">
        <w:rPr>
          <w:sz w:val="24"/>
          <w:szCs w:val="24"/>
        </w:rPr>
        <w:t xml:space="preserve"> (2),</w:t>
      </w:r>
      <w:r w:rsidR="00F556F9">
        <w:rPr>
          <w:sz w:val="24"/>
          <w:szCs w:val="24"/>
        </w:rPr>
        <w:t xml:space="preserve"> </w:t>
      </w:r>
      <w:r w:rsidR="00DC410B">
        <w:t xml:space="preserve">1354-1358 (2008). </w:t>
      </w:r>
      <w:hyperlink r:id="rId90" w:history="1">
        <w:r w:rsidR="00F556F9" w:rsidRPr="009232F6">
          <w:rPr>
            <w:color w:val="0000FF"/>
            <w:szCs w:val="22"/>
            <w:u w:val="single"/>
            <w:lang w:eastAsia="ko-KR"/>
          </w:rPr>
          <w:t>http://dx.doi.org/10.1016/j.jpowsour.2008.07.040</w:t>
        </w:r>
      </w:hyperlink>
    </w:p>
    <w:p w14:paraId="73D99075" w14:textId="77777777" w:rsidR="00ED7185" w:rsidRPr="00DC410B" w:rsidRDefault="00D95B26" w:rsidP="00D95B26">
      <w:pPr>
        <w:pStyle w:val="Numeric"/>
        <w:jc w:val="left"/>
        <w:rPr>
          <w:sz w:val="24"/>
          <w:szCs w:val="24"/>
        </w:rPr>
      </w:pPr>
      <w:r w:rsidRPr="00E013AE">
        <w:rPr>
          <w:sz w:val="24"/>
          <w:szCs w:val="24"/>
        </w:rPr>
        <w:t>Peng Fan, Eric Riddle, Z. Z. Fang and H.Y. Sohn, “Iron Aluminide Coating by an In-situ Reaction Process,”</w:t>
      </w:r>
      <w:r>
        <w:rPr>
          <w:sz w:val="24"/>
          <w:szCs w:val="24"/>
        </w:rPr>
        <w:t xml:space="preserve"> Surface Coating Technol.</w:t>
      </w:r>
      <w:r w:rsidR="00DC410B">
        <w:rPr>
          <w:sz w:val="24"/>
          <w:szCs w:val="24"/>
        </w:rPr>
        <w:t xml:space="preserve">, </w:t>
      </w:r>
      <w:r w:rsidR="00DC410B" w:rsidRPr="00DC410B">
        <w:rPr>
          <w:color w:val="000000"/>
          <w:sz w:val="24"/>
          <w:szCs w:val="24"/>
          <w:u w:val="single"/>
        </w:rPr>
        <w:t>202</w:t>
      </w:r>
      <w:r w:rsidR="00DC410B" w:rsidRPr="00DC410B">
        <w:rPr>
          <w:color w:val="000000"/>
          <w:sz w:val="24"/>
          <w:szCs w:val="24"/>
        </w:rPr>
        <w:t xml:space="preserve"> (24), 6090-6094</w:t>
      </w:r>
      <w:r w:rsidRPr="00DC410B">
        <w:rPr>
          <w:sz w:val="24"/>
          <w:szCs w:val="24"/>
        </w:rPr>
        <w:t xml:space="preserve"> </w:t>
      </w:r>
      <w:r w:rsidR="00DC410B">
        <w:rPr>
          <w:sz w:val="24"/>
          <w:szCs w:val="24"/>
        </w:rPr>
        <w:t>(2008).</w:t>
      </w:r>
    </w:p>
    <w:p w14:paraId="7C87CEAA" w14:textId="77777777" w:rsidR="00FD6FD1" w:rsidRPr="00B52140" w:rsidRDefault="00FD6FD1" w:rsidP="00B52140">
      <w:pPr>
        <w:pStyle w:val="Numeric"/>
        <w:jc w:val="left"/>
        <w:rPr>
          <w:b/>
          <w:sz w:val="24"/>
          <w:szCs w:val="24"/>
        </w:rPr>
      </w:pPr>
      <w:r w:rsidRPr="00B52140">
        <w:rPr>
          <w:sz w:val="24"/>
          <w:szCs w:val="24"/>
        </w:rPr>
        <w:lastRenderedPageBreak/>
        <w:t xml:space="preserve">M. Olivas-Martinez, H. Y. Sohn, and H. D. Jang, “Silica </w:t>
      </w:r>
      <w:proofErr w:type="spellStart"/>
      <w:r w:rsidRPr="00B52140">
        <w:rPr>
          <w:sz w:val="24"/>
          <w:szCs w:val="24"/>
        </w:rPr>
        <w:t>Nanopowder</w:t>
      </w:r>
      <w:proofErr w:type="spellEnd"/>
      <w:r w:rsidRPr="00B52140">
        <w:rPr>
          <w:sz w:val="24"/>
          <w:szCs w:val="24"/>
        </w:rPr>
        <w:t xml:space="preserve"> from Waste Silicon Sludge and CFD Modeling of the Flame Spray Pyrolysis Process,” </w:t>
      </w:r>
      <w:r w:rsidRPr="00B52140">
        <w:rPr>
          <w:sz w:val="24"/>
          <w:szCs w:val="24"/>
          <w:lang w:eastAsia="ko-KR"/>
        </w:rPr>
        <w:t>REWAS 2008</w:t>
      </w:r>
      <w:r w:rsidR="00B52140" w:rsidRPr="00B52140">
        <w:rPr>
          <w:sz w:val="24"/>
          <w:szCs w:val="24"/>
          <w:lang w:eastAsia="ko-KR"/>
        </w:rPr>
        <w:t xml:space="preserve">, </w:t>
      </w:r>
      <w:r w:rsidR="00B52140" w:rsidRPr="00B52140">
        <w:rPr>
          <w:rFonts w:eastAsia="TimesNewRomanPSMT"/>
          <w:sz w:val="24"/>
          <w:szCs w:val="24"/>
          <w:lang w:eastAsia="ko-KR"/>
        </w:rPr>
        <w:t xml:space="preserve">Proceedings of the 2008 Global Symposium on Recycling, Waste Treatment and Clean Technology, </w:t>
      </w:r>
      <w:r w:rsidR="00B52140" w:rsidRPr="00B52140">
        <w:rPr>
          <w:sz w:val="24"/>
          <w:szCs w:val="24"/>
          <w:lang w:eastAsia="ko-KR"/>
        </w:rPr>
        <w:t>October 12-15, 2008</w:t>
      </w:r>
      <w:r w:rsidR="00B52140">
        <w:rPr>
          <w:sz w:val="24"/>
          <w:szCs w:val="24"/>
          <w:lang w:eastAsia="ko-KR"/>
        </w:rPr>
        <w:t>,</w:t>
      </w:r>
      <w:r w:rsidR="00B52140" w:rsidRPr="00B52140">
        <w:rPr>
          <w:sz w:val="24"/>
          <w:szCs w:val="24"/>
          <w:lang w:eastAsia="ko-KR"/>
        </w:rPr>
        <w:t xml:space="preserve"> Cancun, Mexico</w:t>
      </w:r>
      <w:r w:rsidR="00B52140">
        <w:rPr>
          <w:sz w:val="24"/>
          <w:szCs w:val="24"/>
          <w:lang w:eastAsia="ko-KR"/>
        </w:rPr>
        <w:t xml:space="preserve">, ed. by B. Mishra, C. Ludwig and S. Das, TMS, </w:t>
      </w:r>
      <w:r w:rsidR="00B52140" w:rsidRPr="007B7A72">
        <w:rPr>
          <w:rFonts w:eastAsia="TimesNewRoman,BoldItalic"/>
          <w:bCs/>
          <w:iCs/>
          <w:sz w:val="24"/>
          <w:szCs w:val="24"/>
          <w:lang w:eastAsia="ko-KR"/>
        </w:rPr>
        <w:t>Warrendale, PA,</w:t>
      </w:r>
      <w:r w:rsidR="00B52140" w:rsidRPr="00B52140">
        <w:rPr>
          <w:sz w:val="24"/>
          <w:szCs w:val="24"/>
          <w:lang w:eastAsia="ko-KR"/>
        </w:rPr>
        <w:t xml:space="preserve"> pp.</w:t>
      </w:r>
      <w:r w:rsidR="00D35621">
        <w:rPr>
          <w:sz w:val="24"/>
          <w:szCs w:val="24"/>
          <w:lang w:eastAsia="ko-KR"/>
        </w:rPr>
        <w:t xml:space="preserve"> </w:t>
      </w:r>
      <w:r w:rsidR="00B52140" w:rsidRPr="00B52140">
        <w:rPr>
          <w:sz w:val="24"/>
          <w:szCs w:val="24"/>
          <w:lang w:eastAsia="ko-KR"/>
        </w:rPr>
        <w:t>631-638</w:t>
      </w:r>
      <w:r w:rsidR="00B52140">
        <w:rPr>
          <w:sz w:val="24"/>
          <w:szCs w:val="24"/>
          <w:lang w:eastAsia="ko-KR"/>
        </w:rPr>
        <w:t>, 2008</w:t>
      </w:r>
      <w:r w:rsidRPr="00B52140">
        <w:rPr>
          <w:sz w:val="24"/>
          <w:szCs w:val="24"/>
          <w:lang w:eastAsia="ko-KR"/>
        </w:rPr>
        <w:t xml:space="preserve">. </w:t>
      </w:r>
    </w:p>
    <w:p w14:paraId="01103AD6" w14:textId="77777777" w:rsidR="007F4F36" w:rsidRPr="007F4F36" w:rsidRDefault="007F4F36" w:rsidP="007F4F36">
      <w:pPr>
        <w:pStyle w:val="Numeric"/>
        <w:jc w:val="left"/>
        <w:rPr>
          <w:color w:val="000000"/>
          <w:sz w:val="24"/>
          <w:szCs w:val="24"/>
        </w:rPr>
      </w:pPr>
      <w:r w:rsidRPr="007F4F36">
        <w:rPr>
          <w:color w:val="000000"/>
          <w:sz w:val="24"/>
          <w:szCs w:val="24"/>
        </w:rPr>
        <w:t>H. Y. Sohn, “</w:t>
      </w:r>
      <w:r w:rsidRPr="007F4F36">
        <w:rPr>
          <w:bCs/>
          <w:color w:val="000000"/>
          <w:sz w:val="24"/>
          <w:szCs w:val="24"/>
        </w:rPr>
        <w:t>Novel Ironmaking Technology</w:t>
      </w:r>
      <w:r>
        <w:rPr>
          <w:bCs/>
          <w:color w:val="000000"/>
          <w:sz w:val="24"/>
          <w:szCs w:val="24"/>
        </w:rPr>
        <w:t xml:space="preserve"> </w:t>
      </w:r>
      <w:r w:rsidRPr="007F4F36">
        <w:rPr>
          <w:bCs/>
          <w:color w:val="000000"/>
          <w:sz w:val="24"/>
          <w:szCs w:val="24"/>
        </w:rPr>
        <w:t>with Greatly Reduced CO</w:t>
      </w:r>
      <w:r w:rsidRPr="00520919">
        <w:rPr>
          <w:bCs/>
          <w:color w:val="000000"/>
          <w:sz w:val="24"/>
          <w:szCs w:val="24"/>
          <w:vertAlign w:val="subscript"/>
        </w:rPr>
        <w:t>2</w:t>
      </w:r>
      <w:r w:rsidRPr="007F4F36">
        <w:rPr>
          <w:bCs/>
          <w:color w:val="000000"/>
          <w:sz w:val="24"/>
          <w:szCs w:val="24"/>
        </w:rPr>
        <w:t xml:space="preserve"> Emission and Energy Consumption</w:t>
      </w:r>
      <w:r>
        <w:rPr>
          <w:bCs/>
          <w:color w:val="000000"/>
          <w:sz w:val="24"/>
          <w:szCs w:val="24"/>
        </w:rPr>
        <w:t>,”</w:t>
      </w:r>
      <w:r w:rsidRPr="007F4F36">
        <w:rPr>
          <w:color w:val="000000"/>
          <w:sz w:val="24"/>
          <w:szCs w:val="24"/>
        </w:rPr>
        <w:t xml:space="preserve"> 2008 </w:t>
      </w:r>
      <w:hyperlink r:id="rId91" w:tooltip="blocked::http://www.aist.org/conf/08_scrap_substitutes.htm" w:history="1">
        <w:r w:rsidRPr="007F4F36">
          <w:rPr>
            <w:rStyle w:val="Hyperlink"/>
            <w:color w:val="auto"/>
            <w:sz w:val="24"/>
            <w:szCs w:val="24"/>
            <w:u w:val="none"/>
          </w:rPr>
          <w:t>Scrap Substitutes and Alternative Ironmaking V</w:t>
        </w:r>
      </w:hyperlink>
      <w:r w:rsidRPr="007F4F36">
        <w:rPr>
          <w:color w:val="000000"/>
          <w:sz w:val="24"/>
          <w:szCs w:val="24"/>
        </w:rPr>
        <w:t xml:space="preserve"> conference workbook</w:t>
      </w:r>
      <w:r>
        <w:rPr>
          <w:color w:val="000000"/>
          <w:sz w:val="24"/>
          <w:szCs w:val="24"/>
        </w:rPr>
        <w:t xml:space="preserve">, AIST, </w:t>
      </w:r>
      <w:r w:rsidR="00BD3E70" w:rsidRPr="00BD3E70">
        <w:rPr>
          <w:bCs/>
          <w:color w:val="000000"/>
          <w:sz w:val="24"/>
          <w:szCs w:val="24"/>
        </w:rPr>
        <w:t xml:space="preserve">Warrendale, PA, </w:t>
      </w:r>
      <w:r>
        <w:rPr>
          <w:color w:val="000000"/>
          <w:sz w:val="24"/>
          <w:szCs w:val="24"/>
        </w:rPr>
        <w:t>2008.</w:t>
      </w:r>
    </w:p>
    <w:p w14:paraId="66ADC695" w14:textId="77777777" w:rsidR="00716EEF" w:rsidRDefault="00716EEF" w:rsidP="00716EEF">
      <w:pPr>
        <w:pStyle w:val="Numeric"/>
        <w:jc w:val="left"/>
        <w:rPr>
          <w:sz w:val="24"/>
          <w:szCs w:val="24"/>
        </w:rPr>
      </w:pPr>
      <w:proofErr w:type="spellStart"/>
      <w:r w:rsidRPr="00003CF3">
        <w:rPr>
          <w:color w:val="000000"/>
          <w:sz w:val="24"/>
          <w:szCs w:val="24"/>
        </w:rPr>
        <w:t>Taegong</w:t>
      </w:r>
      <w:proofErr w:type="spellEnd"/>
      <w:r w:rsidRPr="00003CF3">
        <w:rPr>
          <w:color w:val="000000"/>
          <w:sz w:val="24"/>
          <w:szCs w:val="24"/>
        </w:rPr>
        <w:t xml:space="preserve"> Ryu, H. Y. Sohn</w:t>
      </w:r>
      <w:r w:rsidRPr="00003CF3">
        <w:rPr>
          <w:rFonts w:hint="eastAsia"/>
          <w:color w:val="000000"/>
          <w:sz w:val="24"/>
          <w:szCs w:val="24"/>
        </w:rPr>
        <w:t xml:space="preserve">, </w:t>
      </w:r>
      <w:r w:rsidRPr="00003CF3">
        <w:rPr>
          <w:color w:val="000000"/>
          <w:sz w:val="24"/>
          <w:szCs w:val="24"/>
        </w:rPr>
        <w:t>Kyu</w:t>
      </w:r>
      <w:r w:rsidRPr="00003CF3">
        <w:rPr>
          <w:rFonts w:hint="eastAsia"/>
          <w:color w:val="000000"/>
          <w:sz w:val="24"/>
          <w:szCs w:val="24"/>
        </w:rPr>
        <w:t xml:space="preserve"> S</w:t>
      </w:r>
      <w:r w:rsidRPr="00003CF3">
        <w:rPr>
          <w:color w:val="000000"/>
          <w:sz w:val="24"/>
          <w:szCs w:val="24"/>
        </w:rPr>
        <w:t>up Hwang,</w:t>
      </w:r>
      <w:r w:rsidRPr="00003CF3">
        <w:rPr>
          <w:rFonts w:hint="eastAsia"/>
          <w:color w:val="000000"/>
          <w:sz w:val="24"/>
          <w:szCs w:val="24"/>
        </w:rPr>
        <w:t xml:space="preserve"> and </w:t>
      </w:r>
      <w:r w:rsidRPr="00003CF3">
        <w:rPr>
          <w:color w:val="000000"/>
          <w:sz w:val="24"/>
          <w:szCs w:val="24"/>
        </w:rPr>
        <w:t>Z</w:t>
      </w:r>
      <w:r>
        <w:rPr>
          <w:color w:val="000000"/>
          <w:sz w:val="24"/>
          <w:szCs w:val="24"/>
        </w:rPr>
        <w:t>.</w:t>
      </w:r>
      <w:r w:rsidRPr="00003CF3">
        <w:rPr>
          <w:color w:val="000000"/>
          <w:sz w:val="24"/>
          <w:szCs w:val="24"/>
        </w:rPr>
        <w:t xml:space="preserve"> Z. Fang</w:t>
      </w:r>
      <w:r>
        <w:rPr>
          <w:color w:val="000000"/>
          <w:sz w:val="24"/>
          <w:szCs w:val="24"/>
        </w:rPr>
        <w:t>,</w:t>
      </w:r>
      <w:r w:rsidRPr="00003CF3">
        <w:rPr>
          <w:rFonts w:hint="eastAsia"/>
          <w:sz w:val="24"/>
          <w:szCs w:val="24"/>
        </w:rPr>
        <w:t xml:space="preserve"> </w:t>
      </w:r>
      <w:r>
        <w:rPr>
          <w:sz w:val="24"/>
          <w:szCs w:val="24"/>
        </w:rPr>
        <w:t>“</w:t>
      </w:r>
      <w:r w:rsidRPr="00003CF3">
        <w:rPr>
          <w:rFonts w:hint="eastAsia"/>
          <w:sz w:val="24"/>
          <w:szCs w:val="24"/>
        </w:rPr>
        <w:t xml:space="preserve">Chemical </w:t>
      </w:r>
      <w:r>
        <w:rPr>
          <w:sz w:val="24"/>
          <w:szCs w:val="24"/>
        </w:rPr>
        <w:t>V</w:t>
      </w:r>
      <w:r w:rsidRPr="00003CF3">
        <w:rPr>
          <w:rFonts w:hint="eastAsia"/>
          <w:sz w:val="24"/>
          <w:szCs w:val="24"/>
        </w:rPr>
        <w:t xml:space="preserve">apor </w:t>
      </w:r>
      <w:r>
        <w:rPr>
          <w:sz w:val="24"/>
          <w:szCs w:val="24"/>
        </w:rPr>
        <w:t>S</w:t>
      </w:r>
      <w:r w:rsidRPr="00003CF3">
        <w:rPr>
          <w:rFonts w:hint="eastAsia"/>
          <w:sz w:val="24"/>
          <w:szCs w:val="24"/>
        </w:rPr>
        <w:t xml:space="preserve">ynthesis and </w:t>
      </w:r>
      <w:r>
        <w:rPr>
          <w:sz w:val="24"/>
          <w:szCs w:val="24"/>
        </w:rPr>
        <w:t>C</w:t>
      </w:r>
      <w:r w:rsidRPr="00003CF3">
        <w:rPr>
          <w:rFonts w:hint="eastAsia"/>
          <w:sz w:val="24"/>
          <w:szCs w:val="24"/>
        </w:rPr>
        <w:t xml:space="preserve">haracterization of </w:t>
      </w:r>
      <w:r>
        <w:rPr>
          <w:sz w:val="24"/>
          <w:szCs w:val="24"/>
        </w:rPr>
        <w:t>N</w:t>
      </w:r>
      <w:r w:rsidRPr="00003CF3">
        <w:rPr>
          <w:rFonts w:hint="eastAsia"/>
          <w:sz w:val="24"/>
          <w:szCs w:val="24"/>
        </w:rPr>
        <w:t xml:space="preserve">anosized WC-Co </w:t>
      </w:r>
      <w:r>
        <w:rPr>
          <w:sz w:val="24"/>
          <w:szCs w:val="24"/>
        </w:rPr>
        <w:t>C</w:t>
      </w:r>
      <w:r w:rsidRPr="00003CF3">
        <w:rPr>
          <w:rFonts w:hint="eastAsia"/>
          <w:sz w:val="24"/>
          <w:szCs w:val="24"/>
        </w:rPr>
        <w:t xml:space="preserve">omposite </w:t>
      </w:r>
      <w:r>
        <w:rPr>
          <w:sz w:val="24"/>
          <w:szCs w:val="24"/>
        </w:rPr>
        <w:t>P</w:t>
      </w:r>
      <w:r w:rsidRPr="00003CF3">
        <w:rPr>
          <w:rFonts w:hint="eastAsia"/>
          <w:sz w:val="24"/>
          <w:szCs w:val="24"/>
        </w:rPr>
        <w:t>owder</w:t>
      </w:r>
      <w:r w:rsidRPr="00A234AA">
        <w:rPr>
          <w:sz w:val="24"/>
          <w:szCs w:val="24"/>
        </w:rPr>
        <w:t xml:space="preserve"> and </w:t>
      </w:r>
      <w:r>
        <w:rPr>
          <w:sz w:val="24"/>
          <w:szCs w:val="24"/>
        </w:rPr>
        <w:t>P</w:t>
      </w:r>
      <w:r w:rsidRPr="00A234AA">
        <w:rPr>
          <w:sz w:val="24"/>
          <w:szCs w:val="24"/>
        </w:rPr>
        <w:t>ost-</w:t>
      </w:r>
      <w:r>
        <w:rPr>
          <w:sz w:val="24"/>
          <w:szCs w:val="24"/>
        </w:rPr>
        <w:t>T</w:t>
      </w:r>
      <w:r w:rsidRPr="00A234AA">
        <w:rPr>
          <w:sz w:val="24"/>
          <w:szCs w:val="24"/>
        </w:rPr>
        <w:t>reatment</w:t>
      </w:r>
      <w:r>
        <w:rPr>
          <w:sz w:val="24"/>
          <w:szCs w:val="24"/>
        </w:rPr>
        <w:t xml:space="preserve">,” Ind. Eng. Chem. Research, </w:t>
      </w:r>
      <w:r>
        <w:rPr>
          <w:sz w:val="24"/>
          <w:szCs w:val="24"/>
          <w:u w:val="single"/>
        </w:rPr>
        <w:t>47</w:t>
      </w:r>
      <w:r>
        <w:rPr>
          <w:sz w:val="24"/>
          <w:szCs w:val="24"/>
        </w:rPr>
        <w:t xml:space="preserve">, </w:t>
      </w:r>
      <w:r w:rsidRPr="00716EEF">
        <w:rPr>
          <w:sz w:val="24"/>
          <w:szCs w:val="24"/>
          <w:lang w:eastAsia="ko-KR"/>
        </w:rPr>
        <w:t>9384-9388</w:t>
      </w:r>
      <w:r>
        <w:rPr>
          <w:sz w:val="24"/>
          <w:szCs w:val="24"/>
        </w:rPr>
        <w:t xml:space="preserve"> (2008). </w:t>
      </w:r>
    </w:p>
    <w:p w14:paraId="33A82DBA" w14:textId="77777777" w:rsidR="00544D5C" w:rsidRPr="007F5E33" w:rsidRDefault="00544D5C" w:rsidP="00544D5C">
      <w:pPr>
        <w:pStyle w:val="Numeric"/>
        <w:jc w:val="left"/>
        <w:rPr>
          <w:sz w:val="24"/>
          <w:szCs w:val="24"/>
        </w:rPr>
      </w:pPr>
      <w:proofErr w:type="spellStart"/>
      <w:r w:rsidRPr="007F5E33">
        <w:rPr>
          <w:sz w:val="24"/>
          <w:szCs w:val="24"/>
        </w:rPr>
        <w:t>Taegong</w:t>
      </w:r>
      <w:proofErr w:type="spellEnd"/>
      <w:r w:rsidRPr="007F5E33">
        <w:rPr>
          <w:sz w:val="24"/>
          <w:szCs w:val="24"/>
        </w:rPr>
        <w:t xml:space="preserve"> Ryu, Kyu</w:t>
      </w:r>
      <w:r w:rsidRPr="007F5E33">
        <w:rPr>
          <w:rFonts w:hint="eastAsia"/>
          <w:sz w:val="24"/>
          <w:szCs w:val="24"/>
        </w:rPr>
        <w:t xml:space="preserve"> S</w:t>
      </w:r>
      <w:r w:rsidRPr="007F5E33">
        <w:rPr>
          <w:sz w:val="24"/>
          <w:szCs w:val="24"/>
        </w:rPr>
        <w:t>up Hwang, H. Y. Sohn</w:t>
      </w:r>
      <w:r w:rsidRPr="007F5E33">
        <w:rPr>
          <w:rFonts w:hint="eastAsia"/>
          <w:sz w:val="24"/>
          <w:szCs w:val="24"/>
        </w:rPr>
        <w:t xml:space="preserve">, and </w:t>
      </w:r>
      <w:r w:rsidRPr="007F5E33">
        <w:rPr>
          <w:sz w:val="24"/>
          <w:szCs w:val="24"/>
        </w:rPr>
        <w:t xml:space="preserve">Z. Z. Fang, “Synthesis of Tungsten and Tungsten Carbide </w:t>
      </w:r>
      <w:proofErr w:type="spellStart"/>
      <w:r w:rsidRPr="007F5E33">
        <w:rPr>
          <w:sz w:val="24"/>
          <w:szCs w:val="24"/>
        </w:rPr>
        <w:t>Nanopowders</w:t>
      </w:r>
      <w:proofErr w:type="spellEnd"/>
      <w:r w:rsidRPr="007F5E33">
        <w:rPr>
          <w:sz w:val="24"/>
          <w:szCs w:val="24"/>
        </w:rPr>
        <w:t xml:space="preserve"> from Ammonium </w:t>
      </w:r>
      <w:proofErr w:type="spellStart"/>
      <w:r w:rsidRPr="007F5E33">
        <w:rPr>
          <w:sz w:val="24"/>
          <w:szCs w:val="24"/>
        </w:rPr>
        <w:t>Paratungstate</w:t>
      </w:r>
      <w:proofErr w:type="spellEnd"/>
      <w:r w:rsidRPr="007F5E33">
        <w:rPr>
          <w:sz w:val="24"/>
          <w:szCs w:val="24"/>
        </w:rPr>
        <w:t xml:space="preserve"> in a Thermal Plasma Reactor,”</w:t>
      </w:r>
      <w:r w:rsidRPr="007F5E33">
        <w:rPr>
          <w:b/>
          <w:sz w:val="24"/>
          <w:szCs w:val="24"/>
        </w:rPr>
        <w:t xml:space="preserve"> </w:t>
      </w:r>
      <w:r w:rsidRPr="007F5E33">
        <w:rPr>
          <w:rStyle w:val="isgproducttitle1"/>
          <w:b w:val="0"/>
          <w:sz w:val="24"/>
          <w:szCs w:val="24"/>
        </w:rPr>
        <w:t xml:space="preserve">Processing Materials for Properties III, ed. by </w:t>
      </w:r>
      <w:r w:rsidRPr="007F5E33">
        <w:rPr>
          <w:sz w:val="24"/>
          <w:szCs w:val="24"/>
        </w:rPr>
        <w:t xml:space="preserve">B. Mishra, A. </w:t>
      </w:r>
      <w:proofErr w:type="spellStart"/>
      <w:r w:rsidRPr="007F5E33">
        <w:rPr>
          <w:sz w:val="24"/>
          <w:szCs w:val="24"/>
        </w:rPr>
        <w:t>Fuwa</w:t>
      </w:r>
      <w:proofErr w:type="spellEnd"/>
      <w:r w:rsidRPr="007F5E33">
        <w:rPr>
          <w:sz w:val="24"/>
          <w:szCs w:val="24"/>
        </w:rPr>
        <w:t xml:space="preserve">, and P. </w:t>
      </w:r>
      <w:proofErr w:type="spellStart"/>
      <w:r w:rsidRPr="007F5E33">
        <w:rPr>
          <w:sz w:val="24"/>
          <w:szCs w:val="24"/>
        </w:rPr>
        <w:t>Bhandhubanyong</w:t>
      </w:r>
      <w:proofErr w:type="spellEnd"/>
      <w:r w:rsidRPr="007F5E33">
        <w:rPr>
          <w:sz w:val="24"/>
          <w:szCs w:val="24"/>
        </w:rPr>
        <w:t>,</w:t>
      </w:r>
      <w:r w:rsidRPr="007F5E33">
        <w:rPr>
          <w:sz w:val="24"/>
          <w:szCs w:val="24"/>
          <w:lang w:eastAsia="ko-KR"/>
        </w:rPr>
        <w:t xml:space="preserve"> TMS,</w:t>
      </w:r>
      <w:r w:rsidRPr="007F5E33">
        <w:rPr>
          <w:rFonts w:eastAsia="TimesNewRoman,BoldItalic"/>
          <w:bCs/>
          <w:iCs/>
          <w:sz w:val="24"/>
          <w:szCs w:val="24"/>
          <w:lang w:eastAsia="ko-KR"/>
        </w:rPr>
        <w:t xml:space="preserve"> Warrendale, PA, pp. 1091-1098,</w:t>
      </w:r>
      <w:r w:rsidRPr="007F5E33">
        <w:rPr>
          <w:sz w:val="24"/>
          <w:szCs w:val="24"/>
          <w:lang w:eastAsia="ko-KR"/>
        </w:rPr>
        <w:t xml:space="preserve"> 2008.</w:t>
      </w:r>
    </w:p>
    <w:p w14:paraId="55EF1794" w14:textId="77777777" w:rsidR="007046B0" w:rsidRPr="000816F1" w:rsidRDefault="007046B0" w:rsidP="007046B0">
      <w:pPr>
        <w:pStyle w:val="Numeric"/>
        <w:jc w:val="left"/>
        <w:rPr>
          <w:b/>
          <w:sz w:val="24"/>
          <w:szCs w:val="24"/>
        </w:rPr>
      </w:pPr>
      <w:proofErr w:type="spellStart"/>
      <w:r w:rsidRPr="00092155">
        <w:rPr>
          <w:sz w:val="24"/>
          <w:szCs w:val="24"/>
        </w:rPr>
        <w:t>Taegong</w:t>
      </w:r>
      <w:proofErr w:type="spellEnd"/>
      <w:r w:rsidRPr="00092155">
        <w:rPr>
          <w:sz w:val="24"/>
          <w:szCs w:val="24"/>
        </w:rPr>
        <w:t xml:space="preserve"> Ryu, H. Y. Sohn, Kyu</w:t>
      </w:r>
      <w:r w:rsidRPr="00092155">
        <w:rPr>
          <w:rFonts w:hint="eastAsia"/>
          <w:sz w:val="24"/>
          <w:szCs w:val="24"/>
        </w:rPr>
        <w:t xml:space="preserve"> S</w:t>
      </w:r>
      <w:r w:rsidRPr="00092155">
        <w:rPr>
          <w:sz w:val="24"/>
          <w:szCs w:val="24"/>
        </w:rPr>
        <w:t>up Hwang</w:t>
      </w:r>
      <w:r w:rsidR="007C0225">
        <w:rPr>
          <w:sz w:val="24"/>
          <w:szCs w:val="24"/>
        </w:rPr>
        <w:t>,</w:t>
      </w:r>
      <w:r w:rsidRPr="00092155">
        <w:rPr>
          <w:sz w:val="24"/>
          <w:szCs w:val="24"/>
        </w:rPr>
        <w:t xml:space="preserve"> and Z</w:t>
      </w:r>
      <w:r>
        <w:rPr>
          <w:sz w:val="24"/>
          <w:szCs w:val="24"/>
        </w:rPr>
        <w:t>.</w:t>
      </w:r>
      <w:r w:rsidRPr="00092155">
        <w:rPr>
          <w:sz w:val="24"/>
          <w:szCs w:val="24"/>
        </w:rPr>
        <w:t xml:space="preserve"> Z. Fan</w:t>
      </w:r>
      <w:r>
        <w:rPr>
          <w:sz w:val="24"/>
          <w:szCs w:val="24"/>
        </w:rPr>
        <w:t>g, “C</w:t>
      </w:r>
      <w:r w:rsidRPr="00092155">
        <w:rPr>
          <w:sz w:val="24"/>
          <w:szCs w:val="24"/>
        </w:rPr>
        <w:t xml:space="preserve">hemical Vapor Synthesis (CVS) of Tungsten </w:t>
      </w:r>
      <w:proofErr w:type="spellStart"/>
      <w:r w:rsidRPr="00092155">
        <w:rPr>
          <w:sz w:val="24"/>
          <w:szCs w:val="24"/>
        </w:rPr>
        <w:t>Nanopowder</w:t>
      </w:r>
      <w:proofErr w:type="spellEnd"/>
      <w:r>
        <w:rPr>
          <w:szCs w:val="24"/>
        </w:rPr>
        <w:t xml:space="preserve"> </w:t>
      </w:r>
      <w:r w:rsidRPr="00092155">
        <w:rPr>
          <w:sz w:val="24"/>
          <w:szCs w:val="24"/>
        </w:rPr>
        <w:t xml:space="preserve">in </w:t>
      </w:r>
      <w:r>
        <w:rPr>
          <w:sz w:val="24"/>
          <w:szCs w:val="24"/>
        </w:rPr>
        <w:t xml:space="preserve">a </w:t>
      </w:r>
      <w:r w:rsidRPr="00092155">
        <w:rPr>
          <w:sz w:val="24"/>
          <w:szCs w:val="24"/>
        </w:rPr>
        <w:t>Thermal Plasm</w:t>
      </w:r>
      <w:r>
        <w:rPr>
          <w:sz w:val="24"/>
          <w:szCs w:val="24"/>
        </w:rPr>
        <w:t xml:space="preserve">a Reactor,” </w:t>
      </w:r>
      <w:r>
        <w:rPr>
          <w:sz w:val="24"/>
          <w:szCs w:val="24"/>
          <w:lang w:eastAsia="ko-KR"/>
        </w:rPr>
        <w:t>Int. J.</w:t>
      </w:r>
      <w:r>
        <w:rPr>
          <w:sz w:val="24"/>
        </w:rPr>
        <w:t xml:space="preserve"> </w:t>
      </w:r>
      <w:r w:rsidRPr="00531172">
        <w:rPr>
          <w:sz w:val="24"/>
          <w:szCs w:val="24"/>
        </w:rPr>
        <w:t>Refractory Metals and Hard Materials,</w:t>
      </w:r>
      <w:r>
        <w:rPr>
          <w:sz w:val="24"/>
          <w:szCs w:val="24"/>
        </w:rPr>
        <w:t xml:space="preserve"> </w:t>
      </w:r>
      <w:r>
        <w:rPr>
          <w:sz w:val="24"/>
          <w:szCs w:val="24"/>
          <w:u w:val="single"/>
        </w:rPr>
        <w:t>27</w:t>
      </w:r>
      <w:r>
        <w:rPr>
          <w:sz w:val="24"/>
          <w:szCs w:val="24"/>
        </w:rPr>
        <w:t xml:space="preserve">, </w:t>
      </w:r>
      <w:r w:rsidRPr="007B0A9B">
        <w:rPr>
          <w:iCs/>
          <w:sz w:val="24"/>
          <w:szCs w:val="24"/>
        </w:rPr>
        <w:t>149-154</w:t>
      </w:r>
      <w:r>
        <w:rPr>
          <w:iCs/>
          <w:sz w:val="24"/>
          <w:szCs w:val="24"/>
        </w:rPr>
        <w:t xml:space="preserve"> (2009).</w:t>
      </w:r>
      <w:r>
        <w:rPr>
          <w:rFonts w:hint="eastAsia"/>
          <w:sz w:val="24"/>
          <w:szCs w:val="24"/>
          <w:lang w:eastAsia="ko-KR"/>
        </w:rPr>
        <w:t xml:space="preserve"> </w:t>
      </w:r>
      <w:hyperlink r:id="rId92" w:history="1">
        <w:r w:rsidRPr="009232F6">
          <w:rPr>
            <w:color w:val="0000FF"/>
            <w:szCs w:val="22"/>
            <w:u w:val="single"/>
            <w:lang w:eastAsia="ko-KR"/>
          </w:rPr>
          <w:t>http://dx.doi.org/10.1016/j.ijrmhm.2008.06.002</w:t>
        </w:r>
      </w:hyperlink>
      <w:r>
        <w:rPr>
          <w:rFonts w:hint="eastAsia"/>
          <w:sz w:val="24"/>
          <w:szCs w:val="24"/>
          <w:lang w:eastAsia="ko-KR"/>
        </w:rPr>
        <w:t>.</w:t>
      </w:r>
    </w:p>
    <w:p w14:paraId="50686EE4" w14:textId="77777777" w:rsidR="004A257E" w:rsidRDefault="004A257E" w:rsidP="004A257E">
      <w:pPr>
        <w:pStyle w:val="Numeric"/>
        <w:jc w:val="left"/>
        <w:rPr>
          <w:iCs/>
          <w:sz w:val="24"/>
          <w:szCs w:val="24"/>
        </w:rPr>
      </w:pPr>
      <w:r w:rsidRPr="00ED7185">
        <w:rPr>
          <w:sz w:val="24"/>
          <w:szCs w:val="24"/>
        </w:rPr>
        <w:t>Z. Z</w:t>
      </w:r>
      <w:r w:rsidR="00EF1BDC">
        <w:rPr>
          <w:sz w:val="24"/>
          <w:szCs w:val="24"/>
        </w:rPr>
        <w:t>.</w:t>
      </w:r>
      <w:r w:rsidRPr="00ED7185">
        <w:rPr>
          <w:sz w:val="24"/>
          <w:szCs w:val="24"/>
        </w:rPr>
        <w:t xml:space="preserve"> Fang, Xu Wang, </w:t>
      </w:r>
      <w:proofErr w:type="spellStart"/>
      <w:r w:rsidRPr="00ED7185">
        <w:rPr>
          <w:sz w:val="24"/>
          <w:szCs w:val="24"/>
        </w:rPr>
        <w:t>Taegong</w:t>
      </w:r>
      <w:proofErr w:type="spellEnd"/>
      <w:r w:rsidRPr="00ED7185">
        <w:rPr>
          <w:sz w:val="24"/>
          <w:szCs w:val="24"/>
        </w:rPr>
        <w:t xml:space="preserve"> </w:t>
      </w:r>
      <w:r>
        <w:rPr>
          <w:sz w:val="24"/>
          <w:szCs w:val="24"/>
        </w:rPr>
        <w:t>R</w:t>
      </w:r>
      <w:r w:rsidRPr="00ED7185">
        <w:rPr>
          <w:sz w:val="24"/>
          <w:szCs w:val="24"/>
        </w:rPr>
        <w:t xml:space="preserve">yu, </w:t>
      </w:r>
      <w:r w:rsidR="007C0225">
        <w:rPr>
          <w:sz w:val="24"/>
          <w:szCs w:val="24"/>
        </w:rPr>
        <w:t xml:space="preserve">and </w:t>
      </w:r>
      <w:r w:rsidRPr="00ED7185">
        <w:rPr>
          <w:sz w:val="24"/>
          <w:szCs w:val="24"/>
        </w:rPr>
        <w:t>H.</w:t>
      </w:r>
      <w:r w:rsidR="001C3D1B">
        <w:rPr>
          <w:sz w:val="24"/>
          <w:szCs w:val="24"/>
        </w:rPr>
        <w:t xml:space="preserve"> </w:t>
      </w:r>
      <w:r w:rsidRPr="00ED7185">
        <w:rPr>
          <w:sz w:val="24"/>
          <w:szCs w:val="24"/>
        </w:rPr>
        <w:t>Y. Sohn, “</w:t>
      </w:r>
      <w:hyperlink r:id="rId93" w:history="1">
        <w:r w:rsidRPr="00ED7185">
          <w:rPr>
            <w:rStyle w:val="Hyperlink"/>
            <w:bCs/>
            <w:color w:val="auto"/>
            <w:sz w:val="24"/>
            <w:szCs w:val="24"/>
            <w:u w:val="none"/>
          </w:rPr>
          <w:t>Synthesis, Sintering, and Mechanical Properties of Nanocrystalline Cemented Tungsten Carbide –A Review</w:t>
        </w:r>
      </w:hyperlink>
      <w:r w:rsidRPr="00ED7185">
        <w:rPr>
          <w:sz w:val="24"/>
          <w:szCs w:val="24"/>
        </w:rPr>
        <w:t xml:space="preserve">,” </w:t>
      </w:r>
      <w:r>
        <w:rPr>
          <w:sz w:val="24"/>
          <w:szCs w:val="24"/>
          <w:lang w:eastAsia="ko-KR"/>
        </w:rPr>
        <w:t>Int. J.</w:t>
      </w:r>
      <w:r>
        <w:rPr>
          <w:sz w:val="24"/>
        </w:rPr>
        <w:t xml:space="preserve"> </w:t>
      </w:r>
      <w:r w:rsidRPr="00531172">
        <w:rPr>
          <w:sz w:val="24"/>
          <w:szCs w:val="24"/>
        </w:rPr>
        <w:t>Refractory Metals and Hard Materials,</w:t>
      </w:r>
      <w:r>
        <w:rPr>
          <w:rFonts w:hint="eastAsia"/>
          <w:sz w:val="24"/>
          <w:szCs w:val="24"/>
          <w:lang w:eastAsia="ko-KR"/>
        </w:rPr>
        <w:t xml:space="preserve"> </w:t>
      </w:r>
      <w:r w:rsidRPr="004A257E">
        <w:rPr>
          <w:rFonts w:eastAsia="AdvGulliv-R"/>
          <w:sz w:val="24"/>
          <w:szCs w:val="24"/>
          <w:u w:val="single"/>
          <w:lang w:eastAsia="ko-KR"/>
        </w:rPr>
        <w:t>27</w:t>
      </w:r>
      <w:r w:rsidRPr="004A257E">
        <w:rPr>
          <w:rFonts w:eastAsia="AdvGulliv-R"/>
          <w:szCs w:val="24"/>
          <w:lang w:eastAsia="ko-KR"/>
        </w:rPr>
        <w:t>,</w:t>
      </w:r>
      <w:r w:rsidRPr="004A257E">
        <w:rPr>
          <w:rFonts w:eastAsia="AdvGulliv-R"/>
          <w:sz w:val="24"/>
          <w:szCs w:val="24"/>
          <w:lang w:eastAsia="ko-KR"/>
        </w:rPr>
        <w:t xml:space="preserve"> 288</w:t>
      </w:r>
      <w:bookmarkStart w:id="52" w:name="OLE_LINK61"/>
      <w:bookmarkStart w:id="53" w:name="OLE_LINK62"/>
      <w:r w:rsidRPr="004A257E">
        <w:rPr>
          <w:rFonts w:eastAsia="AdvGulliv-R"/>
          <w:sz w:val="24"/>
          <w:szCs w:val="24"/>
          <w:lang w:eastAsia="ko-KR"/>
        </w:rPr>
        <w:t>–</w:t>
      </w:r>
      <w:bookmarkEnd w:id="52"/>
      <w:bookmarkEnd w:id="53"/>
      <w:r w:rsidRPr="004A257E">
        <w:rPr>
          <w:rFonts w:eastAsia="AdvGulliv-R"/>
          <w:sz w:val="24"/>
          <w:szCs w:val="24"/>
          <w:lang w:eastAsia="ko-KR"/>
        </w:rPr>
        <w:t>299 (2009)</w:t>
      </w:r>
      <w:r>
        <w:rPr>
          <w:rFonts w:eastAsia="AdvGulliv-R"/>
          <w:sz w:val="24"/>
          <w:szCs w:val="24"/>
          <w:lang w:eastAsia="ko-KR"/>
        </w:rPr>
        <w:t xml:space="preserve">, </w:t>
      </w:r>
      <w:hyperlink r:id="rId94" w:tgtFrame="doilink" w:history="1">
        <w:r w:rsidRPr="009232F6">
          <w:rPr>
            <w:color w:val="0000FF"/>
            <w:szCs w:val="22"/>
            <w:u w:val="single"/>
          </w:rPr>
          <w:t>doi:10.1016/j.ijrmhm.2008.07.011</w:t>
        </w:r>
      </w:hyperlink>
      <w:r w:rsidRPr="00ED7185">
        <w:rPr>
          <w:sz w:val="24"/>
          <w:szCs w:val="24"/>
        </w:rPr>
        <w:t> </w:t>
      </w:r>
      <w:r w:rsidRPr="00ED7185">
        <w:rPr>
          <w:i/>
          <w:iCs/>
          <w:sz w:val="24"/>
          <w:szCs w:val="24"/>
        </w:rPr>
        <w:t xml:space="preserve"> </w:t>
      </w:r>
      <w:r w:rsidRPr="00ED7185">
        <w:rPr>
          <w:iCs/>
          <w:sz w:val="24"/>
          <w:szCs w:val="24"/>
        </w:rPr>
        <w:t>29 July 2008</w:t>
      </w:r>
      <w:r>
        <w:rPr>
          <w:iCs/>
          <w:sz w:val="24"/>
          <w:szCs w:val="24"/>
        </w:rPr>
        <w:t>.</w:t>
      </w:r>
    </w:p>
    <w:p w14:paraId="517310C5" w14:textId="7BD4FA27" w:rsidR="002863C2" w:rsidRPr="004231E7" w:rsidRDefault="002863C2" w:rsidP="002863C2">
      <w:pPr>
        <w:pStyle w:val="Numeric"/>
        <w:jc w:val="left"/>
        <w:rPr>
          <w:sz w:val="24"/>
          <w:szCs w:val="24"/>
        </w:rPr>
      </w:pPr>
      <w:r w:rsidRPr="006E7494">
        <w:rPr>
          <w:bCs/>
          <w:sz w:val="24"/>
          <w:szCs w:val="24"/>
        </w:rPr>
        <w:t>H. Y. Sohn, M</w:t>
      </w:r>
      <w:r>
        <w:rPr>
          <w:bCs/>
          <w:sz w:val="24"/>
          <w:szCs w:val="24"/>
        </w:rPr>
        <w:t>.</w:t>
      </w:r>
      <w:r w:rsidRPr="006E7494">
        <w:rPr>
          <w:bCs/>
          <w:sz w:val="24"/>
          <w:szCs w:val="24"/>
        </w:rPr>
        <w:t xml:space="preserve"> E</w:t>
      </w:r>
      <w:r>
        <w:rPr>
          <w:bCs/>
          <w:sz w:val="24"/>
          <w:szCs w:val="24"/>
        </w:rPr>
        <w:t>.</w:t>
      </w:r>
      <w:r w:rsidRPr="006E7494">
        <w:rPr>
          <w:bCs/>
          <w:sz w:val="24"/>
          <w:szCs w:val="24"/>
        </w:rPr>
        <w:t xml:space="preserve"> Cho</w:t>
      </w:r>
      <w:r w:rsidRPr="007609C2">
        <w:rPr>
          <w:bCs/>
          <w:sz w:val="24"/>
          <w:szCs w:val="24"/>
        </w:rPr>
        <w:t xml:space="preserve">i, Y. Zhang and Joshua E. Ramos, </w:t>
      </w:r>
      <w:bookmarkStart w:id="54" w:name="_Hlk119943132"/>
      <w:r w:rsidRPr="007609C2">
        <w:rPr>
          <w:bCs/>
          <w:sz w:val="24"/>
          <w:szCs w:val="24"/>
        </w:rPr>
        <w:t>“</w:t>
      </w:r>
      <w:r w:rsidRPr="007609C2">
        <w:rPr>
          <w:sz w:val="24"/>
          <w:szCs w:val="24"/>
        </w:rPr>
        <w:t>Suspension</w:t>
      </w:r>
      <w:r w:rsidRPr="007609C2">
        <w:rPr>
          <w:rFonts w:hint="eastAsia"/>
          <w:sz w:val="24"/>
          <w:szCs w:val="24"/>
        </w:rPr>
        <w:t xml:space="preserve"> I</w:t>
      </w:r>
      <w:r w:rsidRPr="007609C2">
        <w:rPr>
          <w:sz w:val="24"/>
          <w:szCs w:val="24"/>
        </w:rPr>
        <w:t xml:space="preserve">ronmaking </w:t>
      </w:r>
      <w:r w:rsidRPr="007609C2">
        <w:rPr>
          <w:rFonts w:hint="eastAsia"/>
          <w:sz w:val="24"/>
          <w:szCs w:val="24"/>
        </w:rPr>
        <w:t>T</w:t>
      </w:r>
      <w:r w:rsidRPr="007609C2">
        <w:rPr>
          <w:sz w:val="24"/>
          <w:szCs w:val="24"/>
        </w:rPr>
        <w:t>echnology with</w:t>
      </w:r>
      <w:r w:rsidRPr="007609C2">
        <w:rPr>
          <w:rFonts w:hint="eastAsia"/>
          <w:sz w:val="24"/>
          <w:szCs w:val="24"/>
        </w:rPr>
        <w:t xml:space="preserve"> G</w:t>
      </w:r>
      <w:r w:rsidRPr="007609C2">
        <w:rPr>
          <w:sz w:val="24"/>
          <w:szCs w:val="24"/>
        </w:rPr>
        <w:t>reatly</w:t>
      </w:r>
      <w:r w:rsidRPr="007609C2">
        <w:rPr>
          <w:rFonts w:hint="eastAsia"/>
          <w:sz w:val="24"/>
          <w:szCs w:val="24"/>
        </w:rPr>
        <w:t xml:space="preserve"> R</w:t>
      </w:r>
      <w:r w:rsidRPr="007609C2">
        <w:rPr>
          <w:sz w:val="24"/>
          <w:szCs w:val="24"/>
        </w:rPr>
        <w:t>educed</w:t>
      </w:r>
      <w:r w:rsidRPr="007609C2">
        <w:rPr>
          <w:rFonts w:hint="eastAsia"/>
          <w:sz w:val="24"/>
          <w:szCs w:val="24"/>
        </w:rPr>
        <w:t xml:space="preserve"> </w:t>
      </w:r>
      <w:r w:rsidRPr="007609C2">
        <w:rPr>
          <w:sz w:val="24"/>
          <w:szCs w:val="24"/>
        </w:rPr>
        <w:t>CO</w:t>
      </w:r>
      <w:r w:rsidRPr="007609C2">
        <w:rPr>
          <w:sz w:val="24"/>
          <w:szCs w:val="24"/>
          <w:vertAlign w:val="subscript"/>
        </w:rPr>
        <w:t>2</w:t>
      </w:r>
      <w:r w:rsidRPr="007609C2">
        <w:rPr>
          <w:sz w:val="24"/>
          <w:szCs w:val="24"/>
        </w:rPr>
        <w:t xml:space="preserve"> </w:t>
      </w:r>
      <w:r w:rsidRPr="007609C2">
        <w:rPr>
          <w:rFonts w:hint="eastAsia"/>
          <w:sz w:val="24"/>
          <w:szCs w:val="24"/>
        </w:rPr>
        <w:t>E</w:t>
      </w:r>
      <w:r w:rsidRPr="007609C2">
        <w:rPr>
          <w:sz w:val="24"/>
          <w:szCs w:val="24"/>
        </w:rPr>
        <w:t xml:space="preserve">mission and </w:t>
      </w:r>
      <w:r w:rsidRPr="007609C2">
        <w:rPr>
          <w:rFonts w:hint="eastAsia"/>
          <w:sz w:val="24"/>
          <w:szCs w:val="24"/>
        </w:rPr>
        <w:t>E</w:t>
      </w:r>
      <w:r w:rsidRPr="007609C2">
        <w:rPr>
          <w:sz w:val="24"/>
          <w:szCs w:val="24"/>
        </w:rPr>
        <w:t>nergy</w:t>
      </w:r>
      <w:r w:rsidRPr="007609C2">
        <w:rPr>
          <w:rFonts w:hint="eastAsia"/>
          <w:sz w:val="24"/>
          <w:szCs w:val="24"/>
        </w:rPr>
        <w:t xml:space="preserve"> R</w:t>
      </w:r>
      <w:r w:rsidRPr="007609C2">
        <w:rPr>
          <w:sz w:val="24"/>
          <w:szCs w:val="24"/>
        </w:rPr>
        <w:t>equirement,”</w:t>
      </w:r>
      <w:r w:rsidR="00B86666">
        <w:rPr>
          <w:sz w:val="24"/>
          <w:szCs w:val="24"/>
        </w:rPr>
        <w:t xml:space="preserve"> </w:t>
      </w:r>
      <w:bookmarkEnd w:id="54"/>
      <w:r w:rsidR="008307C4">
        <w:rPr>
          <w:sz w:val="24"/>
          <w:szCs w:val="24"/>
        </w:rPr>
        <w:t xml:space="preserve">in </w:t>
      </w:r>
      <w:r w:rsidR="00B86666">
        <w:rPr>
          <w:sz w:val="24"/>
          <w:szCs w:val="24"/>
        </w:rPr>
        <w:t xml:space="preserve">Energy Technology Perspectives: </w:t>
      </w:r>
      <w:r w:rsidRPr="007609C2">
        <w:rPr>
          <w:sz w:val="24"/>
          <w:szCs w:val="24"/>
          <w:lang w:eastAsia="ko-KR"/>
        </w:rPr>
        <w:t>C</w:t>
      </w:r>
      <w:r w:rsidR="00B86666">
        <w:rPr>
          <w:sz w:val="24"/>
          <w:szCs w:val="24"/>
          <w:lang w:eastAsia="ko-KR"/>
        </w:rPr>
        <w:t>arbon Dioxide Reduction and Production from Alternative Sources, ed. by N. R. Neelameggham, R. G. Reddy, C. K. Belt, and E. E. Vidal (also available in Collected Proceedings CD, TMS 2009 Annual Meeting)</w:t>
      </w:r>
      <w:r w:rsidR="006E0AAC" w:rsidRPr="006E0AAC">
        <w:rPr>
          <w:sz w:val="24"/>
          <w:szCs w:val="24"/>
          <w:lang w:eastAsia="ko-KR"/>
        </w:rPr>
        <w:t>,</w:t>
      </w:r>
      <w:r w:rsidR="00B86666">
        <w:rPr>
          <w:sz w:val="24"/>
          <w:szCs w:val="24"/>
          <w:lang w:eastAsia="ko-KR"/>
        </w:rPr>
        <w:t xml:space="preserve"> </w:t>
      </w:r>
      <w:r w:rsidRPr="006E0AAC">
        <w:rPr>
          <w:sz w:val="24"/>
          <w:szCs w:val="24"/>
          <w:lang w:eastAsia="ko-KR"/>
        </w:rPr>
        <w:t>T</w:t>
      </w:r>
      <w:r w:rsidRPr="004231E7">
        <w:rPr>
          <w:sz w:val="24"/>
          <w:szCs w:val="24"/>
          <w:lang w:eastAsia="ko-KR"/>
        </w:rPr>
        <w:t>MS,</w:t>
      </w:r>
      <w:bookmarkStart w:id="55" w:name="OLE_LINK56"/>
      <w:bookmarkStart w:id="56" w:name="OLE_LINK57"/>
      <w:r w:rsidR="006E0AAC" w:rsidRPr="006E0AAC">
        <w:rPr>
          <w:rFonts w:eastAsia="TimesNewRoman,BoldItalic"/>
          <w:bCs/>
          <w:iCs/>
          <w:sz w:val="24"/>
          <w:szCs w:val="24"/>
          <w:lang w:eastAsia="ko-KR"/>
        </w:rPr>
        <w:t xml:space="preserve"> </w:t>
      </w:r>
      <w:r w:rsidR="006E0AAC" w:rsidRPr="007B7A72">
        <w:rPr>
          <w:rFonts w:eastAsia="TimesNewRoman,BoldItalic"/>
          <w:bCs/>
          <w:iCs/>
          <w:sz w:val="24"/>
          <w:szCs w:val="24"/>
          <w:lang w:eastAsia="ko-KR"/>
        </w:rPr>
        <w:t>Warrendale, PA,</w:t>
      </w:r>
      <w:bookmarkEnd w:id="55"/>
      <w:bookmarkEnd w:id="56"/>
      <w:r w:rsidR="00C21BA6">
        <w:rPr>
          <w:rFonts w:eastAsia="TimesNewRoman,BoldItalic"/>
          <w:bCs/>
          <w:iCs/>
          <w:sz w:val="24"/>
          <w:szCs w:val="24"/>
          <w:lang w:eastAsia="ko-KR"/>
        </w:rPr>
        <w:t xml:space="preserve"> pp. 93-101,</w:t>
      </w:r>
      <w:r w:rsidR="006E0AAC" w:rsidRPr="00B52140">
        <w:rPr>
          <w:sz w:val="24"/>
          <w:szCs w:val="24"/>
          <w:lang w:eastAsia="ko-KR"/>
        </w:rPr>
        <w:t xml:space="preserve"> </w:t>
      </w:r>
      <w:r w:rsidRPr="004231E7">
        <w:rPr>
          <w:sz w:val="24"/>
          <w:szCs w:val="24"/>
          <w:lang w:eastAsia="ko-KR"/>
        </w:rPr>
        <w:t xml:space="preserve">2009. </w:t>
      </w:r>
    </w:p>
    <w:p w14:paraId="46573DA4" w14:textId="77777777" w:rsidR="00904494" w:rsidRPr="004231E7" w:rsidRDefault="00904494" w:rsidP="00904494">
      <w:pPr>
        <w:pStyle w:val="Numeric"/>
        <w:jc w:val="left"/>
        <w:rPr>
          <w:sz w:val="24"/>
          <w:szCs w:val="24"/>
        </w:rPr>
      </w:pPr>
      <w:r w:rsidRPr="004231E7">
        <w:rPr>
          <w:sz w:val="24"/>
          <w:szCs w:val="24"/>
        </w:rPr>
        <w:t>T</w:t>
      </w:r>
      <w:r>
        <w:rPr>
          <w:sz w:val="24"/>
          <w:szCs w:val="24"/>
        </w:rPr>
        <w:t>.</w:t>
      </w:r>
      <w:r w:rsidRPr="004231E7">
        <w:rPr>
          <w:sz w:val="24"/>
          <w:szCs w:val="24"/>
        </w:rPr>
        <w:t xml:space="preserve"> Ryu, K</w:t>
      </w:r>
      <w:r>
        <w:rPr>
          <w:sz w:val="24"/>
          <w:szCs w:val="24"/>
        </w:rPr>
        <w:t>.</w:t>
      </w:r>
      <w:r w:rsidRPr="004231E7">
        <w:rPr>
          <w:rFonts w:hint="eastAsia"/>
          <w:sz w:val="24"/>
          <w:szCs w:val="24"/>
        </w:rPr>
        <w:t xml:space="preserve"> S</w:t>
      </w:r>
      <w:r>
        <w:rPr>
          <w:sz w:val="24"/>
          <w:szCs w:val="24"/>
        </w:rPr>
        <w:t>.</w:t>
      </w:r>
      <w:r w:rsidRPr="004231E7">
        <w:rPr>
          <w:sz w:val="24"/>
          <w:szCs w:val="24"/>
        </w:rPr>
        <w:t xml:space="preserve"> Hwang, </w:t>
      </w:r>
      <w:r w:rsidRPr="004231E7">
        <w:rPr>
          <w:rFonts w:hint="eastAsia"/>
          <w:sz w:val="24"/>
          <w:szCs w:val="24"/>
        </w:rPr>
        <w:t>Y</w:t>
      </w:r>
      <w:r>
        <w:rPr>
          <w:sz w:val="24"/>
          <w:szCs w:val="24"/>
        </w:rPr>
        <w:t>.</w:t>
      </w:r>
      <w:r w:rsidRPr="004231E7">
        <w:rPr>
          <w:rFonts w:hint="eastAsia"/>
          <w:sz w:val="24"/>
          <w:szCs w:val="24"/>
        </w:rPr>
        <w:t xml:space="preserve"> J</w:t>
      </w:r>
      <w:r>
        <w:rPr>
          <w:sz w:val="24"/>
          <w:szCs w:val="24"/>
        </w:rPr>
        <w:t>.</w:t>
      </w:r>
      <w:r w:rsidRPr="004231E7">
        <w:rPr>
          <w:rFonts w:hint="eastAsia"/>
          <w:sz w:val="24"/>
          <w:szCs w:val="24"/>
        </w:rPr>
        <w:t xml:space="preserve"> Choi, </w:t>
      </w:r>
      <w:r w:rsidRPr="004231E7">
        <w:rPr>
          <w:sz w:val="24"/>
          <w:szCs w:val="24"/>
        </w:rPr>
        <w:t>H. Y. Sohn</w:t>
      </w:r>
      <w:r w:rsidRPr="004231E7">
        <w:rPr>
          <w:rFonts w:hint="eastAsia"/>
          <w:sz w:val="24"/>
          <w:szCs w:val="24"/>
        </w:rPr>
        <w:t xml:space="preserve">, and </w:t>
      </w:r>
      <w:r w:rsidRPr="004231E7">
        <w:rPr>
          <w:sz w:val="24"/>
          <w:szCs w:val="24"/>
        </w:rPr>
        <w:t>Z</w:t>
      </w:r>
      <w:r>
        <w:rPr>
          <w:sz w:val="24"/>
          <w:szCs w:val="24"/>
        </w:rPr>
        <w:t>.</w:t>
      </w:r>
      <w:r w:rsidRPr="004231E7">
        <w:rPr>
          <w:sz w:val="24"/>
          <w:szCs w:val="24"/>
        </w:rPr>
        <w:t xml:space="preserve"> Z. Fang, “S</w:t>
      </w:r>
      <w:r w:rsidRPr="004231E7">
        <w:rPr>
          <w:rFonts w:hint="eastAsia"/>
          <w:sz w:val="24"/>
          <w:szCs w:val="24"/>
        </w:rPr>
        <w:t xml:space="preserve">ynthesis of </w:t>
      </w:r>
      <w:r w:rsidR="00473363">
        <w:rPr>
          <w:sz w:val="24"/>
          <w:szCs w:val="24"/>
        </w:rPr>
        <w:t>N</w:t>
      </w:r>
      <w:r w:rsidRPr="004231E7">
        <w:rPr>
          <w:rFonts w:hint="eastAsia"/>
          <w:sz w:val="24"/>
          <w:szCs w:val="24"/>
        </w:rPr>
        <w:t xml:space="preserve">anosized </w:t>
      </w:r>
      <w:r w:rsidR="00473363">
        <w:rPr>
          <w:sz w:val="24"/>
          <w:szCs w:val="24"/>
        </w:rPr>
        <w:t>T</w:t>
      </w:r>
      <w:r w:rsidRPr="004231E7">
        <w:rPr>
          <w:rFonts w:hint="eastAsia"/>
          <w:sz w:val="24"/>
          <w:szCs w:val="24"/>
        </w:rPr>
        <w:t xml:space="preserve">ungsten </w:t>
      </w:r>
      <w:r w:rsidR="00473363">
        <w:rPr>
          <w:sz w:val="24"/>
          <w:szCs w:val="24"/>
        </w:rPr>
        <w:t>P</w:t>
      </w:r>
      <w:r w:rsidRPr="004231E7">
        <w:rPr>
          <w:rFonts w:hint="eastAsia"/>
          <w:sz w:val="24"/>
          <w:szCs w:val="24"/>
        </w:rPr>
        <w:t xml:space="preserve">owder by a </w:t>
      </w:r>
      <w:r w:rsidR="00473363">
        <w:rPr>
          <w:sz w:val="24"/>
          <w:szCs w:val="24"/>
        </w:rPr>
        <w:t>T</w:t>
      </w:r>
      <w:r w:rsidRPr="004231E7">
        <w:rPr>
          <w:rFonts w:hint="eastAsia"/>
          <w:sz w:val="24"/>
          <w:szCs w:val="24"/>
        </w:rPr>
        <w:t xml:space="preserve">hermal </w:t>
      </w:r>
      <w:r w:rsidR="00473363">
        <w:rPr>
          <w:sz w:val="24"/>
          <w:szCs w:val="24"/>
        </w:rPr>
        <w:t>P</w:t>
      </w:r>
      <w:r w:rsidRPr="004231E7">
        <w:rPr>
          <w:rFonts w:hint="eastAsia"/>
          <w:sz w:val="24"/>
          <w:szCs w:val="24"/>
        </w:rPr>
        <w:t xml:space="preserve">lasma </w:t>
      </w:r>
      <w:r w:rsidR="00473363">
        <w:rPr>
          <w:sz w:val="24"/>
          <w:szCs w:val="24"/>
        </w:rPr>
        <w:t>P</w:t>
      </w:r>
      <w:r w:rsidRPr="004231E7">
        <w:rPr>
          <w:rFonts w:hint="eastAsia"/>
          <w:sz w:val="24"/>
          <w:szCs w:val="24"/>
        </w:rPr>
        <w:t xml:space="preserve">rocess and </w:t>
      </w:r>
      <w:r w:rsidR="00473363">
        <w:rPr>
          <w:sz w:val="24"/>
          <w:szCs w:val="24"/>
        </w:rPr>
        <w:t>I</w:t>
      </w:r>
      <w:r w:rsidRPr="004231E7">
        <w:rPr>
          <w:rFonts w:hint="eastAsia"/>
          <w:sz w:val="24"/>
          <w:szCs w:val="24"/>
        </w:rPr>
        <w:t xml:space="preserve">ts </w:t>
      </w:r>
      <w:r w:rsidR="00473363">
        <w:rPr>
          <w:sz w:val="24"/>
          <w:szCs w:val="24"/>
        </w:rPr>
        <w:t>S</w:t>
      </w:r>
      <w:r w:rsidRPr="004231E7">
        <w:rPr>
          <w:rFonts w:hint="eastAsia"/>
          <w:sz w:val="24"/>
          <w:szCs w:val="24"/>
        </w:rPr>
        <w:t xml:space="preserve">intering </w:t>
      </w:r>
      <w:r w:rsidR="00473363">
        <w:rPr>
          <w:sz w:val="24"/>
          <w:szCs w:val="24"/>
        </w:rPr>
        <w:t>B</w:t>
      </w:r>
      <w:r w:rsidRPr="004231E7">
        <w:rPr>
          <w:rFonts w:hint="eastAsia"/>
          <w:sz w:val="24"/>
          <w:szCs w:val="24"/>
        </w:rPr>
        <w:t>ehavior</w:t>
      </w:r>
      <w:r w:rsidRPr="004231E7">
        <w:rPr>
          <w:sz w:val="24"/>
          <w:szCs w:val="24"/>
        </w:rPr>
        <w:t>,”</w:t>
      </w:r>
      <w:r w:rsidRPr="007B7A72">
        <w:rPr>
          <w:sz w:val="24"/>
          <w:szCs w:val="24"/>
        </w:rPr>
        <w:t xml:space="preserve"> </w:t>
      </w:r>
      <w:r>
        <w:rPr>
          <w:sz w:val="24"/>
          <w:szCs w:val="24"/>
        </w:rPr>
        <w:t>EPD Congress 2009,</w:t>
      </w:r>
      <w:r w:rsidRPr="004231E7">
        <w:rPr>
          <w:sz w:val="24"/>
          <w:szCs w:val="24"/>
        </w:rPr>
        <w:t xml:space="preserve"> Materials Processing Fundamentals,</w:t>
      </w:r>
      <w:r>
        <w:rPr>
          <w:sz w:val="24"/>
          <w:szCs w:val="24"/>
          <w:lang w:eastAsia="ko-KR"/>
        </w:rPr>
        <w:t xml:space="preserve"> ed. by S. M. Howard (also available in Collected Proceedings CD, TMS 2009 Annual Meeting)</w:t>
      </w:r>
      <w:r w:rsidRPr="006E0AAC">
        <w:rPr>
          <w:sz w:val="24"/>
          <w:szCs w:val="24"/>
          <w:lang w:eastAsia="ko-KR"/>
        </w:rPr>
        <w:t>,</w:t>
      </w:r>
      <w:r w:rsidRPr="004231E7">
        <w:rPr>
          <w:sz w:val="24"/>
          <w:szCs w:val="24"/>
        </w:rPr>
        <w:t xml:space="preserve"> TMS,</w:t>
      </w:r>
      <w:r w:rsidRPr="006E0AAC">
        <w:rPr>
          <w:rFonts w:eastAsia="TimesNewRoman,BoldItalic"/>
          <w:bCs/>
          <w:iCs/>
          <w:sz w:val="24"/>
          <w:szCs w:val="24"/>
          <w:lang w:eastAsia="ko-KR"/>
        </w:rPr>
        <w:t xml:space="preserve"> </w:t>
      </w:r>
      <w:r w:rsidRPr="007B7A72">
        <w:rPr>
          <w:rFonts w:eastAsia="TimesNewRoman,BoldItalic"/>
          <w:bCs/>
          <w:iCs/>
          <w:sz w:val="24"/>
          <w:szCs w:val="24"/>
          <w:lang w:eastAsia="ko-KR"/>
        </w:rPr>
        <w:t>Warrendale, PA,</w:t>
      </w:r>
      <w:r w:rsidRPr="004231E7">
        <w:rPr>
          <w:sz w:val="24"/>
          <w:szCs w:val="24"/>
        </w:rPr>
        <w:t xml:space="preserve"> </w:t>
      </w:r>
      <w:r>
        <w:rPr>
          <w:sz w:val="24"/>
          <w:szCs w:val="24"/>
        </w:rPr>
        <w:t xml:space="preserve">pp. 753-760, </w:t>
      </w:r>
      <w:r w:rsidRPr="004231E7">
        <w:rPr>
          <w:sz w:val="24"/>
          <w:szCs w:val="24"/>
        </w:rPr>
        <w:t xml:space="preserve">2009. </w:t>
      </w:r>
    </w:p>
    <w:p w14:paraId="1BE4A1E2" w14:textId="77777777" w:rsidR="002863C2" w:rsidRPr="004231E7" w:rsidRDefault="002863C2" w:rsidP="002863C2">
      <w:pPr>
        <w:pStyle w:val="Numeric"/>
        <w:jc w:val="left"/>
        <w:rPr>
          <w:sz w:val="24"/>
          <w:szCs w:val="24"/>
        </w:rPr>
      </w:pPr>
      <w:r w:rsidRPr="004231E7">
        <w:rPr>
          <w:sz w:val="24"/>
          <w:szCs w:val="24"/>
        </w:rPr>
        <w:t>T. Ryu, K.</w:t>
      </w:r>
      <w:r w:rsidRPr="004231E7">
        <w:rPr>
          <w:rFonts w:hint="eastAsia"/>
          <w:sz w:val="24"/>
          <w:szCs w:val="24"/>
        </w:rPr>
        <w:t xml:space="preserve"> S</w:t>
      </w:r>
      <w:r w:rsidRPr="004231E7">
        <w:rPr>
          <w:sz w:val="24"/>
          <w:szCs w:val="24"/>
        </w:rPr>
        <w:t>. Hwang, H. Y. Sohn</w:t>
      </w:r>
      <w:r w:rsidRPr="004231E7">
        <w:rPr>
          <w:rFonts w:hint="eastAsia"/>
          <w:sz w:val="24"/>
          <w:szCs w:val="24"/>
        </w:rPr>
        <w:t>,</w:t>
      </w:r>
      <w:r w:rsidRPr="004231E7">
        <w:rPr>
          <w:sz w:val="24"/>
          <w:szCs w:val="24"/>
        </w:rPr>
        <w:t xml:space="preserve"> Z. Z. Fang, “</w:t>
      </w:r>
      <w:r w:rsidRPr="004231E7">
        <w:rPr>
          <w:rFonts w:hint="eastAsia"/>
          <w:sz w:val="24"/>
          <w:szCs w:val="24"/>
        </w:rPr>
        <w:t>Plasma-</w:t>
      </w:r>
      <w:r w:rsidR="00473363">
        <w:rPr>
          <w:sz w:val="24"/>
          <w:szCs w:val="24"/>
        </w:rPr>
        <w:t>A</w:t>
      </w:r>
      <w:r w:rsidRPr="004231E7">
        <w:rPr>
          <w:rFonts w:hint="eastAsia"/>
          <w:sz w:val="24"/>
          <w:szCs w:val="24"/>
        </w:rPr>
        <w:t xml:space="preserve">ssisted </w:t>
      </w:r>
      <w:r w:rsidR="00473363">
        <w:rPr>
          <w:sz w:val="24"/>
          <w:szCs w:val="24"/>
        </w:rPr>
        <w:t>C</w:t>
      </w:r>
      <w:r w:rsidRPr="004231E7">
        <w:rPr>
          <w:rFonts w:hint="eastAsia"/>
          <w:sz w:val="24"/>
          <w:szCs w:val="24"/>
        </w:rPr>
        <w:t xml:space="preserve">hemical </w:t>
      </w:r>
      <w:r w:rsidR="00473363">
        <w:rPr>
          <w:sz w:val="24"/>
          <w:szCs w:val="24"/>
        </w:rPr>
        <w:t>V</w:t>
      </w:r>
      <w:r w:rsidRPr="004231E7">
        <w:rPr>
          <w:rFonts w:hint="eastAsia"/>
          <w:sz w:val="24"/>
          <w:szCs w:val="24"/>
        </w:rPr>
        <w:t xml:space="preserve">apor </w:t>
      </w:r>
      <w:r w:rsidR="00473363">
        <w:rPr>
          <w:sz w:val="24"/>
          <w:szCs w:val="24"/>
        </w:rPr>
        <w:t>S</w:t>
      </w:r>
      <w:r w:rsidRPr="004231E7">
        <w:rPr>
          <w:rFonts w:hint="eastAsia"/>
          <w:sz w:val="24"/>
          <w:szCs w:val="24"/>
        </w:rPr>
        <w:t xml:space="preserve">ynthesis of </w:t>
      </w:r>
      <w:r w:rsidR="00473363">
        <w:rPr>
          <w:sz w:val="24"/>
          <w:szCs w:val="24"/>
        </w:rPr>
        <w:t>T</w:t>
      </w:r>
      <w:r w:rsidRPr="004231E7">
        <w:rPr>
          <w:sz w:val="24"/>
          <w:szCs w:val="24"/>
        </w:rPr>
        <w:t xml:space="preserve">ungsten </w:t>
      </w:r>
      <w:r w:rsidR="00473363">
        <w:rPr>
          <w:sz w:val="24"/>
          <w:szCs w:val="24"/>
        </w:rPr>
        <w:t>C</w:t>
      </w:r>
      <w:r w:rsidRPr="004231E7">
        <w:rPr>
          <w:sz w:val="24"/>
          <w:szCs w:val="24"/>
        </w:rPr>
        <w:t xml:space="preserve">arbide </w:t>
      </w:r>
      <w:r w:rsidRPr="004231E7">
        <w:rPr>
          <w:rFonts w:hint="eastAsia"/>
          <w:sz w:val="24"/>
          <w:szCs w:val="24"/>
        </w:rPr>
        <w:t xml:space="preserve">and </w:t>
      </w:r>
      <w:r w:rsidR="00473363">
        <w:rPr>
          <w:sz w:val="24"/>
          <w:szCs w:val="24"/>
        </w:rPr>
        <w:t>C</w:t>
      </w:r>
      <w:r w:rsidRPr="004231E7">
        <w:rPr>
          <w:rFonts w:hint="eastAsia"/>
          <w:sz w:val="24"/>
          <w:szCs w:val="24"/>
        </w:rPr>
        <w:t xml:space="preserve">obalt </w:t>
      </w:r>
      <w:r w:rsidR="00473363">
        <w:rPr>
          <w:sz w:val="24"/>
          <w:szCs w:val="24"/>
        </w:rPr>
        <w:t>N</w:t>
      </w:r>
      <w:r w:rsidRPr="004231E7">
        <w:rPr>
          <w:sz w:val="24"/>
          <w:szCs w:val="24"/>
        </w:rPr>
        <w:t>ano</w:t>
      </w:r>
      <w:r w:rsidRPr="004231E7">
        <w:rPr>
          <w:rFonts w:hint="eastAsia"/>
          <w:sz w:val="24"/>
          <w:szCs w:val="24"/>
        </w:rPr>
        <w:t xml:space="preserve">composite </w:t>
      </w:r>
      <w:r w:rsidR="00473363">
        <w:rPr>
          <w:sz w:val="24"/>
          <w:szCs w:val="24"/>
        </w:rPr>
        <w:t>P</w:t>
      </w:r>
      <w:r w:rsidRPr="004231E7">
        <w:rPr>
          <w:sz w:val="24"/>
          <w:szCs w:val="24"/>
        </w:rPr>
        <w:t>owder,”</w:t>
      </w:r>
      <w:r w:rsidR="00B55D40" w:rsidRPr="007B7A72">
        <w:rPr>
          <w:sz w:val="24"/>
          <w:szCs w:val="24"/>
        </w:rPr>
        <w:t xml:space="preserve"> </w:t>
      </w:r>
      <w:r w:rsidR="00B55D40">
        <w:rPr>
          <w:sz w:val="24"/>
          <w:szCs w:val="24"/>
        </w:rPr>
        <w:t>EPD Congress 2009,</w:t>
      </w:r>
      <w:r w:rsidRPr="004231E7">
        <w:rPr>
          <w:sz w:val="24"/>
          <w:szCs w:val="24"/>
        </w:rPr>
        <w:t xml:space="preserve"> Materials Processing Fundamentals,</w:t>
      </w:r>
      <w:r w:rsidR="00B55D40">
        <w:rPr>
          <w:sz w:val="24"/>
          <w:szCs w:val="24"/>
          <w:lang w:eastAsia="ko-KR"/>
        </w:rPr>
        <w:t xml:space="preserve"> ed. by</w:t>
      </w:r>
      <w:r w:rsidR="00904494">
        <w:rPr>
          <w:sz w:val="24"/>
          <w:szCs w:val="24"/>
          <w:lang w:eastAsia="ko-KR"/>
        </w:rPr>
        <w:t xml:space="preserve"> S. M. Howard</w:t>
      </w:r>
      <w:r w:rsidR="00B55D40">
        <w:rPr>
          <w:sz w:val="24"/>
          <w:szCs w:val="24"/>
          <w:lang w:eastAsia="ko-KR"/>
        </w:rPr>
        <w:t xml:space="preserve"> (also available in Collected Proceedings CD, TMS 2009 Annual Meeting</w:t>
      </w:r>
      <w:proofErr w:type="gramStart"/>
      <w:r w:rsidR="00B55D40">
        <w:rPr>
          <w:sz w:val="24"/>
          <w:szCs w:val="24"/>
          <w:lang w:eastAsia="ko-KR"/>
        </w:rPr>
        <w:t>)</w:t>
      </w:r>
      <w:r w:rsidR="00B55D40" w:rsidRPr="006E0AAC">
        <w:rPr>
          <w:sz w:val="24"/>
          <w:szCs w:val="24"/>
          <w:lang w:eastAsia="ko-KR"/>
        </w:rPr>
        <w:t>,</w:t>
      </w:r>
      <w:r w:rsidR="00B55D40">
        <w:rPr>
          <w:sz w:val="24"/>
          <w:szCs w:val="24"/>
          <w:lang w:eastAsia="ko-KR"/>
        </w:rPr>
        <w:t xml:space="preserve"> </w:t>
      </w:r>
      <w:r w:rsidR="00B55D40" w:rsidRPr="006E0AAC">
        <w:rPr>
          <w:sz w:val="24"/>
          <w:szCs w:val="24"/>
          <w:lang w:eastAsia="ko-KR"/>
        </w:rPr>
        <w:t xml:space="preserve"> T</w:t>
      </w:r>
      <w:r w:rsidR="00B55D40" w:rsidRPr="004231E7">
        <w:rPr>
          <w:sz w:val="24"/>
          <w:szCs w:val="24"/>
          <w:lang w:eastAsia="ko-KR"/>
        </w:rPr>
        <w:t>MS</w:t>
      </w:r>
      <w:proofErr w:type="gramEnd"/>
      <w:r w:rsidR="00B55D40" w:rsidRPr="004231E7">
        <w:rPr>
          <w:sz w:val="24"/>
          <w:szCs w:val="24"/>
          <w:lang w:eastAsia="ko-KR"/>
        </w:rPr>
        <w:t>,</w:t>
      </w:r>
      <w:r w:rsidR="00B55D40" w:rsidRPr="006E0AAC">
        <w:rPr>
          <w:rFonts w:eastAsia="TimesNewRoman,BoldItalic"/>
          <w:bCs/>
          <w:iCs/>
          <w:sz w:val="24"/>
          <w:szCs w:val="24"/>
          <w:lang w:eastAsia="ko-KR"/>
        </w:rPr>
        <w:t xml:space="preserve"> </w:t>
      </w:r>
      <w:r w:rsidR="00B55D40" w:rsidRPr="007B7A72">
        <w:rPr>
          <w:rFonts w:eastAsia="TimesNewRoman,BoldItalic"/>
          <w:bCs/>
          <w:iCs/>
          <w:sz w:val="24"/>
          <w:szCs w:val="24"/>
          <w:lang w:eastAsia="ko-KR"/>
        </w:rPr>
        <w:t>Warrendale, PA,</w:t>
      </w:r>
      <w:r w:rsidR="00B55D40">
        <w:rPr>
          <w:rFonts w:eastAsia="TimesNewRoman,BoldItalic"/>
          <w:bCs/>
          <w:iCs/>
          <w:sz w:val="24"/>
          <w:szCs w:val="24"/>
          <w:lang w:eastAsia="ko-KR"/>
        </w:rPr>
        <w:t xml:space="preserve"> pp. 761-768,</w:t>
      </w:r>
      <w:r w:rsidR="00B55D40" w:rsidRPr="00B52140">
        <w:rPr>
          <w:sz w:val="24"/>
          <w:szCs w:val="24"/>
          <w:lang w:eastAsia="ko-KR"/>
        </w:rPr>
        <w:t xml:space="preserve"> </w:t>
      </w:r>
      <w:r w:rsidR="00B55D40" w:rsidRPr="004231E7">
        <w:rPr>
          <w:sz w:val="24"/>
          <w:szCs w:val="24"/>
          <w:lang w:eastAsia="ko-KR"/>
        </w:rPr>
        <w:t>2009.</w:t>
      </w:r>
      <w:r w:rsidRPr="004231E7">
        <w:rPr>
          <w:sz w:val="24"/>
          <w:szCs w:val="24"/>
        </w:rPr>
        <w:t xml:space="preserve"> </w:t>
      </w:r>
    </w:p>
    <w:p w14:paraId="2D2324C2" w14:textId="77777777" w:rsidR="001A1A18" w:rsidRPr="006E77BD" w:rsidRDefault="001A1A18" w:rsidP="0089411A">
      <w:pPr>
        <w:pStyle w:val="Numeric"/>
        <w:rPr>
          <w:sz w:val="24"/>
          <w:szCs w:val="24"/>
        </w:rPr>
      </w:pPr>
      <w:proofErr w:type="spellStart"/>
      <w:r w:rsidRPr="006E77BD">
        <w:rPr>
          <w:sz w:val="24"/>
          <w:szCs w:val="24"/>
        </w:rPr>
        <w:t>Taegong</w:t>
      </w:r>
      <w:proofErr w:type="spellEnd"/>
      <w:r w:rsidRPr="006E77BD">
        <w:rPr>
          <w:sz w:val="24"/>
          <w:szCs w:val="24"/>
        </w:rPr>
        <w:t xml:space="preserve"> Ryu, H. Y. Sohn, Kyu Sup Hwang, and Z. Z. Fang, “Plasma Synthesis of Tungsten Carbide </w:t>
      </w:r>
      <w:proofErr w:type="spellStart"/>
      <w:r w:rsidRPr="006E77BD">
        <w:rPr>
          <w:sz w:val="24"/>
          <w:szCs w:val="24"/>
        </w:rPr>
        <w:t>Nanopowder</w:t>
      </w:r>
      <w:proofErr w:type="spellEnd"/>
      <w:r w:rsidRPr="006E77BD">
        <w:rPr>
          <w:sz w:val="24"/>
          <w:szCs w:val="24"/>
        </w:rPr>
        <w:t xml:space="preserve"> from Ammonium </w:t>
      </w:r>
      <w:proofErr w:type="spellStart"/>
      <w:r w:rsidRPr="006E77BD">
        <w:rPr>
          <w:sz w:val="24"/>
          <w:szCs w:val="24"/>
        </w:rPr>
        <w:t>Paratungstate</w:t>
      </w:r>
      <w:proofErr w:type="spellEnd"/>
      <w:r w:rsidRPr="006E77BD">
        <w:rPr>
          <w:sz w:val="24"/>
          <w:szCs w:val="24"/>
        </w:rPr>
        <w:t xml:space="preserve">,” </w:t>
      </w:r>
      <w:r w:rsidRPr="006E77BD">
        <w:rPr>
          <w:rFonts w:eastAsia="AdvTimes-i"/>
          <w:sz w:val="24"/>
          <w:szCs w:val="24"/>
          <w:lang w:eastAsia="ko-KR"/>
        </w:rPr>
        <w:t xml:space="preserve">J. Am. Ceram. Soc., </w:t>
      </w:r>
      <w:r w:rsidRPr="006E77BD">
        <w:rPr>
          <w:rFonts w:eastAsia="AdvTimes-b"/>
          <w:sz w:val="24"/>
          <w:szCs w:val="24"/>
          <w:u w:val="single"/>
          <w:lang w:eastAsia="ko-KR"/>
        </w:rPr>
        <w:t>92</w:t>
      </w:r>
      <w:r w:rsidRPr="006E77BD">
        <w:rPr>
          <w:rFonts w:eastAsia="AdvTimes-b"/>
          <w:sz w:val="24"/>
          <w:szCs w:val="24"/>
          <w:lang w:eastAsia="ko-KR"/>
        </w:rPr>
        <w:t xml:space="preserve">, </w:t>
      </w:r>
      <w:r w:rsidRPr="006E77BD">
        <w:rPr>
          <w:rFonts w:eastAsia="AdvTimes"/>
          <w:sz w:val="24"/>
          <w:szCs w:val="24"/>
          <w:lang w:eastAsia="ko-KR"/>
        </w:rPr>
        <w:t xml:space="preserve">655–660 (2009). </w:t>
      </w:r>
      <w:hyperlink r:id="rId95" w:history="1">
        <w:r w:rsidR="0089411A" w:rsidRPr="006E77BD">
          <w:rPr>
            <w:rStyle w:val="Hyperlink"/>
            <w:rFonts w:eastAsia="AdvTimes"/>
            <w:sz w:val="24"/>
            <w:szCs w:val="24"/>
            <w:lang w:eastAsia="ko-KR"/>
          </w:rPr>
          <w:t>http://onlinelibrary.wiley.com/doi/10.1111/j.1551-2916.2009.02961.x/pdf</w:t>
        </w:r>
      </w:hyperlink>
      <w:r w:rsidR="0089411A" w:rsidRPr="006E77BD">
        <w:rPr>
          <w:rFonts w:eastAsia="AdvTimes"/>
          <w:sz w:val="24"/>
          <w:szCs w:val="24"/>
          <w:lang w:eastAsia="ko-KR"/>
        </w:rPr>
        <w:t xml:space="preserve"> </w:t>
      </w:r>
      <w:r w:rsidRPr="006E77BD">
        <w:rPr>
          <w:sz w:val="24"/>
          <w:szCs w:val="24"/>
        </w:rPr>
        <w:t>.</w:t>
      </w:r>
    </w:p>
    <w:p w14:paraId="3845EF28" w14:textId="77777777" w:rsidR="00866CF0" w:rsidRPr="001B6076" w:rsidRDefault="00866CF0" w:rsidP="00866CF0">
      <w:pPr>
        <w:pStyle w:val="Numeric"/>
        <w:jc w:val="left"/>
        <w:rPr>
          <w:sz w:val="24"/>
          <w:szCs w:val="24"/>
        </w:rPr>
      </w:pPr>
      <w:proofErr w:type="spellStart"/>
      <w:r w:rsidRPr="00BE4CF1">
        <w:rPr>
          <w:sz w:val="24"/>
          <w:szCs w:val="24"/>
          <w:lang w:eastAsia="ko-KR"/>
        </w:rPr>
        <w:t>Taegong</w:t>
      </w:r>
      <w:proofErr w:type="spellEnd"/>
      <w:r w:rsidRPr="00BE4CF1">
        <w:rPr>
          <w:sz w:val="24"/>
          <w:szCs w:val="24"/>
          <w:lang w:eastAsia="ko-KR"/>
        </w:rPr>
        <w:t xml:space="preserve"> Ryu, Kyu Sup Hwang, Young Joon Choi, and H. Y. Sohn, “The Sintering Behavior of Nanosized Tungsten Powder Prepared by a Plas</w:t>
      </w:r>
      <w:r>
        <w:rPr>
          <w:sz w:val="24"/>
          <w:szCs w:val="24"/>
          <w:lang w:eastAsia="ko-KR"/>
        </w:rPr>
        <w:t>ma Process,” Int. J.</w:t>
      </w:r>
      <w:r>
        <w:rPr>
          <w:sz w:val="24"/>
        </w:rPr>
        <w:t xml:space="preserve"> </w:t>
      </w:r>
      <w:r w:rsidRPr="00531172">
        <w:rPr>
          <w:sz w:val="24"/>
          <w:szCs w:val="24"/>
        </w:rPr>
        <w:t>Refractory Metals and Hard Materials</w:t>
      </w:r>
      <w:r>
        <w:rPr>
          <w:sz w:val="24"/>
          <w:szCs w:val="24"/>
        </w:rPr>
        <w:t xml:space="preserve">, </w:t>
      </w:r>
      <w:r w:rsidR="00EF1BDC" w:rsidRPr="004A257E">
        <w:rPr>
          <w:rFonts w:eastAsia="AdvGulliv-R"/>
          <w:sz w:val="24"/>
          <w:szCs w:val="24"/>
          <w:u w:val="single"/>
          <w:lang w:eastAsia="ko-KR"/>
        </w:rPr>
        <w:t>27</w:t>
      </w:r>
      <w:r w:rsidR="00EF1BDC" w:rsidRPr="004A257E">
        <w:rPr>
          <w:rFonts w:eastAsia="AdvGulliv-R"/>
          <w:szCs w:val="24"/>
          <w:lang w:eastAsia="ko-KR"/>
        </w:rPr>
        <w:t>,</w:t>
      </w:r>
      <w:r w:rsidR="00EF1BDC" w:rsidRPr="004A257E">
        <w:rPr>
          <w:rFonts w:eastAsia="AdvGulliv-R"/>
          <w:sz w:val="24"/>
          <w:szCs w:val="24"/>
          <w:lang w:eastAsia="ko-KR"/>
        </w:rPr>
        <w:t xml:space="preserve"> </w:t>
      </w:r>
      <w:r w:rsidR="00EF1BDC">
        <w:rPr>
          <w:rFonts w:eastAsia="AdvGulliv-R"/>
          <w:sz w:val="24"/>
          <w:szCs w:val="24"/>
          <w:lang w:eastAsia="ko-KR"/>
        </w:rPr>
        <w:t>701</w:t>
      </w:r>
      <w:r w:rsidR="00EF1BDC" w:rsidRPr="004A257E">
        <w:rPr>
          <w:rFonts w:eastAsia="AdvGulliv-R"/>
          <w:sz w:val="24"/>
          <w:szCs w:val="24"/>
          <w:lang w:eastAsia="ko-KR"/>
        </w:rPr>
        <w:t>–</w:t>
      </w:r>
      <w:r w:rsidR="00EF1BDC">
        <w:rPr>
          <w:rFonts w:eastAsia="AdvGulliv-R"/>
          <w:sz w:val="24"/>
          <w:szCs w:val="24"/>
          <w:lang w:eastAsia="ko-KR"/>
        </w:rPr>
        <w:t xml:space="preserve">704 </w:t>
      </w:r>
      <w:r w:rsidR="00EF1BDC" w:rsidRPr="004A257E">
        <w:rPr>
          <w:rFonts w:eastAsia="AdvGulliv-R"/>
          <w:sz w:val="24"/>
          <w:szCs w:val="24"/>
          <w:lang w:eastAsia="ko-KR"/>
        </w:rPr>
        <w:t>(2009)</w:t>
      </w:r>
      <w:r>
        <w:rPr>
          <w:sz w:val="24"/>
          <w:szCs w:val="24"/>
        </w:rPr>
        <w:t>.</w:t>
      </w:r>
      <w:r w:rsidR="006567E8">
        <w:rPr>
          <w:sz w:val="24"/>
          <w:szCs w:val="24"/>
        </w:rPr>
        <w:t xml:space="preserve"> </w:t>
      </w:r>
      <w:hyperlink r:id="rId96" w:history="1">
        <w:r w:rsidR="006567E8" w:rsidRPr="009232F6">
          <w:rPr>
            <w:color w:val="0000FF"/>
            <w:szCs w:val="22"/>
            <w:u w:val="single"/>
            <w:lang w:eastAsia="ko-KR"/>
          </w:rPr>
          <w:t>http://dx.doi.org/10.1016/j.ijrmhm.2008.11.004</w:t>
        </w:r>
      </w:hyperlink>
    </w:p>
    <w:p w14:paraId="6DF4B2B6" w14:textId="77777777" w:rsidR="001B6076" w:rsidRPr="00DF4B2C" w:rsidRDefault="001B6076" w:rsidP="00866CF0">
      <w:pPr>
        <w:pStyle w:val="Numeric"/>
        <w:jc w:val="left"/>
        <w:rPr>
          <w:sz w:val="24"/>
          <w:szCs w:val="24"/>
        </w:rPr>
      </w:pPr>
      <w:r w:rsidRPr="001B6076">
        <w:rPr>
          <w:bCs/>
          <w:sz w:val="24"/>
          <w:szCs w:val="24"/>
        </w:rPr>
        <w:t>H. Y. Sohn, M</w:t>
      </w:r>
      <w:r>
        <w:rPr>
          <w:bCs/>
          <w:sz w:val="24"/>
          <w:szCs w:val="24"/>
        </w:rPr>
        <w:t>.</w:t>
      </w:r>
      <w:r w:rsidRPr="001B6076">
        <w:rPr>
          <w:bCs/>
          <w:sz w:val="24"/>
          <w:szCs w:val="24"/>
        </w:rPr>
        <w:t xml:space="preserve"> E</w:t>
      </w:r>
      <w:r>
        <w:rPr>
          <w:bCs/>
          <w:sz w:val="24"/>
          <w:szCs w:val="24"/>
        </w:rPr>
        <w:t>.</w:t>
      </w:r>
      <w:r w:rsidRPr="001B6076">
        <w:rPr>
          <w:bCs/>
          <w:sz w:val="24"/>
          <w:szCs w:val="24"/>
        </w:rPr>
        <w:t xml:space="preserve"> Choi, Y. Zhang and Joshua E. Ramos, “</w:t>
      </w:r>
      <w:r w:rsidRPr="001B6076">
        <w:rPr>
          <w:sz w:val="24"/>
          <w:szCs w:val="24"/>
        </w:rPr>
        <w:t>Suspension Reduction Technology for Ironmaking with Low CO</w:t>
      </w:r>
      <w:r w:rsidRPr="001B6076">
        <w:rPr>
          <w:sz w:val="24"/>
          <w:szCs w:val="24"/>
          <w:vertAlign w:val="subscript"/>
        </w:rPr>
        <w:t>2</w:t>
      </w:r>
      <w:r w:rsidRPr="001B6076">
        <w:rPr>
          <w:sz w:val="24"/>
          <w:szCs w:val="24"/>
        </w:rPr>
        <w:t xml:space="preserve"> Emission and Energy Requirement,”</w:t>
      </w:r>
      <w:r w:rsidRPr="001B6076">
        <w:rPr>
          <w:color w:val="000000"/>
          <w:sz w:val="24"/>
          <w:szCs w:val="24"/>
        </w:rPr>
        <w:t xml:space="preserve"> AISTech 2009 Proceedings, </w:t>
      </w:r>
      <w:r w:rsidR="009A42A0" w:rsidRPr="00DF4B2C">
        <w:rPr>
          <w:color w:val="000000"/>
          <w:sz w:val="24"/>
          <w:szCs w:val="24"/>
        </w:rPr>
        <w:t xml:space="preserve">Vol. I, </w:t>
      </w:r>
      <w:r w:rsidR="00BD3E70" w:rsidRPr="00BD3E70">
        <w:rPr>
          <w:color w:val="000000"/>
          <w:sz w:val="24"/>
          <w:szCs w:val="24"/>
        </w:rPr>
        <w:t xml:space="preserve">AIST, </w:t>
      </w:r>
      <w:r w:rsidR="00BD3E70" w:rsidRPr="00BD3E70">
        <w:rPr>
          <w:bCs/>
          <w:color w:val="000000"/>
          <w:sz w:val="24"/>
          <w:szCs w:val="24"/>
        </w:rPr>
        <w:t xml:space="preserve">Warrendale, PA, </w:t>
      </w:r>
      <w:r w:rsidR="009A42A0" w:rsidRPr="00DF4B2C">
        <w:rPr>
          <w:color w:val="000000"/>
          <w:sz w:val="24"/>
          <w:szCs w:val="24"/>
        </w:rPr>
        <w:t xml:space="preserve">pp. 187-199, </w:t>
      </w:r>
      <w:r w:rsidRPr="00DF4B2C">
        <w:rPr>
          <w:color w:val="000000"/>
          <w:sz w:val="24"/>
          <w:szCs w:val="24"/>
        </w:rPr>
        <w:t>2009.</w:t>
      </w:r>
    </w:p>
    <w:p w14:paraId="5F78E082" w14:textId="77777777" w:rsidR="00DF4B2C" w:rsidRPr="00DF4B2C" w:rsidRDefault="001B6076" w:rsidP="00DF4B2C">
      <w:pPr>
        <w:pStyle w:val="Numeric"/>
        <w:jc w:val="left"/>
        <w:rPr>
          <w:rFonts w:eastAsia="OneGulliverA"/>
          <w:sz w:val="24"/>
          <w:szCs w:val="24"/>
          <w:lang w:eastAsia="ko-KR"/>
        </w:rPr>
      </w:pPr>
      <w:r w:rsidRPr="00DF4B2C">
        <w:rPr>
          <w:bCs/>
          <w:sz w:val="24"/>
          <w:szCs w:val="24"/>
        </w:rPr>
        <w:lastRenderedPageBreak/>
        <w:t xml:space="preserve">Moo </w:t>
      </w:r>
      <w:proofErr w:type="spellStart"/>
      <w:r w:rsidRPr="00DF4B2C">
        <w:rPr>
          <w:bCs/>
          <w:sz w:val="24"/>
          <w:szCs w:val="24"/>
        </w:rPr>
        <w:t>Eob</w:t>
      </w:r>
      <w:proofErr w:type="spellEnd"/>
      <w:r w:rsidRPr="00DF4B2C">
        <w:rPr>
          <w:bCs/>
          <w:sz w:val="24"/>
          <w:szCs w:val="24"/>
        </w:rPr>
        <w:t xml:space="preserve"> Choi, H. Y. Sohn, and Joshua E. Ramos,</w:t>
      </w:r>
      <w:r w:rsidRPr="00DF4B2C">
        <w:rPr>
          <w:sz w:val="24"/>
          <w:szCs w:val="24"/>
        </w:rPr>
        <w:t xml:space="preserve"> “Kinetics of Gaseous Reduction of Iron Ore Concentrate for Ironmaking with Low CO</w:t>
      </w:r>
      <w:r w:rsidRPr="00DF4B2C">
        <w:rPr>
          <w:sz w:val="24"/>
          <w:szCs w:val="24"/>
          <w:vertAlign w:val="subscript"/>
        </w:rPr>
        <w:t>2</w:t>
      </w:r>
      <w:r w:rsidRPr="00DF4B2C">
        <w:rPr>
          <w:sz w:val="24"/>
          <w:szCs w:val="24"/>
        </w:rPr>
        <w:t xml:space="preserve"> Emission and Energy Requirement,”</w:t>
      </w:r>
      <w:r w:rsidRPr="00DF4B2C">
        <w:rPr>
          <w:color w:val="000000"/>
          <w:sz w:val="24"/>
          <w:szCs w:val="24"/>
        </w:rPr>
        <w:t xml:space="preserve"> AISTech 2009 Proceedings, </w:t>
      </w:r>
      <w:r w:rsidR="009A42A0" w:rsidRPr="00DF4B2C">
        <w:rPr>
          <w:color w:val="000000"/>
          <w:sz w:val="24"/>
          <w:szCs w:val="24"/>
        </w:rPr>
        <w:t xml:space="preserve">Vol. I, </w:t>
      </w:r>
      <w:r w:rsidR="00BD3E70">
        <w:rPr>
          <w:color w:val="000000"/>
          <w:sz w:val="24"/>
          <w:szCs w:val="24"/>
        </w:rPr>
        <w:t xml:space="preserve">AIST, </w:t>
      </w:r>
      <w:r w:rsidR="00BD3E70" w:rsidRPr="00BD3E70">
        <w:rPr>
          <w:bCs/>
          <w:color w:val="000000"/>
          <w:sz w:val="24"/>
          <w:szCs w:val="24"/>
        </w:rPr>
        <w:t xml:space="preserve">Warrendale, PA, </w:t>
      </w:r>
      <w:r w:rsidR="009A42A0" w:rsidRPr="00DF4B2C">
        <w:rPr>
          <w:color w:val="000000"/>
          <w:sz w:val="24"/>
          <w:szCs w:val="24"/>
        </w:rPr>
        <w:t xml:space="preserve">pp. 163-175, </w:t>
      </w:r>
      <w:r w:rsidRPr="00DF4B2C">
        <w:rPr>
          <w:color w:val="000000"/>
          <w:sz w:val="24"/>
          <w:szCs w:val="24"/>
        </w:rPr>
        <w:t>2009.</w:t>
      </w:r>
      <w:r w:rsidR="00DF4B2C" w:rsidRPr="00DF4B2C">
        <w:rPr>
          <w:color w:val="000000"/>
          <w:sz w:val="24"/>
          <w:szCs w:val="24"/>
        </w:rPr>
        <w:t xml:space="preserve"> </w:t>
      </w:r>
    </w:p>
    <w:p w14:paraId="3B49C6C0" w14:textId="77777777" w:rsidR="003F61C3" w:rsidRPr="00DF4B2C" w:rsidRDefault="003F61C3" w:rsidP="00DF4B2C">
      <w:pPr>
        <w:pStyle w:val="Numeric"/>
        <w:jc w:val="left"/>
        <w:rPr>
          <w:sz w:val="24"/>
          <w:szCs w:val="24"/>
        </w:rPr>
      </w:pPr>
      <w:proofErr w:type="spellStart"/>
      <w:r w:rsidRPr="00DF4B2C">
        <w:rPr>
          <w:sz w:val="24"/>
          <w:szCs w:val="24"/>
        </w:rPr>
        <w:t>Taegong</w:t>
      </w:r>
      <w:proofErr w:type="spellEnd"/>
      <w:r w:rsidRPr="00DF4B2C">
        <w:rPr>
          <w:sz w:val="24"/>
          <w:szCs w:val="24"/>
        </w:rPr>
        <w:t xml:space="preserve"> Ryu, H. Y. Sohn</w:t>
      </w:r>
      <w:r w:rsidRPr="00DF4B2C">
        <w:rPr>
          <w:rFonts w:hint="eastAsia"/>
          <w:sz w:val="24"/>
          <w:szCs w:val="24"/>
        </w:rPr>
        <w:t xml:space="preserve">, </w:t>
      </w:r>
      <w:r w:rsidRPr="00DF4B2C">
        <w:rPr>
          <w:sz w:val="24"/>
          <w:szCs w:val="24"/>
        </w:rPr>
        <w:t>Kyu</w:t>
      </w:r>
      <w:r w:rsidRPr="00DF4B2C">
        <w:rPr>
          <w:rFonts w:hint="eastAsia"/>
          <w:sz w:val="24"/>
          <w:szCs w:val="24"/>
        </w:rPr>
        <w:t xml:space="preserve"> S</w:t>
      </w:r>
      <w:r w:rsidRPr="00DF4B2C">
        <w:rPr>
          <w:sz w:val="24"/>
          <w:szCs w:val="24"/>
        </w:rPr>
        <w:t xml:space="preserve">up Hwang, </w:t>
      </w:r>
      <w:r w:rsidRPr="00DF4B2C">
        <w:rPr>
          <w:rFonts w:hint="eastAsia"/>
          <w:sz w:val="24"/>
          <w:szCs w:val="24"/>
        </w:rPr>
        <w:t xml:space="preserve">and </w:t>
      </w:r>
      <w:r w:rsidRPr="00DF4B2C">
        <w:rPr>
          <w:sz w:val="24"/>
          <w:szCs w:val="24"/>
        </w:rPr>
        <w:t>Z. Z. Fang, “</w:t>
      </w:r>
      <w:r w:rsidRPr="00DF4B2C">
        <w:rPr>
          <w:rFonts w:hint="eastAsia"/>
          <w:sz w:val="24"/>
          <w:szCs w:val="24"/>
        </w:rPr>
        <w:t>Plasma synthesis of t</w:t>
      </w:r>
      <w:r w:rsidRPr="00DF4B2C">
        <w:rPr>
          <w:sz w:val="24"/>
          <w:szCs w:val="24"/>
        </w:rPr>
        <w:t xml:space="preserve">ungsten </w:t>
      </w:r>
      <w:r w:rsidRPr="00DF4B2C">
        <w:rPr>
          <w:rFonts w:hint="eastAsia"/>
          <w:sz w:val="24"/>
          <w:szCs w:val="24"/>
        </w:rPr>
        <w:t>c</w:t>
      </w:r>
      <w:r w:rsidRPr="00DF4B2C">
        <w:rPr>
          <w:sz w:val="24"/>
          <w:szCs w:val="24"/>
        </w:rPr>
        <w:t xml:space="preserve">arbide </w:t>
      </w:r>
      <w:r w:rsidRPr="00DF4B2C">
        <w:rPr>
          <w:rFonts w:hint="eastAsia"/>
          <w:sz w:val="24"/>
          <w:szCs w:val="24"/>
        </w:rPr>
        <w:t>and cobalt n</w:t>
      </w:r>
      <w:r w:rsidRPr="00DF4B2C">
        <w:rPr>
          <w:sz w:val="24"/>
          <w:szCs w:val="24"/>
        </w:rPr>
        <w:t>ano</w:t>
      </w:r>
      <w:r w:rsidRPr="00DF4B2C">
        <w:rPr>
          <w:rFonts w:hint="eastAsia"/>
          <w:sz w:val="24"/>
          <w:szCs w:val="24"/>
        </w:rPr>
        <w:t xml:space="preserve">composite </w:t>
      </w:r>
      <w:r w:rsidRPr="00DF4B2C">
        <w:rPr>
          <w:sz w:val="24"/>
          <w:szCs w:val="24"/>
        </w:rPr>
        <w:t>powder,” J. Alloys Compounds,</w:t>
      </w:r>
      <w:r w:rsidRPr="00DF4B2C">
        <w:rPr>
          <w:rFonts w:ascii="Arial" w:hAnsi="Arial" w:cs="Arial"/>
          <w:sz w:val="24"/>
          <w:szCs w:val="24"/>
          <w:lang w:eastAsia="ko-KR"/>
        </w:rPr>
        <w:t xml:space="preserve"> </w:t>
      </w:r>
      <w:r w:rsidR="00DF4B2C" w:rsidRPr="00DF4B2C">
        <w:rPr>
          <w:rFonts w:eastAsia="OneGulliverA"/>
          <w:sz w:val="24"/>
          <w:szCs w:val="24"/>
          <w:u w:val="single"/>
          <w:lang w:eastAsia="ko-KR"/>
        </w:rPr>
        <w:t>481</w:t>
      </w:r>
      <w:r w:rsidR="00DF4B2C" w:rsidRPr="00DF4B2C">
        <w:rPr>
          <w:rFonts w:eastAsia="OneGulliverA"/>
          <w:sz w:val="24"/>
          <w:szCs w:val="24"/>
          <w:lang w:eastAsia="ko-KR"/>
        </w:rPr>
        <w:t xml:space="preserve">, 274–277 (2009). </w:t>
      </w:r>
      <w:hyperlink r:id="rId97" w:history="1">
        <w:r w:rsidRPr="009232F6">
          <w:rPr>
            <w:color w:val="0000FF"/>
            <w:szCs w:val="22"/>
            <w:u w:val="single"/>
            <w:lang w:eastAsia="ko-KR"/>
          </w:rPr>
          <w:t>http://dx.doi.org/10.1016/j.jallcom.2009.03.134</w:t>
        </w:r>
      </w:hyperlink>
      <w:r w:rsidRPr="00DF4B2C">
        <w:rPr>
          <w:sz w:val="24"/>
          <w:szCs w:val="24"/>
        </w:rPr>
        <w:t>.</w:t>
      </w:r>
      <w:r w:rsidR="00DF4B2C" w:rsidRPr="00DF4B2C">
        <w:rPr>
          <w:sz w:val="24"/>
          <w:szCs w:val="24"/>
        </w:rPr>
        <w:t xml:space="preserve"> </w:t>
      </w:r>
    </w:p>
    <w:p w14:paraId="185A8054" w14:textId="77777777" w:rsidR="001A1A18" w:rsidRPr="00265CFE" w:rsidRDefault="001A1A18" w:rsidP="001A1A18">
      <w:pPr>
        <w:pStyle w:val="Numeric"/>
        <w:jc w:val="left"/>
        <w:rPr>
          <w:sz w:val="24"/>
          <w:szCs w:val="24"/>
        </w:rPr>
      </w:pPr>
      <w:r>
        <w:rPr>
          <w:bCs/>
          <w:sz w:val="24"/>
          <w:szCs w:val="24"/>
        </w:rPr>
        <w:t>H. Y. Sohn, M</w:t>
      </w:r>
      <w:r w:rsidR="00EB5A6D">
        <w:rPr>
          <w:bCs/>
          <w:sz w:val="24"/>
          <w:szCs w:val="24"/>
        </w:rPr>
        <w:t>.</w:t>
      </w:r>
      <w:r>
        <w:rPr>
          <w:bCs/>
          <w:sz w:val="24"/>
          <w:szCs w:val="24"/>
        </w:rPr>
        <w:t xml:space="preserve"> E</w:t>
      </w:r>
      <w:r w:rsidR="00EB5A6D">
        <w:rPr>
          <w:bCs/>
          <w:sz w:val="24"/>
          <w:szCs w:val="24"/>
        </w:rPr>
        <w:t>.</w:t>
      </w:r>
      <w:r>
        <w:rPr>
          <w:bCs/>
          <w:sz w:val="24"/>
          <w:szCs w:val="24"/>
        </w:rPr>
        <w:t xml:space="preserve"> Choi, Y.</w:t>
      </w:r>
      <w:r w:rsidRPr="00BE4CF1">
        <w:rPr>
          <w:bCs/>
          <w:sz w:val="24"/>
          <w:szCs w:val="24"/>
        </w:rPr>
        <w:t xml:space="preserve"> Zhang, and J</w:t>
      </w:r>
      <w:r w:rsidR="00EB5A6D">
        <w:rPr>
          <w:bCs/>
          <w:sz w:val="24"/>
          <w:szCs w:val="24"/>
        </w:rPr>
        <w:t>.</w:t>
      </w:r>
      <w:r w:rsidRPr="00BE4CF1">
        <w:rPr>
          <w:bCs/>
          <w:sz w:val="24"/>
          <w:szCs w:val="24"/>
        </w:rPr>
        <w:t xml:space="preserve"> E. Ramos, “</w:t>
      </w:r>
      <w:r w:rsidRPr="00FA0008">
        <w:rPr>
          <w:sz w:val="24"/>
          <w:szCs w:val="24"/>
        </w:rPr>
        <w:t>Suspension Reduction Technology for Ironmaking with Low CO</w:t>
      </w:r>
      <w:r w:rsidRPr="00FA0008">
        <w:rPr>
          <w:sz w:val="24"/>
          <w:szCs w:val="24"/>
          <w:vertAlign w:val="subscript"/>
        </w:rPr>
        <w:t>2</w:t>
      </w:r>
      <w:r w:rsidRPr="00FA0008">
        <w:rPr>
          <w:sz w:val="24"/>
          <w:szCs w:val="24"/>
        </w:rPr>
        <w:t xml:space="preserve"> Emission and Energy Requirement</w:t>
      </w:r>
      <w:r>
        <w:rPr>
          <w:sz w:val="24"/>
          <w:szCs w:val="24"/>
        </w:rPr>
        <w:t>,” Iron &amp; Steel Technology (AIST Tr</w:t>
      </w:r>
      <w:r w:rsidRPr="00265CFE">
        <w:rPr>
          <w:sz w:val="24"/>
          <w:szCs w:val="24"/>
        </w:rPr>
        <w:t>ans.),</w:t>
      </w:r>
      <w:r w:rsidR="007C604F" w:rsidRPr="00265CFE">
        <w:rPr>
          <w:sz w:val="24"/>
          <w:szCs w:val="24"/>
        </w:rPr>
        <w:t xml:space="preserve"> </w:t>
      </w:r>
      <w:r w:rsidR="007C604F" w:rsidRPr="00265CFE">
        <w:rPr>
          <w:rFonts w:hint="eastAsia"/>
          <w:sz w:val="24"/>
          <w:szCs w:val="24"/>
          <w:u w:val="single"/>
        </w:rPr>
        <w:t>6</w:t>
      </w:r>
      <w:r w:rsidR="007C604F" w:rsidRPr="00265CFE">
        <w:rPr>
          <w:rFonts w:hint="eastAsia"/>
          <w:sz w:val="24"/>
          <w:szCs w:val="24"/>
        </w:rPr>
        <w:t xml:space="preserve"> (</w:t>
      </w:r>
      <w:r w:rsidR="00CA2086" w:rsidRPr="00265CFE">
        <w:rPr>
          <w:sz w:val="24"/>
          <w:szCs w:val="24"/>
        </w:rPr>
        <w:t>8</w:t>
      </w:r>
      <w:r w:rsidR="007C604F" w:rsidRPr="00265CFE">
        <w:rPr>
          <w:rFonts w:hint="eastAsia"/>
          <w:sz w:val="24"/>
          <w:szCs w:val="24"/>
        </w:rPr>
        <w:t>)</w:t>
      </w:r>
      <w:r w:rsidR="00CA2086" w:rsidRPr="00265CFE">
        <w:rPr>
          <w:sz w:val="24"/>
          <w:szCs w:val="24"/>
        </w:rPr>
        <w:t>,</w:t>
      </w:r>
      <w:r w:rsidR="00CA2086" w:rsidRPr="00265CFE">
        <w:rPr>
          <w:rFonts w:hint="eastAsia"/>
          <w:sz w:val="24"/>
          <w:szCs w:val="24"/>
        </w:rPr>
        <w:t xml:space="preserve"> 158-165 (2009)</w:t>
      </w:r>
      <w:r w:rsidR="007C604F" w:rsidRPr="00265CFE">
        <w:rPr>
          <w:sz w:val="24"/>
          <w:szCs w:val="24"/>
        </w:rPr>
        <w:t>.</w:t>
      </w:r>
    </w:p>
    <w:p w14:paraId="62F9E26B" w14:textId="77777777" w:rsidR="009B512F" w:rsidRDefault="009B512F" w:rsidP="00EC6FDB">
      <w:pPr>
        <w:pStyle w:val="Numeric"/>
        <w:jc w:val="left"/>
        <w:rPr>
          <w:sz w:val="24"/>
          <w:szCs w:val="24"/>
        </w:rPr>
      </w:pPr>
      <w:r w:rsidRPr="004640B7">
        <w:rPr>
          <w:sz w:val="24"/>
          <w:szCs w:val="24"/>
        </w:rPr>
        <w:t>Y</w:t>
      </w:r>
      <w:r>
        <w:rPr>
          <w:sz w:val="24"/>
          <w:szCs w:val="24"/>
        </w:rPr>
        <w:t>.</w:t>
      </w:r>
      <w:r w:rsidRPr="004640B7">
        <w:rPr>
          <w:sz w:val="24"/>
          <w:szCs w:val="24"/>
        </w:rPr>
        <w:t xml:space="preserve"> J</w:t>
      </w:r>
      <w:r>
        <w:rPr>
          <w:sz w:val="24"/>
          <w:szCs w:val="24"/>
        </w:rPr>
        <w:t>.</w:t>
      </w:r>
      <w:r w:rsidRPr="004640B7">
        <w:rPr>
          <w:sz w:val="24"/>
          <w:szCs w:val="24"/>
        </w:rPr>
        <w:t xml:space="preserve"> Choi, </w:t>
      </w:r>
      <w:r w:rsidRPr="004640B7">
        <w:rPr>
          <w:rFonts w:hint="eastAsia"/>
          <w:sz w:val="24"/>
          <w:szCs w:val="24"/>
        </w:rPr>
        <w:t>J</w:t>
      </w:r>
      <w:r>
        <w:rPr>
          <w:sz w:val="24"/>
          <w:szCs w:val="24"/>
        </w:rPr>
        <w:t>.</w:t>
      </w:r>
      <w:r w:rsidRPr="004640B7">
        <w:rPr>
          <w:rFonts w:hint="eastAsia"/>
          <w:sz w:val="24"/>
          <w:szCs w:val="24"/>
        </w:rPr>
        <w:t xml:space="preserve"> W</w:t>
      </w:r>
      <w:r>
        <w:rPr>
          <w:sz w:val="24"/>
          <w:szCs w:val="24"/>
        </w:rPr>
        <w:t>.</w:t>
      </w:r>
      <w:r w:rsidRPr="004640B7">
        <w:rPr>
          <w:rFonts w:hint="eastAsia"/>
          <w:sz w:val="24"/>
          <w:szCs w:val="24"/>
        </w:rPr>
        <w:t xml:space="preserve"> Choi, </w:t>
      </w:r>
      <w:r w:rsidRPr="004640B7">
        <w:rPr>
          <w:sz w:val="24"/>
          <w:szCs w:val="24"/>
        </w:rPr>
        <w:t>H</w:t>
      </w:r>
      <w:r>
        <w:rPr>
          <w:sz w:val="24"/>
          <w:szCs w:val="24"/>
        </w:rPr>
        <w:t>.</w:t>
      </w:r>
      <w:r w:rsidRPr="004640B7">
        <w:rPr>
          <w:sz w:val="24"/>
          <w:szCs w:val="24"/>
        </w:rPr>
        <w:t xml:space="preserve"> Y</w:t>
      </w:r>
      <w:r>
        <w:rPr>
          <w:sz w:val="24"/>
          <w:szCs w:val="24"/>
        </w:rPr>
        <w:t>.</w:t>
      </w:r>
      <w:r w:rsidRPr="004640B7">
        <w:rPr>
          <w:sz w:val="24"/>
          <w:szCs w:val="24"/>
        </w:rPr>
        <w:t xml:space="preserve"> Sohn, </w:t>
      </w:r>
      <w:r w:rsidRPr="004640B7">
        <w:rPr>
          <w:rFonts w:hint="eastAsia"/>
          <w:sz w:val="24"/>
          <w:szCs w:val="24"/>
        </w:rPr>
        <w:t>T</w:t>
      </w:r>
      <w:r>
        <w:rPr>
          <w:sz w:val="24"/>
          <w:szCs w:val="24"/>
        </w:rPr>
        <w:t>.</w:t>
      </w:r>
      <w:r w:rsidRPr="004640B7">
        <w:rPr>
          <w:rFonts w:hint="eastAsia"/>
          <w:sz w:val="24"/>
          <w:szCs w:val="24"/>
        </w:rPr>
        <w:t xml:space="preserve"> Ryu, K</w:t>
      </w:r>
      <w:r>
        <w:rPr>
          <w:sz w:val="24"/>
          <w:szCs w:val="24"/>
        </w:rPr>
        <w:t>.</w:t>
      </w:r>
      <w:r w:rsidRPr="004640B7">
        <w:rPr>
          <w:rFonts w:hint="eastAsia"/>
          <w:sz w:val="24"/>
          <w:szCs w:val="24"/>
        </w:rPr>
        <w:t xml:space="preserve"> S</w:t>
      </w:r>
      <w:r>
        <w:rPr>
          <w:sz w:val="24"/>
          <w:szCs w:val="24"/>
        </w:rPr>
        <w:t>.</w:t>
      </w:r>
      <w:r w:rsidRPr="004640B7">
        <w:rPr>
          <w:rFonts w:hint="eastAsia"/>
          <w:sz w:val="24"/>
          <w:szCs w:val="24"/>
        </w:rPr>
        <w:t xml:space="preserve"> Hwang, and </w:t>
      </w:r>
      <w:r w:rsidRPr="004640B7">
        <w:rPr>
          <w:sz w:val="24"/>
          <w:szCs w:val="24"/>
        </w:rPr>
        <w:t>Z</w:t>
      </w:r>
      <w:r>
        <w:rPr>
          <w:sz w:val="24"/>
          <w:szCs w:val="24"/>
        </w:rPr>
        <w:t>.</w:t>
      </w:r>
      <w:r w:rsidRPr="004640B7">
        <w:rPr>
          <w:sz w:val="24"/>
          <w:szCs w:val="24"/>
        </w:rPr>
        <w:t xml:space="preserve"> Z</w:t>
      </w:r>
      <w:r>
        <w:rPr>
          <w:sz w:val="24"/>
          <w:szCs w:val="24"/>
        </w:rPr>
        <w:t>.</w:t>
      </w:r>
      <w:r w:rsidRPr="004640B7">
        <w:rPr>
          <w:sz w:val="24"/>
          <w:szCs w:val="24"/>
        </w:rPr>
        <w:t xml:space="preserve"> Fang, “Chemical Vapor Synthesis of Mg</w:t>
      </w:r>
      <w:r w:rsidRPr="004640B7">
        <w:rPr>
          <w:rFonts w:hint="eastAsia"/>
          <w:sz w:val="24"/>
          <w:szCs w:val="24"/>
        </w:rPr>
        <w:t>/</w:t>
      </w:r>
      <w:proofErr w:type="spellStart"/>
      <w:r w:rsidRPr="004640B7">
        <w:rPr>
          <w:rFonts w:hint="eastAsia"/>
          <w:sz w:val="24"/>
          <w:szCs w:val="24"/>
        </w:rPr>
        <w:t>Ti</w:t>
      </w:r>
      <w:proofErr w:type="spellEnd"/>
      <w:r w:rsidRPr="004640B7">
        <w:rPr>
          <w:sz w:val="24"/>
          <w:szCs w:val="24"/>
        </w:rPr>
        <w:t xml:space="preserve"> </w:t>
      </w:r>
      <w:proofErr w:type="spellStart"/>
      <w:r w:rsidRPr="004640B7">
        <w:rPr>
          <w:rFonts w:hint="eastAsia"/>
          <w:sz w:val="24"/>
          <w:szCs w:val="24"/>
        </w:rPr>
        <w:t>Nanopowder</w:t>
      </w:r>
      <w:proofErr w:type="spellEnd"/>
      <w:r w:rsidRPr="004640B7">
        <w:rPr>
          <w:rFonts w:hint="eastAsia"/>
          <w:sz w:val="24"/>
          <w:szCs w:val="24"/>
        </w:rPr>
        <w:t xml:space="preserve"> Mixture</w:t>
      </w:r>
      <w:r w:rsidRPr="004640B7">
        <w:rPr>
          <w:sz w:val="24"/>
          <w:szCs w:val="24"/>
        </w:rPr>
        <w:t xml:space="preserve"> as </w:t>
      </w:r>
      <w:r w:rsidRPr="004640B7">
        <w:rPr>
          <w:rFonts w:hint="eastAsia"/>
          <w:sz w:val="24"/>
          <w:szCs w:val="24"/>
        </w:rPr>
        <w:t xml:space="preserve">a </w:t>
      </w:r>
      <w:r w:rsidRPr="004640B7">
        <w:rPr>
          <w:sz w:val="24"/>
          <w:szCs w:val="24"/>
        </w:rPr>
        <w:t>Hydrogen Storage Material</w:t>
      </w:r>
      <w:r>
        <w:rPr>
          <w:sz w:val="24"/>
          <w:szCs w:val="24"/>
        </w:rPr>
        <w:t xml:space="preserve">,” Int. J. Hydrogen Energy, </w:t>
      </w:r>
      <w:r>
        <w:rPr>
          <w:sz w:val="24"/>
          <w:szCs w:val="24"/>
          <w:u w:val="single"/>
        </w:rPr>
        <w:t>34</w:t>
      </w:r>
      <w:r w:rsidRPr="00612A55">
        <w:rPr>
          <w:sz w:val="24"/>
          <w:szCs w:val="24"/>
        </w:rPr>
        <w:t xml:space="preserve">, </w:t>
      </w:r>
      <w:r>
        <w:rPr>
          <w:sz w:val="24"/>
          <w:szCs w:val="24"/>
        </w:rPr>
        <w:t>7700-7706 (2009);</w:t>
      </w:r>
      <w:r w:rsidR="00E40EDF">
        <w:rPr>
          <w:sz w:val="24"/>
          <w:szCs w:val="24"/>
        </w:rPr>
        <w:t xml:space="preserve"> </w:t>
      </w:r>
      <w:hyperlink r:id="rId98" w:history="1">
        <w:r w:rsidR="00E40EDF" w:rsidRPr="009232F6">
          <w:rPr>
            <w:color w:val="0000FF"/>
            <w:szCs w:val="22"/>
            <w:u w:val="single"/>
            <w:lang w:eastAsia="ko-KR"/>
          </w:rPr>
          <w:t>http://dx.doi.org/10.1016/j.ijhydene.2009.07.033</w:t>
        </w:r>
      </w:hyperlink>
      <w:r w:rsidRPr="00B257D8">
        <w:rPr>
          <w:sz w:val="24"/>
          <w:szCs w:val="24"/>
          <w:lang w:eastAsia="ko-KR"/>
        </w:rPr>
        <w:t xml:space="preserve">. </w:t>
      </w:r>
      <w:r>
        <w:rPr>
          <w:sz w:val="24"/>
          <w:szCs w:val="24"/>
          <w:lang w:eastAsia="ko-KR"/>
        </w:rPr>
        <w:t xml:space="preserve">   </w:t>
      </w:r>
    </w:p>
    <w:p w14:paraId="276FFCC9" w14:textId="77777777" w:rsidR="007E0DE9" w:rsidRPr="006E77BD" w:rsidRDefault="007E0DE9" w:rsidP="0079163C">
      <w:pPr>
        <w:pStyle w:val="Numeric"/>
        <w:tabs>
          <w:tab w:val="left" w:pos="3780"/>
        </w:tabs>
        <w:jc w:val="left"/>
        <w:rPr>
          <w:sz w:val="24"/>
          <w:szCs w:val="24"/>
        </w:rPr>
      </w:pPr>
      <w:r w:rsidRPr="006E77BD">
        <w:rPr>
          <w:rFonts w:hint="eastAsia"/>
          <w:sz w:val="24"/>
          <w:szCs w:val="24"/>
        </w:rPr>
        <w:t xml:space="preserve">Kuk Cho, </w:t>
      </w:r>
      <w:proofErr w:type="spellStart"/>
      <w:r w:rsidRPr="006E77BD">
        <w:rPr>
          <w:rFonts w:hint="eastAsia"/>
          <w:sz w:val="24"/>
          <w:szCs w:val="24"/>
        </w:rPr>
        <w:t>Hankwon</w:t>
      </w:r>
      <w:proofErr w:type="spellEnd"/>
      <w:r w:rsidRPr="006E77BD">
        <w:rPr>
          <w:rFonts w:hint="eastAsia"/>
          <w:sz w:val="24"/>
          <w:szCs w:val="24"/>
        </w:rPr>
        <w:t xml:space="preserve"> Chang, </w:t>
      </w:r>
      <w:proofErr w:type="spellStart"/>
      <w:r w:rsidRPr="006E77BD">
        <w:rPr>
          <w:rFonts w:hint="eastAsia"/>
          <w:sz w:val="24"/>
          <w:szCs w:val="24"/>
        </w:rPr>
        <w:t>Dae</w:t>
      </w:r>
      <w:proofErr w:type="spellEnd"/>
      <w:r w:rsidRPr="006E77BD">
        <w:rPr>
          <w:rFonts w:hint="eastAsia"/>
          <w:sz w:val="24"/>
          <w:szCs w:val="24"/>
        </w:rPr>
        <w:t xml:space="preserve"> Sup </w:t>
      </w:r>
      <w:proofErr w:type="spellStart"/>
      <w:r w:rsidRPr="006E77BD">
        <w:rPr>
          <w:rFonts w:hint="eastAsia"/>
          <w:sz w:val="24"/>
          <w:szCs w:val="24"/>
        </w:rPr>
        <w:t>Kil</w:t>
      </w:r>
      <w:proofErr w:type="spellEnd"/>
      <w:r w:rsidRPr="006E77BD">
        <w:rPr>
          <w:rFonts w:hint="eastAsia"/>
          <w:sz w:val="24"/>
          <w:szCs w:val="24"/>
        </w:rPr>
        <w:t xml:space="preserve">, </w:t>
      </w:r>
      <w:proofErr w:type="spellStart"/>
      <w:r w:rsidRPr="006E77BD">
        <w:rPr>
          <w:rFonts w:hint="eastAsia"/>
          <w:sz w:val="24"/>
          <w:szCs w:val="24"/>
        </w:rPr>
        <w:t>Jinho</w:t>
      </w:r>
      <w:proofErr w:type="spellEnd"/>
      <w:r w:rsidRPr="006E77BD">
        <w:rPr>
          <w:rFonts w:hint="eastAsia"/>
          <w:sz w:val="24"/>
          <w:szCs w:val="24"/>
        </w:rPr>
        <w:t xml:space="preserve"> Park, </w:t>
      </w:r>
      <w:proofErr w:type="spellStart"/>
      <w:r w:rsidRPr="006E77BD">
        <w:rPr>
          <w:rFonts w:hint="eastAsia"/>
          <w:sz w:val="24"/>
          <w:szCs w:val="24"/>
        </w:rPr>
        <w:t>Hee</w:t>
      </w:r>
      <w:proofErr w:type="spellEnd"/>
      <w:r w:rsidRPr="006E77BD">
        <w:rPr>
          <w:rFonts w:hint="eastAsia"/>
          <w:sz w:val="24"/>
          <w:szCs w:val="24"/>
        </w:rPr>
        <w:t xml:space="preserve"> Dong Jang</w:t>
      </w:r>
      <w:r w:rsidRPr="006E77BD">
        <w:rPr>
          <w:sz w:val="24"/>
          <w:szCs w:val="24"/>
        </w:rPr>
        <w:t xml:space="preserve">, </w:t>
      </w:r>
      <w:r w:rsidR="00EC6FDB" w:rsidRPr="006E77BD">
        <w:rPr>
          <w:sz w:val="24"/>
          <w:szCs w:val="24"/>
        </w:rPr>
        <w:t xml:space="preserve">and </w:t>
      </w:r>
      <w:r w:rsidR="00EC6FDB" w:rsidRPr="006E77BD">
        <w:rPr>
          <w:rFonts w:hint="eastAsia"/>
          <w:sz w:val="24"/>
          <w:szCs w:val="24"/>
        </w:rPr>
        <w:t>H</w:t>
      </w:r>
      <w:r w:rsidR="00EC6FDB" w:rsidRPr="006E77BD">
        <w:rPr>
          <w:sz w:val="24"/>
          <w:szCs w:val="24"/>
        </w:rPr>
        <w:t>.</w:t>
      </w:r>
      <w:r w:rsidR="00EC6FDB" w:rsidRPr="006E77BD">
        <w:rPr>
          <w:rFonts w:hint="eastAsia"/>
          <w:sz w:val="24"/>
          <w:szCs w:val="24"/>
        </w:rPr>
        <w:t xml:space="preserve"> Y</w:t>
      </w:r>
      <w:r w:rsidR="00EC6FDB" w:rsidRPr="006E77BD">
        <w:rPr>
          <w:sz w:val="24"/>
          <w:szCs w:val="24"/>
        </w:rPr>
        <w:t>.</w:t>
      </w:r>
      <w:r w:rsidR="00EC6FDB" w:rsidRPr="006E77BD">
        <w:rPr>
          <w:rFonts w:hint="eastAsia"/>
          <w:sz w:val="24"/>
          <w:szCs w:val="24"/>
        </w:rPr>
        <w:t xml:space="preserve"> Sohn, </w:t>
      </w:r>
      <w:r w:rsidRPr="006E77BD">
        <w:rPr>
          <w:sz w:val="24"/>
          <w:szCs w:val="24"/>
        </w:rPr>
        <w:t>“Mechanisms of</w:t>
      </w:r>
      <w:r w:rsidRPr="006E77BD">
        <w:rPr>
          <w:rFonts w:hint="eastAsia"/>
          <w:sz w:val="24"/>
          <w:szCs w:val="24"/>
        </w:rPr>
        <w:t xml:space="preserve"> the Formation of Silica Particles from Precursors with Different Volatilit</w:t>
      </w:r>
      <w:r w:rsidRPr="006E77BD">
        <w:rPr>
          <w:sz w:val="24"/>
          <w:szCs w:val="24"/>
        </w:rPr>
        <w:t>ies</w:t>
      </w:r>
      <w:r w:rsidRPr="006E77BD">
        <w:rPr>
          <w:rFonts w:hint="eastAsia"/>
          <w:sz w:val="24"/>
          <w:szCs w:val="24"/>
        </w:rPr>
        <w:t xml:space="preserve"> by </w:t>
      </w:r>
      <w:r w:rsidRPr="006E77BD">
        <w:rPr>
          <w:sz w:val="24"/>
          <w:szCs w:val="24"/>
        </w:rPr>
        <w:t>F</w:t>
      </w:r>
      <w:r w:rsidRPr="006E77BD">
        <w:rPr>
          <w:rFonts w:hint="eastAsia"/>
          <w:sz w:val="24"/>
          <w:szCs w:val="24"/>
        </w:rPr>
        <w:t>lame Spray Pyrolysis</w:t>
      </w:r>
      <w:r w:rsidRPr="006E77BD">
        <w:rPr>
          <w:sz w:val="24"/>
          <w:szCs w:val="24"/>
        </w:rPr>
        <w:t xml:space="preserve">,” </w:t>
      </w:r>
      <w:r w:rsidRPr="006E77BD">
        <w:rPr>
          <w:rFonts w:eastAsia="Dotum"/>
          <w:sz w:val="24"/>
          <w:szCs w:val="24"/>
        </w:rPr>
        <w:t>Aerosol Sci. Technol.</w:t>
      </w:r>
      <w:r w:rsidR="00EC6FDB" w:rsidRPr="006E77BD">
        <w:rPr>
          <w:rFonts w:eastAsia="Dotum"/>
          <w:sz w:val="24"/>
          <w:szCs w:val="24"/>
        </w:rPr>
        <w:t xml:space="preserve">, </w:t>
      </w:r>
      <w:r w:rsidR="00EC6FDB" w:rsidRPr="006E77BD">
        <w:rPr>
          <w:rFonts w:eastAsia="Dotum"/>
          <w:sz w:val="24"/>
          <w:szCs w:val="24"/>
          <w:u w:val="single"/>
        </w:rPr>
        <w:t>43</w:t>
      </w:r>
      <w:r w:rsidR="00EC6FDB" w:rsidRPr="006E77BD">
        <w:rPr>
          <w:rFonts w:eastAsia="Dotum"/>
          <w:sz w:val="24"/>
          <w:szCs w:val="24"/>
        </w:rPr>
        <w:t xml:space="preserve">, 911-920 (2009). </w:t>
      </w:r>
      <w:hyperlink r:id="rId99" w:history="1">
        <w:r w:rsidR="0089411A" w:rsidRPr="006E77BD">
          <w:rPr>
            <w:rStyle w:val="Hyperlink"/>
            <w:sz w:val="24"/>
            <w:szCs w:val="24"/>
          </w:rPr>
          <w:t>http://www.tandfonline.com/doi/abs/10.1080/02786820903025986</w:t>
        </w:r>
      </w:hyperlink>
      <w:r w:rsidR="0089411A" w:rsidRPr="006E77BD">
        <w:rPr>
          <w:sz w:val="24"/>
          <w:szCs w:val="24"/>
        </w:rPr>
        <w:t xml:space="preserve"> </w:t>
      </w:r>
      <w:r w:rsidR="00CC1B9F" w:rsidRPr="006E77BD">
        <w:rPr>
          <w:sz w:val="24"/>
          <w:szCs w:val="24"/>
        </w:rPr>
        <w:t xml:space="preserve"> </w:t>
      </w:r>
    </w:p>
    <w:p w14:paraId="0E4183AA" w14:textId="77777777" w:rsidR="00544D5C" w:rsidRPr="00416063" w:rsidRDefault="00544D5C" w:rsidP="00544D5C">
      <w:pPr>
        <w:pStyle w:val="Numeric"/>
        <w:rPr>
          <w:sz w:val="24"/>
          <w:szCs w:val="24"/>
          <w:lang w:val="pl-PL"/>
        </w:rPr>
      </w:pPr>
      <w:r w:rsidRPr="00416063">
        <w:rPr>
          <w:sz w:val="24"/>
          <w:szCs w:val="24"/>
        </w:rPr>
        <w:t xml:space="preserve">J. Lu, Y. J. Choi, Z. Z. Fang, H. Y. Sohn and </w:t>
      </w:r>
      <w:bookmarkStart w:id="57" w:name="OLE_LINK31"/>
      <w:r w:rsidRPr="00416063">
        <w:rPr>
          <w:sz w:val="24"/>
          <w:szCs w:val="24"/>
        </w:rPr>
        <w:t xml:space="preserve">E. </w:t>
      </w:r>
      <w:proofErr w:type="spellStart"/>
      <w:r w:rsidRPr="00416063">
        <w:rPr>
          <w:sz w:val="24"/>
          <w:szCs w:val="24"/>
        </w:rPr>
        <w:t>Ronnebro</w:t>
      </w:r>
      <w:bookmarkEnd w:id="57"/>
      <w:proofErr w:type="spellEnd"/>
      <w:r w:rsidRPr="00416063">
        <w:rPr>
          <w:sz w:val="24"/>
          <w:szCs w:val="24"/>
        </w:rPr>
        <w:t>, “Hydrogen Storage Properties of Nanosized MgH</w:t>
      </w:r>
      <w:r w:rsidRPr="00416063">
        <w:rPr>
          <w:sz w:val="24"/>
          <w:szCs w:val="24"/>
          <w:vertAlign w:val="subscript"/>
        </w:rPr>
        <w:t>2</w:t>
      </w:r>
      <w:r w:rsidRPr="00416063">
        <w:rPr>
          <w:sz w:val="24"/>
          <w:szCs w:val="24"/>
        </w:rPr>
        <w:t>-0.1TiH</w:t>
      </w:r>
      <w:r w:rsidRPr="00416063">
        <w:rPr>
          <w:sz w:val="24"/>
          <w:szCs w:val="24"/>
          <w:vertAlign w:val="subscript"/>
        </w:rPr>
        <w:t>2</w:t>
      </w:r>
      <w:r w:rsidRPr="00416063">
        <w:rPr>
          <w:sz w:val="24"/>
          <w:szCs w:val="24"/>
        </w:rPr>
        <w:t xml:space="preserve"> Prepared by Ultrahigh-Energy-High-Pressure Milling,” J. Am. </w:t>
      </w:r>
      <w:r w:rsidRPr="00416063">
        <w:rPr>
          <w:sz w:val="24"/>
          <w:szCs w:val="24"/>
          <w:lang w:val="pl-PL"/>
        </w:rPr>
        <w:t xml:space="preserve">Chem. Soc., </w:t>
      </w:r>
      <w:r w:rsidRPr="00416063">
        <w:rPr>
          <w:iCs/>
          <w:sz w:val="24"/>
          <w:szCs w:val="24"/>
          <w:u w:val="single"/>
          <w:lang w:val="pl-PL" w:eastAsia="ja-JP"/>
        </w:rPr>
        <w:t>131</w:t>
      </w:r>
      <w:r w:rsidRPr="00416063">
        <w:rPr>
          <w:sz w:val="24"/>
          <w:szCs w:val="24"/>
          <w:lang w:val="pl-PL" w:eastAsia="ja-JP"/>
        </w:rPr>
        <w:t xml:space="preserve"> (43), 15843–15852</w:t>
      </w:r>
      <w:r w:rsidRPr="00416063">
        <w:rPr>
          <w:i/>
          <w:iCs/>
          <w:sz w:val="24"/>
          <w:szCs w:val="24"/>
          <w:lang w:val="pl-PL" w:eastAsia="ja-JP"/>
        </w:rPr>
        <w:t xml:space="preserve"> </w:t>
      </w:r>
      <w:r w:rsidRPr="00416063">
        <w:rPr>
          <w:iCs/>
          <w:sz w:val="24"/>
          <w:szCs w:val="24"/>
          <w:lang w:val="pl-PL" w:eastAsia="ja-JP"/>
        </w:rPr>
        <w:t>(</w:t>
      </w:r>
      <w:r w:rsidRPr="00416063">
        <w:rPr>
          <w:bCs/>
          <w:sz w:val="24"/>
          <w:szCs w:val="24"/>
          <w:lang w:val="pl-PL" w:eastAsia="ja-JP"/>
        </w:rPr>
        <w:t>2009)</w:t>
      </w:r>
      <w:r w:rsidRPr="00416063">
        <w:rPr>
          <w:sz w:val="24"/>
          <w:szCs w:val="24"/>
          <w:lang w:val="pl-PL" w:eastAsia="ja-JP"/>
        </w:rPr>
        <w:t xml:space="preserve">. </w:t>
      </w:r>
      <w:r w:rsidRPr="00416063">
        <w:rPr>
          <w:bCs/>
          <w:sz w:val="24"/>
          <w:szCs w:val="24"/>
          <w:lang w:val="pl-PL" w:eastAsia="ja-JP"/>
        </w:rPr>
        <w:t>DOI:</w:t>
      </w:r>
      <w:r w:rsidRPr="00416063">
        <w:rPr>
          <w:sz w:val="24"/>
          <w:szCs w:val="24"/>
          <w:lang w:val="pl-PL" w:eastAsia="ja-JP"/>
        </w:rPr>
        <w:t xml:space="preserve"> </w:t>
      </w:r>
      <w:hyperlink r:id="rId100" w:history="1">
        <w:r w:rsidRPr="00416063">
          <w:rPr>
            <w:rStyle w:val="Hyperlink"/>
            <w:sz w:val="24"/>
            <w:szCs w:val="24"/>
            <w:lang w:val="pl-PL" w:eastAsia="ko-KR"/>
          </w:rPr>
          <w:t>http://pubs.acs.org/articlesonrequest/AOR-swsyt4ZZD89EVKffSDMT</w:t>
        </w:r>
      </w:hyperlink>
      <w:r w:rsidRPr="00416063">
        <w:rPr>
          <w:sz w:val="24"/>
          <w:szCs w:val="24"/>
          <w:lang w:val="pl-PL" w:eastAsia="ja-JP"/>
        </w:rPr>
        <w:t>,</w:t>
      </w:r>
      <w:r w:rsidRPr="00416063">
        <w:rPr>
          <w:bCs/>
          <w:sz w:val="24"/>
          <w:szCs w:val="24"/>
          <w:lang w:val="pl-PL" w:eastAsia="ja-JP"/>
        </w:rPr>
        <w:t xml:space="preserve"> </w:t>
      </w:r>
      <w:hyperlink r:id="rId101" w:history="1">
        <w:r w:rsidRPr="00416063">
          <w:rPr>
            <w:rStyle w:val="Hyperlink"/>
            <w:bCs/>
            <w:sz w:val="24"/>
            <w:szCs w:val="24"/>
            <w:lang w:val="pl-PL" w:eastAsia="ja-JP"/>
          </w:rPr>
          <w:t>http://dx.doi.org/</w:t>
        </w:r>
        <w:r w:rsidRPr="00416063">
          <w:rPr>
            <w:rStyle w:val="Hyperlink"/>
            <w:sz w:val="24"/>
            <w:szCs w:val="24"/>
            <w:lang w:val="pl-PL" w:eastAsia="ja-JP"/>
          </w:rPr>
          <w:t>10.1021/ja906340u</w:t>
        </w:r>
      </w:hyperlink>
      <w:r w:rsidRPr="00416063">
        <w:rPr>
          <w:sz w:val="24"/>
          <w:szCs w:val="24"/>
          <w:lang w:val="pl-PL"/>
        </w:rPr>
        <w:t>.</w:t>
      </w:r>
      <w:r w:rsidRPr="00416063">
        <w:rPr>
          <w:rFonts w:ascii="Trebuchet MS" w:hAnsi="Trebuchet MS" w:cs="Arial"/>
          <w:color w:val="000000"/>
          <w:sz w:val="24"/>
          <w:szCs w:val="24"/>
          <w:lang w:val="pl-PL" w:eastAsia="ja-JP"/>
        </w:rPr>
        <w:t xml:space="preserve">  </w:t>
      </w:r>
    </w:p>
    <w:p w14:paraId="0264BFAB" w14:textId="77777777" w:rsidR="00544D5C" w:rsidRPr="0040438D" w:rsidRDefault="00544D5C" w:rsidP="00544D5C">
      <w:pPr>
        <w:pStyle w:val="Numeric"/>
        <w:jc w:val="left"/>
        <w:rPr>
          <w:sz w:val="24"/>
          <w:szCs w:val="24"/>
          <w:lang w:eastAsia="ko-KR"/>
        </w:rPr>
      </w:pPr>
      <w:r w:rsidRPr="005F11DA">
        <w:rPr>
          <w:sz w:val="24"/>
          <w:szCs w:val="24"/>
        </w:rPr>
        <w:t>Y. J. Choi, J. Lu, H. Y. Sohn</w:t>
      </w:r>
      <w:r>
        <w:rPr>
          <w:sz w:val="24"/>
          <w:szCs w:val="24"/>
        </w:rPr>
        <w:t>,</w:t>
      </w:r>
      <w:r w:rsidRPr="005F11DA">
        <w:rPr>
          <w:sz w:val="24"/>
          <w:szCs w:val="24"/>
        </w:rPr>
        <w:t xml:space="preserve"> Z. Z. Fang, and E. </w:t>
      </w:r>
      <w:proofErr w:type="spellStart"/>
      <w:r w:rsidRPr="005F11DA">
        <w:rPr>
          <w:sz w:val="24"/>
          <w:szCs w:val="24"/>
        </w:rPr>
        <w:t>Ronnebro</w:t>
      </w:r>
      <w:proofErr w:type="spellEnd"/>
      <w:r w:rsidRPr="005F11DA">
        <w:rPr>
          <w:sz w:val="24"/>
          <w:szCs w:val="24"/>
        </w:rPr>
        <w:t>, “Effect of Milling Parameters on the Dehydrogenation Properties of the Mg-</w:t>
      </w:r>
      <w:proofErr w:type="spellStart"/>
      <w:r w:rsidRPr="005F11DA">
        <w:rPr>
          <w:sz w:val="24"/>
          <w:szCs w:val="24"/>
        </w:rPr>
        <w:t>Ti</w:t>
      </w:r>
      <w:proofErr w:type="spellEnd"/>
      <w:r w:rsidRPr="005F11DA">
        <w:rPr>
          <w:sz w:val="24"/>
          <w:szCs w:val="24"/>
        </w:rPr>
        <w:t>-H System,” J. Phys. Chem. C,</w:t>
      </w:r>
      <w:r w:rsidRPr="0040438D">
        <w:rPr>
          <w:sz w:val="24"/>
          <w:szCs w:val="24"/>
        </w:rPr>
        <w:t xml:space="preserve"> </w:t>
      </w:r>
      <w:r w:rsidRPr="0040438D">
        <w:rPr>
          <w:iCs/>
          <w:color w:val="000000"/>
          <w:sz w:val="24"/>
          <w:szCs w:val="24"/>
          <w:u w:val="single"/>
          <w:lang w:eastAsia="ja-JP"/>
        </w:rPr>
        <w:t>113</w:t>
      </w:r>
      <w:r w:rsidRPr="0040438D">
        <w:rPr>
          <w:color w:val="000000"/>
          <w:sz w:val="24"/>
          <w:szCs w:val="24"/>
          <w:lang w:eastAsia="ja-JP"/>
        </w:rPr>
        <w:t xml:space="preserve"> (44), 19344–19350, </w:t>
      </w:r>
      <w:r>
        <w:rPr>
          <w:color w:val="000000"/>
          <w:sz w:val="24"/>
          <w:szCs w:val="24"/>
          <w:lang w:eastAsia="ja-JP"/>
        </w:rPr>
        <w:t>(</w:t>
      </w:r>
      <w:r w:rsidRPr="0040438D">
        <w:rPr>
          <w:bCs/>
          <w:color w:val="000000"/>
          <w:sz w:val="24"/>
          <w:szCs w:val="24"/>
          <w:lang w:eastAsia="ja-JP"/>
        </w:rPr>
        <w:t>2009</w:t>
      </w:r>
      <w:r>
        <w:rPr>
          <w:bCs/>
          <w:color w:val="000000"/>
          <w:sz w:val="24"/>
          <w:szCs w:val="24"/>
          <w:lang w:eastAsia="ja-JP"/>
        </w:rPr>
        <w:t>).</w:t>
      </w:r>
      <w:r w:rsidRPr="0040438D">
        <w:rPr>
          <w:color w:val="000000"/>
          <w:sz w:val="24"/>
          <w:szCs w:val="24"/>
          <w:lang w:eastAsia="ja-JP"/>
        </w:rPr>
        <w:t xml:space="preserve"> </w:t>
      </w:r>
      <w:hyperlink r:id="rId102" w:history="1">
        <w:r w:rsidRPr="009232F6">
          <w:rPr>
            <w:color w:val="0000FF"/>
            <w:szCs w:val="22"/>
            <w:u w:val="single"/>
            <w:lang w:eastAsia="ko-KR"/>
          </w:rPr>
          <w:t>http://pubs.acs.org/articlesonrequest/AOR-YJS2Efu5FDx5QmIjGURC</w:t>
        </w:r>
      </w:hyperlink>
      <w:r>
        <w:rPr>
          <w:sz w:val="24"/>
          <w:szCs w:val="24"/>
          <w:lang w:eastAsia="ko-KR"/>
        </w:rPr>
        <w:t>,</w:t>
      </w:r>
      <w:r w:rsidRPr="0040438D">
        <w:rPr>
          <w:sz w:val="24"/>
          <w:szCs w:val="24"/>
          <w:lang w:eastAsia="ko-KR"/>
        </w:rPr>
        <w:t xml:space="preserve"> DOI: </w:t>
      </w:r>
      <w:r w:rsidRPr="0040438D">
        <w:rPr>
          <w:color w:val="000000"/>
          <w:sz w:val="24"/>
          <w:szCs w:val="24"/>
          <w:lang w:eastAsia="ja-JP"/>
        </w:rPr>
        <w:t>10.1021/jp907218</w:t>
      </w:r>
      <w:proofErr w:type="gramStart"/>
      <w:r w:rsidRPr="0040438D">
        <w:rPr>
          <w:color w:val="000000"/>
          <w:sz w:val="24"/>
          <w:szCs w:val="24"/>
          <w:lang w:eastAsia="ja-JP"/>
        </w:rPr>
        <w:t>t</w:t>
      </w:r>
      <w:r>
        <w:rPr>
          <w:color w:val="000000"/>
          <w:sz w:val="24"/>
          <w:szCs w:val="24"/>
          <w:lang w:eastAsia="ja-JP"/>
        </w:rPr>
        <w:t xml:space="preserve"> .</w:t>
      </w:r>
      <w:proofErr w:type="gramEnd"/>
      <w:r>
        <w:rPr>
          <w:color w:val="000000"/>
          <w:sz w:val="24"/>
          <w:szCs w:val="24"/>
          <w:lang w:eastAsia="ja-JP"/>
        </w:rPr>
        <w:t xml:space="preserve">  </w:t>
      </w:r>
      <w:r w:rsidRPr="0040438D">
        <w:rPr>
          <w:sz w:val="24"/>
          <w:szCs w:val="24"/>
          <w:lang w:eastAsia="ko-KR"/>
        </w:rPr>
        <w:t xml:space="preserve">    </w:t>
      </w:r>
    </w:p>
    <w:p w14:paraId="6E19AB5B" w14:textId="77777777" w:rsidR="00544D5C" w:rsidRPr="001665E0" w:rsidRDefault="00544D5C" w:rsidP="001665E0">
      <w:pPr>
        <w:pStyle w:val="Numeric"/>
        <w:jc w:val="left"/>
        <w:rPr>
          <w:b/>
          <w:bCs/>
          <w:sz w:val="24"/>
          <w:szCs w:val="24"/>
        </w:rPr>
      </w:pPr>
      <w:r w:rsidRPr="00086D4B">
        <w:rPr>
          <w:bCs/>
          <w:sz w:val="24"/>
          <w:szCs w:val="24"/>
        </w:rPr>
        <w:t xml:space="preserve">H. Y. Sohn and Moo </w:t>
      </w:r>
      <w:proofErr w:type="spellStart"/>
      <w:r w:rsidRPr="00086D4B">
        <w:rPr>
          <w:bCs/>
          <w:sz w:val="24"/>
          <w:szCs w:val="24"/>
        </w:rPr>
        <w:t>Eob</w:t>
      </w:r>
      <w:proofErr w:type="spellEnd"/>
      <w:r w:rsidRPr="00086D4B">
        <w:rPr>
          <w:bCs/>
          <w:sz w:val="24"/>
          <w:szCs w:val="24"/>
        </w:rPr>
        <w:t xml:space="preserve"> Choi, “</w:t>
      </w:r>
      <w:r w:rsidRPr="00086D4B">
        <w:rPr>
          <w:sz w:val="24"/>
          <w:szCs w:val="24"/>
        </w:rPr>
        <w:t>An AISI-Utah Project on Novel Green Ironmaking Technology with Greatly Reduced CO</w:t>
      </w:r>
      <w:r w:rsidRPr="00086D4B">
        <w:rPr>
          <w:sz w:val="24"/>
          <w:szCs w:val="24"/>
          <w:vertAlign w:val="subscript"/>
        </w:rPr>
        <w:t>2</w:t>
      </w:r>
      <w:r w:rsidRPr="00086D4B">
        <w:rPr>
          <w:sz w:val="24"/>
          <w:szCs w:val="24"/>
        </w:rPr>
        <w:t xml:space="preserve"> Emission and Energy Consumption,” </w:t>
      </w:r>
      <w:bookmarkStart w:id="58" w:name="OLE_LINK79"/>
      <w:bookmarkStart w:id="59" w:name="OLE_LINK80"/>
      <w:r w:rsidRPr="00086D4B">
        <w:rPr>
          <w:sz w:val="24"/>
          <w:szCs w:val="24"/>
        </w:rPr>
        <w:t>5</w:t>
      </w:r>
      <w:r w:rsidRPr="00086D4B">
        <w:rPr>
          <w:sz w:val="24"/>
          <w:szCs w:val="24"/>
          <w:vertAlign w:val="superscript"/>
        </w:rPr>
        <w:t>th</w:t>
      </w:r>
      <w:r w:rsidRPr="00086D4B">
        <w:rPr>
          <w:sz w:val="24"/>
          <w:szCs w:val="24"/>
        </w:rPr>
        <w:t xml:space="preserve"> Intl Conf. on Sci</w:t>
      </w:r>
      <w:r>
        <w:rPr>
          <w:sz w:val="24"/>
          <w:szCs w:val="24"/>
        </w:rPr>
        <w:t>.</w:t>
      </w:r>
      <w:r w:rsidRPr="00086D4B">
        <w:rPr>
          <w:sz w:val="24"/>
          <w:szCs w:val="24"/>
        </w:rPr>
        <w:t xml:space="preserve"> and Tech</w:t>
      </w:r>
      <w:r>
        <w:rPr>
          <w:sz w:val="24"/>
          <w:szCs w:val="24"/>
        </w:rPr>
        <w:t>.</w:t>
      </w:r>
      <w:r w:rsidRPr="00086D4B">
        <w:rPr>
          <w:sz w:val="24"/>
          <w:szCs w:val="24"/>
        </w:rPr>
        <w:t xml:space="preserve"> of Ironmaking </w:t>
      </w:r>
      <w:r>
        <w:rPr>
          <w:sz w:val="24"/>
          <w:szCs w:val="24"/>
        </w:rPr>
        <w:t>(</w:t>
      </w:r>
      <w:r w:rsidRPr="00086D4B">
        <w:rPr>
          <w:sz w:val="24"/>
          <w:szCs w:val="24"/>
        </w:rPr>
        <w:t>ICSTI ’09</w:t>
      </w:r>
      <w:r>
        <w:rPr>
          <w:sz w:val="24"/>
          <w:szCs w:val="24"/>
        </w:rPr>
        <w:t>),</w:t>
      </w:r>
      <w:r w:rsidRPr="00086D4B">
        <w:rPr>
          <w:sz w:val="24"/>
          <w:szCs w:val="24"/>
        </w:rPr>
        <w:t xml:space="preserve"> Oct. 19 – 23, 2009</w:t>
      </w:r>
      <w:bookmarkEnd w:id="58"/>
      <w:bookmarkEnd w:id="59"/>
      <w:r>
        <w:rPr>
          <w:sz w:val="24"/>
          <w:szCs w:val="24"/>
        </w:rPr>
        <w:t>,</w:t>
      </w:r>
      <w:r w:rsidRPr="00086D4B">
        <w:rPr>
          <w:sz w:val="24"/>
          <w:szCs w:val="24"/>
        </w:rPr>
        <w:t xml:space="preserve"> Shanghai</w:t>
      </w:r>
      <w:r>
        <w:rPr>
          <w:sz w:val="24"/>
          <w:szCs w:val="24"/>
        </w:rPr>
        <w:t>, China</w:t>
      </w:r>
      <w:r w:rsidR="001665E0">
        <w:rPr>
          <w:sz w:val="24"/>
          <w:szCs w:val="24"/>
        </w:rPr>
        <w:t xml:space="preserve">, </w:t>
      </w:r>
      <w:r w:rsidR="001665E0" w:rsidRPr="001665E0">
        <w:rPr>
          <w:bCs/>
          <w:sz w:val="24"/>
          <w:szCs w:val="24"/>
        </w:rPr>
        <w:t>organized by the Chinese Society for Metals</w:t>
      </w:r>
      <w:r w:rsidR="001665E0">
        <w:rPr>
          <w:sz w:val="24"/>
          <w:szCs w:val="24"/>
        </w:rPr>
        <w:t xml:space="preserve">, publ. by </w:t>
      </w:r>
      <w:r w:rsidR="001665E0" w:rsidRPr="001665E0">
        <w:rPr>
          <w:sz w:val="24"/>
          <w:szCs w:val="24"/>
        </w:rPr>
        <w:t>Chinese Society for Metals</w:t>
      </w:r>
      <w:r w:rsidR="001665E0">
        <w:rPr>
          <w:sz w:val="24"/>
          <w:szCs w:val="24"/>
        </w:rPr>
        <w:t xml:space="preserve">, Beijing, </w:t>
      </w:r>
      <w:proofErr w:type="gramStart"/>
      <w:r w:rsidR="001665E0">
        <w:rPr>
          <w:sz w:val="24"/>
          <w:szCs w:val="24"/>
        </w:rPr>
        <w:t>China</w:t>
      </w:r>
      <w:r w:rsidR="001665E0" w:rsidRPr="001665E0">
        <w:rPr>
          <w:sz w:val="24"/>
          <w:szCs w:val="24"/>
        </w:rPr>
        <w:t xml:space="preserve"> </w:t>
      </w:r>
      <w:r w:rsidRPr="001665E0">
        <w:rPr>
          <w:sz w:val="24"/>
          <w:szCs w:val="24"/>
        </w:rPr>
        <w:t>.</w:t>
      </w:r>
      <w:proofErr w:type="gramEnd"/>
    </w:p>
    <w:p w14:paraId="69CFB0A7" w14:textId="77777777" w:rsidR="00544D5C" w:rsidRPr="00DF470B" w:rsidRDefault="00544D5C" w:rsidP="00544D5C">
      <w:pPr>
        <w:pStyle w:val="Numeric"/>
        <w:jc w:val="left"/>
        <w:rPr>
          <w:sz w:val="24"/>
          <w:szCs w:val="24"/>
        </w:rPr>
      </w:pPr>
      <w:r w:rsidRPr="00DF470B">
        <w:rPr>
          <w:sz w:val="24"/>
          <w:szCs w:val="24"/>
        </w:rPr>
        <w:t>H. Y. Sohn, “A Novel Green Ironmaking Technology with Greatly Reduced CO</w:t>
      </w:r>
      <w:r w:rsidRPr="00DF470B">
        <w:rPr>
          <w:sz w:val="24"/>
          <w:szCs w:val="24"/>
          <w:vertAlign w:val="subscript"/>
        </w:rPr>
        <w:t>2</w:t>
      </w:r>
      <w:r w:rsidRPr="00DF470B">
        <w:rPr>
          <w:sz w:val="24"/>
          <w:szCs w:val="24"/>
        </w:rPr>
        <w:t xml:space="preserve"> Emission and Energy Consumption,” </w:t>
      </w:r>
      <w:r>
        <w:rPr>
          <w:sz w:val="24"/>
          <w:szCs w:val="24"/>
        </w:rPr>
        <w:t xml:space="preserve">Plenary paper in Proceedings of </w:t>
      </w:r>
      <w:r w:rsidRPr="00DF470B">
        <w:rPr>
          <w:sz w:val="24"/>
          <w:szCs w:val="24"/>
        </w:rPr>
        <w:t>International Conference on the Advances in Theory of Ironmaking and Steelmaking (ATIS</w:t>
      </w:r>
      <w:r>
        <w:rPr>
          <w:sz w:val="24"/>
          <w:szCs w:val="24"/>
        </w:rPr>
        <w:t xml:space="preserve"> 2009</w:t>
      </w:r>
      <w:r w:rsidRPr="00DF470B">
        <w:rPr>
          <w:sz w:val="24"/>
          <w:szCs w:val="24"/>
        </w:rPr>
        <w:t>),</w:t>
      </w:r>
      <w:r>
        <w:rPr>
          <w:sz w:val="24"/>
          <w:szCs w:val="24"/>
        </w:rPr>
        <w:t xml:space="preserve"> ed. by G. S. Gupta and M. R. </w:t>
      </w:r>
      <w:proofErr w:type="spellStart"/>
      <w:r>
        <w:rPr>
          <w:sz w:val="24"/>
          <w:szCs w:val="24"/>
        </w:rPr>
        <w:t>Lollchund</w:t>
      </w:r>
      <w:proofErr w:type="spellEnd"/>
      <w:r>
        <w:rPr>
          <w:sz w:val="24"/>
          <w:szCs w:val="24"/>
        </w:rPr>
        <w:t>,</w:t>
      </w:r>
      <w:r w:rsidRPr="00DF470B">
        <w:rPr>
          <w:sz w:val="24"/>
          <w:szCs w:val="24"/>
        </w:rPr>
        <w:t xml:space="preserve"> Indian Institute of Science, Bangalore, India, December 9 - 11, 2009</w:t>
      </w:r>
      <w:r>
        <w:rPr>
          <w:sz w:val="24"/>
          <w:szCs w:val="24"/>
        </w:rPr>
        <w:t>, pp. 9-27</w:t>
      </w:r>
      <w:r w:rsidRPr="00DF470B">
        <w:rPr>
          <w:sz w:val="24"/>
          <w:szCs w:val="24"/>
        </w:rPr>
        <w:t>.</w:t>
      </w:r>
    </w:p>
    <w:p w14:paraId="5FB8EB7B" w14:textId="77777777" w:rsidR="00D125FC" w:rsidRDefault="00BD35F9" w:rsidP="00D125FC">
      <w:pPr>
        <w:pStyle w:val="Numeric"/>
        <w:jc w:val="left"/>
        <w:rPr>
          <w:sz w:val="24"/>
          <w:szCs w:val="24"/>
        </w:rPr>
      </w:pPr>
      <w:r w:rsidRPr="007F7B14">
        <w:rPr>
          <w:sz w:val="24"/>
          <w:szCs w:val="24"/>
        </w:rPr>
        <w:t>J. W. Choi, H. Y.</w:t>
      </w:r>
      <w:r>
        <w:rPr>
          <w:sz w:val="24"/>
          <w:szCs w:val="24"/>
        </w:rPr>
        <w:t xml:space="preserve"> Sohn,</w:t>
      </w:r>
      <w:r w:rsidRPr="007F7B14">
        <w:rPr>
          <w:sz w:val="24"/>
          <w:szCs w:val="24"/>
        </w:rPr>
        <w:t xml:space="preserve"> Y. J. Choi,</w:t>
      </w:r>
      <w:r>
        <w:rPr>
          <w:sz w:val="24"/>
          <w:szCs w:val="24"/>
        </w:rPr>
        <w:t xml:space="preserve"> and Z. Z. Fang, “Chemical Vapor Synthesis and Characterization of Aluminum </w:t>
      </w:r>
      <w:proofErr w:type="spellStart"/>
      <w:r>
        <w:rPr>
          <w:sz w:val="24"/>
          <w:szCs w:val="24"/>
        </w:rPr>
        <w:t>Nanopowder</w:t>
      </w:r>
      <w:proofErr w:type="spellEnd"/>
      <w:r>
        <w:rPr>
          <w:sz w:val="24"/>
          <w:szCs w:val="24"/>
        </w:rPr>
        <w:t>,”</w:t>
      </w:r>
      <w:r w:rsidRPr="007F7B14">
        <w:rPr>
          <w:sz w:val="24"/>
          <w:szCs w:val="24"/>
        </w:rPr>
        <w:t xml:space="preserve"> </w:t>
      </w:r>
      <w:r>
        <w:rPr>
          <w:sz w:val="24"/>
          <w:szCs w:val="24"/>
        </w:rPr>
        <w:t>J. Power Sources</w:t>
      </w:r>
      <w:r w:rsidR="009117BF">
        <w:rPr>
          <w:sz w:val="24"/>
          <w:szCs w:val="24"/>
        </w:rPr>
        <w:t>,</w:t>
      </w:r>
      <w:r w:rsidR="00E40EDF" w:rsidRPr="004C222C">
        <w:rPr>
          <w:sz w:val="24"/>
          <w:szCs w:val="24"/>
          <w:lang w:eastAsia="ko-KR"/>
        </w:rPr>
        <w:t xml:space="preserve"> </w:t>
      </w:r>
      <w:r w:rsidR="004C222C" w:rsidRPr="00411D55">
        <w:rPr>
          <w:rFonts w:eastAsia="OneGulliverA"/>
          <w:sz w:val="24"/>
          <w:szCs w:val="24"/>
          <w:u w:val="single"/>
          <w:lang w:eastAsia="ko-KR"/>
        </w:rPr>
        <w:t>195</w:t>
      </w:r>
      <w:r w:rsidR="00411D55" w:rsidRPr="00411D55">
        <w:rPr>
          <w:rFonts w:eastAsia="OneGulliverA"/>
          <w:sz w:val="24"/>
          <w:szCs w:val="24"/>
          <w:lang w:eastAsia="ko-KR"/>
        </w:rPr>
        <w:t>,</w:t>
      </w:r>
      <w:r w:rsidR="00411D55" w:rsidRPr="004C222C">
        <w:rPr>
          <w:rFonts w:eastAsia="OneGulliverA"/>
          <w:sz w:val="24"/>
          <w:szCs w:val="24"/>
          <w:lang w:eastAsia="ko-KR"/>
        </w:rPr>
        <w:t xml:space="preserve"> 1463–1471</w:t>
      </w:r>
      <w:r w:rsidR="004C222C" w:rsidRPr="004C222C">
        <w:rPr>
          <w:rFonts w:eastAsia="OneGulliverA"/>
          <w:sz w:val="24"/>
          <w:szCs w:val="24"/>
          <w:lang w:eastAsia="ko-KR"/>
        </w:rPr>
        <w:t xml:space="preserve"> (2010)</w:t>
      </w:r>
      <w:r w:rsidR="004C222C">
        <w:rPr>
          <w:rFonts w:eastAsia="OneGulliverA"/>
          <w:sz w:val="24"/>
          <w:szCs w:val="24"/>
          <w:lang w:eastAsia="ko-KR"/>
        </w:rPr>
        <w:t>.</w:t>
      </w:r>
      <w:r w:rsidR="004C222C" w:rsidRPr="004C222C">
        <w:rPr>
          <w:rFonts w:eastAsia="OneGulliverA"/>
          <w:sz w:val="24"/>
          <w:szCs w:val="24"/>
          <w:lang w:eastAsia="ko-KR"/>
        </w:rPr>
        <w:t xml:space="preserve"> </w:t>
      </w:r>
      <w:proofErr w:type="spellStart"/>
      <w:r>
        <w:rPr>
          <w:sz w:val="24"/>
          <w:szCs w:val="24"/>
        </w:rPr>
        <w:t>sub’d</w:t>
      </w:r>
      <w:proofErr w:type="spellEnd"/>
      <w:r>
        <w:rPr>
          <w:sz w:val="24"/>
          <w:szCs w:val="24"/>
        </w:rPr>
        <w:t xml:space="preserve"> 7/23/09; rev </w:t>
      </w:r>
      <w:proofErr w:type="spellStart"/>
      <w:r>
        <w:rPr>
          <w:sz w:val="24"/>
          <w:szCs w:val="24"/>
        </w:rPr>
        <w:t>subd</w:t>
      </w:r>
      <w:proofErr w:type="spellEnd"/>
      <w:r>
        <w:rPr>
          <w:sz w:val="24"/>
          <w:szCs w:val="24"/>
        </w:rPr>
        <w:t xml:space="preserve"> 9/1/09</w:t>
      </w:r>
      <w:r w:rsidR="00A940F3">
        <w:rPr>
          <w:sz w:val="24"/>
          <w:szCs w:val="24"/>
        </w:rPr>
        <w:t>, accepted</w:t>
      </w:r>
      <w:r w:rsidR="00411D55">
        <w:rPr>
          <w:sz w:val="24"/>
          <w:szCs w:val="24"/>
        </w:rPr>
        <w:t xml:space="preserve"> 9/2/09</w:t>
      </w:r>
      <w:r>
        <w:rPr>
          <w:sz w:val="24"/>
          <w:szCs w:val="24"/>
        </w:rPr>
        <w:t>.</w:t>
      </w:r>
      <w:r w:rsidR="00DE6B8D">
        <w:rPr>
          <w:sz w:val="24"/>
          <w:szCs w:val="24"/>
        </w:rPr>
        <w:t xml:space="preserve"> </w:t>
      </w:r>
      <w:hyperlink r:id="rId103" w:history="1">
        <w:r w:rsidR="00DE6B8D" w:rsidRPr="00DE6B8D">
          <w:rPr>
            <w:color w:val="0000FF"/>
            <w:szCs w:val="24"/>
            <w:u w:val="single"/>
            <w:lang w:eastAsia="ko-KR"/>
          </w:rPr>
          <w:t>http://dx.doi.org/10.1016/j.jpowsour.2009.09.007</w:t>
        </w:r>
      </w:hyperlink>
    </w:p>
    <w:p w14:paraId="542EAE57" w14:textId="77777777" w:rsidR="00C90981" w:rsidRPr="00D67B5F" w:rsidRDefault="00C90981" w:rsidP="00C90981">
      <w:pPr>
        <w:pStyle w:val="Numeric"/>
        <w:jc w:val="left"/>
        <w:rPr>
          <w:sz w:val="24"/>
          <w:szCs w:val="24"/>
        </w:rPr>
      </w:pPr>
      <w:r>
        <w:rPr>
          <w:sz w:val="24"/>
        </w:rPr>
        <w:t xml:space="preserve">Sung Sil Park, </w:t>
      </w:r>
      <w:r w:rsidRPr="008A5736">
        <w:rPr>
          <w:sz w:val="24"/>
        </w:rPr>
        <w:t xml:space="preserve">Nurzhan </w:t>
      </w:r>
      <w:proofErr w:type="spellStart"/>
      <w:r w:rsidRPr="008A5736">
        <w:rPr>
          <w:sz w:val="24"/>
        </w:rPr>
        <w:t>Dyussekenov</w:t>
      </w:r>
      <w:proofErr w:type="spellEnd"/>
      <w:r w:rsidRPr="008A5736">
        <w:rPr>
          <w:sz w:val="24"/>
        </w:rPr>
        <w:t>, and H. Y. Sohn</w:t>
      </w:r>
      <w:r>
        <w:rPr>
          <w:sz w:val="24"/>
        </w:rPr>
        <w:t>, “</w:t>
      </w:r>
      <w:r w:rsidRPr="00D67B5F">
        <w:rPr>
          <w:sz w:val="24"/>
        </w:rPr>
        <w:t>The Penetration Behavior of an Annular Gas-Soli</w:t>
      </w:r>
      <w:r>
        <w:rPr>
          <w:sz w:val="24"/>
          <w:szCs w:val="24"/>
        </w:rPr>
        <w:t xml:space="preserve">d </w:t>
      </w:r>
      <w:r w:rsidRPr="00D67B5F">
        <w:rPr>
          <w:sz w:val="24"/>
        </w:rPr>
        <w:t>Jet Impinging on a Liquid Bath</w:t>
      </w:r>
      <w:r>
        <w:rPr>
          <w:sz w:val="24"/>
        </w:rPr>
        <w:t xml:space="preserve">: </w:t>
      </w:r>
      <w:r w:rsidRPr="00D67B5F">
        <w:rPr>
          <w:sz w:val="24"/>
        </w:rPr>
        <w:t>Comparison with a Conventional Circular Jet</w:t>
      </w:r>
      <w:r>
        <w:rPr>
          <w:sz w:val="24"/>
        </w:rPr>
        <w:t xml:space="preserve">,” Metall. Mater. Trans. B, </w:t>
      </w:r>
      <w:r w:rsidR="00142638">
        <w:rPr>
          <w:sz w:val="24"/>
          <w:u w:val="single"/>
        </w:rPr>
        <w:t>41</w:t>
      </w:r>
      <w:r w:rsidR="00142638">
        <w:rPr>
          <w:sz w:val="24"/>
        </w:rPr>
        <w:t>, 51-62 (2010)</w:t>
      </w:r>
      <w:r>
        <w:rPr>
          <w:sz w:val="24"/>
        </w:rPr>
        <w:t>.</w:t>
      </w:r>
      <w:r w:rsidR="00E258BA">
        <w:rPr>
          <w:sz w:val="24"/>
        </w:rPr>
        <w:t xml:space="preserve"> </w:t>
      </w:r>
      <w:hyperlink r:id="rId104" w:history="1">
        <w:r w:rsidR="002A3CEF" w:rsidRPr="009B2E06">
          <w:rPr>
            <w:rStyle w:val="Hyperlink"/>
            <w:sz w:val="24"/>
          </w:rPr>
          <w:t>http://dx.doi.org/10.1007/s11663-009-9310-7</w:t>
        </w:r>
      </w:hyperlink>
      <w:r w:rsidR="002A3CEF">
        <w:rPr>
          <w:sz w:val="24"/>
        </w:rPr>
        <w:t xml:space="preserve"> </w:t>
      </w:r>
    </w:p>
    <w:p w14:paraId="1DE32596" w14:textId="77777777" w:rsidR="009B512F" w:rsidRPr="006C7E6D" w:rsidRDefault="009B512F" w:rsidP="009B512F">
      <w:pPr>
        <w:pStyle w:val="Numeric"/>
        <w:jc w:val="left"/>
        <w:rPr>
          <w:sz w:val="24"/>
          <w:szCs w:val="24"/>
        </w:rPr>
      </w:pPr>
      <w:r>
        <w:rPr>
          <w:bCs/>
          <w:sz w:val="24"/>
          <w:szCs w:val="24"/>
        </w:rPr>
        <w:t xml:space="preserve">Moo </w:t>
      </w:r>
      <w:proofErr w:type="spellStart"/>
      <w:r>
        <w:rPr>
          <w:bCs/>
          <w:sz w:val="24"/>
          <w:szCs w:val="24"/>
        </w:rPr>
        <w:t>Eob</w:t>
      </w:r>
      <w:proofErr w:type="spellEnd"/>
      <w:r>
        <w:rPr>
          <w:bCs/>
          <w:sz w:val="24"/>
          <w:szCs w:val="24"/>
        </w:rPr>
        <w:t xml:space="preserve"> Choi</w:t>
      </w:r>
      <w:r w:rsidRPr="006C7E6D">
        <w:rPr>
          <w:bCs/>
          <w:sz w:val="24"/>
          <w:szCs w:val="24"/>
        </w:rPr>
        <w:t xml:space="preserve"> and H. Y. Sohn, “</w:t>
      </w:r>
      <w:r w:rsidR="00707AE7">
        <w:rPr>
          <w:sz w:val="24"/>
          <w:szCs w:val="24"/>
        </w:rPr>
        <w:t>Development of</w:t>
      </w:r>
      <w:r w:rsidRPr="006C7E6D">
        <w:rPr>
          <w:rFonts w:hint="eastAsia"/>
          <w:sz w:val="24"/>
          <w:szCs w:val="24"/>
        </w:rPr>
        <w:t xml:space="preserve"> </w:t>
      </w:r>
      <w:r>
        <w:rPr>
          <w:sz w:val="24"/>
          <w:szCs w:val="24"/>
        </w:rPr>
        <w:t xml:space="preserve">Green </w:t>
      </w:r>
      <w:r w:rsidRPr="006C7E6D">
        <w:rPr>
          <w:rFonts w:hint="eastAsia"/>
          <w:sz w:val="24"/>
          <w:szCs w:val="24"/>
        </w:rPr>
        <w:t xml:space="preserve">Suspension </w:t>
      </w:r>
      <w:r w:rsidRPr="006C7E6D">
        <w:rPr>
          <w:sz w:val="24"/>
          <w:szCs w:val="24"/>
        </w:rPr>
        <w:t xml:space="preserve">Ironmaking </w:t>
      </w:r>
      <w:r w:rsidRPr="006C7E6D">
        <w:rPr>
          <w:rFonts w:hint="eastAsia"/>
          <w:sz w:val="24"/>
          <w:szCs w:val="24"/>
        </w:rPr>
        <w:t>Technology</w:t>
      </w:r>
      <w:r w:rsidRPr="006C7E6D">
        <w:rPr>
          <w:sz w:val="24"/>
          <w:szCs w:val="24"/>
        </w:rPr>
        <w:t xml:space="preserve"> Based on Hydrogen Reduction of Iron </w:t>
      </w:r>
      <w:r w:rsidRPr="006C7E6D">
        <w:rPr>
          <w:rFonts w:hint="eastAsia"/>
          <w:sz w:val="24"/>
          <w:szCs w:val="24"/>
        </w:rPr>
        <w:t>Oxide</w:t>
      </w:r>
      <w:r w:rsidRPr="006C7E6D">
        <w:rPr>
          <w:sz w:val="24"/>
          <w:szCs w:val="24"/>
        </w:rPr>
        <w:t xml:space="preserve"> Concentrate: </w:t>
      </w:r>
      <w:r w:rsidRPr="006C7E6D">
        <w:rPr>
          <w:rFonts w:hint="eastAsia"/>
          <w:sz w:val="24"/>
          <w:szCs w:val="24"/>
        </w:rPr>
        <w:t>Rate Measurements</w:t>
      </w:r>
      <w:r w:rsidRPr="006C7E6D">
        <w:rPr>
          <w:sz w:val="24"/>
          <w:szCs w:val="24"/>
        </w:rPr>
        <w:t xml:space="preserve">,” </w:t>
      </w:r>
      <w:r>
        <w:rPr>
          <w:sz w:val="24"/>
          <w:szCs w:val="24"/>
        </w:rPr>
        <w:t xml:space="preserve">Ironmaking Steelmaking, </w:t>
      </w:r>
      <w:r w:rsidR="00707AE7">
        <w:rPr>
          <w:sz w:val="24"/>
          <w:szCs w:val="24"/>
          <w:u w:val="single"/>
        </w:rPr>
        <w:t>37</w:t>
      </w:r>
      <w:r w:rsidR="00707AE7">
        <w:rPr>
          <w:sz w:val="24"/>
          <w:szCs w:val="24"/>
        </w:rPr>
        <w:t xml:space="preserve">, 81-88 </w:t>
      </w:r>
      <w:r w:rsidR="00707AE7" w:rsidRPr="0001434B">
        <w:rPr>
          <w:rFonts w:eastAsia="OneGulliverA"/>
          <w:sz w:val="24"/>
          <w:szCs w:val="24"/>
          <w:lang w:eastAsia="ko-KR"/>
        </w:rPr>
        <w:t>(2010)</w:t>
      </w:r>
      <w:r>
        <w:rPr>
          <w:sz w:val="24"/>
          <w:szCs w:val="24"/>
        </w:rPr>
        <w:t>.</w:t>
      </w:r>
    </w:p>
    <w:p w14:paraId="2E25A723" w14:textId="77777777" w:rsidR="00375476" w:rsidRDefault="00375476" w:rsidP="00375476">
      <w:pPr>
        <w:pStyle w:val="Numeric"/>
        <w:jc w:val="left"/>
        <w:rPr>
          <w:sz w:val="24"/>
          <w:szCs w:val="24"/>
        </w:rPr>
      </w:pPr>
      <w:bookmarkStart w:id="60" w:name="OLE_LINK87"/>
      <w:bookmarkStart w:id="61" w:name="OLE_LINK88"/>
      <w:r>
        <w:rPr>
          <w:sz w:val="24"/>
          <w:szCs w:val="24"/>
          <w:lang w:eastAsia="ko-KR"/>
        </w:rPr>
        <w:t xml:space="preserve">H. Y. Sohn, Silvia Perez-Fontes, and Jin Won Choi, “Computational Fluid Dynamic Modeling of a Chemical Vapor Synthesis Process for Aluminum </w:t>
      </w:r>
      <w:proofErr w:type="spellStart"/>
      <w:r>
        <w:rPr>
          <w:sz w:val="24"/>
          <w:szCs w:val="24"/>
          <w:lang w:eastAsia="ko-KR"/>
        </w:rPr>
        <w:t>Nanopowder</w:t>
      </w:r>
      <w:proofErr w:type="spellEnd"/>
      <w:r>
        <w:rPr>
          <w:sz w:val="24"/>
          <w:szCs w:val="24"/>
          <w:lang w:eastAsia="ko-KR"/>
        </w:rPr>
        <w:t xml:space="preserve"> </w:t>
      </w:r>
      <w:r>
        <w:rPr>
          <w:sz w:val="24"/>
          <w:szCs w:val="24"/>
        </w:rPr>
        <w:t xml:space="preserve">as a Hydrogen Storage </w:t>
      </w:r>
      <w:r>
        <w:rPr>
          <w:sz w:val="24"/>
          <w:szCs w:val="24"/>
        </w:rPr>
        <w:lastRenderedPageBreak/>
        <w:t>Precursor</w:t>
      </w:r>
      <w:r>
        <w:rPr>
          <w:sz w:val="24"/>
          <w:szCs w:val="24"/>
          <w:lang w:eastAsia="ko-KR"/>
        </w:rPr>
        <w:t>,” Chem</w:t>
      </w:r>
      <w:r w:rsidR="00374C48">
        <w:rPr>
          <w:sz w:val="24"/>
          <w:szCs w:val="24"/>
          <w:lang w:eastAsia="ko-KR"/>
        </w:rPr>
        <w:t>.</w:t>
      </w:r>
      <w:r>
        <w:rPr>
          <w:sz w:val="24"/>
          <w:szCs w:val="24"/>
          <w:lang w:eastAsia="ko-KR"/>
        </w:rPr>
        <w:t xml:space="preserve"> Eng</w:t>
      </w:r>
      <w:r w:rsidR="00374C48">
        <w:rPr>
          <w:sz w:val="24"/>
          <w:szCs w:val="24"/>
          <w:lang w:eastAsia="ko-KR"/>
        </w:rPr>
        <w:t>.</w:t>
      </w:r>
      <w:r>
        <w:rPr>
          <w:sz w:val="24"/>
          <w:szCs w:val="24"/>
          <w:lang w:eastAsia="ko-KR"/>
        </w:rPr>
        <w:t xml:space="preserve"> J</w:t>
      </w:r>
      <w:r w:rsidR="00374C48">
        <w:rPr>
          <w:sz w:val="24"/>
          <w:szCs w:val="24"/>
          <w:lang w:eastAsia="ko-KR"/>
        </w:rPr>
        <w:t>.,</w:t>
      </w:r>
      <w:r w:rsidR="006146BA">
        <w:rPr>
          <w:rFonts w:hint="eastAsia"/>
          <w:sz w:val="24"/>
          <w:szCs w:val="24"/>
          <w:lang w:eastAsia="ko-KR"/>
        </w:rPr>
        <w:t xml:space="preserve"> </w:t>
      </w:r>
      <w:r w:rsidR="006146BA">
        <w:rPr>
          <w:rFonts w:hint="eastAsia"/>
          <w:sz w:val="24"/>
          <w:szCs w:val="24"/>
          <w:u w:val="single"/>
          <w:lang w:eastAsia="ko-KR"/>
        </w:rPr>
        <w:t>156</w:t>
      </w:r>
      <w:r w:rsidR="006146BA">
        <w:rPr>
          <w:rFonts w:hint="eastAsia"/>
          <w:sz w:val="24"/>
          <w:szCs w:val="24"/>
          <w:lang w:eastAsia="ko-KR"/>
        </w:rPr>
        <w:t>, 215-225 (2010</w:t>
      </w:r>
      <w:r w:rsidR="006146BA" w:rsidRPr="009232F6">
        <w:rPr>
          <w:rFonts w:hint="eastAsia"/>
          <w:szCs w:val="22"/>
          <w:lang w:eastAsia="ko-KR"/>
        </w:rPr>
        <w:t>).</w:t>
      </w:r>
      <w:r w:rsidRPr="009232F6">
        <w:rPr>
          <w:szCs w:val="22"/>
          <w:lang w:eastAsia="ko-KR"/>
        </w:rPr>
        <w:t xml:space="preserve"> </w:t>
      </w:r>
      <w:hyperlink r:id="rId105" w:history="1">
        <w:r w:rsidRPr="009232F6">
          <w:rPr>
            <w:color w:val="0000FF"/>
            <w:szCs w:val="22"/>
            <w:u w:val="single"/>
            <w:lang w:eastAsia="ko-KR"/>
          </w:rPr>
          <w:t>http://dx.doi.org/10.1016/j.cej.2009.10.044</w:t>
        </w:r>
      </w:hyperlink>
      <w:bookmarkEnd w:id="60"/>
      <w:bookmarkEnd w:id="61"/>
      <w:r w:rsidRPr="00CA762F">
        <w:rPr>
          <w:sz w:val="24"/>
          <w:szCs w:val="24"/>
          <w:lang w:eastAsia="ko-KR"/>
        </w:rPr>
        <w:t xml:space="preserve"> </w:t>
      </w:r>
      <w:r>
        <w:rPr>
          <w:sz w:val="24"/>
          <w:szCs w:val="24"/>
          <w:lang w:eastAsia="ko-KR"/>
        </w:rPr>
        <w:t>(</w:t>
      </w:r>
      <w:proofErr w:type="spellStart"/>
      <w:r>
        <w:rPr>
          <w:sz w:val="24"/>
          <w:szCs w:val="24"/>
          <w:lang w:eastAsia="ko-KR"/>
        </w:rPr>
        <w:t>subd</w:t>
      </w:r>
      <w:proofErr w:type="spellEnd"/>
      <w:r>
        <w:rPr>
          <w:sz w:val="24"/>
          <w:szCs w:val="24"/>
          <w:lang w:eastAsia="ko-KR"/>
        </w:rPr>
        <w:t xml:space="preserve"> 8/18/09; Accepted 10/16/09). </w:t>
      </w:r>
    </w:p>
    <w:p w14:paraId="7589B3AB" w14:textId="77777777" w:rsidR="00117431" w:rsidRDefault="00117431" w:rsidP="00117431">
      <w:pPr>
        <w:pStyle w:val="Numeric"/>
        <w:jc w:val="left"/>
        <w:rPr>
          <w:sz w:val="24"/>
          <w:szCs w:val="24"/>
        </w:rPr>
      </w:pPr>
      <w:r w:rsidRPr="00755463">
        <w:rPr>
          <w:sz w:val="24"/>
          <w:szCs w:val="24"/>
        </w:rPr>
        <w:t>Jun Lu, Y</w:t>
      </w:r>
      <w:r>
        <w:rPr>
          <w:sz w:val="24"/>
          <w:szCs w:val="24"/>
        </w:rPr>
        <w:t>.</w:t>
      </w:r>
      <w:r w:rsidRPr="00755463">
        <w:rPr>
          <w:sz w:val="24"/>
          <w:szCs w:val="24"/>
        </w:rPr>
        <w:t xml:space="preserve"> J</w:t>
      </w:r>
      <w:r>
        <w:rPr>
          <w:sz w:val="24"/>
          <w:szCs w:val="24"/>
        </w:rPr>
        <w:t>.</w:t>
      </w:r>
      <w:r w:rsidRPr="00755463">
        <w:rPr>
          <w:sz w:val="24"/>
          <w:szCs w:val="24"/>
        </w:rPr>
        <w:t xml:space="preserve"> Choi, </w:t>
      </w:r>
      <w:r w:rsidRPr="00755463">
        <w:rPr>
          <w:rFonts w:hint="eastAsia"/>
          <w:sz w:val="24"/>
          <w:szCs w:val="24"/>
        </w:rPr>
        <w:t>Z</w:t>
      </w:r>
      <w:r w:rsidRPr="00755463">
        <w:rPr>
          <w:sz w:val="24"/>
          <w:szCs w:val="24"/>
        </w:rPr>
        <w:t>.</w:t>
      </w:r>
      <w:r w:rsidRPr="00755463">
        <w:rPr>
          <w:rFonts w:hint="eastAsia"/>
          <w:sz w:val="24"/>
          <w:szCs w:val="24"/>
        </w:rPr>
        <w:t xml:space="preserve"> Z</w:t>
      </w:r>
      <w:r w:rsidRPr="00755463">
        <w:rPr>
          <w:sz w:val="24"/>
          <w:szCs w:val="24"/>
        </w:rPr>
        <w:t>.</w:t>
      </w:r>
      <w:r w:rsidRPr="008E649A">
        <w:rPr>
          <w:rFonts w:hint="eastAsia"/>
          <w:sz w:val="24"/>
          <w:szCs w:val="24"/>
        </w:rPr>
        <w:t xml:space="preserve"> Fang</w:t>
      </w:r>
      <w:r w:rsidRPr="008E649A">
        <w:rPr>
          <w:sz w:val="24"/>
          <w:szCs w:val="24"/>
        </w:rPr>
        <w:t>, and H. Y. Sohn, “E</w:t>
      </w:r>
      <w:r w:rsidRPr="008E649A">
        <w:rPr>
          <w:bCs/>
          <w:sz w:val="24"/>
          <w:szCs w:val="24"/>
        </w:rPr>
        <w:t xml:space="preserve">ffect of Milling Intensity on the Formation of </w:t>
      </w:r>
      <w:proofErr w:type="spellStart"/>
      <w:r w:rsidRPr="008E649A">
        <w:rPr>
          <w:bCs/>
          <w:sz w:val="24"/>
          <w:szCs w:val="24"/>
        </w:rPr>
        <w:t>LiMgN</w:t>
      </w:r>
      <w:proofErr w:type="spellEnd"/>
      <w:r w:rsidRPr="008E649A">
        <w:rPr>
          <w:bCs/>
          <w:sz w:val="24"/>
          <w:szCs w:val="24"/>
        </w:rPr>
        <w:t xml:space="preserve"> from the Dehydrogenation of LiNH</w:t>
      </w:r>
      <w:r w:rsidRPr="008E649A">
        <w:rPr>
          <w:bCs/>
          <w:sz w:val="24"/>
          <w:szCs w:val="24"/>
          <w:vertAlign w:val="subscript"/>
        </w:rPr>
        <w:t>2</w:t>
      </w:r>
      <w:r w:rsidRPr="008E649A">
        <w:rPr>
          <w:bCs/>
          <w:sz w:val="24"/>
          <w:szCs w:val="24"/>
        </w:rPr>
        <w:t>-MgH</w:t>
      </w:r>
      <w:r w:rsidRPr="008E649A">
        <w:rPr>
          <w:bCs/>
          <w:sz w:val="24"/>
          <w:szCs w:val="24"/>
          <w:vertAlign w:val="subscript"/>
        </w:rPr>
        <w:t>2</w:t>
      </w:r>
      <w:r w:rsidRPr="008E649A">
        <w:rPr>
          <w:bCs/>
          <w:sz w:val="24"/>
          <w:szCs w:val="24"/>
        </w:rPr>
        <w:t xml:space="preserve"> (1:1) Mixture,</w:t>
      </w:r>
      <w:r w:rsidRPr="008E649A">
        <w:rPr>
          <w:sz w:val="24"/>
          <w:szCs w:val="24"/>
        </w:rPr>
        <w:t>” J. P</w:t>
      </w:r>
      <w:r w:rsidR="00A13784">
        <w:rPr>
          <w:sz w:val="24"/>
          <w:szCs w:val="24"/>
        </w:rPr>
        <w:t>ower Sources</w:t>
      </w:r>
      <w:r>
        <w:rPr>
          <w:sz w:val="24"/>
          <w:szCs w:val="24"/>
        </w:rPr>
        <w:t>,</w:t>
      </w:r>
      <w:r w:rsidRPr="0001434B">
        <w:rPr>
          <w:sz w:val="24"/>
          <w:szCs w:val="24"/>
        </w:rPr>
        <w:t xml:space="preserve"> </w:t>
      </w:r>
      <w:r w:rsidR="00A2338F" w:rsidRPr="0001434B">
        <w:rPr>
          <w:rFonts w:eastAsia="OneGulliverA"/>
          <w:sz w:val="24"/>
          <w:szCs w:val="24"/>
          <w:u w:val="single"/>
          <w:lang w:eastAsia="ko-KR"/>
        </w:rPr>
        <w:t>195</w:t>
      </w:r>
      <w:r w:rsidR="0001434B">
        <w:rPr>
          <w:rFonts w:eastAsia="OneGulliverA"/>
          <w:sz w:val="24"/>
          <w:szCs w:val="24"/>
          <w:lang w:eastAsia="ko-KR"/>
        </w:rPr>
        <w:t>,</w:t>
      </w:r>
      <w:r w:rsidR="00A2338F" w:rsidRPr="0001434B">
        <w:rPr>
          <w:rFonts w:eastAsia="OneGulliverA"/>
          <w:sz w:val="24"/>
          <w:szCs w:val="24"/>
          <w:lang w:eastAsia="ko-KR"/>
        </w:rPr>
        <w:t xml:space="preserve"> 1992–1997</w:t>
      </w:r>
      <w:r w:rsidR="0001434B" w:rsidRPr="0001434B">
        <w:rPr>
          <w:rFonts w:eastAsia="OneGulliverA"/>
          <w:sz w:val="24"/>
          <w:szCs w:val="24"/>
          <w:lang w:eastAsia="ko-KR"/>
        </w:rPr>
        <w:t xml:space="preserve"> (2010)</w:t>
      </w:r>
      <w:r w:rsidRPr="0001434B">
        <w:rPr>
          <w:sz w:val="24"/>
          <w:szCs w:val="24"/>
        </w:rPr>
        <w:t>.</w:t>
      </w:r>
      <w:r>
        <w:rPr>
          <w:sz w:val="24"/>
          <w:szCs w:val="24"/>
        </w:rPr>
        <w:t xml:space="preserve"> </w:t>
      </w:r>
    </w:p>
    <w:p w14:paraId="3EBE8BAD" w14:textId="77777777" w:rsidR="00CF497B" w:rsidRDefault="00CF497B" w:rsidP="00CF497B">
      <w:pPr>
        <w:pStyle w:val="Numeric"/>
        <w:jc w:val="left"/>
        <w:rPr>
          <w:sz w:val="24"/>
          <w:szCs w:val="24"/>
        </w:rPr>
      </w:pPr>
      <w:r w:rsidRPr="006E7494">
        <w:rPr>
          <w:sz w:val="24"/>
          <w:szCs w:val="24"/>
        </w:rPr>
        <w:t>T. Ryu, M. Olivas-Martinez, H. Y. Sohn</w:t>
      </w:r>
      <w:r>
        <w:rPr>
          <w:sz w:val="24"/>
          <w:szCs w:val="24"/>
        </w:rPr>
        <w:t>,</w:t>
      </w:r>
      <w:r w:rsidRPr="006E7494">
        <w:rPr>
          <w:sz w:val="24"/>
          <w:szCs w:val="24"/>
        </w:rPr>
        <w:t xml:space="preserve"> Z. Z. Fang and</w:t>
      </w:r>
      <w:r>
        <w:rPr>
          <w:sz w:val="24"/>
          <w:szCs w:val="24"/>
        </w:rPr>
        <w:t xml:space="preserve"> T. A. Ring</w:t>
      </w:r>
      <w:r w:rsidRPr="006E7494">
        <w:rPr>
          <w:sz w:val="24"/>
          <w:szCs w:val="24"/>
        </w:rPr>
        <w:t xml:space="preserve">, “Computational Fluid Dynamic Simulation of Chemical Vapor Synthesis of WC </w:t>
      </w:r>
      <w:proofErr w:type="spellStart"/>
      <w:r w:rsidRPr="006E7494">
        <w:rPr>
          <w:sz w:val="24"/>
          <w:szCs w:val="24"/>
        </w:rPr>
        <w:t>Nanopowder</w:t>
      </w:r>
      <w:proofErr w:type="spellEnd"/>
      <w:r w:rsidRPr="006E7494">
        <w:rPr>
          <w:sz w:val="24"/>
          <w:szCs w:val="24"/>
        </w:rPr>
        <w:t xml:space="preserve"> from Tungsten Hexachloride,” </w:t>
      </w:r>
      <w:r>
        <w:rPr>
          <w:sz w:val="24"/>
          <w:szCs w:val="24"/>
        </w:rPr>
        <w:t>Chem. Eng. Sci.,</w:t>
      </w:r>
      <w:r w:rsidRPr="00AD2CEB">
        <w:rPr>
          <w:sz w:val="24"/>
          <w:szCs w:val="24"/>
        </w:rPr>
        <w:t xml:space="preserve"> </w:t>
      </w:r>
      <w:r w:rsidRPr="00AD2CEB">
        <w:rPr>
          <w:rFonts w:eastAsia="AdvP4DF60E"/>
          <w:sz w:val="24"/>
          <w:szCs w:val="24"/>
          <w:u w:val="single"/>
          <w:lang w:eastAsia="ja-JP"/>
        </w:rPr>
        <w:t>65</w:t>
      </w:r>
      <w:r>
        <w:rPr>
          <w:rFonts w:eastAsia="AdvP4DF60E"/>
          <w:sz w:val="24"/>
          <w:szCs w:val="24"/>
          <w:lang w:eastAsia="ja-JP"/>
        </w:rPr>
        <w:t>,</w:t>
      </w:r>
      <w:r w:rsidRPr="00AD2CEB">
        <w:rPr>
          <w:rFonts w:eastAsia="AdvP4DF60E"/>
          <w:sz w:val="24"/>
          <w:szCs w:val="24"/>
          <w:lang w:eastAsia="ja-JP"/>
        </w:rPr>
        <w:t xml:space="preserve"> 1773–1780 (2010)</w:t>
      </w:r>
      <w:r w:rsidRPr="00AD2CEB">
        <w:rPr>
          <w:sz w:val="24"/>
          <w:szCs w:val="24"/>
        </w:rPr>
        <w:t>.</w:t>
      </w:r>
    </w:p>
    <w:p w14:paraId="2F013CB2" w14:textId="77777777" w:rsidR="00CF497B" w:rsidRPr="0093045B" w:rsidRDefault="00CF497B" w:rsidP="00CF497B">
      <w:pPr>
        <w:pStyle w:val="Numeric"/>
        <w:jc w:val="left"/>
        <w:rPr>
          <w:sz w:val="24"/>
          <w:szCs w:val="24"/>
          <w:lang w:eastAsia="ja-JP"/>
        </w:rPr>
      </w:pPr>
      <w:r w:rsidRPr="004F6310">
        <w:rPr>
          <w:sz w:val="24"/>
          <w:szCs w:val="24"/>
        </w:rPr>
        <w:t xml:space="preserve">H. </w:t>
      </w:r>
      <w:r w:rsidRPr="004F6310">
        <w:rPr>
          <w:rFonts w:hint="eastAsia"/>
          <w:iCs/>
          <w:sz w:val="24"/>
          <w:szCs w:val="24"/>
          <w:lang w:eastAsia="ko-KR"/>
        </w:rPr>
        <w:t>Y. Sohn</w:t>
      </w:r>
      <w:r w:rsidRPr="004F6310">
        <w:rPr>
          <w:rFonts w:hint="eastAsia"/>
          <w:iCs/>
          <w:sz w:val="24"/>
          <w:szCs w:val="24"/>
          <w:lang w:eastAsia="ja-JP"/>
        </w:rPr>
        <w:t xml:space="preserve"> </w:t>
      </w:r>
      <w:r w:rsidRPr="004F6310">
        <w:rPr>
          <w:iCs/>
          <w:sz w:val="24"/>
          <w:szCs w:val="24"/>
          <w:lang w:eastAsia="ja-JP"/>
        </w:rPr>
        <w:t xml:space="preserve">and </w:t>
      </w:r>
      <w:r w:rsidRPr="004F6310">
        <w:rPr>
          <w:rFonts w:hint="eastAsia"/>
          <w:iCs/>
          <w:sz w:val="24"/>
          <w:szCs w:val="24"/>
          <w:lang w:eastAsia="ko-KR"/>
        </w:rPr>
        <w:t>M. E. Cho</w:t>
      </w:r>
      <w:r w:rsidRPr="004F6310">
        <w:rPr>
          <w:iCs/>
          <w:sz w:val="24"/>
          <w:szCs w:val="24"/>
          <w:lang w:eastAsia="ko-KR"/>
        </w:rPr>
        <w:t>i, “P</w:t>
      </w:r>
      <w:r w:rsidRPr="004F6310">
        <w:rPr>
          <w:rFonts w:hint="eastAsia"/>
          <w:sz w:val="24"/>
          <w:szCs w:val="24"/>
          <w:lang w:eastAsia="ko-KR"/>
        </w:rPr>
        <w:t>rogress Report on the AISI-Utah Project:</w:t>
      </w:r>
      <w:r w:rsidRPr="004F6310">
        <w:rPr>
          <w:sz w:val="24"/>
          <w:szCs w:val="24"/>
          <w:lang w:eastAsia="ko-KR"/>
        </w:rPr>
        <w:t xml:space="preserve"> </w:t>
      </w:r>
      <w:r w:rsidRPr="004F6310">
        <w:rPr>
          <w:rFonts w:hint="eastAsia"/>
          <w:sz w:val="24"/>
          <w:szCs w:val="24"/>
          <w:lang w:eastAsia="ko-KR"/>
        </w:rPr>
        <w:t>Novel Ironmaking Technology with Greatly Reduced CO</w:t>
      </w:r>
      <w:r w:rsidRPr="004F6310">
        <w:rPr>
          <w:rFonts w:hint="eastAsia"/>
          <w:sz w:val="24"/>
          <w:szCs w:val="24"/>
          <w:vertAlign w:val="subscript"/>
          <w:lang w:eastAsia="ko-KR"/>
        </w:rPr>
        <w:t>2</w:t>
      </w:r>
      <w:r w:rsidRPr="004F6310">
        <w:rPr>
          <w:rFonts w:hint="eastAsia"/>
          <w:sz w:val="24"/>
          <w:szCs w:val="24"/>
          <w:lang w:eastAsia="ko-KR"/>
        </w:rPr>
        <w:t xml:space="preserve"> Emission and Energy Consu</w:t>
      </w:r>
      <w:r w:rsidRPr="0093045B">
        <w:rPr>
          <w:rFonts w:hint="eastAsia"/>
          <w:sz w:val="24"/>
          <w:szCs w:val="24"/>
          <w:lang w:eastAsia="ko-KR"/>
        </w:rPr>
        <w:t>mption</w:t>
      </w:r>
      <w:r w:rsidRPr="0093045B">
        <w:rPr>
          <w:sz w:val="24"/>
          <w:szCs w:val="24"/>
          <w:lang w:eastAsia="ko-KR"/>
        </w:rPr>
        <w:t xml:space="preserve">,” </w:t>
      </w:r>
      <w:r w:rsidR="006D075C">
        <w:rPr>
          <w:sz w:val="24"/>
          <w:szCs w:val="24"/>
          <w:lang w:eastAsia="ko-KR"/>
        </w:rPr>
        <w:t xml:space="preserve">Keynote Lecture, </w:t>
      </w:r>
      <w:r w:rsidRPr="0093045B">
        <w:rPr>
          <w:sz w:val="24"/>
          <w:szCs w:val="24"/>
          <w:lang w:eastAsia="ko-KR"/>
        </w:rPr>
        <w:t xml:space="preserve">Proceedings of </w:t>
      </w:r>
      <w:r w:rsidRPr="0093045B">
        <w:rPr>
          <w:rFonts w:hint="eastAsia"/>
          <w:sz w:val="24"/>
        </w:rPr>
        <w:t xml:space="preserve">International Symposium on Ironmaking for Sustainable </w:t>
      </w:r>
      <w:proofErr w:type="gramStart"/>
      <w:r w:rsidRPr="0093045B">
        <w:rPr>
          <w:rFonts w:hint="eastAsia"/>
          <w:sz w:val="24"/>
        </w:rPr>
        <w:t>Development  2010</w:t>
      </w:r>
      <w:proofErr w:type="gramEnd"/>
      <w:r w:rsidRPr="0093045B">
        <w:rPr>
          <w:sz w:val="24"/>
        </w:rPr>
        <w:t xml:space="preserve"> (ISISD 2010),</w:t>
      </w:r>
      <w:r>
        <w:rPr>
          <w:sz w:val="24"/>
        </w:rPr>
        <w:t xml:space="preserve"> ed. by H. Ono, H. </w:t>
      </w:r>
      <w:proofErr w:type="spellStart"/>
      <w:r>
        <w:rPr>
          <w:sz w:val="24"/>
        </w:rPr>
        <w:t>Konishi</w:t>
      </w:r>
      <w:proofErr w:type="spellEnd"/>
      <w:r>
        <w:rPr>
          <w:sz w:val="24"/>
        </w:rPr>
        <w:t xml:space="preserve"> and T. Usui, The Iron and Steel Inst. of Japan,</w:t>
      </w:r>
      <w:r w:rsidRPr="0093045B">
        <w:rPr>
          <w:sz w:val="24"/>
        </w:rPr>
        <w:t xml:space="preserve"> Osaka, Japan</w:t>
      </w:r>
      <w:r w:rsidRPr="0093045B">
        <w:rPr>
          <w:sz w:val="24"/>
          <w:szCs w:val="24"/>
          <w:lang w:eastAsia="ja-JP"/>
        </w:rPr>
        <w:t>, January 28 – 29, 2010</w:t>
      </w:r>
      <w:r>
        <w:rPr>
          <w:sz w:val="24"/>
          <w:szCs w:val="24"/>
          <w:lang w:eastAsia="ja-JP"/>
        </w:rPr>
        <w:t>, pp. 11-14</w:t>
      </w:r>
      <w:r w:rsidRPr="0093045B">
        <w:rPr>
          <w:sz w:val="24"/>
          <w:szCs w:val="24"/>
          <w:lang w:eastAsia="ja-JP"/>
        </w:rPr>
        <w:t>.</w:t>
      </w:r>
    </w:p>
    <w:p w14:paraId="5D825221" w14:textId="77777777" w:rsidR="0079444F" w:rsidRDefault="0079444F" w:rsidP="00B310E1">
      <w:pPr>
        <w:pStyle w:val="Numeric"/>
        <w:jc w:val="left"/>
        <w:rPr>
          <w:sz w:val="24"/>
          <w:szCs w:val="24"/>
        </w:rPr>
      </w:pPr>
      <w:bookmarkStart w:id="62" w:name="OLE_LINK30"/>
      <w:r w:rsidRPr="00086D4B">
        <w:rPr>
          <w:bCs/>
          <w:sz w:val="24"/>
          <w:szCs w:val="24"/>
        </w:rPr>
        <w:t xml:space="preserve">H. Y. Sohn and Moo </w:t>
      </w:r>
      <w:proofErr w:type="spellStart"/>
      <w:r w:rsidRPr="00086D4B">
        <w:rPr>
          <w:bCs/>
          <w:sz w:val="24"/>
          <w:szCs w:val="24"/>
        </w:rPr>
        <w:t>Eob</w:t>
      </w:r>
      <w:proofErr w:type="spellEnd"/>
      <w:r w:rsidRPr="00086D4B">
        <w:rPr>
          <w:bCs/>
          <w:sz w:val="24"/>
          <w:szCs w:val="24"/>
        </w:rPr>
        <w:t xml:space="preserve"> Choi, “</w:t>
      </w:r>
      <w:r w:rsidRPr="0079444F">
        <w:rPr>
          <w:sz w:val="24"/>
          <w:szCs w:val="24"/>
        </w:rPr>
        <w:t>D</w:t>
      </w:r>
      <w:r>
        <w:rPr>
          <w:sz w:val="24"/>
          <w:szCs w:val="24"/>
        </w:rPr>
        <w:t>evelopment of</w:t>
      </w:r>
      <w:r w:rsidRPr="0079444F">
        <w:rPr>
          <w:rFonts w:hint="eastAsia"/>
          <w:sz w:val="24"/>
          <w:szCs w:val="24"/>
        </w:rPr>
        <w:t xml:space="preserve"> A N</w:t>
      </w:r>
      <w:r>
        <w:rPr>
          <w:sz w:val="24"/>
          <w:szCs w:val="24"/>
        </w:rPr>
        <w:t>ovel</w:t>
      </w:r>
      <w:r w:rsidRPr="0079444F">
        <w:rPr>
          <w:rFonts w:hint="eastAsia"/>
          <w:sz w:val="24"/>
          <w:szCs w:val="24"/>
        </w:rPr>
        <w:t xml:space="preserve"> G</w:t>
      </w:r>
      <w:r>
        <w:rPr>
          <w:sz w:val="24"/>
          <w:szCs w:val="24"/>
        </w:rPr>
        <w:t>as</w:t>
      </w:r>
      <w:r w:rsidRPr="0079444F">
        <w:rPr>
          <w:rFonts w:hint="eastAsia"/>
          <w:sz w:val="24"/>
          <w:szCs w:val="24"/>
        </w:rPr>
        <w:t>-S</w:t>
      </w:r>
      <w:r>
        <w:rPr>
          <w:sz w:val="24"/>
          <w:szCs w:val="24"/>
        </w:rPr>
        <w:t xml:space="preserve">uspension </w:t>
      </w:r>
      <w:r w:rsidRPr="0079444F">
        <w:rPr>
          <w:rFonts w:hint="eastAsia"/>
          <w:sz w:val="24"/>
          <w:szCs w:val="24"/>
        </w:rPr>
        <w:t>I</w:t>
      </w:r>
      <w:r>
        <w:rPr>
          <w:sz w:val="24"/>
          <w:szCs w:val="24"/>
        </w:rPr>
        <w:t xml:space="preserve">ronmaking </w:t>
      </w:r>
      <w:r w:rsidRPr="0079444F">
        <w:rPr>
          <w:rFonts w:hint="eastAsia"/>
          <w:sz w:val="24"/>
          <w:szCs w:val="24"/>
        </w:rPr>
        <w:t>T</w:t>
      </w:r>
      <w:r w:rsidR="007C20B1">
        <w:rPr>
          <w:sz w:val="24"/>
          <w:szCs w:val="24"/>
        </w:rPr>
        <w:t>echnology</w:t>
      </w:r>
      <w:r w:rsidRPr="0079444F">
        <w:rPr>
          <w:rFonts w:hint="eastAsia"/>
          <w:sz w:val="24"/>
          <w:szCs w:val="24"/>
        </w:rPr>
        <w:t xml:space="preserve"> </w:t>
      </w:r>
      <w:r w:rsidR="007C20B1">
        <w:rPr>
          <w:sz w:val="24"/>
          <w:szCs w:val="24"/>
        </w:rPr>
        <w:t>with</w:t>
      </w:r>
      <w:r w:rsidRPr="0079444F">
        <w:rPr>
          <w:rFonts w:hint="eastAsia"/>
          <w:sz w:val="24"/>
          <w:szCs w:val="24"/>
        </w:rPr>
        <w:t xml:space="preserve"> G</w:t>
      </w:r>
      <w:r w:rsidR="007C20B1">
        <w:rPr>
          <w:sz w:val="24"/>
          <w:szCs w:val="24"/>
        </w:rPr>
        <w:t>reatly</w:t>
      </w:r>
      <w:r w:rsidRPr="0079444F">
        <w:rPr>
          <w:rFonts w:hint="eastAsia"/>
          <w:sz w:val="24"/>
          <w:szCs w:val="24"/>
        </w:rPr>
        <w:t xml:space="preserve"> R</w:t>
      </w:r>
      <w:r w:rsidR="007C20B1">
        <w:rPr>
          <w:sz w:val="24"/>
          <w:szCs w:val="24"/>
        </w:rPr>
        <w:t>educed</w:t>
      </w:r>
      <w:r w:rsidRPr="0079444F">
        <w:rPr>
          <w:rFonts w:hint="eastAsia"/>
          <w:sz w:val="24"/>
          <w:szCs w:val="24"/>
        </w:rPr>
        <w:t xml:space="preserve"> E</w:t>
      </w:r>
      <w:r w:rsidR="007C20B1">
        <w:rPr>
          <w:sz w:val="24"/>
          <w:szCs w:val="24"/>
        </w:rPr>
        <w:t>nergy</w:t>
      </w:r>
      <w:r w:rsidRPr="0079444F">
        <w:rPr>
          <w:rFonts w:hint="eastAsia"/>
          <w:sz w:val="24"/>
          <w:szCs w:val="24"/>
        </w:rPr>
        <w:t xml:space="preserve"> C</w:t>
      </w:r>
      <w:r w:rsidR="007C20B1">
        <w:rPr>
          <w:sz w:val="24"/>
          <w:szCs w:val="24"/>
        </w:rPr>
        <w:t>onsumption and</w:t>
      </w:r>
      <w:r w:rsidRPr="0079444F">
        <w:rPr>
          <w:rFonts w:hint="eastAsia"/>
          <w:sz w:val="24"/>
          <w:szCs w:val="24"/>
        </w:rPr>
        <w:t xml:space="preserve"> CO</w:t>
      </w:r>
      <w:r w:rsidRPr="0079444F">
        <w:rPr>
          <w:rFonts w:hint="eastAsia"/>
          <w:sz w:val="24"/>
          <w:szCs w:val="24"/>
          <w:vertAlign w:val="subscript"/>
        </w:rPr>
        <w:t>2</w:t>
      </w:r>
      <w:r w:rsidRPr="0079444F">
        <w:rPr>
          <w:rFonts w:hint="eastAsia"/>
          <w:sz w:val="24"/>
          <w:szCs w:val="24"/>
        </w:rPr>
        <w:t xml:space="preserve"> E</w:t>
      </w:r>
      <w:r w:rsidR="007C20B1">
        <w:rPr>
          <w:sz w:val="24"/>
          <w:szCs w:val="24"/>
        </w:rPr>
        <w:t>missions,”</w:t>
      </w:r>
      <w:r w:rsidR="005711DA">
        <w:rPr>
          <w:sz w:val="24"/>
          <w:szCs w:val="24"/>
        </w:rPr>
        <w:t xml:space="preserve"> </w:t>
      </w:r>
      <w:r w:rsidR="008F520E">
        <w:rPr>
          <w:sz w:val="24"/>
          <w:szCs w:val="24"/>
        </w:rPr>
        <w:t>Keynote</w:t>
      </w:r>
      <w:r w:rsidR="005711DA">
        <w:rPr>
          <w:sz w:val="24"/>
          <w:szCs w:val="24"/>
        </w:rPr>
        <w:t xml:space="preserve"> paper</w:t>
      </w:r>
      <w:r w:rsidR="007C20B1">
        <w:rPr>
          <w:sz w:val="24"/>
          <w:szCs w:val="24"/>
        </w:rPr>
        <w:t xml:space="preserve"> in</w:t>
      </w:r>
      <w:r w:rsidR="00FB5991">
        <w:rPr>
          <w:sz w:val="24"/>
          <w:szCs w:val="24"/>
        </w:rPr>
        <w:t xml:space="preserve"> </w:t>
      </w:r>
      <w:r w:rsidR="00255272" w:rsidRPr="0079444F">
        <w:rPr>
          <w:sz w:val="24"/>
          <w:szCs w:val="24"/>
        </w:rPr>
        <w:t>Collected Proceedings:</w:t>
      </w:r>
      <w:r w:rsidR="00255272">
        <w:rPr>
          <w:sz w:val="24"/>
          <w:szCs w:val="24"/>
        </w:rPr>
        <w:t xml:space="preserve"> </w:t>
      </w:r>
      <w:r w:rsidR="00FB5991">
        <w:rPr>
          <w:sz w:val="24"/>
          <w:szCs w:val="24"/>
        </w:rPr>
        <w:t xml:space="preserve">Supplemental Proceedings: Vol. 1 Materials Processing and </w:t>
      </w:r>
      <w:proofErr w:type="gramStart"/>
      <w:r w:rsidR="00FB5991">
        <w:rPr>
          <w:sz w:val="24"/>
          <w:szCs w:val="24"/>
        </w:rPr>
        <w:t xml:space="preserve">Properties, </w:t>
      </w:r>
      <w:r w:rsidR="007C20B1">
        <w:rPr>
          <w:sz w:val="24"/>
          <w:szCs w:val="24"/>
        </w:rPr>
        <w:t xml:space="preserve"> </w:t>
      </w:r>
      <w:r w:rsidRPr="0079444F">
        <w:rPr>
          <w:sz w:val="24"/>
          <w:szCs w:val="24"/>
        </w:rPr>
        <w:t>International</w:t>
      </w:r>
      <w:proofErr w:type="gramEnd"/>
      <w:r w:rsidRPr="0079444F">
        <w:rPr>
          <w:sz w:val="24"/>
          <w:szCs w:val="24"/>
        </w:rPr>
        <w:t xml:space="preserve"> Symposium on</w:t>
      </w:r>
      <w:r w:rsidR="007C20B1">
        <w:rPr>
          <w:sz w:val="24"/>
          <w:szCs w:val="24"/>
        </w:rPr>
        <w:t xml:space="preserve"> </w:t>
      </w:r>
      <w:r w:rsidRPr="0079444F">
        <w:rPr>
          <w:sz w:val="24"/>
          <w:szCs w:val="24"/>
        </w:rPr>
        <w:t>High-Temperature Metallurgical Processin</w:t>
      </w:r>
      <w:r w:rsidRPr="002C2A53">
        <w:rPr>
          <w:sz w:val="24"/>
          <w:szCs w:val="24"/>
        </w:rPr>
        <w:t>g</w:t>
      </w:r>
      <w:r w:rsidR="007C20B1" w:rsidRPr="002C2A53">
        <w:rPr>
          <w:sz w:val="24"/>
          <w:szCs w:val="24"/>
        </w:rPr>
        <w:t>,</w:t>
      </w:r>
      <w:r w:rsidR="008D27CA" w:rsidRPr="00120EFB">
        <w:rPr>
          <w:sz w:val="24"/>
          <w:szCs w:val="24"/>
          <w:lang w:eastAsia="ko-KR"/>
        </w:rPr>
        <w:t xml:space="preserve"> 139</w:t>
      </w:r>
      <w:r w:rsidR="008D27CA" w:rsidRPr="00120EFB">
        <w:rPr>
          <w:sz w:val="24"/>
          <w:szCs w:val="24"/>
          <w:vertAlign w:val="superscript"/>
          <w:lang w:eastAsia="ko-KR"/>
        </w:rPr>
        <w:t>th</w:t>
      </w:r>
      <w:r w:rsidR="008D27CA" w:rsidRPr="00120EFB">
        <w:rPr>
          <w:sz w:val="24"/>
          <w:szCs w:val="24"/>
          <w:lang w:eastAsia="ko-KR"/>
        </w:rPr>
        <w:t xml:space="preserve"> TMS Annual Meeting, </w:t>
      </w:r>
      <w:r w:rsidR="008D27CA" w:rsidRPr="00120EFB">
        <w:rPr>
          <w:sz w:val="24"/>
          <w:szCs w:val="24"/>
        </w:rPr>
        <w:t>Seattle, Washington, February 14-18,</w:t>
      </w:r>
      <w:r w:rsidR="008D27CA" w:rsidRPr="00120EFB">
        <w:rPr>
          <w:sz w:val="24"/>
          <w:szCs w:val="24"/>
          <w:lang w:eastAsia="ko-KR"/>
        </w:rPr>
        <w:t xml:space="preserve"> 2010</w:t>
      </w:r>
      <w:r w:rsidR="002C2A53" w:rsidRPr="002C2A53">
        <w:rPr>
          <w:sz w:val="24"/>
          <w:szCs w:val="24"/>
        </w:rPr>
        <w:t xml:space="preserve"> ed. by J. </w:t>
      </w:r>
      <w:proofErr w:type="spellStart"/>
      <w:r w:rsidR="002C2A53" w:rsidRPr="002C2A53">
        <w:rPr>
          <w:sz w:val="24"/>
          <w:szCs w:val="24"/>
        </w:rPr>
        <w:t>Drelich</w:t>
      </w:r>
      <w:proofErr w:type="spellEnd"/>
      <w:r w:rsidR="004E442E">
        <w:rPr>
          <w:sz w:val="24"/>
          <w:szCs w:val="24"/>
        </w:rPr>
        <w:t>,</w:t>
      </w:r>
      <w:r w:rsidR="004E442E" w:rsidRPr="004E442E">
        <w:rPr>
          <w:rFonts w:ascii="Arial" w:hAnsi="Arial" w:cs="Arial"/>
          <w:szCs w:val="24"/>
          <w:lang w:eastAsia="ko-KR"/>
        </w:rPr>
        <w:t xml:space="preserve"> </w:t>
      </w:r>
      <w:r w:rsidR="004E442E" w:rsidRPr="004E442E">
        <w:rPr>
          <w:sz w:val="24"/>
          <w:szCs w:val="24"/>
          <w:lang w:eastAsia="ko-KR"/>
        </w:rPr>
        <w:t>J</w:t>
      </w:r>
      <w:r w:rsidR="004E442E">
        <w:rPr>
          <w:sz w:val="24"/>
          <w:szCs w:val="24"/>
          <w:lang w:eastAsia="ko-KR"/>
        </w:rPr>
        <w:t>.</w:t>
      </w:r>
      <w:r w:rsidR="004E442E" w:rsidRPr="004E442E">
        <w:rPr>
          <w:sz w:val="24"/>
          <w:szCs w:val="24"/>
          <w:lang w:eastAsia="ko-KR"/>
        </w:rPr>
        <w:t>-Y</w:t>
      </w:r>
      <w:r w:rsidR="004E442E">
        <w:rPr>
          <w:sz w:val="24"/>
          <w:szCs w:val="24"/>
          <w:lang w:eastAsia="ko-KR"/>
        </w:rPr>
        <w:t>.</w:t>
      </w:r>
      <w:r w:rsidR="004E442E" w:rsidRPr="004E442E">
        <w:rPr>
          <w:sz w:val="24"/>
          <w:szCs w:val="24"/>
          <w:lang w:eastAsia="ko-KR"/>
        </w:rPr>
        <w:t xml:space="preserve"> Hwang, T</w:t>
      </w:r>
      <w:r w:rsidR="004E442E">
        <w:rPr>
          <w:sz w:val="24"/>
          <w:szCs w:val="24"/>
          <w:lang w:eastAsia="ko-KR"/>
        </w:rPr>
        <w:t>.</w:t>
      </w:r>
      <w:r w:rsidR="004E442E" w:rsidRPr="004E442E">
        <w:rPr>
          <w:sz w:val="24"/>
          <w:szCs w:val="24"/>
          <w:lang w:eastAsia="ko-KR"/>
        </w:rPr>
        <w:t xml:space="preserve"> Jiang, </w:t>
      </w:r>
      <w:r w:rsidR="004E442E">
        <w:rPr>
          <w:sz w:val="24"/>
          <w:szCs w:val="24"/>
          <w:lang w:eastAsia="ko-KR"/>
        </w:rPr>
        <w:t xml:space="preserve">and </w:t>
      </w:r>
      <w:r w:rsidR="004E442E" w:rsidRPr="004E442E">
        <w:rPr>
          <w:sz w:val="24"/>
          <w:szCs w:val="24"/>
          <w:lang w:eastAsia="ko-KR"/>
        </w:rPr>
        <w:t>J</w:t>
      </w:r>
      <w:r w:rsidR="004E442E">
        <w:rPr>
          <w:sz w:val="24"/>
          <w:szCs w:val="24"/>
          <w:lang w:eastAsia="ko-KR"/>
        </w:rPr>
        <w:t>.</w:t>
      </w:r>
      <w:r w:rsidR="004E442E" w:rsidRPr="004E442E">
        <w:rPr>
          <w:sz w:val="24"/>
          <w:szCs w:val="24"/>
          <w:lang w:eastAsia="ko-KR"/>
        </w:rPr>
        <w:t xml:space="preserve"> Downey,</w:t>
      </w:r>
      <w:r w:rsidR="002C2A53" w:rsidRPr="002C2A53">
        <w:rPr>
          <w:sz w:val="24"/>
          <w:szCs w:val="24"/>
        </w:rPr>
        <w:t xml:space="preserve"> </w:t>
      </w:r>
      <w:r w:rsidR="007C20B1" w:rsidRPr="002C2A53">
        <w:rPr>
          <w:sz w:val="24"/>
          <w:szCs w:val="24"/>
        </w:rPr>
        <w:t>TMS</w:t>
      </w:r>
      <w:r w:rsidR="002C2A53" w:rsidRPr="002C2A53">
        <w:rPr>
          <w:sz w:val="24"/>
          <w:szCs w:val="24"/>
          <w:lang w:eastAsia="ko-KR"/>
        </w:rPr>
        <w:t>,</w:t>
      </w:r>
      <w:r w:rsidR="002C2A53" w:rsidRPr="002C2A53">
        <w:rPr>
          <w:rFonts w:eastAsia="TimesNewRoman,BoldItalic"/>
          <w:bCs/>
          <w:iCs/>
          <w:sz w:val="24"/>
          <w:szCs w:val="24"/>
          <w:lang w:eastAsia="ko-KR"/>
        </w:rPr>
        <w:t xml:space="preserve"> Warrendale, PA, </w:t>
      </w:r>
      <w:r w:rsidR="002C2A53" w:rsidRPr="002C2A53">
        <w:rPr>
          <w:sz w:val="24"/>
          <w:szCs w:val="24"/>
          <w:lang w:eastAsia="ko-KR"/>
        </w:rPr>
        <w:t>2010</w:t>
      </w:r>
      <w:r w:rsidR="00FB5991">
        <w:rPr>
          <w:sz w:val="24"/>
          <w:szCs w:val="24"/>
          <w:lang w:eastAsia="ko-KR"/>
        </w:rPr>
        <w:t>, pp. 347-354</w:t>
      </w:r>
      <w:r w:rsidR="002C2A53" w:rsidRPr="002C2A53">
        <w:rPr>
          <w:sz w:val="24"/>
          <w:szCs w:val="24"/>
          <w:lang w:eastAsia="ko-KR"/>
        </w:rPr>
        <w:t>.</w:t>
      </w:r>
      <w:bookmarkEnd w:id="62"/>
      <w:r w:rsidR="004E442E">
        <w:rPr>
          <w:sz w:val="24"/>
          <w:szCs w:val="24"/>
          <w:lang w:eastAsia="ko-KR"/>
        </w:rPr>
        <w:t xml:space="preserve"> </w:t>
      </w:r>
    </w:p>
    <w:p w14:paraId="6B95912E" w14:textId="77777777" w:rsidR="00245951" w:rsidRPr="00F06345" w:rsidRDefault="00CF5008" w:rsidP="00245951">
      <w:pPr>
        <w:pStyle w:val="Numeric"/>
        <w:jc w:val="left"/>
        <w:rPr>
          <w:sz w:val="24"/>
          <w:szCs w:val="24"/>
        </w:rPr>
      </w:pPr>
      <w:r w:rsidRPr="005C6BD2">
        <w:rPr>
          <w:sz w:val="24"/>
          <w:szCs w:val="24"/>
        </w:rPr>
        <w:t xml:space="preserve">M. Olivas-Martinez, H. Y. Sohn, </w:t>
      </w:r>
      <w:proofErr w:type="spellStart"/>
      <w:r w:rsidRPr="005C6BD2">
        <w:rPr>
          <w:sz w:val="24"/>
          <w:szCs w:val="24"/>
        </w:rPr>
        <w:t>Hee</w:t>
      </w:r>
      <w:proofErr w:type="spellEnd"/>
      <w:r w:rsidRPr="005C6BD2">
        <w:rPr>
          <w:sz w:val="24"/>
          <w:szCs w:val="24"/>
        </w:rPr>
        <w:t xml:space="preserve"> Dong Jang, and T. A. Ring, “Improved Computational Modeling of the Flame Spray Pyrolysis Process for Silica </w:t>
      </w:r>
      <w:proofErr w:type="spellStart"/>
      <w:r w:rsidRPr="005C6BD2">
        <w:rPr>
          <w:sz w:val="24"/>
          <w:szCs w:val="24"/>
        </w:rPr>
        <w:t>Nanopowder</w:t>
      </w:r>
      <w:proofErr w:type="spellEnd"/>
      <w:r w:rsidRPr="005C6BD2">
        <w:rPr>
          <w:sz w:val="24"/>
          <w:szCs w:val="24"/>
        </w:rPr>
        <w:t xml:space="preserve"> Synthesis,”</w:t>
      </w:r>
      <w:r w:rsidR="00446612">
        <w:rPr>
          <w:sz w:val="24"/>
          <w:szCs w:val="24"/>
        </w:rPr>
        <w:t xml:space="preserve"> in</w:t>
      </w:r>
      <w:r w:rsidRPr="005C6BD2">
        <w:rPr>
          <w:sz w:val="24"/>
          <w:szCs w:val="24"/>
        </w:rPr>
        <w:t xml:space="preserve"> Jim Evans Honorary Symposium, </w:t>
      </w:r>
      <w:r w:rsidR="00245951" w:rsidRPr="00120EFB">
        <w:rPr>
          <w:sz w:val="24"/>
          <w:szCs w:val="24"/>
          <w:lang w:eastAsia="ko-KR"/>
        </w:rPr>
        <w:t>139</w:t>
      </w:r>
      <w:r w:rsidR="00245951" w:rsidRPr="00120EFB">
        <w:rPr>
          <w:sz w:val="24"/>
          <w:szCs w:val="24"/>
          <w:vertAlign w:val="superscript"/>
          <w:lang w:eastAsia="ko-KR"/>
        </w:rPr>
        <w:t>th</w:t>
      </w:r>
      <w:r w:rsidR="00245951" w:rsidRPr="00120EFB">
        <w:rPr>
          <w:sz w:val="24"/>
          <w:szCs w:val="24"/>
          <w:lang w:eastAsia="ko-KR"/>
        </w:rPr>
        <w:t xml:space="preserve"> TMS Annual Meeting, </w:t>
      </w:r>
      <w:r w:rsidR="00245951" w:rsidRPr="00120EFB">
        <w:rPr>
          <w:sz w:val="24"/>
          <w:szCs w:val="24"/>
        </w:rPr>
        <w:t>Seattle, Washington, February 14-18,</w:t>
      </w:r>
      <w:r w:rsidR="00245951" w:rsidRPr="00120EFB">
        <w:rPr>
          <w:sz w:val="24"/>
          <w:szCs w:val="24"/>
          <w:lang w:eastAsia="ko-KR"/>
        </w:rPr>
        <w:t xml:space="preserve"> 2010</w:t>
      </w:r>
      <w:r w:rsidR="00245951" w:rsidRPr="002C2A53">
        <w:rPr>
          <w:sz w:val="24"/>
          <w:szCs w:val="24"/>
        </w:rPr>
        <w:t xml:space="preserve"> ed. by</w:t>
      </w:r>
      <w:r w:rsidR="00245951" w:rsidRPr="00245951">
        <w:rPr>
          <w:color w:val="FF0000"/>
          <w:sz w:val="24"/>
          <w:szCs w:val="24"/>
        </w:rPr>
        <w:t xml:space="preserve"> </w:t>
      </w:r>
      <w:r w:rsidR="00446612">
        <w:rPr>
          <w:sz w:val="24"/>
          <w:szCs w:val="24"/>
        </w:rPr>
        <w:t>B. Q. Li et al.</w:t>
      </w:r>
      <w:r w:rsidR="00245951" w:rsidRPr="004E442E">
        <w:rPr>
          <w:sz w:val="24"/>
          <w:szCs w:val="24"/>
          <w:lang w:eastAsia="ko-KR"/>
        </w:rPr>
        <w:t>,</w:t>
      </w:r>
      <w:r w:rsidR="00245951" w:rsidRPr="002C2A53">
        <w:rPr>
          <w:sz w:val="24"/>
          <w:szCs w:val="24"/>
        </w:rPr>
        <w:t xml:space="preserve"> TMS</w:t>
      </w:r>
      <w:r w:rsidR="00245951" w:rsidRPr="002C2A53">
        <w:rPr>
          <w:sz w:val="24"/>
          <w:szCs w:val="24"/>
          <w:lang w:eastAsia="ko-KR"/>
        </w:rPr>
        <w:t>,</w:t>
      </w:r>
      <w:r w:rsidR="00245951" w:rsidRPr="002C2A53">
        <w:rPr>
          <w:rFonts w:eastAsia="TimesNewRoman,BoldItalic"/>
          <w:bCs/>
          <w:iCs/>
          <w:sz w:val="24"/>
          <w:szCs w:val="24"/>
          <w:lang w:eastAsia="ko-KR"/>
        </w:rPr>
        <w:t xml:space="preserve"> Warrendale, PA, </w:t>
      </w:r>
      <w:r w:rsidR="00245951" w:rsidRPr="002C2A53">
        <w:rPr>
          <w:sz w:val="24"/>
          <w:szCs w:val="24"/>
          <w:lang w:eastAsia="ko-KR"/>
        </w:rPr>
        <w:t>20</w:t>
      </w:r>
      <w:r w:rsidR="00245951" w:rsidRPr="00F06345">
        <w:rPr>
          <w:sz w:val="24"/>
          <w:szCs w:val="24"/>
          <w:lang w:eastAsia="ko-KR"/>
        </w:rPr>
        <w:t>10</w:t>
      </w:r>
      <w:r w:rsidR="00F06345" w:rsidRPr="00F06345">
        <w:rPr>
          <w:sz w:val="24"/>
          <w:szCs w:val="24"/>
          <w:lang w:eastAsia="ko-KR"/>
        </w:rPr>
        <w:t xml:space="preserve">, </w:t>
      </w:r>
      <w:r w:rsidR="00F06345">
        <w:rPr>
          <w:sz w:val="24"/>
          <w:szCs w:val="24"/>
          <w:lang w:eastAsia="ko-KR"/>
        </w:rPr>
        <w:t xml:space="preserve">pp. </w:t>
      </w:r>
      <w:r w:rsidR="00F06345" w:rsidRPr="00F06345">
        <w:rPr>
          <w:sz w:val="24"/>
          <w:szCs w:val="24"/>
        </w:rPr>
        <w:t>351-358</w:t>
      </w:r>
      <w:r w:rsidR="00245951" w:rsidRPr="00F06345">
        <w:rPr>
          <w:sz w:val="24"/>
          <w:szCs w:val="24"/>
          <w:lang w:eastAsia="ko-KR"/>
        </w:rPr>
        <w:t xml:space="preserve">. </w:t>
      </w:r>
    </w:p>
    <w:p w14:paraId="63EF7FB4" w14:textId="77777777" w:rsidR="00CF5008" w:rsidRPr="005C6BD2" w:rsidRDefault="00CF5008" w:rsidP="00CF5008">
      <w:pPr>
        <w:pStyle w:val="Numeric"/>
        <w:jc w:val="left"/>
        <w:rPr>
          <w:sz w:val="24"/>
          <w:szCs w:val="24"/>
        </w:rPr>
      </w:pPr>
      <w:proofErr w:type="spellStart"/>
      <w:r w:rsidRPr="008E649A">
        <w:rPr>
          <w:bCs/>
          <w:sz w:val="24"/>
          <w:szCs w:val="24"/>
        </w:rPr>
        <w:t>Haruka</w:t>
      </w:r>
      <w:proofErr w:type="spellEnd"/>
      <w:r w:rsidRPr="008E649A">
        <w:rPr>
          <w:bCs/>
          <w:sz w:val="24"/>
          <w:szCs w:val="24"/>
        </w:rPr>
        <w:t xml:space="preserve"> Kimura, </w:t>
      </w:r>
      <w:proofErr w:type="spellStart"/>
      <w:r w:rsidRPr="008E649A">
        <w:rPr>
          <w:sz w:val="24"/>
          <w:szCs w:val="24"/>
          <w:lang w:eastAsia="ja-JP"/>
        </w:rPr>
        <w:t>Shuhua</w:t>
      </w:r>
      <w:proofErr w:type="spellEnd"/>
      <w:r w:rsidRPr="008E649A">
        <w:rPr>
          <w:sz w:val="24"/>
          <w:szCs w:val="24"/>
          <w:lang w:eastAsia="ja-JP"/>
        </w:rPr>
        <w:t xml:space="preserve"> L</w:t>
      </w:r>
      <w:r w:rsidRPr="005C6BD2">
        <w:rPr>
          <w:sz w:val="24"/>
          <w:szCs w:val="24"/>
          <w:lang w:eastAsia="ja-JP"/>
        </w:rPr>
        <w:t xml:space="preserve">iu, </w:t>
      </w:r>
      <w:r w:rsidRPr="005C6BD2">
        <w:rPr>
          <w:bCs/>
          <w:sz w:val="24"/>
          <w:szCs w:val="24"/>
        </w:rPr>
        <w:t>Michael S. Moats, and H. Y. Sohn, “</w:t>
      </w:r>
      <w:r w:rsidRPr="005C6BD2">
        <w:rPr>
          <w:sz w:val="24"/>
          <w:szCs w:val="24"/>
        </w:rPr>
        <w:t>Process Simulation for a Novel Green Ironmaking Technology with Greatly Reduced CO</w:t>
      </w:r>
      <w:r w:rsidRPr="005C6BD2">
        <w:rPr>
          <w:sz w:val="24"/>
          <w:szCs w:val="24"/>
          <w:vertAlign w:val="subscript"/>
        </w:rPr>
        <w:t>2</w:t>
      </w:r>
      <w:r w:rsidRPr="005C6BD2">
        <w:rPr>
          <w:sz w:val="24"/>
          <w:szCs w:val="24"/>
        </w:rPr>
        <w:t xml:space="preserve"> Emission and Energy Consumption,” Preprint, 2010 SME Annual Meeting, 2010. </w:t>
      </w:r>
    </w:p>
    <w:p w14:paraId="76030F1A" w14:textId="77777777" w:rsidR="000A0D30" w:rsidRPr="00221400" w:rsidRDefault="001C22B1" w:rsidP="001C22B1">
      <w:pPr>
        <w:pStyle w:val="Numeric"/>
        <w:jc w:val="left"/>
        <w:rPr>
          <w:sz w:val="24"/>
          <w:szCs w:val="24"/>
        </w:rPr>
      </w:pPr>
      <w:r w:rsidRPr="00343991">
        <w:rPr>
          <w:sz w:val="24"/>
        </w:rPr>
        <w:t xml:space="preserve">H. Y. Sohn, Nurzhan </w:t>
      </w:r>
      <w:proofErr w:type="spellStart"/>
      <w:r w:rsidRPr="00343991">
        <w:rPr>
          <w:sz w:val="24"/>
        </w:rPr>
        <w:t>Dyussekenov</w:t>
      </w:r>
      <w:proofErr w:type="spellEnd"/>
      <w:r w:rsidRPr="00343991">
        <w:rPr>
          <w:sz w:val="24"/>
        </w:rPr>
        <w:t>, and Sung Sil Park</w:t>
      </w:r>
      <w:r>
        <w:rPr>
          <w:sz w:val="24"/>
        </w:rPr>
        <w:t>, “P</w:t>
      </w:r>
      <w:r w:rsidRPr="00C75427">
        <w:rPr>
          <w:sz w:val="24"/>
          <w:szCs w:val="24"/>
        </w:rPr>
        <w:t xml:space="preserve">enetration </w:t>
      </w:r>
      <w:r w:rsidR="00473363">
        <w:rPr>
          <w:sz w:val="24"/>
          <w:szCs w:val="24"/>
        </w:rPr>
        <w:t>B</w:t>
      </w:r>
      <w:r w:rsidRPr="00C75427">
        <w:rPr>
          <w:sz w:val="24"/>
          <w:szCs w:val="24"/>
        </w:rPr>
        <w:t xml:space="preserve">ehavior of an </w:t>
      </w:r>
      <w:r w:rsidR="00473363">
        <w:rPr>
          <w:sz w:val="24"/>
          <w:szCs w:val="24"/>
        </w:rPr>
        <w:t>A</w:t>
      </w:r>
      <w:r w:rsidRPr="00C75427">
        <w:rPr>
          <w:sz w:val="24"/>
          <w:szCs w:val="24"/>
        </w:rPr>
        <w:t xml:space="preserve">nnular </w:t>
      </w:r>
      <w:r w:rsidR="00473363">
        <w:rPr>
          <w:sz w:val="24"/>
          <w:szCs w:val="24"/>
        </w:rPr>
        <w:t>G</w:t>
      </w:r>
      <w:r w:rsidRPr="00C75427">
        <w:rPr>
          <w:sz w:val="24"/>
          <w:szCs w:val="24"/>
        </w:rPr>
        <w:t>as-</w:t>
      </w:r>
      <w:r w:rsidR="00473363">
        <w:rPr>
          <w:sz w:val="24"/>
          <w:szCs w:val="24"/>
        </w:rPr>
        <w:t>S</w:t>
      </w:r>
      <w:r w:rsidRPr="00C75427">
        <w:rPr>
          <w:sz w:val="24"/>
          <w:szCs w:val="24"/>
        </w:rPr>
        <w:t xml:space="preserve">olid </w:t>
      </w:r>
      <w:r w:rsidR="00473363">
        <w:rPr>
          <w:sz w:val="24"/>
          <w:szCs w:val="24"/>
        </w:rPr>
        <w:t>J</w:t>
      </w:r>
      <w:r w:rsidRPr="00C75427">
        <w:rPr>
          <w:sz w:val="24"/>
          <w:szCs w:val="24"/>
        </w:rPr>
        <w:t xml:space="preserve">et </w:t>
      </w:r>
      <w:r w:rsidR="00473363">
        <w:rPr>
          <w:sz w:val="24"/>
          <w:szCs w:val="24"/>
        </w:rPr>
        <w:t>I</w:t>
      </w:r>
      <w:r w:rsidRPr="00C75427">
        <w:rPr>
          <w:sz w:val="24"/>
          <w:szCs w:val="24"/>
        </w:rPr>
        <w:t xml:space="preserve">mpinging on a </w:t>
      </w:r>
      <w:r w:rsidR="00473363">
        <w:rPr>
          <w:sz w:val="24"/>
          <w:szCs w:val="24"/>
        </w:rPr>
        <w:t>L</w:t>
      </w:r>
      <w:r w:rsidRPr="00C75427">
        <w:rPr>
          <w:sz w:val="24"/>
          <w:szCs w:val="24"/>
        </w:rPr>
        <w:t xml:space="preserve">iquid </w:t>
      </w:r>
      <w:r w:rsidR="00473363">
        <w:rPr>
          <w:sz w:val="24"/>
          <w:szCs w:val="24"/>
        </w:rPr>
        <w:t>B</w:t>
      </w:r>
      <w:r w:rsidRPr="00C75427">
        <w:rPr>
          <w:sz w:val="24"/>
          <w:szCs w:val="24"/>
        </w:rPr>
        <w:t>at</w:t>
      </w:r>
      <w:r>
        <w:rPr>
          <w:sz w:val="24"/>
          <w:szCs w:val="24"/>
        </w:rPr>
        <w:t>h,” Proceedings of</w:t>
      </w:r>
      <w:r w:rsidRPr="00221400">
        <w:rPr>
          <w:sz w:val="24"/>
          <w:szCs w:val="24"/>
        </w:rPr>
        <w:t xml:space="preserve"> Copper 2010, Hamburg, Germany</w:t>
      </w:r>
      <w:r w:rsidR="00EA7C77" w:rsidRPr="00221400">
        <w:rPr>
          <w:sz w:val="24"/>
          <w:szCs w:val="24"/>
        </w:rPr>
        <w:t>, June 6 – 10, 2010</w:t>
      </w:r>
      <w:r w:rsidR="006E493E">
        <w:rPr>
          <w:sz w:val="24"/>
          <w:szCs w:val="24"/>
        </w:rPr>
        <w:t xml:space="preserve">, Vol. 6 Economics, Process Control, Automatization and Optimization, GDMB, </w:t>
      </w:r>
      <w:proofErr w:type="spellStart"/>
      <w:r w:rsidR="006E493E">
        <w:rPr>
          <w:sz w:val="24"/>
          <w:szCs w:val="24"/>
        </w:rPr>
        <w:t>Clausthal-Zellerfeld</w:t>
      </w:r>
      <w:proofErr w:type="spellEnd"/>
      <w:r w:rsidR="006E493E">
        <w:rPr>
          <w:sz w:val="24"/>
          <w:szCs w:val="24"/>
        </w:rPr>
        <w:t xml:space="preserve">, Germany, pp. </w:t>
      </w:r>
      <w:r w:rsidR="00114D72">
        <w:rPr>
          <w:sz w:val="24"/>
          <w:szCs w:val="24"/>
        </w:rPr>
        <w:t>2483-2497</w:t>
      </w:r>
      <w:r w:rsidR="000A0D30" w:rsidRPr="00221400">
        <w:rPr>
          <w:sz w:val="24"/>
          <w:szCs w:val="24"/>
        </w:rPr>
        <w:t xml:space="preserve">. </w:t>
      </w:r>
    </w:p>
    <w:p w14:paraId="6E675C2B" w14:textId="77777777" w:rsidR="000933A3" w:rsidRPr="000933A3" w:rsidRDefault="00BE5A9B" w:rsidP="000933A3">
      <w:pPr>
        <w:pStyle w:val="Numeric"/>
        <w:jc w:val="left"/>
        <w:rPr>
          <w:sz w:val="24"/>
          <w:szCs w:val="24"/>
          <w:lang w:eastAsia="ko-KR"/>
        </w:rPr>
      </w:pPr>
      <w:r w:rsidRPr="005F11DA">
        <w:rPr>
          <w:sz w:val="24"/>
          <w:szCs w:val="24"/>
          <w:lang w:eastAsia="ko-KR"/>
        </w:rPr>
        <w:t>T. Ryu, H. Y. Sohn, Y</w:t>
      </w:r>
      <w:r>
        <w:rPr>
          <w:sz w:val="24"/>
          <w:szCs w:val="24"/>
          <w:lang w:eastAsia="ko-KR"/>
        </w:rPr>
        <w:t>.</w:t>
      </w:r>
      <w:r w:rsidRPr="005F11DA">
        <w:rPr>
          <w:sz w:val="24"/>
          <w:szCs w:val="24"/>
          <w:lang w:eastAsia="ko-KR"/>
        </w:rPr>
        <w:t>-U</w:t>
      </w:r>
      <w:r>
        <w:rPr>
          <w:sz w:val="24"/>
          <w:szCs w:val="24"/>
          <w:lang w:eastAsia="ko-KR"/>
        </w:rPr>
        <w:t>.</w:t>
      </w:r>
      <w:r w:rsidRPr="005F11DA">
        <w:rPr>
          <w:sz w:val="24"/>
          <w:szCs w:val="24"/>
          <w:lang w:eastAsia="ko-KR"/>
        </w:rPr>
        <w:t xml:space="preserve"> Kim,</w:t>
      </w:r>
      <w:r>
        <w:rPr>
          <w:sz w:val="24"/>
          <w:szCs w:val="24"/>
          <w:lang w:eastAsia="ko-KR"/>
        </w:rPr>
        <w:t xml:space="preserve"> and</w:t>
      </w:r>
      <w:r w:rsidRPr="005F11DA">
        <w:rPr>
          <w:sz w:val="24"/>
          <w:szCs w:val="24"/>
          <w:lang w:eastAsia="ko-KR"/>
        </w:rPr>
        <w:t xml:space="preserve"> M</w:t>
      </w:r>
      <w:r>
        <w:rPr>
          <w:sz w:val="24"/>
          <w:szCs w:val="24"/>
          <w:lang w:eastAsia="ko-KR"/>
        </w:rPr>
        <w:t>.</w:t>
      </w:r>
      <w:r w:rsidRPr="005F11DA">
        <w:rPr>
          <w:sz w:val="24"/>
          <w:szCs w:val="24"/>
          <w:lang w:eastAsia="ko-KR"/>
        </w:rPr>
        <w:t xml:space="preserve"> Oliv</w:t>
      </w:r>
      <w:r w:rsidRPr="000933A3">
        <w:rPr>
          <w:sz w:val="24"/>
          <w:szCs w:val="24"/>
          <w:lang w:eastAsia="ko-KR"/>
        </w:rPr>
        <w:t xml:space="preserve">as-Martinez, "Plasma synthesis of </w:t>
      </w:r>
      <w:r w:rsidR="00334239">
        <w:rPr>
          <w:sz w:val="24"/>
          <w:szCs w:val="24"/>
          <w:lang w:eastAsia="ko-KR"/>
        </w:rPr>
        <w:t>N</w:t>
      </w:r>
      <w:r w:rsidRPr="000933A3">
        <w:rPr>
          <w:sz w:val="24"/>
          <w:szCs w:val="24"/>
          <w:lang w:eastAsia="ko-KR"/>
        </w:rPr>
        <w:t xml:space="preserve">anosized W-Co </w:t>
      </w:r>
      <w:r w:rsidR="00334239">
        <w:rPr>
          <w:sz w:val="24"/>
          <w:szCs w:val="24"/>
          <w:lang w:eastAsia="ko-KR"/>
        </w:rPr>
        <w:t>C</w:t>
      </w:r>
      <w:r w:rsidRPr="000933A3">
        <w:rPr>
          <w:sz w:val="24"/>
          <w:szCs w:val="24"/>
          <w:lang w:eastAsia="ko-KR"/>
        </w:rPr>
        <w:t xml:space="preserve">omposite </w:t>
      </w:r>
      <w:r w:rsidR="00334239">
        <w:rPr>
          <w:sz w:val="24"/>
          <w:szCs w:val="24"/>
          <w:lang w:eastAsia="ko-KR"/>
        </w:rPr>
        <w:t>P</w:t>
      </w:r>
      <w:r w:rsidRPr="000933A3">
        <w:rPr>
          <w:sz w:val="24"/>
          <w:szCs w:val="24"/>
          <w:lang w:eastAsia="ko-KR"/>
        </w:rPr>
        <w:t xml:space="preserve">owder </w:t>
      </w:r>
      <w:r w:rsidR="00334239">
        <w:rPr>
          <w:sz w:val="24"/>
          <w:szCs w:val="24"/>
          <w:lang w:eastAsia="ko-KR"/>
        </w:rPr>
        <w:t>F</w:t>
      </w:r>
      <w:r w:rsidRPr="000933A3">
        <w:rPr>
          <w:sz w:val="24"/>
          <w:szCs w:val="24"/>
          <w:lang w:eastAsia="ko-KR"/>
        </w:rPr>
        <w:t xml:space="preserve">ollowed by </w:t>
      </w:r>
      <w:r w:rsidR="00334239">
        <w:rPr>
          <w:sz w:val="24"/>
          <w:szCs w:val="24"/>
          <w:lang w:eastAsia="ko-KR"/>
        </w:rPr>
        <w:t>C</w:t>
      </w:r>
      <w:r w:rsidRPr="000933A3">
        <w:rPr>
          <w:sz w:val="24"/>
          <w:szCs w:val="24"/>
          <w:lang w:eastAsia="ko-KR"/>
        </w:rPr>
        <w:t xml:space="preserve">arburization with a </w:t>
      </w:r>
      <w:r w:rsidR="00334239">
        <w:rPr>
          <w:sz w:val="24"/>
          <w:szCs w:val="24"/>
          <w:lang w:eastAsia="ko-KR"/>
        </w:rPr>
        <w:t>M</w:t>
      </w:r>
      <w:r w:rsidRPr="000933A3">
        <w:rPr>
          <w:sz w:val="24"/>
          <w:szCs w:val="24"/>
          <w:lang w:eastAsia="ko-KR"/>
        </w:rPr>
        <w:t>ethane-</w:t>
      </w:r>
      <w:r w:rsidR="00334239">
        <w:rPr>
          <w:sz w:val="24"/>
          <w:szCs w:val="24"/>
          <w:lang w:eastAsia="ko-KR"/>
        </w:rPr>
        <w:t>H</w:t>
      </w:r>
      <w:r w:rsidRPr="000933A3">
        <w:rPr>
          <w:sz w:val="24"/>
          <w:szCs w:val="24"/>
          <w:lang w:eastAsia="ko-KR"/>
        </w:rPr>
        <w:t xml:space="preserve">ydrogen </w:t>
      </w:r>
      <w:r w:rsidR="00334239">
        <w:rPr>
          <w:sz w:val="24"/>
          <w:szCs w:val="24"/>
          <w:lang w:eastAsia="ko-KR"/>
        </w:rPr>
        <w:t>M</w:t>
      </w:r>
      <w:r w:rsidRPr="000933A3">
        <w:rPr>
          <w:sz w:val="24"/>
          <w:szCs w:val="24"/>
          <w:lang w:eastAsia="ko-KR"/>
        </w:rPr>
        <w:t xml:space="preserve">ixture," J. Nanoparticle Research, </w:t>
      </w:r>
      <w:r w:rsidR="00731085" w:rsidRPr="001A2B90">
        <w:rPr>
          <w:bCs/>
          <w:sz w:val="24"/>
          <w:szCs w:val="24"/>
          <w:u w:val="single"/>
        </w:rPr>
        <w:t>12</w:t>
      </w:r>
      <w:r w:rsidR="00731085" w:rsidRPr="000933A3">
        <w:rPr>
          <w:bCs/>
          <w:sz w:val="24"/>
          <w:szCs w:val="24"/>
        </w:rPr>
        <w:t>, 2851</w:t>
      </w:r>
      <w:r w:rsidR="001A2B90">
        <w:rPr>
          <w:bCs/>
          <w:sz w:val="24"/>
          <w:szCs w:val="24"/>
        </w:rPr>
        <w:t>-2857</w:t>
      </w:r>
      <w:r w:rsidR="001A2B90" w:rsidRPr="000933A3">
        <w:rPr>
          <w:bCs/>
          <w:sz w:val="24"/>
          <w:szCs w:val="24"/>
        </w:rPr>
        <w:t xml:space="preserve"> (2010)</w:t>
      </w:r>
      <w:r w:rsidR="004367E9">
        <w:rPr>
          <w:sz w:val="24"/>
          <w:szCs w:val="24"/>
        </w:rPr>
        <w:t>.</w:t>
      </w:r>
      <w:r w:rsidR="00731085" w:rsidRPr="000933A3">
        <w:rPr>
          <w:sz w:val="24"/>
          <w:szCs w:val="24"/>
        </w:rPr>
        <w:t xml:space="preserve"> </w:t>
      </w:r>
      <w:hyperlink r:id="rId106" w:tooltip="blocked::http://www.springerlink.com/openurl.asp?genre=article&amp;id=doi:10.1007/s11051-010-9870-0&amp;sa_campaign=Email/ACE/Paginated" w:history="1">
        <w:r w:rsidR="00731085" w:rsidRPr="009232F6">
          <w:rPr>
            <w:rStyle w:val="Hyperlink"/>
            <w:szCs w:val="22"/>
          </w:rPr>
          <w:t>http://www.springerlink.com/openurl.asp?genre=article&amp;id=doi:10.1007/s11051-010-9870-0</w:t>
        </w:r>
      </w:hyperlink>
    </w:p>
    <w:p w14:paraId="0E47C40D" w14:textId="77777777" w:rsidR="00BE198F" w:rsidRDefault="00BE198F" w:rsidP="00BE198F">
      <w:pPr>
        <w:pStyle w:val="Numeric"/>
        <w:jc w:val="left"/>
        <w:rPr>
          <w:sz w:val="24"/>
          <w:szCs w:val="24"/>
        </w:rPr>
      </w:pPr>
      <w:r>
        <w:rPr>
          <w:sz w:val="24"/>
          <w:szCs w:val="24"/>
        </w:rPr>
        <w:t xml:space="preserve">T. Ryu, Y. J. Choi, S. H. Hwang, H. Y. Sohn, and I. Kim, “Synthesis </w:t>
      </w:r>
      <w:r w:rsidRPr="0060688D">
        <w:rPr>
          <w:rFonts w:hint="eastAsia"/>
          <w:sz w:val="24"/>
          <w:szCs w:val="24"/>
        </w:rPr>
        <w:t xml:space="preserve">of </w:t>
      </w:r>
      <w:r>
        <w:rPr>
          <w:sz w:val="24"/>
          <w:szCs w:val="24"/>
        </w:rPr>
        <w:t>Y</w:t>
      </w:r>
      <w:r w:rsidRPr="0060688D">
        <w:rPr>
          <w:rFonts w:hint="eastAsia"/>
          <w:sz w:val="24"/>
          <w:szCs w:val="24"/>
        </w:rPr>
        <w:t>ttria-</w:t>
      </w:r>
      <w:r>
        <w:rPr>
          <w:sz w:val="24"/>
          <w:szCs w:val="24"/>
        </w:rPr>
        <w:t>S</w:t>
      </w:r>
      <w:r w:rsidRPr="0060688D">
        <w:rPr>
          <w:rFonts w:hint="eastAsia"/>
          <w:sz w:val="24"/>
          <w:szCs w:val="24"/>
        </w:rPr>
        <w:t xml:space="preserve">tabilized </w:t>
      </w:r>
      <w:r>
        <w:rPr>
          <w:sz w:val="24"/>
          <w:szCs w:val="24"/>
        </w:rPr>
        <w:t>Z</w:t>
      </w:r>
      <w:r w:rsidRPr="0060688D">
        <w:rPr>
          <w:rFonts w:hint="eastAsia"/>
          <w:sz w:val="24"/>
          <w:szCs w:val="24"/>
        </w:rPr>
        <w:t xml:space="preserve">irconia </w:t>
      </w:r>
      <w:proofErr w:type="spellStart"/>
      <w:r>
        <w:rPr>
          <w:sz w:val="24"/>
          <w:szCs w:val="24"/>
        </w:rPr>
        <w:t>N</w:t>
      </w:r>
      <w:r w:rsidRPr="0060688D">
        <w:rPr>
          <w:rFonts w:hint="eastAsia"/>
          <w:sz w:val="24"/>
          <w:szCs w:val="24"/>
        </w:rPr>
        <w:t>anopowder</w:t>
      </w:r>
      <w:r w:rsidRPr="0060688D">
        <w:rPr>
          <w:sz w:val="24"/>
          <w:szCs w:val="24"/>
        </w:rPr>
        <w:t>s</w:t>
      </w:r>
      <w:proofErr w:type="spellEnd"/>
      <w:r>
        <w:rPr>
          <w:szCs w:val="24"/>
        </w:rPr>
        <w:t xml:space="preserve"> </w:t>
      </w:r>
      <w:r w:rsidRPr="0060688D">
        <w:rPr>
          <w:rFonts w:hint="eastAsia"/>
          <w:sz w:val="24"/>
          <w:szCs w:val="24"/>
        </w:rPr>
        <w:t xml:space="preserve">by </w:t>
      </w:r>
      <w:r w:rsidRPr="0060688D">
        <w:rPr>
          <w:sz w:val="24"/>
          <w:szCs w:val="24"/>
        </w:rPr>
        <w:t xml:space="preserve">a </w:t>
      </w:r>
      <w:r>
        <w:rPr>
          <w:sz w:val="24"/>
          <w:szCs w:val="24"/>
        </w:rPr>
        <w:t>T</w:t>
      </w:r>
      <w:r w:rsidRPr="0060688D">
        <w:rPr>
          <w:rFonts w:hint="eastAsia"/>
          <w:sz w:val="24"/>
          <w:szCs w:val="24"/>
        </w:rPr>
        <w:t xml:space="preserve">hermal </w:t>
      </w:r>
      <w:r>
        <w:rPr>
          <w:sz w:val="24"/>
          <w:szCs w:val="24"/>
        </w:rPr>
        <w:t>P</w:t>
      </w:r>
      <w:r w:rsidRPr="0060688D">
        <w:rPr>
          <w:rFonts w:hint="eastAsia"/>
          <w:sz w:val="24"/>
          <w:szCs w:val="24"/>
        </w:rPr>
        <w:t xml:space="preserve">lasma </w:t>
      </w:r>
      <w:r>
        <w:rPr>
          <w:sz w:val="24"/>
          <w:szCs w:val="24"/>
        </w:rPr>
        <w:t>P</w:t>
      </w:r>
      <w:r w:rsidRPr="0060688D">
        <w:rPr>
          <w:rFonts w:hint="eastAsia"/>
          <w:sz w:val="24"/>
          <w:szCs w:val="24"/>
        </w:rPr>
        <w:t>rocess</w:t>
      </w:r>
      <w:r>
        <w:rPr>
          <w:sz w:val="24"/>
          <w:szCs w:val="24"/>
        </w:rPr>
        <w:t xml:space="preserve">,” </w:t>
      </w:r>
      <w:r w:rsidR="00AD7134" w:rsidRPr="001A1A18">
        <w:rPr>
          <w:rFonts w:eastAsia="AdvTimes-i"/>
          <w:sz w:val="24"/>
          <w:szCs w:val="24"/>
          <w:lang w:eastAsia="ko-KR"/>
        </w:rPr>
        <w:t xml:space="preserve">J. Am. Ceram. Soc., </w:t>
      </w:r>
      <w:r w:rsidR="00AD7134" w:rsidRPr="00C055FC">
        <w:rPr>
          <w:rFonts w:eastAsia="AdvTimes-b"/>
          <w:sz w:val="24"/>
          <w:szCs w:val="24"/>
          <w:u w:val="single"/>
          <w:lang w:eastAsia="ko-KR"/>
        </w:rPr>
        <w:t>93</w:t>
      </w:r>
      <w:r w:rsidR="00AD7134">
        <w:rPr>
          <w:rFonts w:eastAsia="AdvTimes-b"/>
          <w:szCs w:val="24"/>
          <w:lang w:eastAsia="ko-KR"/>
        </w:rPr>
        <w:t>,</w:t>
      </w:r>
      <w:r>
        <w:rPr>
          <w:sz w:val="24"/>
          <w:szCs w:val="24"/>
        </w:rPr>
        <w:t xml:space="preserve"> </w:t>
      </w:r>
      <w:r w:rsidR="00C055FC" w:rsidRPr="00C055FC">
        <w:rPr>
          <w:rFonts w:eastAsia="AdvTimes"/>
          <w:sz w:val="24"/>
          <w:szCs w:val="24"/>
        </w:rPr>
        <w:t>3130–3135 (2010)</w:t>
      </w:r>
      <w:r w:rsidR="002A1DD5">
        <w:rPr>
          <w:rFonts w:eastAsia="AdvTimes"/>
          <w:sz w:val="24"/>
          <w:szCs w:val="24"/>
        </w:rPr>
        <w:t>.</w:t>
      </w:r>
      <w:r w:rsidR="00C055FC">
        <w:rPr>
          <w:rFonts w:eastAsia="AdvTimes"/>
          <w:sz w:val="24"/>
          <w:szCs w:val="24"/>
        </w:rPr>
        <w:t xml:space="preserve"> </w:t>
      </w:r>
      <w:hyperlink r:id="rId107" w:history="1">
        <w:r w:rsidR="00C055FC" w:rsidRPr="009232F6">
          <w:rPr>
            <w:rStyle w:val="Hyperlink"/>
            <w:rFonts w:eastAsia="AdvTimes"/>
            <w:szCs w:val="22"/>
          </w:rPr>
          <w:t>http://onlinelibrary.wiley.com/doi/10.1111/j.1551-2916.2010.03843.x/pdf</w:t>
        </w:r>
      </w:hyperlink>
      <w:r w:rsidR="00DD2AD8">
        <w:rPr>
          <w:rFonts w:eastAsia="AdvTimes"/>
          <w:szCs w:val="24"/>
        </w:rPr>
        <w:t>.</w:t>
      </w:r>
    </w:p>
    <w:p w14:paraId="7238E5E2" w14:textId="77777777" w:rsidR="00177212" w:rsidRPr="00B50619" w:rsidRDefault="00177212" w:rsidP="00177212">
      <w:pPr>
        <w:pStyle w:val="Numeric"/>
        <w:jc w:val="left"/>
        <w:rPr>
          <w:sz w:val="24"/>
          <w:szCs w:val="24"/>
        </w:rPr>
      </w:pPr>
      <w:r>
        <w:rPr>
          <w:sz w:val="24"/>
          <w:szCs w:val="24"/>
        </w:rPr>
        <w:t xml:space="preserve">Jun Lu, </w:t>
      </w:r>
      <w:r w:rsidRPr="00755463">
        <w:rPr>
          <w:sz w:val="24"/>
          <w:szCs w:val="24"/>
        </w:rPr>
        <w:t>Y</w:t>
      </w:r>
      <w:r>
        <w:rPr>
          <w:sz w:val="24"/>
          <w:szCs w:val="24"/>
        </w:rPr>
        <w:t>.</w:t>
      </w:r>
      <w:r w:rsidRPr="00755463">
        <w:rPr>
          <w:sz w:val="24"/>
          <w:szCs w:val="24"/>
        </w:rPr>
        <w:t xml:space="preserve"> J</w:t>
      </w:r>
      <w:r>
        <w:rPr>
          <w:sz w:val="24"/>
          <w:szCs w:val="24"/>
        </w:rPr>
        <w:t>.</w:t>
      </w:r>
      <w:r w:rsidRPr="00755463">
        <w:rPr>
          <w:sz w:val="24"/>
          <w:szCs w:val="24"/>
        </w:rPr>
        <w:t xml:space="preserve"> Choi, </w:t>
      </w:r>
      <w:r w:rsidRPr="00755463">
        <w:rPr>
          <w:rFonts w:hint="eastAsia"/>
          <w:sz w:val="24"/>
          <w:szCs w:val="24"/>
        </w:rPr>
        <w:t>Z</w:t>
      </w:r>
      <w:r w:rsidRPr="00755463">
        <w:rPr>
          <w:sz w:val="24"/>
          <w:szCs w:val="24"/>
        </w:rPr>
        <w:t>.</w:t>
      </w:r>
      <w:r w:rsidRPr="00755463">
        <w:rPr>
          <w:rFonts w:hint="eastAsia"/>
          <w:sz w:val="24"/>
          <w:szCs w:val="24"/>
        </w:rPr>
        <w:t xml:space="preserve"> Z</w:t>
      </w:r>
      <w:r w:rsidRPr="00755463">
        <w:rPr>
          <w:sz w:val="24"/>
          <w:szCs w:val="24"/>
        </w:rPr>
        <w:t>.</w:t>
      </w:r>
      <w:r w:rsidRPr="008E649A">
        <w:rPr>
          <w:rFonts w:hint="eastAsia"/>
          <w:sz w:val="24"/>
          <w:szCs w:val="24"/>
        </w:rPr>
        <w:t xml:space="preserve"> Fang</w:t>
      </w:r>
      <w:r w:rsidRPr="008E649A">
        <w:rPr>
          <w:sz w:val="24"/>
          <w:szCs w:val="24"/>
        </w:rPr>
        <w:t>, H. Y. Sohn</w:t>
      </w:r>
      <w:r w:rsidR="001B7CD5" w:rsidRPr="008E649A">
        <w:rPr>
          <w:sz w:val="24"/>
          <w:szCs w:val="24"/>
        </w:rPr>
        <w:t xml:space="preserve"> and</w:t>
      </w:r>
      <w:r w:rsidR="00B50619">
        <w:rPr>
          <w:sz w:val="24"/>
          <w:szCs w:val="24"/>
        </w:rPr>
        <w:t xml:space="preserve"> </w:t>
      </w:r>
      <w:r w:rsidR="00B50619" w:rsidRPr="00EB0D12">
        <w:rPr>
          <w:sz w:val="24"/>
          <w:szCs w:val="24"/>
        </w:rPr>
        <w:t xml:space="preserve">E. </w:t>
      </w:r>
      <w:proofErr w:type="spellStart"/>
      <w:r w:rsidR="00B50619">
        <w:rPr>
          <w:sz w:val="24"/>
          <w:szCs w:val="24"/>
        </w:rPr>
        <w:t>Ronnebro</w:t>
      </w:r>
      <w:proofErr w:type="spellEnd"/>
      <w:r w:rsidRPr="008E649A">
        <w:rPr>
          <w:sz w:val="24"/>
          <w:szCs w:val="24"/>
        </w:rPr>
        <w:t>, “</w:t>
      </w:r>
      <w:r w:rsidRPr="00177212">
        <w:rPr>
          <w:sz w:val="24"/>
          <w:szCs w:val="24"/>
          <w:lang w:eastAsia="ja-JP"/>
        </w:rPr>
        <w:t>Hydrogenation of Nanocrystalline Mg at Room Temperature in the Presence of TiH</w:t>
      </w:r>
      <w:r w:rsidRPr="00177212">
        <w:rPr>
          <w:sz w:val="24"/>
          <w:szCs w:val="24"/>
          <w:vertAlign w:val="subscript"/>
          <w:lang w:eastAsia="ja-JP"/>
        </w:rPr>
        <w:t>2</w:t>
      </w:r>
      <w:r>
        <w:rPr>
          <w:sz w:val="24"/>
          <w:szCs w:val="24"/>
        </w:rPr>
        <w:t>,”</w:t>
      </w:r>
      <w:r w:rsidRPr="00177212">
        <w:rPr>
          <w:sz w:val="24"/>
          <w:szCs w:val="24"/>
        </w:rPr>
        <w:t xml:space="preserve"> </w:t>
      </w:r>
      <w:r w:rsidRPr="00177212">
        <w:rPr>
          <w:sz w:val="24"/>
          <w:szCs w:val="24"/>
          <w:lang w:eastAsia="ja-JP"/>
        </w:rPr>
        <w:t>J</w:t>
      </w:r>
      <w:r>
        <w:rPr>
          <w:sz w:val="24"/>
          <w:szCs w:val="24"/>
          <w:lang w:eastAsia="ja-JP"/>
        </w:rPr>
        <w:t>.</w:t>
      </w:r>
      <w:r w:rsidRPr="00177212">
        <w:rPr>
          <w:sz w:val="24"/>
          <w:szCs w:val="24"/>
          <w:lang w:eastAsia="ja-JP"/>
        </w:rPr>
        <w:t xml:space="preserve"> Amer</w:t>
      </w:r>
      <w:r>
        <w:rPr>
          <w:sz w:val="24"/>
          <w:szCs w:val="24"/>
          <w:lang w:eastAsia="ja-JP"/>
        </w:rPr>
        <w:t>.</w:t>
      </w:r>
      <w:r w:rsidRPr="00177212">
        <w:rPr>
          <w:sz w:val="24"/>
          <w:szCs w:val="24"/>
          <w:lang w:eastAsia="ja-JP"/>
        </w:rPr>
        <w:t xml:space="preserve"> </w:t>
      </w:r>
      <w:r w:rsidRPr="001B7CD5">
        <w:rPr>
          <w:sz w:val="24"/>
          <w:szCs w:val="24"/>
          <w:lang w:val="pl-PL" w:eastAsia="ja-JP"/>
        </w:rPr>
        <w:t xml:space="preserve">Chem. Soc., </w:t>
      </w:r>
      <w:r w:rsidR="00D8538A" w:rsidRPr="001B7CD5">
        <w:rPr>
          <w:rStyle w:val="citationvolume1"/>
          <w:i w:val="0"/>
          <w:color w:val="000000"/>
          <w:sz w:val="24"/>
          <w:szCs w:val="24"/>
          <w:u w:val="single"/>
          <w:lang w:val="pl-PL"/>
        </w:rPr>
        <w:t>132</w:t>
      </w:r>
      <w:r w:rsidR="00D8538A" w:rsidRPr="001B7CD5">
        <w:rPr>
          <w:i/>
          <w:color w:val="000000"/>
          <w:sz w:val="24"/>
          <w:szCs w:val="24"/>
          <w:u w:val="single"/>
          <w:lang w:val="pl-PL"/>
        </w:rPr>
        <w:t xml:space="preserve"> </w:t>
      </w:r>
      <w:r w:rsidR="00D8538A" w:rsidRPr="001B7CD5">
        <w:rPr>
          <w:color w:val="000000"/>
          <w:sz w:val="24"/>
          <w:szCs w:val="24"/>
          <w:lang w:val="pl-PL"/>
        </w:rPr>
        <w:t>(19), 6616-6617</w:t>
      </w:r>
      <w:r w:rsidR="00D8538A" w:rsidRPr="001B7CD5">
        <w:rPr>
          <w:sz w:val="24"/>
          <w:szCs w:val="24"/>
          <w:lang w:val="pl-PL" w:eastAsia="ja-JP"/>
        </w:rPr>
        <w:t xml:space="preserve"> </w:t>
      </w:r>
      <w:r w:rsidR="00B110A2" w:rsidRPr="001B7CD5">
        <w:rPr>
          <w:color w:val="000000"/>
          <w:sz w:val="24"/>
          <w:szCs w:val="24"/>
          <w:lang w:val="pl-PL"/>
        </w:rPr>
        <w:t xml:space="preserve">(2010). </w:t>
      </w:r>
      <w:hyperlink r:id="rId108" w:history="1">
        <w:r w:rsidR="001B7CD5" w:rsidRPr="009232F6">
          <w:rPr>
            <w:rStyle w:val="Hyperlink"/>
            <w:szCs w:val="22"/>
          </w:rPr>
          <w:t>http://pubs.acs.org/doi/pdf/10.1021/ja910944w</w:t>
        </w:r>
      </w:hyperlink>
      <w:r w:rsidR="00B50619" w:rsidRPr="00B50619">
        <w:rPr>
          <w:color w:val="000000"/>
          <w:sz w:val="24"/>
          <w:szCs w:val="24"/>
        </w:rPr>
        <w:t>.</w:t>
      </w:r>
      <w:r w:rsidR="00B768F8" w:rsidRPr="00B50619">
        <w:rPr>
          <w:color w:val="000000"/>
          <w:sz w:val="24"/>
          <w:szCs w:val="24"/>
        </w:rPr>
        <w:t xml:space="preserve"> </w:t>
      </w:r>
      <w:r w:rsidR="00B768F8" w:rsidRPr="00B50619">
        <w:rPr>
          <w:sz w:val="24"/>
          <w:szCs w:val="24"/>
          <w:lang w:eastAsia="ja-JP"/>
        </w:rPr>
        <w:t xml:space="preserve"> </w:t>
      </w:r>
    </w:p>
    <w:p w14:paraId="0BD81407" w14:textId="77777777" w:rsidR="009D121D" w:rsidRDefault="00100347" w:rsidP="009D121D">
      <w:pPr>
        <w:pStyle w:val="Numeric"/>
        <w:jc w:val="left"/>
        <w:rPr>
          <w:sz w:val="24"/>
        </w:rPr>
      </w:pPr>
      <w:r w:rsidRPr="004C5A7B">
        <w:rPr>
          <w:rFonts w:hint="eastAsia"/>
          <w:sz w:val="24"/>
          <w:szCs w:val="24"/>
          <w:lang w:eastAsia="ko-KR"/>
        </w:rPr>
        <w:t>H. Y. Sohn</w:t>
      </w:r>
      <w:r>
        <w:rPr>
          <w:sz w:val="24"/>
          <w:szCs w:val="24"/>
          <w:lang w:eastAsia="ko-KR"/>
        </w:rPr>
        <w:t xml:space="preserve"> and S</w:t>
      </w:r>
      <w:r w:rsidR="00B87082">
        <w:rPr>
          <w:sz w:val="24"/>
          <w:szCs w:val="24"/>
          <w:lang w:eastAsia="ko-KR"/>
        </w:rPr>
        <w:t>i</w:t>
      </w:r>
      <w:r>
        <w:rPr>
          <w:sz w:val="24"/>
          <w:szCs w:val="24"/>
          <w:lang w:eastAsia="ko-KR"/>
        </w:rPr>
        <w:t xml:space="preserve">lvia Perez-Fontes, </w:t>
      </w:r>
      <w:r>
        <w:rPr>
          <w:sz w:val="24"/>
        </w:rPr>
        <w:t xml:space="preserve">“Application of the Law of Additive Reaction Times to Fluid-Solid Reactions in Porous Pellets with Changing Effective Diffusivity,” Metall. Mater. Trans. B, </w:t>
      </w:r>
      <w:r w:rsidR="009D121D">
        <w:rPr>
          <w:sz w:val="24"/>
          <w:u w:val="single"/>
        </w:rPr>
        <w:t>41</w:t>
      </w:r>
      <w:r w:rsidR="00F41F46">
        <w:rPr>
          <w:sz w:val="24"/>
          <w:u w:val="single"/>
        </w:rPr>
        <w:t>B</w:t>
      </w:r>
      <w:r w:rsidR="009D121D">
        <w:rPr>
          <w:sz w:val="24"/>
        </w:rPr>
        <w:t xml:space="preserve">, </w:t>
      </w:r>
      <w:r w:rsidR="009D121D" w:rsidRPr="009D121D">
        <w:rPr>
          <w:rFonts w:eastAsia="Times New Roman"/>
          <w:sz w:val="24"/>
          <w:szCs w:val="24"/>
        </w:rPr>
        <w:t>1261-1267</w:t>
      </w:r>
      <w:r w:rsidR="009D121D">
        <w:rPr>
          <w:rFonts w:eastAsia="Times New Roman"/>
          <w:sz w:val="24"/>
          <w:szCs w:val="24"/>
        </w:rPr>
        <w:t xml:space="preserve"> </w:t>
      </w:r>
      <w:r w:rsidR="006F62A0">
        <w:rPr>
          <w:rFonts w:eastAsia="Times New Roman"/>
          <w:sz w:val="24"/>
          <w:szCs w:val="24"/>
        </w:rPr>
        <w:t>(2010).</w:t>
      </w:r>
      <w:r w:rsidR="009D121D" w:rsidRPr="009D121D">
        <w:rPr>
          <w:rFonts w:eastAsia="Times New Roman"/>
          <w:sz w:val="24"/>
          <w:szCs w:val="24"/>
        </w:rPr>
        <w:t xml:space="preserve"> </w:t>
      </w:r>
      <w:hyperlink r:id="rId109" w:history="1">
        <w:r w:rsidR="009D121D" w:rsidRPr="009232F6">
          <w:rPr>
            <w:rStyle w:val="Hyperlink"/>
            <w:rFonts w:eastAsia="Times New Roman"/>
            <w:szCs w:val="22"/>
          </w:rPr>
          <w:t>http://www.springerlink.com/openurl.asp?genre=article&amp;id=doi:10.1007/s11663-010-9414-0</w:t>
        </w:r>
      </w:hyperlink>
      <w:r w:rsidR="009D121D" w:rsidRPr="009232F6">
        <w:rPr>
          <w:rFonts w:eastAsia="Times New Roman"/>
          <w:szCs w:val="22"/>
        </w:rPr>
        <w:t>.</w:t>
      </w:r>
      <w:r w:rsidR="009D121D">
        <w:rPr>
          <w:sz w:val="24"/>
        </w:rPr>
        <w:t xml:space="preserve"> </w:t>
      </w:r>
    </w:p>
    <w:p w14:paraId="7B850D02" w14:textId="77777777" w:rsidR="004F676F" w:rsidRDefault="004F676F" w:rsidP="004F676F">
      <w:pPr>
        <w:pStyle w:val="Numeric"/>
        <w:jc w:val="left"/>
        <w:rPr>
          <w:sz w:val="24"/>
          <w:szCs w:val="24"/>
          <w:lang w:eastAsia="ko-KR"/>
        </w:rPr>
      </w:pPr>
      <w:r w:rsidRPr="004C5A7B">
        <w:rPr>
          <w:sz w:val="24"/>
          <w:szCs w:val="24"/>
        </w:rPr>
        <w:lastRenderedPageBreak/>
        <w:t>N</w:t>
      </w:r>
      <w:r>
        <w:rPr>
          <w:sz w:val="24"/>
          <w:szCs w:val="24"/>
        </w:rPr>
        <w:t>.</w:t>
      </w:r>
      <w:r w:rsidRPr="004C5A7B">
        <w:rPr>
          <w:sz w:val="24"/>
          <w:szCs w:val="24"/>
        </w:rPr>
        <w:t xml:space="preserve"> </w:t>
      </w:r>
      <w:proofErr w:type="spellStart"/>
      <w:r w:rsidRPr="004C5A7B">
        <w:rPr>
          <w:sz w:val="24"/>
          <w:szCs w:val="24"/>
        </w:rPr>
        <w:t>Dyussekenov</w:t>
      </w:r>
      <w:proofErr w:type="spellEnd"/>
      <w:r w:rsidRPr="004C5A7B">
        <w:rPr>
          <w:sz w:val="24"/>
          <w:szCs w:val="24"/>
        </w:rPr>
        <w:t>, H. Y. Sohn, and Sung Sil Park, “</w:t>
      </w:r>
      <w:bookmarkStart w:id="63" w:name="OLE_LINK73"/>
      <w:bookmarkStart w:id="64" w:name="OLE_LINK74"/>
      <w:r w:rsidRPr="004C5A7B">
        <w:rPr>
          <w:sz w:val="24"/>
          <w:szCs w:val="24"/>
        </w:rPr>
        <w:t xml:space="preserve">The Penetration Behavior of an Annular Gas-Solid Jet Impinging on a Liquid Bath: </w:t>
      </w:r>
      <w:bookmarkEnd w:id="63"/>
      <w:bookmarkEnd w:id="64"/>
      <w:r w:rsidRPr="004C5A7B">
        <w:rPr>
          <w:sz w:val="24"/>
          <w:szCs w:val="24"/>
        </w:rPr>
        <w:t>Effect of</w:t>
      </w:r>
      <w:r w:rsidRPr="008C145D">
        <w:rPr>
          <w:sz w:val="24"/>
          <w:szCs w:val="24"/>
        </w:rPr>
        <w:t xml:space="preserve"> the </w:t>
      </w:r>
      <w:r w:rsidR="00473363">
        <w:rPr>
          <w:sz w:val="24"/>
          <w:szCs w:val="24"/>
        </w:rPr>
        <w:t>A</w:t>
      </w:r>
      <w:r w:rsidRPr="008C145D">
        <w:rPr>
          <w:sz w:val="24"/>
          <w:szCs w:val="24"/>
        </w:rPr>
        <w:t xml:space="preserve">nnular </w:t>
      </w:r>
      <w:r w:rsidR="00473363">
        <w:rPr>
          <w:sz w:val="24"/>
          <w:szCs w:val="24"/>
        </w:rPr>
        <w:t>C</w:t>
      </w:r>
      <w:r w:rsidRPr="008C145D">
        <w:rPr>
          <w:sz w:val="24"/>
          <w:szCs w:val="24"/>
        </w:rPr>
        <w:t>ross-</w:t>
      </w:r>
      <w:r w:rsidR="00473363">
        <w:rPr>
          <w:sz w:val="24"/>
          <w:szCs w:val="24"/>
        </w:rPr>
        <w:t>S</w:t>
      </w:r>
      <w:r w:rsidRPr="008C145D">
        <w:rPr>
          <w:sz w:val="24"/>
          <w:szCs w:val="24"/>
        </w:rPr>
        <w:t xml:space="preserve">ectional </w:t>
      </w:r>
      <w:r w:rsidR="00473363">
        <w:rPr>
          <w:sz w:val="24"/>
          <w:szCs w:val="24"/>
        </w:rPr>
        <w:t>A</w:t>
      </w:r>
      <w:r w:rsidRPr="008C145D">
        <w:rPr>
          <w:sz w:val="24"/>
          <w:szCs w:val="24"/>
        </w:rPr>
        <w:t>rea</w:t>
      </w:r>
      <w:r w:rsidRPr="004C5A7B">
        <w:rPr>
          <w:sz w:val="24"/>
          <w:szCs w:val="24"/>
        </w:rPr>
        <w:t>,”</w:t>
      </w:r>
      <w:r>
        <w:rPr>
          <w:sz w:val="24"/>
          <w:szCs w:val="24"/>
        </w:rPr>
        <w:t xml:space="preserve"> </w:t>
      </w:r>
      <w:r w:rsidRPr="008C145D">
        <w:rPr>
          <w:sz w:val="24"/>
          <w:szCs w:val="24"/>
        </w:rPr>
        <w:t>Mineral Processing and Extractive Metallurgy (</w:t>
      </w:r>
      <w:r w:rsidR="00360450" w:rsidRPr="00807DB4">
        <w:rPr>
          <w:sz w:val="24"/>
          <w:szCs w:val="24"/>
          <w:lang w:eastAsia="ko-KR"/>
        </w:rPr>
        <w:t>Trans. Inst. Min. Metall. C</w:t>
      </w:r>
      <w:r w:rsidRPr="008C145D">
        <w:rPr>
          <w:sz w:val="24"/>
          <w:szCs w:val="24"/>
        </w:rPr>
        <w:t>)</w:t>
      </w:r>
      <w:r>
        <w:rPr>
          <w:sz w:val="24"/>
          <w:szCs w:val="24"/>
        </w:rPr>
        <w:t xml:space="preserve">, </w:t>
      </w:r>
      <w:r w:rsidR="00A8735F">
        <w:rPr>
          <w:sz w:val="24"/>
          <w:szCs w:val="24"/>
          <w:u w:val="single"/>
        </w:rPr>
        <w:t>120</w:t>
      </w:r>
      <w:r w:rsidR="00A8735F">
        <w:rPr>
          <w:sz w:val="24"/>
          <w:szCs w:val="24"/>
        </w:rPr>
        <w:t>, 21-31 (2011)</w:t>
      </w:r>
      <w:r>
        <w:rPr>
          <w:sz w:val="24"/>
          <w:szCs w:val="24"/>
        </w:rPr>
        <w:t xml:space="preserve">. </w:t>
      </w:r>
    </w:p>
    <w:p w14:paraId="3A50F5F8" w14:textId="77777777" w:rsidR="00C24D07" w:rsidRDefault="00405223" w:rsidP="00C24D07">
      <w:pPr>
        <w:pStyle w:val="Numeric"/>
        <w:jc w:val="left"/>
        <w:rPr>
          <w:sz w:val="24"/>
          <w:szCs w:val="24"/>
        </w:rPr>
      </w:pPr>
      <w:proofErr w:type="spellStart"/>
      <w:r>
        <w:rPr>
          <w:bCs/>
          <w:sz w:val="24"/>
          <w:szCs w:val="24"/>
        </w:rPr>
        <w:t>H</w:t>
      </w:r>
      <w:r w:rsidRPr="00A131C0">
        <w:rPr>
          <w:rFonts w:hint="eastAsia"/>
          <w:bCs/>
          <w:sz w:val="24"/>
          <w:szCs w:val="24"/>
        </w:rPr>
        <w:t>aitao</w:t>
      </w:r>
      <w:proofErr w:type="spellEnd"/>
      <w:r w:rsidRPr="00A131C0">
        <w:rPr>
          <w:rFonts w:hint="eastAsia"/>
          <w:bCs/>
          <w:sz w:val="24"/>
          <w:szCs w:val="24"/>
        </w:rPr>
        <w:t xml:space="preserve"> Wang, Moo </w:t>
      </w:r>
      <w:proofErr w:type="spellStart"/>
      <w:r w:rsidRPr="00A131C0">
        <w:rPr>
          <w:rFonts w:hint="eastAsia"/>
          <w:bCs/>
          <w:sz w:val="24"/>
          <w:szCs w:val="24"/>
        </w:rPr>
        <w:t>Eob</w:t>
      </w:r>
      <w:proofErr w:type="spellEnd"/>
      <w:r w:rsidRPr="00A131C0">
        <w:rPr>
          <w:rFonts w:hint="eastAsia"/>
          <w:bCs/>
          <w:sz w:val="24"/>
          <w:szCs w:val="24"/>
        </w:rPr>
        <w:t xml:space="preserve"> Choi, and </w:t>
      </w:r>
      <w:r w:rsidRPr="00A131C0">
        <w:rPr>
          <w:bCs/>
          <w:sz w:val="24"/>
          <w:szCs w:val="24"/>
        </w:rPr>
        <w:t>H. Y. Sohn</w:t>
      </w:r>
      <w:r>
        <w:rPr>
          <w:bCs/>
          <w:sz w:val="24"/>
          <w:szCs w:val="24"/>
        </w:rPr>
        <w:t>, “Intrinsic</w:t>
      </w:r>
      <w:r w:rsidRPr="00A131C0">
        <w:rPr>
          <w:rFonts w:hint="eastAsia"/>
          <w:b/>
          <w:sz w:val="24"/>
          <w:szCs w:val="24"/>
        </w:rPr>
        <w:t xml:space="preserve"> </w:t>
      </w:r>
      <w:r w:rsidRPr="00A131C0">
        <w:rPr>
          <w:rFonts w:hint="eastAsia"/>
          <w:sz w:val="24"/>
          <w:szCs w:val="24"/>
        </w:rPr>
        <w:t>H</w:t>
      </w:r>
      <w:r w:rsidRPr="00A131C0">
        <w:rPr>
          <w:sz w:val="24"/>
          <w:szCs w:val="24"/>
        </w:rPr>
        <w:t>ydrogen</w:t>
      </w:r>
      <w:r w:rsidRPr="00A131C0">
        <w:rPr>
          <w:rFonts w:hint="eastAsia"/>
          <w:sz w:val="24"/>
          <w:szCs w:val="24"/>
        </w:rPr>
        <w:t xml:space="preserve"> </w:t>
      </w:r>
      <w:r w:rsidRPr="00A131C0">
        <w:rPr>
          <w:rFonts w:eastAsia="SimSun" w:hint="eastAsia"/>
          <w:sz w:val="24"/>
          <w:szCs w:val="24"/>
          <w:lang w:eastAsia="zh-CN"/>
        </w:rPr>
        <w:t>R</w:t>
      </w:r>
      <w:r w:rsidRPr="00A131C0">
        <w:rPr>
          <w:rFonts w:eastAsia="SimSun"/>
          <w:sz w:val="24"/>
          <w:szCs w:val="24"/>
          <w:lang w:eastAsia="zh-CN"/>
        </w:rPr>
        <w:t>eduction</w:t>
      </w:r>
      <w:r w:rsidRPr="00A131C0">
        <w:rPr>
          <w:rFonts w:eastAsia="SimSun" w:hint="eastAsia"/>
          <w:sz w:val="24"/>
          <w:szCs w:val="24"/>
          <w:lang w:eastAsia="zh-CN"/>
        </w:rPr>
        <w:t xml:space="preserve"> </w:t>
      </w:r>
      <w:r w:rsidRPr="00A131C0">
        <w:rPr>
          <w:rFonts w:eastAsia="SimSun"/>
          <w:sz w:val="24"/>
          <w:szCs w:val="24"/>
          <w:lang w:eastAsia="zh-CN"/>
        </w:rPr>
        <w:t>Kinetics of</w:t>
      </w:r>
      <w:r w:rsidRPr="00A131C0">
        <w:rPr>
          <w:rFonts w:hint="eastAsia"/>
          <w:sz w:val="24"/>
          <w:szCs w:val="24"/>
        </w:rPr>
        <w:t xml:space="preserve"> </w:t>
      </w:r>
      <w:r w:rsidRPr="00A131C0">
        <w:rPr>
          <w:sz w:val="24"/>
          <w:szCs w:val="24"/>
        </w:rPr>
        <w:t>Magnetite</w:t>
      </w:r>
      <w:r w:rsidRPr="00A131C0">
        <w:rPr>
          <w:rFonts w:hint="eastAsia"/>
          <w:sz w:val="24"/>
          <w:szCs w:val="24"/>
        </w:rPr>
        <w:t xml:space="preserve"> C</w:t>
      </w:r>
      <w:r>
        <w:rPr>
          <w:sz w:val="24"/>
          <w:szCs w:val="24"/>
        </w:rPr>
        <w:t>oncentrate</w:t>
      </w:r>
      <w:r w:rsidRPr="00A131C0">
        <w:rPr>
          <w:rFonts w:eastAsia="SimSun" w:hint="eastAsia"/>
          <w:sz w:val="24"/>
          <w:szCs w:val="24"/>
          <w:lang w:eastAsia="zh-CN"/>
        </w:rPr>
        <w:t xml:space="preserve"> </w:t>
      </w:r>
      <w:r w:rsidRPr="00A131C0">
        <w:rPr>
          <w:rFonts w:eastAsia="SimSun"/>
          <w:sz w:val="24"/>
          <w:szCs w:val="24"/>
          <w:lang w:eastAsia="zh-CN"/>
        </w:rPr>
        <w:t>P</w:t>
      </w:r>
      <w:r>
        <w:rPr>
          <w:rFonts w:eastAsia="SimSun"/>
          <w:sz w:val="24"/>
          <w:szCs w:val="24"/>
          <w:lang w:eastAsia="zh-CN"/>
        </w:rPr>
        <w:t>articles</w:t>
      </w:r>
      <w:r w:rsidRPr="00A131C0">
        <w:rPr>
          <w:rFonts w:hint="eastAsia"/>
          <w:sz w:val="24"/>
          <w:szCs w:val="24"/>
        </w:rPr>
        <w:t xml:space="preserve"> </w:t>
      </w:r>
      <w:r w:rsidRPr="00A131C0">
        <w:rPr>
          <w:sz w:val="24"/>
          <w:szCs w:val="24"/>
        </w:rPr>
        <w:t>R</w:t>
      </w:r>
      <w:r>
        <w:rPr>
          <w:sz w:val="24"/>
          <w:szCs w:val="24"/>
        </w:rPr>
        <w:t>elevant to a</w:t>
      </w:r>
      <w:r w:rsidRPr="00A131C0">
        <w:rPr>
          <w:sz w:val="24"/>
          <w:szCs w:val="24"/>
        </w:rPr>
        <w:t xml:space="preserve"> N</w:t>
      </w:r>
      <w:r>
        <w:rPr>
          <w:sz w:val="24"/>
          <w:szCs w:val="24"/>
        </w:rPr>
        <w:t>ovel</w:t>
      </w:r>
      <w:r w:rsidRPr="00A131C0">
        <w:rPr>
          <w:sz w:val="24"/>
          <w:szCs w:val="24"/>
        </w:rPr>
        <w:t xml:space="preserve"> G</w:t>
      </w:r>
      <w:r>
        <w:rPr>
          <w:sz w:val="24"/>
          <w:szCs w:val="24"/>
        </w:rPr>
        <w:t>reen</w:t>
      </w:r>
      <w:r w:rsidRPr="00A131C0">
        <w:rPr>
          <w:sz w:val="24"/>
          <w:szCs w:val="24"/>
        </w:rPr>
        <w:t xml:space="preserve"> I</w:t>
      </w:r>
      <w:r>
        <w:rPr>
          <w:sz w:val="24"/>
          <w:szCs w:val="24"/>
        </w:rPr>
        <w:t>ronmaking</w:t>
      </w:r>
      <w:r w:rsidRPr="00A131C0">
        <w:rPr>
          <w:sz w:val="24"/>
          <w:szCs w:val="24"/>
        </w:rPr>
        <w:t xml:space="preserve"> T</w:t>
      </w:r>
      <w:r>
        <w:rPr>
          <w:sz w:val="24"/>
          <w:szCs w:val="24"/>
        </w:rPr>
        <w:t>echnology,”</w:t>
      </w:r>
      <w:r w:rsidRPr="00161732">
        <w:rPr>
          <w:sz w:val="24"/>
          <w:szCs w:val="24"/>
        </w:rPr>
        <w:t xml:space="preserve"> </w:t>
      </w:r>
      <w:r>
        <w:rPr>
          <w:sz w:val="24"/>
          <w:szCs w:val="24"/>
        </w:rPr>
        <w:t xml:space="preserve">in </w:t>
      </w:r>
      <w:r w:rsidRPr="00161732">
        <w:rPr>
          <w:sz w:val="24"/>
          <w:szCs w:val="24"/>
        </w:rPr>
        <w:t>2nd International Symposium on High-Temperature Metallurgical Processing</w:t>
      </w:r>
      <w:r>
        <w:rPr>
          <w:sz w:val="24"/>
          <w:szCs w:val="24"/>
        </w:rPr>
        <w:t xml:space="preserve">, </w:t>
      </w:r>
      <w:r w:rsidR="006B3E94">
        <w:rPr>
          <w:sz w:val="24"/>
          <w:szCs w:val="24"/>
        </w:rPr>
        <w:t>Wiley, NY</w:t>
      </w:r>
      <w:r w:rsidR="006B3E94" w:rsidRPr="002C2A53">
        <w:rPr>
          <w:rFonts w:eastAsia="TimesNewRoman,BoldItalic"/>
          <w:bCs/>
          <w:iCs/>
          <w:sz w:val="24"/>
          <w:szCs w:val="24"/>
          <w:lang w:eastAsia="ko-KR"/>
        </w:rPr>
        <w:t xml:space="preserve">, </w:t>
      </w:r>
      <w:r w:rsidR="006B3E94" w:rsidRPr="002C2A53">
        <w:rPr>
          <w:sz w:val="24"/>
          <w:szCs w:val="24"/>
          <w:lang w:eastAsia="ko-KR"/>
        </w:rPr>
        <w:t>20</w:t>
      </w:r>
      <w:r w:rsidR="006B3E94" w:rsidRPr="00F06345">
        <w:rPr>
          <w:sz w:val="24"/>
          <w:szCs w:val="24"/>
          <w:lang w:eastAsia="ko-KR"/>
        </w:rPr>
        <w:t>1</w:t>
      </w:r>
      <w:r w:rsidR="006B3E94">
        <w:rPr>
          <w:sz w:val="24"/>
          <w:szCs w:val="24"/>
          <w:lang w:eastAsia="ko-KR"/>
        </w:rPr>
        <w:t>1</w:t>
      </w:r>
      <w:r w:rsidR="006B3E94" w:rsidRPr="00C24D07">
        <w:rPr>
          <w:sz w:val="24"/>
          <w:szCs w:val="24"/>
          <w:lang w:eastAsia="ko-KR"/>
        </w:rPr>
        <w:t>, pp</w:t>
      </w:r>
      <w:r w:rsidR="006B3E94">
        <w:rPr>
          <w:sz w:val="24"/>
          <w:szCs w:val="24"/>
          <w:lang w:eastAsia="ko-KR"/>
        </w:rPr>
        <w:t>. 3-10; Collected Proceedings,</w:t>
      </w:r>
      <w:r w:rsidR="006B3E94">
        <w:rPr>
          <w:sz w:val="24"/>
          <w:szCs w:val="24"/>
        </w:rPr>
        <w:t xml:space="preserve"> </w:t>
      </w:r>
      <w:r w:rsidR="00962D35" w:rsidRPr="002C2A53">
        <w:rPr>
          <w:sz w:val="24"/>
          <w:szCs w:val="24"/>
        </w:rPr>
        <w:t>ed. by</w:t>
      </w:r>
      <w:r w:rsidR="00962D35" w:rsidRPr="00245951">
        <w:rPr>
          <w:color w:val="FF0000"/>
          <w:sz w:val="24"/>
          <w:szCs w:val="24"/>
        </w:rPr>
        <w:t xml:space="preserve"> </w:t>
      </w:r>
      <w:r w:rsidR="00962D35">
        <w:rPr>
          <w:sz w:val="24"/>
          <w:szCs w:val="24"/>
        </w:rPr>
        <w:t xml:space="preserve">J.-Y. Hwang et al., </w:t>
      </w:r>
      <w:r w:rsidRPr="00120EFB">
        <w:rPr>
          <w:sz w:val="24"/>
          <w:szCs w:val="24"/>
          <w:lang w:eastAsia="ko-KR"/>
        </w:rPr>
        <w:t>1</w:t>
      </w:r>
      <w:r>
        <w:rPr>
          <w:sz w:val="24"/>
          <w:szCs w:val="24"/>
          <w:lang w:eastAsia="ko-KR"/>
        </w:rPr>
        <w:t>40</w:t>
      </w:r>
      <w:r w:rsidRPr="00120EFB">
        <w:rPr>
          <w:sz w:val="24"/>
          <w:szCs w:val="24"/>
          <w:vertAlign w:val="superscript"/>
          <w:lang w:eastAsia="ko-KR"/>
        </w:rPr>
        <w:t>th</w:t>
      </w:r>
      <w:r w:rsidRPr="00120EFB">
        <w:rPr>
          <w:sz w:val="24"/>
          <w:szCs w:val="24"/>
          <w:lang w:eastAsia="ko-KR"/>
        </w:rPr>
        <w:t xml:space="preserve"> TMS Annual Meeting, </w:t>
      </w:r>
      <w:r>
        <w:rPr>
          <w:sz w:val="24"/>
          <w:szCs w:val="24"/>
        </w:rPr>
        <w:t>San Diego</w:t>
      </w:r>
      <w:r w:rsidRPr="00120EFB">
        <w:rPr>
          <w:sz w:val="24"/>
          <w:szCs w:val="24"/>
        </w:rPr>
        <w:t xml:space="preserve">, </w:t>
      </w:r>
      <w:r>
        <w:rPr>
          <w:sz w:val="24"/>
          <w:szCs w:val="24"/>
        </w:rPr>
        <w:t>California</w:t>
      </w:r>
      <w:r w:rsidRPr="00120EFB">
        <w:rPr>
          <w:sz w:val="24"/>
          <w:szCs w:val="24"/>
        </w:rPr>
        <w:t xml:space="preserve">, February </w:t>
      </w:r>
      <w:r>
        <w:rPr>
          <w:sz w:val="24"/>
          <w:szCs w:val="24"/>
        </w:rPr>
        <w:t>27 – March 3</w:t>
      </w:r>
      <w:r w:rsidRPr="00120EFB">
        <w:rPr>
          <w:sz w:val="24"/>
          <w:szCs w:val="24"/>
        </w:rPr>
        <w:t>,</w:t>
      </w:r>
      <w:r w:rsidRPr="00120EFB">
        <w:rPr>
          <w:sz w:val="24"/>
          <w:szCs w:val="24"/>
          <w:lang w:eastAsia="ko-KR"/>
        </w:rPr>
        <w:t xml:space="preserve"> 201</w:t>
      </w:r>
      <w:r>
        <w:rPr>
          <w:sz w:val="24"/>
          <w:szCs w:val="24"/>
          <w:lang w:eastAsia="ko-KR"/>
        </w:rPr>
        <w:t>1</w:t>
      </w:r>
      <w:r w:rsidR="00962D35">
        <w:rPr>
          <w:sz w:val="24"/>
          <w:szCs w:val="24"/>
          <w:lang w:eastAsia="ko-KR"/>
        </w:rPr>
        <w:t>.</w:t>
      </w:r>
    </w:p>
    <w:p w14:paraId="4EF908D4" w14:textId="77777777" w:rsidR="0007523B" w:rsidRPr="00B91460" w:rsidRDefault="00AB566D" w:rsidP="00405223">
      <w:pPr>
        <w:pStyle w:val="Numeric"/>
        <w:jc w:val="left"/>
        <w:rPr>
          <w:sz w:val="24"/>
          <w:szCs w:val="24"/>
        </w:rPr>
      </w:pPr>
      <w:r w:rsidRPr="00B91460">
        <w:rPr>
          <w:sz w:val="24"/>
          <w:szCs w:val="24"/>
        </w:rPr>
        <w:t xml:space="preserve">H. Y. Sohn, N. </w:t>
      </w:r>
      <w:proofErr w:type="spellStart"/>
      <w:r w:rsidRPr="00B91460">
        <w:rPr>
          <w:sz w:val="24"/>
          <w:szCs w:val="24"/>
        </w:rPr>
        <w:t>Dyussekenov</w:t>
      </w:r>
      <w:proofErr w:type="spellEnd"/>
      <w:r w:rsidRPr="00B91460">
        <w:rPr>
          <w:sz w:val="24"/>
          <w:szCs w:val="24"/>
        </w:rPr>
        <w:t xml:space="preserve">, and S. S. Park, “Penetration </w:t>
      </w:r>
      <w:r w:rsidR="004A246B" w:rsidRPr="00B91460">
        <w:rPr>
          <w:sz w:val="24"/>
          <w:szCs w:val="24"/>
        </w:rPr>
        <w:t>B</w:t>
      </w:r>
      <w:r w:rsidRPr="00B91460">
        <w:rPr>
          <w:sz w:val="24"/>
          <w:szCs w:val="24"/>
        </w:rPr>
        <w:t xml:space="preserve">ehavior of an </w:t>
      </w:r>
      <w:r w:rsidR="004A246B" w:rsidRPr="00B91460">
        <w:rPr>
          <w:sz w:val="24"/>
          <w:szCs w:val="24"/>
        </w:rPr>
        <w:t>A</w:t>
      </w:r>
      <w:r w:rsidRPr="00B91460">
        <w:rPr>
          <w:sz w:val="24"/>
          <w:szCs w:val="24"/>
        </w:rPr>
        <w:t xml:space="preserve">nnular </w:t>
      </w:r>
      <w:r w:rsidR="004A246B" w:rsidRPr="00B91460">
        <w:rPr>
          <w:sz w:val="24"/>
          <w:szCs w:val="24"/>
        </w:rPr>
        <w:t>G</w:t>
      </w:r>
      <w:r w:rsidRPr="00B91460">
        <w:rPr>
          <w:sz w:val="24"/>
          <w:szCs w:val="24"/>
        </w:rPr>
        <w:t>as-</w:t>
      </w:r>
      <w:r w:rsidR="004A246B" w:rsidRPr="00B91460">
        <w:rPr>
          <w:sz w:val="24"/>
          <w:szCs w:val="24"/>
        </w:rPr>
        <w:t>S</w:t>
      </w:r>
      <w:r w:rsidRPr="00B91460">
        <w:rPr>
          <w:sz w:val="24"/>
          <w:szCs w:val="24"/>
        </w:rPr>
        <w:t xml:space="preserve">olid </w:t>
      </w:r>
      <w:r w:rsidR="004A246B" w:rsidRPr="00B91460">
        <w:rPr>
          <w:sz w:val="24"/>
          <w:szCs w:val="24"/>
        </w:rPr>
        <w:t>J</w:t>
      </w:r>
      <w:r w:rsidRPr="00B91460">
        <w:rPr>
          <w:sz w:val="24"/>
          <w:szCs w:val="24"/>
        </w:rPr>
        <w:t xml:space="preserve">et </w:t>
      </w:r>
      <w:r w:rsidR="004A246B" w:rsidRPr="00B91460">
        <w:rPr>
          <w:sz w:val="24"/>
          <w:szCs w:val="24"/>
        </w:rPr>
        <w:t>I</w:t>
      </w:r>
      <w:r w:rsidRPr="00B91460">
        <w:rPr>
          <w:sz w:val="24"/>
          <w:szCs w:val="24"/>
        </w:rPr>
        <w:t xml:space="preserve">mpinging on a </w:t>
      </w:r>
      <w:r w:rsidR="004A246B" w:rsidRPr="00B91460">
        <w:rPr>
          <w:sz w:val="24"/>
          <w:szCs w:val="24"/>
        </w:rPr>
        <w:t>L</w:t>
      </w:r>
      <w:r w:rsidRPr="00B91460">
        <w:rPr>
          <w:sz w:val="24"/>
          <w:szCs w:val="24"/>
        </w:rPr>
        <w:t xml:space="preserve">iquid </w:t>
      </w:r>
      <w:r w:rsidR="004A246B" w:rsidRPr="00B91460">
        <w:rPr>
          <w:sz w:val="24"/>
          <w:szCs w:val="24"/>
        </w:rPr>
        <w:t>B</w:t>
      </w:r>
      <w:r w:rsidRPr="00B91460">
        <w:rPr>
          <w:sz w:val="24"/>
          <w:szCs w:val="24"/>
        </w:rPr>
        <w:t xml:space="preserve">ath,” </w:t>
      </w:r>
      <w:r w:rsidRPr="00B91460">
        <w:rPr>
          <w:sz w:val="24"/>
          <w:szCs w:val="24"/>
          <w:lang w:eastAsia="ja-JP"/>
        </w:rPr>
        <w:t xml:space="preserve">World of Metallurgy </w:t>
      </w:r>
      <w:r w:rsidR="00741CF1" w:rsidRPr="00B91460">
        <w:rPr>
          <w:sz w:val="24"/>
          <w:szCs w:val="24"/>
          <w:lang w:eastAsia="ja-JP"/>
        </w:rPr>
        <w:t>–</w:t>
      </w:r>
      <w:r w:rsidRPr="00B91460">
        <w:rPr>
          <w:sz w:val="24"/>
          <w:szCs w:val="24"/>
          <w:lang w:eastAsia="ja-JP"/>
        </w:rPr>
        <w:t xml:space="preserve"> ERZMETALL</w:t>
      </w:r>
      <w:r w:rsidR="00741CF1" w:rsidRPr="00B91460">
        <w:rPr>
          <w:sz w:val="24"/>
          <w:szCs w:val="24"/>
          <w:lang w:eastAsia="ja-JP"/>
        </w:rPr>
        <w:t xml:space="preserve">, </w:t>
      </w:r>
      <w:r w:rsidR="00741CF1" w:rsidRPr="00B91460">
        <w:rPr>
          <w:bCs/>
          <w:sz w:val="24"/>
          <w:szCs w:val="24"/>
          <w:u w:val="single"/>
          <w:lang w:eastAsia="ko-KR"/>
        </w:rPr>
        <w:t>64,</w:t>
      </w:r>
      <w:r w:rsidR="00741CF1" w:rsidRPr="00B91460">
        <w:rPr>
          <w:b/>
          <w:bCs/>
          <w:sz w:val="24"/>
          <w:szCs w:val="24"/>
          <w:lang w:eastAsia="ko-KR"/>
        </w:rPr>
        <w:t xml:space="preserve"> </w:t>
      </w:r>
      <w:r w:rsidR="00741CF1" w:rsidRPr="00B91460">
        <w:rPr>
          <w:sz w:val="24"/>
          <w:szCs w:val="24"/>
          <w:lang w:eastAsia="ko-KR"/>
        </w:rPr>
        <w:t xml:space="preserve">No. 1, </w:t>
      </w:r>
      <w:r w:rsidR="00861F4F" w:rsidRPr="00B91460">
        <w:rPr>
          <w:sz w:val="24"/>
          <w:szCs w:val="24"/>
          <w:lang w:eastAsia="ko-KR"/>
        </w:rPr>
        <w:t>31</w:t>
      </w:r>
      <w:r w:rsidR="00741CF1" w:rsidRPr="00B91460">
        <w:rPr>
          <w:sz w:val="24"/>
          <w:szCs w:val="24"/>
          <w:lang w:eastAsia="ko-KR"/>
        </w:rPr>
        <w:t>-</w:t>
      </w:r>
      <w:r w:rsidR="00861F4F" w:rsidRPr="00B91460">
        <w:rPr>
          <w:sz w:val="24"/>
          <w:szCs w:val="24"/>
          <w:lang w:eastAsia="ko-KR"/>
        </w:rPr>
        <w:t>38</w:t>
      </w:r>
      <w:r w:rsidR="00741CF1" w:rsidRPr="00B91460">
        <w:rPr>
          <w:sz w:val="24"/>
          <w:szCs w:val="24"/>
          <w:lang w:eastAsia="ko-KR"/>
        </w:rPr>
        <w:t xml:space="preserve"> (2011).</w:t>
      </w:r>
    </w:p>
    <w:p w14:paraId="42D48FC5" w14:textId="77777777" w:rsidR="00F41F46" w:rsidRPr="009501D3" w:rsidRDefault="00654A71" w:rsidP="00F41F46">
      <w:pPr>
        <w:pStyle w:val="Numeric"/>
        <w:jc w:val="left"/>
        <w:rPr>
          <w:sz w:val="24"/>
          <w:szCs w:val="24"/>
        </w:rPr>
      </w:pPr>
      <w:r w:rsidRPr="00B91460">
        <w:rPr>
          <w:sz w:val="24"/>
          <w:szCs w:val="24"/>
        </w:rPr>
        <w:t xml:space="preserve">Georgina De </w:t>
      </w:r>
      <w:proofErr w:type="spellStart"/>
      <w:r w:rsidRPr="00B91460">
        <w:rPr>
          <w:sz w:val="24"/>
          <w:szCs w:val="24"/>
        </w:rPr>
        <w:t>Micco</w:t>
      </w:r>
      <w:proofErr w:type="spellEnd"/>
      <w:r w:rsidRPr="00B91460">
        <w:rPr>
          <w:sz w:val="24"/>
          <w:szCs w:val="24"/>
        </w:rPr>
        <w:t xml:space="preserve">, Ana </w:t>
      </w:r>
      <w:proofErr w:type="spellStart"/>
      <w:r w:rsidRPr="00B91460">
        <w:rPr>
          <w:sz w:val="24"/>
          <w:szCs w:val="24"/>
        </w:rPr>
        <w:t>Bohe</w:t>
      </w:r>
      <w:proofErr w:type="spellEnd"/>
      <w:r w:rsidRPr="00B91460">
        <w:rPr>
          <w:sz w:val="24"/>
          <w:szCs w:val="24"/>
        </w:rPr>
        <w:t xml:space="preserve">, and H. Y. Sohn, "Intrinsic </w:t>
      </w:r>
      <w:r w:rsidRPr="009501D3">
        <w:rPr>
          <w:sz w:val="24"/>
          <w:szCs w:val="24"/>
        </w:rPr>
        <w:t>Kinetics of Chlorination of WO</w:t>
      </w:r>
      <w:r w:rsidRPr="009501D3">
        <w:rPr>
          <w:sz w:val="24"/>
          <w:szCs w:val="24"/>
          <w:vertAlign w:val="subscript"/>
        </w:rPr>
        <w:t>3</w:t>
      </w:r>
      <w:r w:rsidRPr="009501D3">
        <w:rPr>
          <w:sz w:val="24"/>
          <w:szCs w:val="24"/>
        </w:rPr>
        <w:t xml:space="preserve"> Particles with Cl</w:t>
      </w:r>
      <w:r w:rsidRPr="009501D3">
        <w:rPr>
          <w:sz w:val="24"/>
          <w:szCs w:val="24"/>
          <w:vertAlign w:val="subscript"/>
        </w:rPr>
        <w:t>2</w:t>
      </w:r>
      <w:r w:rsidRPr="009501D3">
        <w:rPr>
          <w:sz w:val="24"/>
          <w:szCs w:val="24"/>
        </w:rPr>
        <w:t xml:space="preserve"> Gas </w:t>
      </w:r>
      <w:r w:rsidR="00F41F46" w:rsidRPr="009501D3">
        <w:rPr>
          <w:sz w:val="24"/>
          <w:szCs w:val="24"/>
        </w:rPr>
        <w:t>B</w:t>
      </w:r>
      <w:r w:rsidRPr="009501D3">
        <w:rPr>
          <w:sz w:val="24"/>
          <w:szCs w:val="24"/>
        </w:rPr>
        <w:t>etween 973 and 1223 K</w:t>
      </w:r>
      <w:r w:rsidR="00F41F46" w:rsidRPr="009501D3">
        <w:rPr>
          <w:sz w:val="24"/>
          <w:szCs w:val="24"/>
        </w:rPr>
        <w:t xml:space="preserve"> (700ºC and 950ºC)</w:t>
      </w:r>
      <w:r w:rsidRPr="009501D3">
        <w:rPr>
          <w:sz w:val="24"/>
          <w:szCs w:val="24"/>
        </w:rPr>
        <w:t xml:space="preserve">," </w:t>
      </w:r>
      <w:r w:rsidR="00F41F46" w:rsidRPr="009501D3">
        <w:rPr>
          <w:sz w:val="24"/>
          <w:szCs w:val="24"/>
        </w:rPr>
        <w:t xml:space="preserve">Metall. Mater. Trans. B, </w:t>
      </w:r>
      <w:r w:rsidR="00F41F46" w:rsidRPr="009501D3">
        <w:rPr>
          <w:sz w:val="24"/>
          <w:szCs w:val="24"/>
          <w:u w:val="single"/>
        </w:rPr>
        <w:t>42B</w:t>
      </w:r>
      <w:r w:rsidR="00F41F46" w:rsidRPr="009501D3">
        <w:rPr>
          <w:sz w:val="24"/>
          <w:szCs w:val="24"/>
        </w:rPr>
        <w:t xml:space="preserve">, </w:t>
      </w:r>
      <w:r w:rsidR="00F41F46" w:rsidRPr="009501D3">
        <w:rPr>
          <w:rFonts w:eastAsia="Times New Roman"/>
          <w:sz w:val="24"/>
          <w:szCs w:val="24"/>
        </w:rPr>
        <w:t xml:space="preserve">316-323 (2011). </w:t>
      </w:r>
      <w:hyperlink r:id="rId110" w:history="1">
        <w:r w:rsidR="00F41F46" w:rsidRPr="009232F6">
          <w:rPr>
            <w:rStyle w:val="Hyperlink"/>
            <w:szCs w:val="22"/>
          </w:rPr>
          <w:t>http://www.springerlink.com/content/j704h4241804713h/fulltext.pdf</w:t>
        </w:r>
      </w:hyperlink>
      <w:r w:rsidR="00F41F46" w:rsidRPr="009501D3">
        <w:rPr>
          <w:sz w:val="24"/>
          <w:szCs w:val="24"/>
        </w:rPr>
        <w:t xml:space="preserve"> </w:t>
      </w:r>
    </w:p>
    <w:p w14:paraId="6F9C61D7" w14:textId="77777777" w:rsidR="00412485" w:rsidRPr="009A3DCC" w:rsidRDefault="00412485" w:rsidP="009A3DCC">
      <w:pPr>
        <w:pStyle w:val="Numeric"/>
        <w:jc w:val="left"/>
        <w:rPr>
          <w:sz w:val="24"/>
          <w:szCs w:val="24"/>
        </w:rPr>
      </w:pPr>
      <w:r w:rsidRPr="009501D3">
        <w:rPr>
          <w:sz w:val="24"/>
          <w:szCs w:val="24"/>
        </w:rPr>
        <w:t>Y. J. Choi</w:t>
      </w:r>
      <w:r w:rsidRPr="009501D3">
        <w:rPr>
          <w:sz w:val="24"/>
          <w:szCs w:val="24"/>
          <w:lang w:val="nb-NO"/>
        </w:rPr>
        <w:t xml:space="preserve">, </w:t>
      </w:r>
      <w:r w:rsidRPr="009501D3">
        <w:rPr>
          <w:sz w:val="24"/>
          <w:szCs w:val="24"/>
        </w:rPr>
        <w:t xml:space="preserve">J. Lu, </w:t>
      </w:r>
      <w:r w:rsidRPr="009501D3">
        <w:rPr>
          <w:sz w:val="24"/>
          <w:szCs w:val="24"/>
          <w:lang w:val="nb-NO"/>
        </w:rPr>
        <w:t xml:space="preserve">H. Y. Sohn, and Z. Z. Fang, </w:t>
      </w:r>
      <w:r w:rsidRPr="009501D3">
        <w:rPr>
          <w:sz w:val="24"/>
          <w:szCs w:val="24"/>
        </w:rPr>
        <w:t>“Reaction Mechanism</w:t>
      </w:r>
      <w:r w:rsidRPr="009501D3">
        <w:rPr>
          <w:rFonts w:hint="eastAsia"/>
          <w:sz w:val="24"/>
          <w:szCs w:val="24"/>
        </w:rPr>
        <w:t>s</w:t>
      </w:r>
      <w:r w:rsidRPr="009501D3">
        <w:rPr>
          <w:sz w:val="24"/>
          <w:szCs w:val="24"/>
        </w:rPr>
        <w:t xml:space="preserve"> </w:t>
      </w:r>
      <w:r w:rsidRPr="009501D3">
        <w:rPr>
          <w:rFonts w:hint="eastAsia"/>
          <w:sz w:val="24"/>
          <w:szCs w:val="24"/>
        </w:rPr>
        <w:t>in</w:t>
      </w:r>
      <w:r w:rsidRPr="009501D3">
        <w:rPr>
          <w:sz w:val="24"/>
          <w:szCs w:val="24"/>
        </w:rPr>
        <w:t xml:space="preserve"> the</w:t>
      </w:r>
      <w:r w:rsidRPr="009501D3">
        <w:rPr>
          <w:rFonts w:hint="eastAsia"/>
          <w:sz w:val="24"/>
          <w:szCs w:val="24"/>
        </w:rPr>
        <w:t xml:space="preserve"> </w:t>
      </w:r>
      <w:r w:rsidRPr="009501D3">
        <w:rPr>
          <w:sz w:val="24"/>
          <w:szCs w:val="24"/>
        </w:rPr>
        <w:t>Li</w:t>
      </w:r>
      <w:r w:rsidRPr="009501D3">
        <w:rPr>
          <w:sz w:val="24"/>
          <w:szCs w:val="24"/>
          <w:vertAlign w:val="subscript"/>
        </w:rPr>
        <w:t>3</w:t>
      </w:r>
      <w:r w:rsidRPr="009501D3">
        <w:rPr>
          <w:sz w:val="24"/>
          <w:szCs w:val="24"/>
        </w:rPr>
        <w:t>AlH</w:t>
      </w:r>
      <w:r w:rsidRPr="009501D3">
        <w:rPr>
          <w:sz w:val="24"/>
          <w:szCs w:val="24"/>
          <w:vertAlign w:val="subscript"/>
        </w:rPr>
        <w:t>6</w:t>
      </w:r>
      <w:r w:rsidRPr="009501D3">
        <w:rPr>
          <w:sz w:val="24"/>
          <w:szCs w:val="24"/>
        </w:rPr>
        <w:t>-LiBH</w:t>
      </w:r>
      <w:r w:rsidRPr="009501D3">
        <w:rPr>
          <w:sz w:val="24"/>
          <w:szCs w:val="24"/>
          <w:vertAlign w:val="subscript"/>
        </w:rPr>
        <w:t>4</w:t>
      </w:r>
      <w:r w:rsidRPr="009501D3">
        <w:rPr>
          <w:sz w:val="24"/>
          <w:szCs w:val="24"/>
        </w:rPr>
        <w:t xml:space="preserve"> and Al-LiBH</w:t>
      </w:r>
      <w:r w:rsidRPr="009501D3">
        <w:rPr>
          <w:sz w:val="24"/>
          <w:szCs w:val="24"/>
          <w:vertAlign w:val="subscript"/>
        </w:rPr>
        <w:t>4</w:t>
      </w:r>
      <w:r w:rsidRPr="009501D3">
        <w:rPr>
          <w:rFonts w:hint="eastAsia"/>
          <w:sz w:val="24"/>
          <w:szCs w:val="24"/>
        </w:rPr>
        <w:t xml:space="preserve"> </w:t>
      </w:r>
      <w:r w:rsidRPr="009501D3">
        <w:rPr>
          <w:sz w:val="24"/>
          <w:szCs w:val="24"/>
        </w:rPr>
        <w:t>System</w:t>
      </w:r>
      <w:r w:rsidRPr="009501D3">
        <w:rPr>
          <w:rFonts w:hint="eastAsia"/>
          <w:sz w:val="24"/>
          <w:szCs w:val="24"/>
        </w:rPr>
        <w:t>s</w:t>
      </w:r>
      <w:r w:rsidRPr="009501D3">
        <w:rPr>
          <w:sz w:val="24"/>
          <w:szCs w:val="24"/>
        </w:rPr>
        <w:t xml:space="preserve"> for </w:t>
      </w:r>
      <w:r w:rsidRPr="009A3DCC">
        <w:rPr>
          <w:sz w:val="24"/>
          <w:szCs w:val="24"/>
        </w:rPr>
        <w:t xml:space="preserve">Reversible Hydrogen Storage </w:t>
      </w:r>
      <w:r w:rsidRPr="009A3DCC">
        <w:rPr>
          <w:rFonts w:hint="eastAsia"/>
          <w:sz w:val="24"/>
          <w:szCs w:val="24"/>
        </w:rPr>
        <w:t xml:space="preserve">- Part 1: </w:t>
      </w:r>
      <w:r w:rsidRPr="009A3DCC">
        <w:rPr>
          <w:sz w:val="24"/>
          <w:szCs w:val="24"/>
        </w:rPr>
        <w:t>H-capacity and Role of Al,” J. Phys. Chem.</w:t>
      </w:r>
      <w:r w:rsidR="009501D3" w:rsidRPr="009A3DCC">
        <w:rPr>
          <w:i/>
          <w:iCs/>
          <w:sz w:val="24"/>
          <w:szCs w:val="24"/>
        </w:rPr>
        <w:t xml:space="preserve"> </w:t>
      </w:r>
      <w:r w:rsidR="009501D3" w:rsidRPr="009A3DCC">
        <w:rPr>
          <w:iCs/>
          <w:sz w:val="24"/>
          <w:szCs w:val="24"/>
        </w:rPr>
        <w:t>C</w:t>
      </w:r>
      <w:r w:rsidR="009501D3" w:rsidRPr="009A3DCC">
        <w:rPr>
          <w:sz w:val="24"/>
          <w:szCs w:val="24"/>
        </w:rPr>
        <w:t xml:space="preserve">, </w:t>
      </w:r>
      <w:r w:rsidR="009501D3" w:rsidRPr="009A3DCC">
        <w:rPr>
          <w:iCs/>
          <w:sz w:val="24"/>
          <w:szCs w:val="24"/>
          <w:u w:val="single"/>
        </w:rPr>
        <w:t>115</w:t>
      </w:r>
      <w:r w:rsidR="009501D3" w:rsidRPr="009A3DCC">
        <w:rPr>
          <w:sz w:val="24"/>
          <w:szCs w:val="24"/>
        </w:rPr>
        <w:t xml:space="preserve"> (13), 6040–6047 (</w:t>
      </w:r>
      <w:r w:rsidR="009501D3" w:rsidRPr="009A3DCC">
        <w:rPr>
          <w:bCs/>
          <w:sz w:val="24"/>
          <w:szCs w:val="24"/>
        </w:rPr>
        <w:t>2011)</w:t>
      </w:r>
      <w:r w:rsidRPr="009A3DCC">
        <w:rPr>
          <w:sz w:val="24"/>
          <w:szCs w:val="24"/>
        </w:rPr>
        <w:t>.</w:t>
      </w:r>
      <w:r w:rsidR="009501D3" w:rsidRPr="009A3DCC">
        <w:rPr>
          <w:sz w:val="24"/>
          <w:szCs w:val="24"/>
        </w:rPr>
        <w:t xml:space="preserve"> </w:t>
      </w:r>
      <w:hyperlink r:id="rId111" w:history="1">
        <w:r w:rsidR="009501D3" w:rsidRPr="009232F6">
          <w:rPr>
            <w:rStyle w:val="Hyperlink"/>
            <w:bCs/>
            <w:szCs w:val="22"/>
          </w:rPr>
          <w:t>http://pubs.acs.org/doi/pdf/10.1021/jp109112t</w:t>
        </w:r>
      </w:hyperlink>
      <w:r w:rsidR="009501D3" w:rsidRPr="009A3DCC">
        <w:rPr>
          <w:bCs/>
          <w:sz w:val="24"/>
          <w:szCs w:val="24"/>
        </w:rPr>
        <w:t xml:space="preserve">  </w:t>
      </w:r>
    </w:p>
    <w:p w14:paraId="5D6256CF" w14:textId="77777777" w:rsidR="00654A71" w:rsidRPr="00A440CA" w:rsidRDefault="00654A71" w:rsidP="00B94D35">
      <w:pPr>
        <w:pStyle w:val="Numeric"/>
        <w:jc w:val="left"/>
        <w:rPr>
          <w:sz w:val="24"/>
          <w:szCs w:val="24"/>
        </w:rPr>
      </w:pPr>
      <w:r w:rsidRPr="009A3DCC">
        <w:rPr>
          <w:sz w:val="24"/>
          <w:szCs w:val="24"/>
        </w:rPr>
        <w:t>Y. J. Choi</w:t>
      </w:r>
      <w:r w:rsidRPr="009A3DCC">
        <w:rPr>
          <w:sz w:val="24"/>
          <w:szCs w:val="24"/>
          <w:lang w:val="nb-NO"/>
        </w:rPr>
        <w:t xml:space="preserve">, </w:t>
      </w:r>
      <w:r w:rsidRPr="009A3DCC">
        <w:rPr>
          <w:sz w:val="24"/>
          <w:szCs w:val="24"/>
        </w:rPr>
        <w:t xml:space="preserve">J. </w:t>
      </w:r>
      <w:r w:rsidRPr="00A440CA">
        <w:rPr>
          <w:sz w:val="24"/>
          <w:szCs w:val="24"/>
        </w:rPr>
        <w:t xml:space="preserve">Lu, </w:t>
      </w:r>
      <w:r w:rsidRPr="00A440CA">
        <w:rPr>
          <w:sz w:val="24"/>
          <w:szCs w:val="24"/>
          <w:lang w:val="nb-NO"/>
        </w:rPr>
        <w:t xml:space="preserve">H. Y. Sohn, Z. Z. Fang, </w:t>
      </w:r>
      <w:r w:rsidRPr="00A440CA">
        <w:rPr>
          <w:sz w:val="24"/>
          <w:szCs w:val="24"/>
          <w:lang w:val="de-DE"/>
        </w:rPr>
        <w:t xml:space="preserve">Chul Kim, </w:t>
      </w:r>
      <w:r w:rsidRPr="00A440CA">
        <w:rPr>
          <w:sz w:val="24"/>
          <w:szCs w:val="24"/>
          <w:lang w:val="nb-NO"/>
        </w:rPr>
        <w:t xml:space="preserve">R. C. Bowman Jr., and Sonjong Hwang, </w:t>
      </w:r>
      <w:r w:rsidRPr="00A440CA">
        <w:rPr>
          <w:sz w:val="24"/>
          <w:szCs w:val="24"/>
        </w:rPr>
        <w:t>“</w:t>
      </w:r>
      <w:r w:rsidRPr="00A440CA">
        <w:rPr>
          <w:color w:val="000000"/>
          <w:sz w:val="24"/>
          <w:szCs w:val="24"/>
        </w:rPr>
        <w:t>Reaction Mechanism</w:t>
      </w:r>
      <w:r w:rsidRPr="00A440CA">
        <w:rPr>
          <w:rFonts w:hint="eastAsia"/>
          <w:color w:val="000000"/>
          <w:sz w:val="24"/>
          <w:szCs w:val="24"/>
        </w:rPr>
        <w:t>s</w:t>
      </w:r>
      <w:r w:rsidRPr="00A440CA">
        <w:rPr>
          <w:color w:val="000000"/>
          <w:sz w:val="24"/>
          <w:szCs w:val="24"/>
        </w:rPr>
        <w:t xml:space="preserve"> </w:t>
      </w:r>
      <w:r w:rsidRPr="00A440CA">
        <w:rPr>
          <w:rFonts w:hint="eastAsia"/>
          <w:color w:val="000000"/>
          <w:sz w:val="24"/>
          <w:szCs w:val="24"/>
        </w:rPr>
        <w:t>in</w:t>
      </w:r>
      <w:r w:rsidRPr="00A440CA">
        <w:rPr>
          <w:color w:val="000000"/>
          <w:sz w:val="24"/>
          <w:szCs w:val="24"/>
        </w:rPr>
        <w:t xml:space="preserve"> the</w:t>
      </w:r>
      <w:r w:rsidRPr="00A440CA">
        <w:rPr>
          <w:rFonts w:hint="eastAsia"/>
          <w:color w:val="000000"/>
          <w:sz w:val="24"/>
          <w:szCs w:val="24"/>
        </w:rPr>
        <w:t xml:space="preserve"> </w:t>
      </w:r>
      <w:r w:rsidRPr="00A440CA">
        <w:rPr>
          <w:color w:val="000000"/>
          <w:sz w:val="24"/>
          <w:szCs w:val="24"/>
        </w:rPr>
        <w:t>Li</w:t>
      </w:r>
      <w:r w:rsidRPr="00A440CA">
        <w:rPr>
          <w:color w:val="000000"/>
          <w:sz w:val="24"/>
          <w:szCs w:val="24"/>
          <w:vertAlign w:val="subscript"/>
        </w:rPr>
        <w:t>3</w:t>
      </w:r>
      <w:r w:rsidRPr="00A440CA">
        <w:rPr>
          <w:color w:val="000000"/>
          <w:sz w:val="24"/>
          <w:szCs w:val="24"/>
        </w:rPr>
        <w:t>AlH</w:t>
      </w:r>
      <w:r w:rsidRPr="00A440CA">
        <w:rPr>
          <w:color w:val="000000"/>
          <w:sz w:val="24"/>
          <w:szCs w:val="24"/>
          <w:vertAlign w:val="subscript"/>
        </w:rPr>
        <w:t>6</w:t>
      </w:r>
      <w:r w:rsidRPr="00A440CA">
        <w:rPr>
          <w:color w:val="000000"/>
          <w:sz w:val="24"/>
          <w:szCs w:val="24"/>
        </w:rPr>
        <w:t>-LiBH</w:t>
      </w:r>
      <w:r w:rsidRPr="00A440CA">
        <w:rPr>
          <w:color w:val="000000"/>
          <w:sz w:val="24"/>
          <w:szCs w:val="24"/>
          <w:vertAlign w:val="subscript"/>
        </w:rPr>
        <w:t>4</w:t>
      </w:r>
      <w:r w:rsidRPr="00A440CA">
        <w:rPr>
          <w:color w:val="000000"/>
          <w:sz w:val="24"/>
          <w:szCs w:val="24"/>
        </w:rPr>
        <w:t xml:space="preserve"> and Al-LiBH</w:t>
      </w:r>
      <w:r w:rsidRPr="00A440CA">
        <w:rPr>
          <w:color w:val="000000"/>
          <w:sz w:val="24"/>
          <w:szCs w:val="24"/>
          <w:vertAlign w:val="subscript"/>
        </w:rPr>
        <w:t>4</w:t>
      </w:r>
      <w:r w:rsidRPr="00A440CA">
        <w:rPr>
          <w:rFonts w:hint="eastAsia"/>
          <w:color w:val="000000"/>
          <w:sz w:val="24"/>
          <w:szCs w:val="24"/>
        </w:rPr>
        <w:t xml:space="preserve"> </w:t>
      </w:r>
      <w:r w:rsidRPr="00A440CA">
        <w:rPr>
          <w:color w:val="000000"/>
          <w:sz w:val="24"/>
          <w:szCs w:val="24"/>
        </w:rPr>
        <w:t>System</w:t>
      </w:r>
      <w:r w:rsidRPr="00A440CA">
        <w:rPr>
          <w:rFonts w:hint="eastAsia"/>
          <w:color w:val="000000"/>
          <w:sz w:val="24"/>
          <w:szCs w:val="24"/>
        </w:rPr>
        <w:t>s</w:t>
      </w:r>
      <w:r w:rsidRPr="00A440CA">
        <w:rPr>
          <w:color w:val="000000"/>
          <w:sz w:val="24"/>
          <w:szCs w:val="24"/>
        </w:rPr>
        <w:t xml:space="preserve"> for Reversible Hydrogen Storage </w:t>
      </w:r>
      <w:r w:rsidRPr="00A440CA">
        <w:rPr>
          <w:rFonts w:hint="eastAsia"/>
          <w:color w:val="000000"/>
          <w:sz w:val="24"/>
          <w:szCs w:val="24"/>
        </w:rPr>
        <w:t xml:space="preserve">- Part </w:t>
      </w:r>
      <w:r w:rsidRPr="00A440CA">
        <w:rPr>
          <w:sz w:val="24"/>
          <w:szCs w:val="24"/>
        </w:rPr>
        <w:t>2</w:t>
      </w:r>
      <w:r w:rsidRPr="00A440CA">
        <w:rPr>
          <w:rFonts w:hint="eastAsia"/>
          <w:color w:val="000000"/>
          <w:sz w:val="24"/>
          <w:szCs w:val="24"/>
        </w:rPr>
        <w:t>:</w:t>
      </w:r>
      <w:r w:rsidRPr="00A440CA">
        <w:rPr>
          <w:color w:val="000000"/>
          <w:sz w:val="24"/>
          <w:szCs w:val="24"/>
        </w:rPr>
        <w:t xml:space="preserve"> </w:t>
      </w:r>
      <w:r w:rsidRPr="00A440CA">
        <w:rPr>
          <w:sz w:val="24"/>
          <w:szCs w:val="24"/>
          <w:lang w:eastAsia="ja-JP"/>
        </w:rPr>
        <w:t>Solid State NMR studies,</w:t>
      </w:r>
      <w:r w:rsidRPr="00A440CA">
        <w:rPr>
          <w:sz w:val="24"/>
          <w:szCs w:val="24"/>
        </w:rPr>
        <w:t>” J. Phys. Chem.</w:t>
      </w:r>
      <w:r w:rsidR="009A3DCC" w:rsidRPr="00A440CA">
        <w:rPr>
          <w:iCs/>
          <w:sz w:val="24"/>
          <w:szCs w:val="24"/>
        </w:rPr>
        <w:t xml:space="preserve"> C</w:t>
      </w:r>
      <w:r w:rsidR="009A3DCC" w:rsidRPr="00A440CA">
        <w:rPr>
          <w:sz w:val="24"/>
          <w:szCs w:val="24"/>
        </w:rPr>
        <w:t xml:space="preserve">, </w:t>
      </w:r>
      <w:r w:rsidR="009A3DCC" w:rsidRPr="00A440CA">
        <w:rPr>
          <w:iCs/>
          <w:sz w:val="24"/>
          <w:szCs w:val="24"/>
          <w:u w:val="single"/>
        </w:rPr>
        <w:t>115</w:t>
      </w:r>
      <w:r w:rsidR="009A3DCC" w:rsidRPr="00A440CA">
        <w:rPr>
          <w:sz w:val="24"/>
          <w:szCs w:val="24"/>
        </w:rPr>
        <w:t xml:space="preserve"> (13), 6048–6056</w:t>
      </w:r>
      <w:r w:rsidR="009501D3" w:rsidRPr="00A440CA">
        <w:rPr>
          <w:sz w:val="24"/>
          <w:szCs w:val="24"/>
        </w:rPr>
        <w:t xml:space="preserve"> (</w:t>
      </w:r>
      <w:r w:rsidR="009501D3" w:rsidRPr="00A440CA">
        <w:rPr>
          <w:bCs/>
          <w:sz w:val="24"/>
          <w:szCs w:val="24"/>
        </w:rPr>
        <w:t>2011)</w:t>
      </w:r>
      <w:r w:rsidR="00412485" w:rsidRPr="00A440CA">
        <w:rPr>
          <w:sz w:val="24"/>
          <w:szCs w:val="24"/>
        </w:rPr>
        <w:t>.</w:t>
      </w:r>
      <w:r w:rsidR="009A3DCC" w:rsidRPr="00A440CA">
        <w:rPr>
          <w:sz w:val="24"/>
          <w:szCs w:val="24"/>
        </w:rPr>
        <w:t xml:space="preserve"> </w:t>
      </w:r>
      <w:hyperlink r:id="rId112" w:history="1">
        <w:r w:rsidR="009A3DCC" w:rsidRPr="00A440CA">
          <w:rPr>
            <w:rStyle w:val="Hyperlink"/>
            <w:sz w:val="24"/>
            <w:szCs w:val="24"/>
          </w:rPr>
          <w:t>http://pubs.acs.org/doi/pdf/10.1021/jp109113f</w:t>
        </w:r>
      </w:hyperlink>
      <w:r w:rsidR="009A3DCC" w:rsidRPr="00A440CA">
        <w:rPr>
          <w:sz w:val="24"/>
          <w:szCs w:val="24"/>
        </w:rPr>
        <w:t xml:space="preserve"> </w:t>
      </w:r>
    </w:p>
    <w:p w14:paraId="20A93E02" w14:textId="77777777" w:rsidR="00233BB9" w:rsidRPr="00B94D35" w:rsidRDefault="00233BB9" w:rsidP="00B94D35">
      <w:pPr>
        <w:pStyle w:val="Numeric"/>
        <w:jc w:val="left"/>
        <w:rPr>
          <w:sz w:val="24"/>
          <w:szCs w:val="24"/>
        </w:rPr>
      </w:pPr>
      <w:r w:rsidRPr="00A440CA">
        <w:rPr>
          <w:sz w:val="24"/>
          <w:szCs w:val="24"/>
        </w:rPr>
        <w:t xml:space="preserve">H. Y. Sohn, M. Olivas-Martinez, S. Perez-Fontes, and T. A. Ring, “Computational Fluid Dynamics Modeling of </w:t>
      </w:r>
      <w:proofErr w:type="spellStart"/>
      <w:r w:rsidRPr="00A440CA">
        <w:rPr>
          <w:sz w:val="24"/>
          <w:szCs w:val="24"/>
        </w:rPr>
        <w:t>Nanopowder</w:t>
      </w:r>
      <w:proofErr w:type="spellEnd"/>
      <w:r w:rsidRPr="00A440CA">
        <w:rPr>
          <w:sz w:val="24"/>
          <w:szCs w:val="24"/>
        </w:rPr>
        <w:t xml:space="preserve"> Production</w:t>
      </w:r>
      <w:r w:rsidRPr="00B94D35">
        <w:rPr>
          <w:sz w:val="24"/>
          <w:szCs w:val="24"/>
        </w:rPr>
        <w:t xml:space="preserve"> by Chemical Vapor Synthesis Process,” Mineral Processing and Extractive Metallurgy (</w:t>
      </w:r>
      <w:r w:rsidR="00360450" w:rsidRPr="00807DB4">
        <w:rPr>
          <w:sz w:val="24"/>
          <w:szCs w:val="24"/>
          <w:lang w:eastAsia="ko-KR"/>
        </w:rPr>
        <w:t>Trans. Inst. Min. Metall. C</w:t>
      </w:r>
      <w:r w:rsidRPr="00B94D35">
        <w:rPr>
          <w:sz w:val="24"/>
          <w:szCs w:val="24"/>
        </w:rPr>
        <w:t xml:space="preserve">), </w:t>
      </w:r>
      <w:r w:rsidR="00B94D35" w:rsidRPr="00B94D35">
        <w:rPr>
          <w:sz w:val="24"/>
          <w:szCs w:val="24"/>
          <w:u w:val="single"/>
        </w:rPr>
        <w:t>120</w:t>
      </w:r>
      <w:r w:rsidR="00B94D35" w:rsidRPr="00B94D35">
        <w:rPr>
          <w:sz w:val="24"/>
          <w:szCs w:val="24"/>
        </w:rPr>
        <w:t>, 2</w:t>
      </w:r>
      <w:r w:rsidR="002017C0">
        <w:rPr>
          <w:sz w:val="24"/>
          <w:szCs w:val="24"/>
        </w:rPr>
        <w:t>24</w:t>
      </w:r>
      <w:r w:rsidR="00B94D35" w:rsidRPr="00B94D35">
        <w:rPr>
          <w:sz w:val="24"/>
          <w:szCs w:val="24"/>
        </w:rPr>
        <w:t>-</w:t>
      </w:r>
      <w:r w:rsidR="002017C0">
        <w:rPr>
          <w:sz w:val="24"/>
          <w:szCs w:val="24"/>
        </w:rPr>
        <w:t>228</w:t>
      </w:r>
      <w:r w:rsidR="00B94D35" w:rsidRPr="00B94D35">
        <w:rPr>
          <w:sz w:val="24"/>
          <w:szCs w:val="24"/>
        </w:rPr>
        <w:t xml:space="preserve"> (2011)</w:t>
      </w:r>
      <w:r w:rsidRPr="00B94D35">
        <w:rPr>
          <w:sz w:val="24"/>
          <w:szCs w:val="24"/>
        </w:rPr>
        <w:t>.</w:t>
      </w:r>
      <w:r w:rsidR="00B94D35" w:rsidRPr="00B94D35">
        <w:rPr>
          <w:sz w:val="24"/>
          <w:szCs w:val="24"/>
        </w:rPr>
        <w:t xml:space="preserve"> </w:t>
      </w:r>
    </w:p>
    <w:p w14:paraId="17BCA167" w14:textId="77777777" w:rsidR="00B45DF9" w:rsidRPr="00B91460" w:rsidRDefault="00B45DF9" w:rsidP="00B94D35">
      <w:pPr>
        <w:pStyle w:val="Numeric"/>
        <w:jc w:val="left"/>
        <w:rPr>
          <w:sz w:val="24"/>
          <w:szCs w:val="24"/>
        </w:rPr>
      </w:pPr>
      <w:proofErr w:type="spellStart"/>
      <w:r w:rsidRPr="00B94D35">
        <w:rPr>
          <w:sz w:val="24"/>
          <w:szCs w:val="24"/>
        </w:rPr>
        <w:t>H</w:t>
      </w:r>
      <w:r w:rsidRPr="00B94D35">
        <w:rPr>
          <w:rFonts w:hint="eastAsia"/>
          <w:sz w:val="24"/>
          <w:szCs w:val="24"/>
        </w:rPr>
        <w:t>aitao</w:t>
      </w:r>
      <w:proofErr w:type="spellEnd"/>
      <w:r w:rsidRPr="00B94D35">
        <w:rPr>
          <w:rFonts w:hint="eastAsia"/>
          <w:sz w:val="24"/>
          <w:szCs w:val="24"/>
        </w:rPr>
        <w:t xml:space="preserve"> Wang and H. Y. Sohn</w:t>
      </w:r>
      <w:r w:rsidRPr="00B94D35">
        <w:rPr>
          <w:sz w:val="24"/>
          <w:szCs w:val="24"/>
        </w:rPr>
        <w:t>, “E</w:t>
      </w:r>
      <w:r w:rsidRPr="00B94D35">
        <w:rPr>
          <w:rFonts w:eastAsia="SimSun"/>
          <w:sz w:val="24"/>
          <w:szCs w:val="24"/>
          <w:lang w:eastAsia="zh-CN"/>
        </w:rPr>
        <w:t>ffects</w:t>
      </w:r>
      <w:r w:rsidRPr="00B91460">
        <w:rPr>
          <w:rFonts w:eastAsia="SimSun"/>
          <w:sz w:val="24"/>
          <w:szCs w:val="24"/>
          <w:lang w:eastAsia="zh-CN"/>
        </w:rPr>
        <w:t xml:space="preserve"> of Firing and Reduction Conditions on Swelling and Iron Whisker Formation during the Reduction of Iron Oxide Compact,” ISIJ Intl., </w:t>
      </w:r>
      <w:proofErr w:type="gramStart"/>
      <w:r w:rsidR="00212250" w:rsidRPr="00B91460">
        <w:rPr>
          <w:sz w:val="24"/>
          <w:szCs w:val="24"/>
          <w:u w:val="single"/>
          <w:lang w:eastAsia="ko-KR"/>
        </w:rPr>
        <w:t>51</w:t>
      </w:r>
      <w:r w:rsidR="00212250" w:rsidRPr="00B91460">
        <w:rPr>
          <w:sz w:val="24"/>
          <w:szCs w:val="24"/>
          <w:lang w:eastAsia="ko-KR"/>
        </w:rPr>
        <w:t>,  906</w:t>
      </w:r>
      <w:proofErr w:type="gramEnd"/>
      <w:r w:rsidR="00212250" w:rsidRPr="00B91460">
        <w:rPr>
          <w:sz w:val="24"/>
          <w:szCs w:val="24"/>
          <w:lang w:eastAsia="ko-KR"/>
        </w:rPr>
        <w:t>–912 (2011)</w:t>
      </w:r>
      <w:r w:rsidRPr="00B91460">
        <w:rPr>
          <w:sz w:val="24"/>
          <w:szCs w:val="24"/>
        </w:rPr>
        <w:t>.</w:t>
      </w:r>
    </w:p>
    <w:p w14:paraId="3A88BB9E" w14:textId="77777777" w:rsidR="00A42D3B" w:rsidRPr="00E03F38" w:rsidRDefault="00A42D3B" w:rsidP="00E03F38">
      <w:pPr>
        <w:pStyle w:val="Numeric"/>
        <w:jc w:val="left"/>
        <w:rPr>
          <w:sz w:val="24"/>
          <w:szCs w:val="24"/>
        </w:rPr>
      </w:pPr>
      <w:proofErr w:type="spellStart"/>
      <w:r w:rsidRPr="00E03F38">
        <w:rPr>
          <w:sz w:val="24"/>
          <w:szCs w:val="24"/>
        </w:rPr>
        <w:t>H</w:t>
      </w:r>
      <w:r w:rsidRPr="00E03F38">
        <w:rPr>
          <w:rFonts w:hint="eastAsia"/>
          <w:sz w:val="24"/>
          <w:szCs w:val="24"/>
        </w:rPr>
        <w:t>aruka</w:t>
      </w:r>
      <w:proofErr w:type="spellEnd"/>
      <w:r w:rsidRPr="00E03F38">
        <w:rPr>
          <w:rFonts w:hint="eastAsia"/>
          <w:sz w:val="24"/>
          <w:szCs w:val="24"/>
        </w:rPr>
        <w:t xml:space="preserve"> K</w:t>
      </w:r>
      <w:r w:rsidRPr="00E03F38">
        <w:rPr>
          <w:sz w:val="24"/>
          <w:szCs w:val="24"/>
        </w:rPr>
        <w:t xml:space="preserve">. </w:t>
      </w:r>
      <w:proofErr w:type="spellStart"/>
      <w:r w:rsidRPr="00E03F38">
        <w:rPr>
          <w:sz w:val="24"/>
          <w:szCs w:val="24"/>
        </w:rPr>
        <w:t>Pinegar</w:t>
      </w:r>
      <w:proofErr w:type="spellEnd"/>
      <w:r w:rsidRPr="00E03F38">
        <w:rPr>
          <w:rFonts w:hint="eastAsia"/>
          <w:sz w:val="24"/>
          <w:szCs w:val="24"/>
        </w:rPr>
        <w:t>, Michael S. Moats, and H. Y. Soh</w:t>
      </w:r>
      <w:r w:rsidRPr="00E03F38">
        <w:rPr>
          <w:sz w:val="24"/>
          <w:szCs w:val="24"/>
        </w:rPr>
        <w:t>n, “P</w:t>
      </w:r>
      <w:r w:rsidRPr="00E03F38">
        <w:rPr>
          <w:rFonts w:hint="eastAsia"/>
          <w:bCs/>
          <w:sz w:val="24"/>
          <w:szCs w:val="24"/>
        </w:rPr>
        <w:t>rocess Simulation and Economic Feasibility Analysis for a Hydrogen-Based Novel Suspension Ironmaking Technology</w:t>
      </w:r>
      <w:r w:rsidRPr="00E03F38">
        <w:rPr>
          <w:bCs/>
          <w:sz w:val="24"/>
          <w:szCs w:val="24"/>
        </w:rPr>
        <w:t>,”</w:t>
      </w:r>
      <w:r w:rsidRPr="00E03F38">
        <w:rPr>
          <w:sz w:val="24"/>
          <w:szCs w:val="24"/>
        </w:rPr>
        <w:t xml:space="preserve"> Steel Res. Int’l., </w:t>
      </w:r>
      <w:r w:rsidR="008D3672" w:rsidRPr="00E03F38">
        <w:rPr>
          <w:sz w:val="24"/>
          <w:szCs w:val="24"/>
          <w:u w:val="single"/>
          <w:lang w:val="en"/>
        </w:rPr>
        <w:t>82</w:t>
      </w:r>
      <w:r w:rsidR="008D3672" w:rsidRPr="00E03F38">
        <w:rPr>
          <w:sz w:val="24"/>
          <w:szCs w:val="24"/>
          <w:lang w:val="en"/>
        </w:rPr>
        <w:t>, (8), 951–963 (2011)</w:t>
      </w:r>
      <w:r w:rsidRPr="00E03F38">
        <w:rPr>
          <w:sz w:val="24"/>
          <w:szCs w:val="24"/>
        </w:rPr>
        <w:t>.</w:t>
      </w:r>
      <w:r w:rsidR="008D3672" w:rsidRPr="00E03F38">
        <w:rPr>
          <w:sz w:val="24"/>
          <w:szCs w:val="24"/>
        </w:rPr>
        <w:t xml:space="preserve"> </w:t>
      </w:r>
      <w:hyperlink r:id="rId113" w:history="1">
        <w:r w:rsidR="008D3672" w:rsidRPr="00E03F38">
          <w:rPr>
            <w:rStyle w:val="Hyperlink"/>
            <w:sz w:val="24"/>
            <w:szCs w:val="24"/>
          </w:rPr>
          <w:t>http://onlinelibrary.wiley.com/doi/10.1002/srin.201000288/pdf</w:t>
        </w:r>
      </w:hyperlink>
      <w:r w:rsidR="008D3672" w:rsidRPr="00E03F38">
        <w:rPr>
          <w:sz w:val="24"/>
          <w:szCs w:val="24"/>
        </w:rPr>
        <w:t xml:space="preserve"> </w:t>
      </w:r>
    </w:p>
    <w:p w14:paraId="2A927604" w14:textId="77777777" w:rsidR="00E96B1D" w:rsidRPr="00B91460" w:rsidRDefault="00E96B1D" w:rsidP="00E03F38">
      <w:pPr>
        <w:pStyle w:val="Numeric"/>
        <w:jc w:val="left"/>
        <w:rPr>
          <w:sz w:val="24"/>
          <w:szCs w:val="24"/>
        </w:rPr>
      </w:pPr>
      <w:r w:rsidRPr="00E03F38">
        <w:rPr>
          <w:sz w:val="24"/>
          <w:szCs w:val="24"/>
        </w:rPr>
        <w:t xml:space="preserve">H. Y. Sohn and </w:t>
      </w:r>
      <w:r w:rsidRPr="00E03F38">
        <w:rPr>
          <w:bCs/>
          <w:sz w:val="24"/>
          <w:szCs w:val="24"/>
        </w:rPr>
        <w:t xml:space="preserve">S. </w:t>
      </w:r>
      <w:proofErr w:type="spellStart"/>
      <w:r w:rsidRPr="00E03F38">
        <w:rPr>
          <w:bCs/>
          <w:sz w:val="24"/>
          <w:szCs w:val="24"/>
        </w:rPr>
        <w:t>Emami</w:t>
      </w:r>
      <w:proofErr w:type="spellEnd"/>
      <w:r w:rsidRPr="00E03F38">
        <w:rPr>
          <w:bCs/>
          <w:sz w:val="24"/>
          <w:szCs w:val="24"/>
        </w:rPr>
        <w:t>,</w:t>
      </w:r>
      <w:r w:rsidR="0013060F">
        <w:rPr>
          <w:bCs/>
          <w:sz w:val="24"/>
          <w:szCs w:val="24"/>
        </w:rPr>
        <w:t xml:space="preserve"> “</w:t>
      </w:r>
      <w:r w:rsidRPr="00E03F38">
        <w:rPr>
          <w:sz w:val="24"/>
          <w:szCs w:val="24"/>
        </w:rPr>
        <w:t>Kinetics of Dehydrogenation of the Mg-</w:t>
      </w:r>
      <w:proofErr w:type="spellStart"/>
      <w:r w:rsidRPr="00E03F38">
        <w:rPr>
          <w:sz w:val="24"/>
          <w:szCs w:val="24"/>
        </w:rPr>
        <w:t>Ti</w:t>
      </w:r>
      <w:proofErr w:type="spellEnd"/>
      <w:r w:rsidRPr="00E03F38">
        <w:rPr>
          <w:sz w:val="24"/>
          <w:szCs w:val="24"/>
        </w:rPr>
        <w:t>-H Hydrogen</w:t>
      </w:r>
      <w:r w:rsidRPr="00B91460">
        <w:rPr>
          <w:sz w:val="24"/>
          <w:szCs w:val="24"/>
        </w:rPr>
        <w:t xml:space="preserve"> Storage System,” Int. J. Hydrogen Energy, </w:t>
      </w:r>
      <w:r w:rsidR="0023677B" w:rsidRPr="00B91460">
        <w:rPr>
          <w:bCs/>
          <w:sz w:val="24"/>
          <w:szCs w:val="24"/>
          <w:u w:val="single"/>
        </w:rPr>
        <w:t>36</w:t>
      </w:r>
      <w:r w:rsidR="0023677B" w:rsidRPr="00B91460">
        <w:rPr>
          <w:sz w:val="24"/>
          <w:szCs w:val="24"/>
        </w:rPr>
        <w:t>, 8344-8350 (2011)</w:t>
      </w:r>
      <w:r w:rsidR="0034443F" w:rsidRPr="00B91460">
        <w:rPr>
          <w:sz w:val="24"/>
          <w:szCs w:val="24"/>
        </w:rPr>
        <w:t>.</w:t>
      </w:r>
    </w:p>
    <w:p w14:paraId="4FC63438" w14:textId="77777777" w:rsidR="00616C9D" w:rsidRPr="00B91460" w:rsidRDefault="00616C9D" w:rsidP="00616C9D">
      <w:pPr>
        <w:pStyle w:val="Numeric"/>
        <w:jc w:val="left"/>
        <w:rPr>
          <w:sz w:val="24"/>
          <w:szCs w:val="24"/>
        </w:rPr>
      </w:pPr>
      <w:proofErr w:type="spellStart"/>
      <w:r w:rsidRPr="00B91460">
        <w:rPr>
          <w:sz w:val="24"/>
          <w:szCs w:val="24"/>
        </w:rPr>
        <w:t>H</w:t>
      </w:r>
      <w:r w:rsidRPr="00B91460">
        <w:rPr>
          <w:rFonts w:hint="eastAsia"/>
          <w:sz w:val="24"/>
          <w:szCs w:val="24"/>
        </w:rPr>
        <w:t>aitao</w:t>
      </w:r>
      <w:proofErr w:type="spellEnd"/>
      <w:r w:rsidRPr="00B91460">
        <w:rPr>
          <w:rFonts w:hint="eastAsia"/>
          <w:sz w:val="24"/>
          <w:szCs w:val="24"/>
        </w:rPr>
        <w:t xml:space="preserve"> Wang and H. Y. Sohn</w:t>
      </w:r>
      <w:r w:rsidRPr="00B91460">
        <w:rPr>
          <w:sz w:val="24"/>
          <w:szCs w:val="24"/>
        </w:rPr>
        <w:t xml:space="preserve">, “Effect of </w:t>
      </w:r>
      <w:proofErr w:type="spellStart"/>
      <w:r w:rsidRPr="00B91460">
        <w:rPr>
          <w:sz w:val="24"/>
          <w:szCs w:val="24"/>
        </w:rPr>
        <w:t>CaO</w:t>
      </w:r>
      <w:proofErr w:type="spellEnd"/>
      <w:r w:rsidRPr="00B91460">
        <w:rPr>
          <w:sz w:val="24"/>
          <w:szCs w:val="24"/>
        </w:rPr>
        <w:t xml:space="preserve"> and SiO</w:t>
      </w:r>
      <w:r w:rsidRPr="00B91460">
        <w:rPr>
          <w:sz w:val="24"/>
          <w:szCs w:val="24"/>
          <w:vertAlign w:val="subscript"/>
        </w:rPr>
        <w:t>2</w:t>
      </w:r>
      <w:r w:rsidRPr="00B91460">
        <w:rPr>
          <w:sz w:val="24"/>
          <w:szCs w:val="24"/>
        </w:rPr>
        <w:t xml:space="preserve"> on Swelling and Iron Whisker Formation during the Reduction of Iron Oxide Compact,” Ironmaking Steelmaking,</w:t>
      </w:r>
      <w:r w:rsidR="009918D5">
        <w:rPr>
          <w:sz w:val="24"/>
          <w:szCs w:val="24"/>
        </w:rPr>
        <w:t xml:space="preserve"> </w:t>
      </w:r>
      <w:r w:rsidR="009918D5">
        <w:rPr>
          <w:sz w:val="24"/>
          <w:szCs w:val="24"/>
          <w:u w:val="single"/>
        </w:rPr>
        <w:t>38</w:t>
      </w:r>
      <w:r w:rsidR="009918D5">
        <w:rPr>
          <w:sz w:val="24"/>
          <w:szCs w:val="24"/>
        </w:rPr>
        <w:t>,</w:t>
      </w:r>
      <w:r w:rsidRPr="00B91460">
        <w:rPr>
          <w:sz w:val="24"/>
          <w:szCs w:val="24"/>
        </w:rPr>
        <w:t xml:space="preserve"> </w:t>
      </w:r>
      <w:r w:rsidR="009918D5">
        <w:rPr>
          <w:sz w:val="24"/>
          <w:szCs w:val="24"/>
        </w:rPr>
        <w:t>447-452 (2011)</w:t>
      </w:r>
      <w:r w:rsidRPr="00B91460">
        <w:rPr>
          <w:sz w:val="24"/>
          <w:szCs w:val="24"/>
        </w:rPr>
        <w:t>.</w:t>
      </w:r>
    </w:p>
    <w:p w14:paraId="01CE2E1A" w14:textId="77777777" w:rsidR="001F4E50" w:rsidRPr="00B91460" w:rsidRDefault="001F4E50" w:rsidP="001F4E50">
      <w:pPr>
        <w:pStyle w:val="Numeric"/>
        <w:jc w:val="left"/>
        <w:rPr>
          <w:sz w:val="24"/>
          <w:szCs w:val="24"/>
        </w:rPr>
      </w:pPr>
      <w:r w:rsidRPr="00B91460">
        <w:rPr>
          <w:sz w:val="24"/>
          <w:szCs w:val="24"/>
        </w:rPr>
        <w:t>J</w:t>
      </w:r>
      <w:r w:rsidRPr="00B91460">
        <w:rPr>
          <w:rFonts w:eastAsia="한양신명조"/>
          <w:bCs/>
          <w:sz w:val="24"/>
          <w:szCs w:val="24"/>
        </w:rPr>
        <w:t xml:space="preserve">ae Woo </w:t>
      </w:r>
      <w:proofErr w:type="spellStart"/>
      <w:r w:rsidRPr="00B91460">
        <w:rPr>
          <w:rFonts w:eastAsia="한양신명조"/>
          <w:bCs/>
          <w:sz w:val="24"/>
          <w:szCs w:val="24"/>
        </w:rPr>
        <w:t>Ahn</w:t>
      </w:r>
      <w:proofErr w:type="spellEnd"/>
      <w:r w:rsidRPr="00B91460">
        <w:rPr>
          <w:rFonts w:eastAsia="한양신명조"/>
          <w:sz w:val="24"/>
          <w:szCs w:val="24"/>
        </w:rPr>
        <w:t xml:space="preserve">, </w:t>
      </w:r>
      <w:r w:rsidRPr="00B91460">
        <w:rPr>
          <w:bCs/>
          <w:sz w:val="24"/>
          <w:szCs w:val="24"/>
        </w:rPr>
        <w:t xml:space="preserve">Dong </w:t>
      </w:r>
      <w:proofErr w:type="spellStart"/>
      <w:r w:rsidRPr="00B91460">
        <w:rPr>
          <w:bCs/>
          <w:sz w:val="24"/>
          <w:szCs w:val="24"/>
        </w:rPr>
        <w:t>Wha</w:t>
      </w:r>
      <w:proofErr w:type="spellEnd"/>
      <w:r w:rsidRPr="00B91460">
        <w:rPr>
          <w:bCs/>
          <w:sz w:val="24"/>
          <w:szCs w:val="24"/>
        </w:rPr>
        <w:t xml:space="preserve"> Chung</w:t>
      </w:r>
      <w:r w:rsidRPr="00B91460">
        <w:rPr>
          <w:sz w:val="24"/>
          <w:szCs w:val="24"/>
          <w:lang w:val="it-IT"/>
        </w:rPr>
        <w:t xml:space="preserve">, </w:t>
      </w:r>
      <w:r w:rsidRPr="00B91460">
        <w:rPr>
          <w:rFonts w:eastAsia="한양신명조"/>
          <w:sz w:val="24"/>
          <w:szCs w:val="24"/>
        </w:rPr>
        <w:t xml:space="preserve">Ki </w:t>
      </w:r>
      <w:proofErr w:type="spellStart"/>
      <w:r w:rsidRPr="00B91460">
        <w:rPr>
          <w:rFonts w:eastAsia="한양신명조"/>
          <w:sz w:val="24"/>
          <w:szCs w:val="24"/>
        </w:rPr>
        <w:t>Woong</w:t>
      </w:r>
      <w:proofErr w:type="spellEnd"/>
      <w:r w:rsidRPr="00B91460">
        <w:rPr>
          <w:rFonts w:eastAsia="한양신명조"/>
          <w:sz w:val="24"/>
          <w:szCs w:val="24"/>
        </w:rPr>
        <w:t xml:space="preserve"> Lee, </w:t>
      </w:r>
      <w:r>
        <w:rPr>
          <w:rFonts w:eastAsia="한양신명조"/>
          <w:sz w:val="24"/>
          <w:szCs w:val="24"/>
        </w:rPr>
        <w:t>Jong-</w:t>
      </w:r>
      <w:proofErr w:type="spellStart"/>
      <w:r>
        <w:rPr>
          <w:rFonts w:eastAsia="한양신명조"/>
          <w:sz w:val="24"/>
          <w:szCs w:val="24"/>
        </w:rPr>
        <w:t>Gwan</w:t>
      </w:r>
      <w:proofErr w:type="spellEnd"/>
      <w:r>
        <w:rPr>
          <w:rFonts w:eastAsia="한양신명조"/>
          <w:sz w:val="24"/>
          <w:szCs w:val="24"/>
        </w:rPr>
        <w:t xml:space="preserve"> </w:t>
      </w:r>
      <w:proofErr w:type="spellStart"/>
      <w:r>
        <w:rPr>
          <w:rFonts w:eastAsia="한양신명조"/>
          <w:sz w:val="24"/>
          <w:szCs w:val="24"/>
        </w:rPr>
        <w:t>Ahn</w:t>
      </w:r>
      <w:proofErr w:type="spellEnd"/>
      <w:r>
        <w:rPr>
          <w:rFonts w:eastAsia="한양신명조"/>
          <w:sz w:val="24"/>
          <w:szCs w:val="24"/>
        </w:rPr>
        <w:t xml:space="preserve">, </w:t>
      </w:r>
      <w:r w:rsidRPr="00B91460">
        <w:rPr>
          <w:rFonts w:eastAsia="한양신명조"/>
          <w:sz w:val="24"/>
          <w:szCs w:val="24"/>
        </w:rPr>
        <w:t>and H. Y. Sohn, “</w:t>
      </w:r>
      <w:r w:rsidRPr="00B91460">
        <w:rPr>
          <w:rFonts w:eastAsia="한양신명조"/>
          <w:bCs/>
          <w:color w:val="000000"/>
          <w:sz w:val="24"/>
          <w:szCs w:val="24"/>
        </w:rPr>
        <w:t xml:space="preserve">Nitric </w:t>
      </w:r>
      <w:r>
        <w:rPr>
          <w:rFonts w:eastAsia="한양신명조"/>
          <w:bCs/>
          <w:color w:val="000000"/>
          <w:sz w:val="24"/>
          <w:szCs w:val="24"/>
        </w:rPr>
        <w:t>A</w:t>
      </w:r>
      <w:r w:rsidRPr="00B91460">
        <w:rPr>
          <w:rFonts w:eastAsia="한양신명조"/>
          <w:bCs/>
          <w:color w:val="000000"/>
          <w:sz w:val="24"/>
          <w:szCs w:val="24"/>
        </w:rPr>
        <w:t xml:space="preserve">cid </w:t>
      </w:r>
      <w:r>
        <w:rPr>
          <w:rFonts w:eastAsia="한양신명조"/>
          <w:bCs/>
          <w:color w:val="000000"/>
          <w:sz w:val="24"/>
          <w:szCs w:val="24"/>
        </w:rPr>
        <w:t>L</w:t>
      </w:r>
      <w:r w:rsidRPr="00B91460">
        <w:rPr>
          <w:rFonts w:eastAsia="한양신명조"/>
          <w:bCs/>
          <w:color w:val="000000"/>
          <w:sz w:val="24"/>
          <w:szCs w:val="24"/>
        </w:rPr>
        <w:t>eaching of</w:t>
      </w:r>
      <w:r>
        <w:rPr>
          <w:rFonts w:eastAsia="한양신명조"/>
          <w:bCs/>
          <w:color w:val="000000"/>
          <w:sz w:val="24"/>
          <w:szCs w:val="24"/>
        </w:rPr>
        <w:t xml:space="preserve"> Base Metals from</w:t>
      </w:r>
      <w:r w:rsidRPr="00B91460">
        <w:rPr>
          <w:rFonts w:eastAsia="한양신명조"/>
          <w:bCs/>
          <w:color w:val="000000"/>
          <w:sz w:val="24"/>
          <w:szCs w:val="24"/>
        </w:rPr>
        <w:t xml:space="preserve"> </w:t>
      </w:r>
      <w:r>
        <w:rPr>
          <w:rFonts w:eastAsia="한양신명조"/>
          <w:bCs/>
          <w:color w:val="000000"/>
          <w:sz w:val="24"/>
          <w:szCs w:val="24"/>
        </w:rPr>
        <w:t>W</w:t>
      </w:r>
      <w:r w:rsidRPr="00B91460">
        <w:rPr>
          <w:rFonts w:eastAsia="한양신명조"/>
          <w:bCs/>
          <w:color w:val="000000"/>
          <w:sz w:val="24"/>
          <w:szCs w:val="24"/>
        </w:rPr>
        <w:t>aste PDP</w:t>
      </w:r>
      <w:r>
        <w:rPr>
          <w:rFonts w:eastAsia="한양신명조"/>
          <w:bCs/>
          <w:color w:val="000000"/>
          <w:sz w:val="24"/>
          <w:szCs w:val="24"/>
        </w:rPr>
        <w:t xml:space="preserve"> E</w:t>
      </w:r>
      <w:r w:rsidRPr="00B91460">
        <w:rPr>
          <w:rFonts w:eastAsia="한양신명조"/>
          <w:bCs/>
          <w:color w:val="000000"/>
          <w:sz w:val="24"/>
          <w:szCs w:val="24"/>
        </w:rPr>
        <w:t xml:space="preserve">lectrode </w:t>
      </w:r>
      <w:r>
        <w:rPr>
          <w:rFonts w:eastAsia="한양신명조"/>
          <w:bCs/>
          <w:color w:val="000000"/>
          <w:sz w:val="24"/>
          <w:szCs w:val="24"/>
        </w:rPr>
        <w:t>S</w:t>
      </w:r>
      <w:r w:rsidRPr="00B91460">
        <w:rPr>
          <w:rFonts w:eastAsia="한양신명조"/>
          <w:bCs/>
          <w:color w:val="000000"/>
          <w:sz w:val="24"/>
          <w:szCs w:val="24"/>
        </w:rPr>
        <w:t>crap</w:t>
      </w:r>
      <w:r>
        <w:rPr>
          <w:rFonts w:eastAsia="한양신명조"/>
          <w:bCs/>
          <w:color w:val="000000"/>
          <w:sz w:val="24"/>
          <w:szCs w:val="24"/>
        </w:rPr>
        <w:t xml:space="preserve"> and Recovery of Ruthenium Content from Leached Residues</w:t>
      </w:r>
      <w:r w:rsidRPr="00B91460">
        <w:rPr>
          <w:rFonts w:eastAsia="한양신명조"/>
          <w:bCs/>
          <w:color w:val="000000"/>
          <w:sz w:val="24"/>
          <w:szCs w:val="24"/>
        </w:rPr>
        <w:t xml:space="preserve">,” </w:t>
      </w:r>
      <w:r>
        <w:rPr>
          <w:rFonts w:eastAsia="한양신명조"/>
          <w:bCs/>
          <w:color w:val="000000"/>
          <w:sz w:val="24"/>
          <w:szCs w:val="24"/>
        </w:rPr>
        <w:t xml:space="preserve">Material Transactions, </w:t>
      </w:r>
      <w:r>
        <w:rPr>
          <w:rFonts w:eastAsia="한양신명조"/>
          <w:bCs/>
          <w:color w:val="000000"/>
          <w:sz w:val="24"/>
          <w:szCs w:val="24"/>
          <w:u w:val="single"/>
        </w:rPr>
        <w:t>52</w:t>
      </w:r>
      <w:r>
        <w:rPr>
          <w:rFonts w:eastAsia="한양신명조"/>
          <w:bCs/>
          <w:color w:val="000000"/>
          <w:sz w:val="24"/>
          <w:szCs w:val="24"/>
        </w:rPr>
        <w:t>, 1063-1069 (2011).</w:t>
      </w:r>
    </w:p>
    <w:p w14:paraId="5DCB422F" w14:textId="77777777" w:rsidR="00647D18" w:rsidRPr="00B91460" w:rsidRDefault="00647D18" w:rsidP="00647D18">
      <w:pPr>
        <w:pStyle w:val="Numeric"/>
        <w:jc w:val="left"/>
        <w:rPr>
          <w:sz w:val="24"/>
          <w:szCs w:val="24"/>
        </w:rPr>
      </w:pPr>
      <w:r w:rsidRPr="00B91460">
        <w:rPr>
          <w:rFonts w:eastAsia="Calibri"/>
          <w:sz w:val="24"/>
          <w:szCs w:val="24"/>
        </w:rPr>
        <w:t xml:space="preserve">Joseph </w:t>
      </w:r>
      <w:proofErr w:type="spellStart"/>
      <w:r w:rsidRPr="00B91460">
        <w:rPr>
          <w:rFonts w:eastAsia="Calibri"/>
          <w:sz w:val="24"/>
          <w:szCs w:val="24"/>
        </w:rPr>
        <w:t>Vehec</w:t>
      </w:r>
      <w:proofErr w:type="spellEnd"/>
      <w:r w:rsidRPr="00B91460">
        <w:rPr>
          <w:rFonts w:eastAsia="Calibri"/>
          <w:sz w:val="24"/>
          <w:szCs w:val="24"/>
        </w:rPr>
        <w:t>, H.</w:t>
      </w:r>
      <w:r w:rsidR="00BC22B1">
        <w:rPr>
          <w:rFonts w:eastAsia="Calibri"/>
          <w:sz w:val="24"/>
          <w:szCs w:val="24"/>
        </w:rPr>
        <w:t xml:space="preserve"> </w:t>
      </w:r>
      <w:r w:rsidRPr="00B91460">
        <w:rPr>
          <w:rFonts w:eastAsia="Calibri"/>
          <w:sz w:val="24"/>
          <w:szCs w:val="24"/>
        </w:rPr>
        <w:t>Y. Sohn, H.</w:t>
      </w:r>
      <w:r w:rsidR="00BC22B1">
        <w:rPr>
          <w:rFonts w:eastAsia="Calibri"/>
          <w:sz w:val="24"/>
          <w:szCs w:val="24"/>
        </w:rPr>
        <w:t xml:space="preserve"> </w:t>
      </w:r>
      <w:r w:rsidRPr="00B91460">
        <w:rPr>
          <w:rFonts w:eastAsia="Calibri"/>
          <w:sz w:val="24"/>
          <w:szCs w:val="24"/>
        </w:rPr>
        <w:t>G. Kim, and M.</w:t>
      </w:r>
      <w:r w:rsidR="00BC22B1">
        <w:rPr>
          <w:rFonts w:eastAsia="Calibri"/>
          <w:sz w:val="24"/>
          <w:szCs w:val="24"/>
        </w:rPr>
        <w:t xml:space="preserve"> </w:t>
      </w:r>
      <w:r w:rsidRPr="00B91460">
        <w:rPr>
          <w:rFonts w:eastAsia="Calibri"/>
          <w:sz w:val="24"/>
          <w:szCs w:val="24"/>
        </w:rPr>
        <w:t xml:space="preserve">E. Choi, “Hydrogen Flash Smelting,” Session 13: 1-6, </w:t>
      </w:r>
      <w:r w:rsidR="00155B8D">
        <w:rPr>
          <w:rFonts w:eastAsia="Calibri"/>
          <w:sz w:val="24"/>
          <w:szCs w:val="24"/>
        </w:rPr>
        <w:t xml:space="preserve">Proceedings of </w:t>
      </w:r>
      <w:proofErr w:type="spellStart"/>
      <w:r w:rsidRPr="00B91460">
        <w:rPr>
          <w:rFonts w:eastAsia="Calibri"/>
          <w:sz w:val="24"/>
          <w:szCs w:val="24"/>
        </w:rPr>
        <w:t>EECR</w:t>
      </w:r>
      <w:r w:rsidR="00155B8D">
        <w:rPr>
          <w:rFonts w:eastAsia="Calibri"/>
          <w:sz w:val="24"/>
          <w:szCs w:val="24"/>
        </w:rPr>
        <w:t>steel</w:t>
      </w:r>
      <w:proofErr w:type="spellEnd"/>
      <w:r w:rsidRPr="00B91460">
        <w:rPr>
          <w:rFonts w:eastAsia="Calibri"/>
          <w:sz w:val="24"/>
          <w:szCs w:val="24"/>
        </w:rPr>
        <w:t>-METEC, Dusseldorf, Germany, June 26-</w:t>
      </w:r>
      <w:r w:rsidR="00155B8D">
        <w:rPr>
          <w:rFonts w:eastAsia="Calibri"/>
          <w:sz w:val="24"/>
          <w:szCs w:val="24"/>
        </w:rPr>
        <w:t>July 1</w:t>
      </w:r>
      <w:r w:rsidRPr="00B91460">
        <w:rPr>
          <w:rFonts w:eastAsia="Calibri"/>
          <w:sz w:val="24"/>
          <w:szCs w:val="24"/>
        </w:rPr>
        <w:t>, 2011</w:t>
      </w:r>
      <w:r w:rsidR="00155B8D">
        <w:rPr>
          <w:rFonts w:eastAsia="Calibri"/>
          <w:sz w:val="24"/>
          <w:szCs w:val="24"/>
        </w:rPr>
        <w:t>.</w:t>
      </w:r>
      <w:r w:rsidR="00155B8D" w:rsidRPr="00B91460">
        <w:rPr>
          <w:sz w:val="24"/>
          <w:szCs w:val="24"/>
        </w:rPr>
        <w:t xml:space="preserve"> </w:t>
      </w:r>
    </w:p>
    <w:p w14:paraId="59B6DB65" w14:textId="77777777" w:rsidR="00B22320" w:rsidRPr="00B07717" w:rsidRDefault="00B22320" w:rsidP="00B07717">
      <w:pPr>
        <w:pStyle w:val="Numeric"/>
        <w:rPr>
          <w:sz w:val="24"/>
          <w:szCs w:val="24"/>
        </w:rPr>
      </w:pPr>
      <w:r w:rsidRPr="00B07717">
        <w:rPr>
          <w:rFonts w:eastAsia="Calibri"/>
          <w:sz w:val="24"/>
          <w:szCs w:val="24"/>
        </w:rPr>
        <w:lastRenderedPageBreak/>
        <w:t xml:space="preserve">JoAnn S. </w:t>
      </w:r>
      <w:proofErr w:type="spellStart"/>
      <w:r w:rsidRPr="00B07717">
        <w:rPr>
          <w:rFonts w:eastAsia="Calibri"/>
          <w:sz w:val="24"/>
          <w:szCs w:val="24"/>
        </w:rPr>
        <w:t>Lighty</w:t>
      </w:r>
      <w:proofErr w:type="spellEnd"/>
      <w:r w:rsidRPr="00B07717">
        <w:rPr>
          <w:rFonts w:eastAsia="Calibri"/>
          <w:sz w:val="24"/>
          <w:szCs w:val="24"/>
        </w:rPr>
        <w:t xml:space="preserve">, </w:t>
      </w:r>
      <w:proofErr w:type="spellStart"/>
      <w:r w:rsidRPr="00B07717">
        <w:rPr>
          <w:rFonts w:eastAsia="Calibri"/>
          <w:sz w:val="24"/>
          <w:szCs w:val="24"/>
        </w:rPr>
        <w:t>Asad</w:t>
      </w:r>
      <w:proofErr w:type="spellEnd"/>
      <w:r w:rsidRPr="00B07717">
        <w:rPr>
          <w:rFonts w:eastAsia="Calibri"/>
          <w:sz w:val="24"/>
          <w:szCs w:val="24"/>
        </w:rPr>
        <w:t xml:space="preserve"> H. </w:t>
      </w:r>
      <w:proofErr w:type="spellStart"/>
      <w:r w:rsidRPr="00B07717">
        <w:rPr>
          <w:rFonts w:eastAsia="Calibri"/>
          <w:sz w:val="24"/>
          <w:szCs w:val="24"/>
        </w:rPr>
        <w:t>Sahir</w:t>
      </w:r>
      <w:proofErr w:type="spellEnd"/>
      <w:r w:rsidRPr="00B07717">
        <w:rPr>
          <w:rFonts w:eastAsia="Calibri"/>
          <w:sz w:val="24"/>
          <w:szCs w:val="24"/>
        </w:rPr>
        <w:t>, Adel F. Sarofim, and</w:t>
      </w:r>
      <w:r w:rsidRPr="00B07717">
        <w:rPr>
          <w:sz w:val="24"/>
          <w:szCs w:val="24"/>
        </w:rPr>
        <w:t xml:space="preserve"> </w:t>
      </w:r>
      <w:r w:rsidRPr="00B07717">
        <w:rPr>
          <w:rFonts w:eastAsia="Calibri"/>
          <w:sz w:val="24"/>
          <w:szCs w:val="24"/>
        </w:rPr>
        <w:t>Hong Yong Sohn,</w:t>
      </w:r>
      <w:r w:rsidRPr="00B07717">
        <w:rPr>
          <w:sz w:val="24"/>
          <w:szCs w:val="24"/>
        </w:rPr>
        <w:t xml:space="preserve"> </w:t>
      </w:r>
      <w:r w:rsidRPr="00B07717">
        <w:rPr>
          <w:rFonts w:eastAsia="Calibri"/>
          <w:sz w:val="24"/>
          <w:szCs w:val="24"/>
        </w:rPr>
        <w:t>“Quantitative Rate Analysis of Experimental Data Relevant to Chemical Looping with Oxygen Uncoupling,”</w:t>
      </w:r>
      <w:r w:rsidR="00B07717" w:rsidRPr="00B07717">
        <w:rPr>
          <w:rFonts w:eastAsia="Calibri"/>
          <w:sz w:val="24"/>
          <w:szCs w:val="24"/>
        </w:rPr>
        <w:t xml:space="preserve"> Proceedings of </w:t>
      </w:r>
      <w:r w:rsidR="00B07717" w:rsidRPr="00B07717">
        <w:rPr>
          <w:rFonts w:eastAsia="Calibri"/>
          <w:bCs/>
          <w:sz w:val="24"/>
          <w:szCs w:val="24"/>
        </w:rPr>
        <w:t xml:space="preserve">28th Annual International Pittsburgh Coal Conference 2011, </w:t>
      </w:r>
      <w:r w:rsidRPr="00B07717">
        <w:rPr>
          <w:sz w:val="24"/>
          <w:szCs w:val="24"/>
        </w:rPr>
        <w:t xml:space="preserve">Sept. 12 - 15, </w:t>
      </w:r>
      <w:r w:rsidR="00B07717" w:rsidRPr="00B07717">
        <w:rPr>
          <w:rFonts w:eastAsia="Calibri"/>
          <w:bCs/>
          <w:sz w:val="24"/>
          <w:szCs w:val="24"/>
        </w:rPr>
        <w:t xml:space="preserve">vol. </w:t>
      </w:r>
      <w:proofErr w:type="gramStart"/>
      <w:r w:rsidR="00B07717" w:rsidRPr="00B07717">
        <w:rPr>
          <w:rFonts w:eastAsia="Calibri"/>
          <w:bCs/>
          <w:sz w:val="24"/>
          <w:szCs w:val="24"/>
        </w:rPr>
        <w:t>3,</w:t>
      </w:r>
      <w:r w:rsidRPr="00B07717">
        <w:rPr>
          <w:sz w:val="24"/>
          <w:szCs w:val="24"/>
        </w:rPr>
        <w:t>.</w:t>
      </w:r>
      <w:proofErr w:type="gramEnd"/>
      <w:r w:rsidRPr="00B07717">
        <w:rPr>
          <w:sz w:val="24"/>
          <w:szCs w:val="24"/>
        </w:rPr>
        <w:t xml:space="preserve"> </w:t>
      </w:r>
      <w:r w:rsidR="00B07717" w:rsidRPr="00B07717">
        <w:rPr>
          <w:sz w:val="24"/>
          <w:szCs w:val="24"/>
        </w:rPr>
        <w:t>1788-1795,</w:t>
      </w:r>
      <w:r w:rsidR="00B07717" w:rsidRPr="00B07717">
        <w:rPr>
          <w:rFonts w:eastAsia="Calibri"/>
          <w:sz w:val="24"/>
          <w:szCs w:val="24"/>
        </w:rPr>
        <w:t xml:space="preserve"> </w:t>
      </w:r>
      <w:r w:rsidR="00B07717" w:rsidRPr="00B07717">
        <w:rPr>
          <w:sz w:val="24"/>
          <w:szCs w:val="24"/>
        </w:rPr>
        <w:t>2011</w:t>
      </w:r>
      <w:r w:rsidR="00B07717">
        <w:rPr>
          <w:sz w:val="24"/>
          <w:szCs w:val="24"/>
        </w:rPr>
        <w:t>.</w:t>
      </w:r>
    </w:p>
    <w:p w14:paraId="570B85C3" w14:textId="77777777" w:rsidR="0051393E" w:rsidRPr="00B46912" w:rsidRDefault="0051393E" w:rsidP="0051393E">
      <w:pPr>
        <w:pStyle w:val="Numeric"/>
        <w:jc w:val="left"/>
        <w:rPr>
          <w:sz w:val="24"/>
          <w:szCs w:val="24"/>
        </w:rPr>
      </w:pPr>
      <w:r w:rsidRPr="00B91460">
        <w:rPr>
          <w:sz w:val="24"/>
          <w:szCs w:val="24"/>
          <w:lang w:val="en-GB"/>
        </w:rPr>
        <w:t>H. Y. Sohn, M.</w:t>
      </w:r>
      <w:r w:rsidR="00BC22B1">
        <w:rPr>
          <w:sz w:val="24"/>
          <w:szCs w:val="24"/>
          <w:lang w:val="en-GB"/>
        </w:rPr>
        <w:t xml:space="preserve"> </w:t>
      </w:r>
      <w:r w:rsidRPr="00B91460">
        <w:rPr>
          <w:sz w:val="24"/>
          <w:szCs w:val="24"/>
          <w:lang w:val="en-GB"/>
        </w:rPr>
        <w:t xml:space="preserve">E. </w:t>
      </w:r>
      <w:r w:rsidRPr="00B46912">
        <w:rPr>
          <w:sz w:val="24"/>
          <w:szCs w:val="24"/>
          <w:lang w:val="en-GB"/>
        </w:rPr>
        <w:t xml:space="preserve">Choi, </w:t>
      </w:r>
      <w:r w:rsidRPr="00B46912">
        <w:rPr>
          <w:sz w:val="24"/>
          <w:szCs w:val="24"/>
          <w:lang w:val="fi-FI"/>
        </w:rPr>
        <w:t xml:space="preserve">M. Olivas-Martinez, </w:t>
      </w:r>
      <w:r w:rsidRPr="00B46912">
        <w:rPr>
          <w:sz w:val="24"/>
          <w:szCs w:val="24"/>
          <w:lang w:val="en-GB"/>
        </w:rPr>
        <w:t>and H.</w:t>
      </w:r>
      <w:r w:rsidR="00BC22B1">
        <w:rPr>
          <w:sz w:val="24"/>
          <w:szCs w:val="24"/>
          <w:lang w:val="en-GB"/>
        </w:rPr>
        <w:t xml:space="preserve"> </w:t>
      </w:r>
      <w:r w:rsidRPr="00B46912">
        <w:rPr>
          <w:sz w:val="24"/>
          <w:szCs w:val="24"/>
          <w:lang w:val="en-GB"/>
        </w:rPr>
        <w:t>G. Kim, “</w:t>
      </w:r>
      <w:r w:rsidRPr="00B46912">
        <w:rPr>
          <w:sz w:val="24"/>
          <w:szCs w:val="24"/>
        </w:rPr>
        <w:t xml:space="preserve">A Novel Flash Ironmaking Process,” Proceedings of Cleantech 2011, Budapest, Hungary </w:t>
      </w:r>
      <w:r w:rsidRPr="00B46912">
        <w:rPr>
          <w:sz w:val="24"/>
          <w:szCs w:val="24"/>
          <w:lang w:eastAsia="ko-KR"/>
        </w:rPr>
        <w:t>International Conference on Clean Technologies in the Steel Industry, Budapest, Hungary, September 26-28, 2011</w:t>
      </w:r>
      <w:r w:rsidRPr="00B46912">
        <w:rPr>
          <w:sz w:val="24"/>
          <w:szCs w:val="24"/>
        </w:rPr>
        <w:t xml:space="preserve">. </w:t>
      </w:r>
    </w:p>
    <w:p w14:paraId="70175C09" w14:textId="77777777" w:rsidR="00B45E68" w:rsidRPr="00B46912" w:rsidRDefault="00B45E68" w:rsidP="00B45E68">
      <w:pPr>
        <w:pStyle w:val="Numeric"/>
        <w:jc w:val="left"/>
        <w:rPr>
          <w:sz w:val="24"/>
          <w:szCs w:val="24"/>
        </w:rPr>
      </w:pPr>
      <w:proofErr w:type="spellStart"/>
      <w:r w:rsidRPr="00B46912">
        <w:rPr>
          <w:sz w:val="24"/>
          <w:szCs w:val="24"/>
        </w:rPr>
        <w:t>Asad</w:t>
      </w:r>
      <w:proofErr w:type="spellEnd"/>
      <w:r w:rsidRPr="00B46912">
        <w:rPr>
          <w:sz w:val="24"/>
          <w:szCs w:val="24"/>
        </w:rPr>
        <w:t xml:space="preserve"> H. </w:t>
      </w:r>
      <w:proofErr w:type="spellStart"/>
      <w:r w:rsidRPr="00B46912">
        <w:rPr>
          <w:sz w:val="24"/>
          <w:szCs w:val="24"/>
        </w:rPr>
        <w:t>Sahir</w:t>
      </w:r>
      <w:proofErr w:type="spellEnd"/>
      <w:r w:rsidRPr="00B46912">
        <w:rPr>
          <w:sz w:val="24"/>
          <w:szCs w:val="24"/>
        </w:rPr>
        <w:t xml:space="preserve">, JoAnn S. </w:t>
      </w:r>
      <w:proofErr w:type="spellStart"/>
      <w:r w:rsidRPr="00B46912">
        <w:rPr>
          <w:sz w:val="24"/>
          <w:szCs w:val="24"/>
        </w:rPr>
        <w:t>Lighty</w:t>
      </w:r>
      <w:proofErr w:type="spellEnd"/>
      <w:r w:rsidRPr="00B46912">
        <w:rPr>
          <w:sz w:val="24"/>
          <w:szCs w:val="24"/>
        </w:rPr>
        <w:t xml:space="preserve">, and H. Y. Sohn, “Kinetics of Copper Oxidation in the Air Reactor of a Chemical Looping Combustion System using the Law of Additive Reaction Times,” Ind. Eng. Chem. Res., </w:t>
      </w:r>
      <w:r w:rsidRPr="00B46912">
        <w:rPr>
          <w:sz w:val="24"/>
          <w:szCs w:val="24"/>
          <w:u w:val="single"/>
        </w:rPr>
        <w:t>50</w:t>
      </w:r>
      <w:r w:rsidRPr="00B46912">
        <w:rPr>
          <w:sz w:val="24"/>
          <w:szCs w:val="24"/>
        </w:rPr>
        <w:t xml:space="preserve">, 13330–13339 (2011). </w:t>
      </w:r>
      <w:hyperlink r:id="rId114" w:history="1">
        <w:r w:rsidRPr="00B46912">
          <w:rPr>
            <w:rStyle w:val="Hyperlink"/>
            <w:sz w:val="24"/>
            <w:szCs w:val="24"/>
          </w:rPr>
          <w:t>http://pubs.acs.org/doi/abs/10.1021/ie201577g</w:t>
        </w:r>
      </w:hyperlink>
    </w:p>
    <w:p w14:paraId="4B32A913" w14:textId="77777777" w:rsidR="00DD23D7" w:rsidRPr="00B46912" w:rsidRDefault="00DD23D7" w:rsidP="00B46912">
      <w:pPr>
        <w:pStyle w:val="Numeric"/>
        <w:jc w:val="left"/>
        <w:rPr>
          <w:sz w:val="24"/>
          <w:szCs w:val="24"/>
        </w:rPr>
      </w:pPr>
      <w:proofErr w:type="spellStart"/>
      <w:r w:rsidRPr="00B46912">
        <w:rPr>
          <w:sz w:val="24"/>
          <w:szCs w:val="24"/>
        </w:rPr>
        <w:t>H</w:t>
      </w:r>
      <w:r w:rsidRPr="00B46912">
        <w:rPr>
          <w:rFonts w:hint="eastAsia"/>
          <w:sz w:val="24"/>
          <w:szCs w:val="24"/>
        </w:rPr>
        <w:t>aruka</w:t>
      </w:r>
      <w:proofErr w:type="spellEnd"/>
      <w:r w:rsidRPr="00B46912">
        <w:rPr>
          <w:rFonts w:hint="eastAsia"/>
          <w:sz w:val="24"/>
          <w:szCs w:val="24"/>
        </w:rPr>
        <w:t xml:space="preserve"> K</w:t>
      </w:r>
      <w:r w:rsidRPr="00B46912">
        <w:rPr>
          <w:sz w:val="24"/>
          <w:szCs w:val="24"/>
        </w:rPr>
        <w:t xml:space="preserve">. </w:t>
      </w:r>
      <w:proofErr w:type="spellStart"/>
      <w:r w:rsidRPr="00B46912">
        <w:rPr>
          <w:sz w:val="24"/>
          <w:szCs w:val="24"/>
        </w:rPr>
        <w:t>Pinegar</w:t>
      </w:r>
      <w:proofErr w:type="spellEnd"/>
      <w:r w:rsidRPr="00B46912">
        <w:rPr>
          <w:rFonts w:hint="eastAsia"/>
          <w:sz w:val="24"/>
          <w:szCs w:val="24"/>
        </w:rPr>
        <w:t xml:space="preserve">, Michael S. Moats, </w:t>
      </w:r>
      <w:r w:rsidRPr="00B46912">
        <w:rPr>
          <w:sz w:val="24"/>
          <w:szCs w:val="24"/>
        </w:rPr>
        <w:t xml:space="preserve">and </w:t>
      </w:r>
      <w:r w:rsidRPr="00B46912">
        <w:rPr>
          <w:rFonts w:hint="eastAsia"/>
          <w:sz w:val="24"/>
          <w:szCs w:val="24"/>
        </w:rPr>
        <w:t>H. Y. Sohn</w:t>
      </w:r>
      <w:r w:rsidRPr="00B46912">
        <w:rPr>
          <w:sz w:val="24"/>
          <w:szCs w:val="24"/>
        </w:rPr>
        <w:t>, “Flow Sheet Development, Process Simulation and Economic Feasibility Analysis for a Novel Suspension Ironmaking Technology Based on Natural Gas: Part</w:t>
      </w:r>
      <w:r w:rsidRPr="00B46912">
        <w:rPr>
          <w:rFonts w:hint="eastAsia"/>
          <w:sz w:val="24"/>
          <w:szCs w:val="24"/>
        </w:rPr>
        <w:t xml:space="preserve"> I.</w:t>
      </w:r>
      <w:r w:rsidRPr="00B46912">
        <w:rPr>
          <w:sz w:val="24"/>
          <w:szCs w:val="24"/>
        </w:rPr>
        <w:t xml:space="preserve"> </w:t>
      </w:r>
      <w:r w:rsidRPr="00B46912">
        <w:rPr>
          <w:rFonts w:hint="eastAsia"/>
          <w:sz w:val="24"/>
          <w:szCs w:val="24"/>
        </w:rPr>
        <w:t xml:space="preserve">Flow Sheet and Simulation for Ironmaking with </w:t>
      </w:r>
      <w:proofErr w:type="spellStart"/>
      <w:r w:rsidRPr="00B46912">
        <w:rPr>
          <w:rFonts w:hint="eastAsia"/>
          <w:sz w:val="24"/>
          <w:szCs w:val="24"/>
        </w:rPr>
        <w:t>Reformerless</w:t>
      </w:r>
      <w:proofErr w:type="spellEnd"/>
      <w:r w:rsidRPr="00B46912">
        <w:rPr>
          <w:rFonts w:hint="eastAsia"/>
          <w:sz w:val="24"/>
          <w:szCs w:val="24"/>
        </w:rPr>
        <w:t xml:space="preserve"> Natural Gas</w:t>
      </w:r>
      <w:r w:rsidRPr="00B46912">
        <w:rPr>
          <w:sz w:val="24"/>
          <w:szCs w:val="24"/>
        </w:rPr>
        <w:t>,” Ironmaking Steelmaking</w:t>
      </w:r>
      <w:r w:rsidR="009F01AC" w:rsidRPr="00B46912">
        <w:rPr>
          <w:sz w:val="24"/>
          <w:szCs w:val="24"/>
        </w:rPr>
        <w:t xml:space="preserve">, </w:t>
      </w:r>
      <w:r w:rsidR="00A95576" w:rsidRPr="00B46912">
        <w:rPr>
          <w:sz w:val="24"/>
          <w:szCs w:val="24"/>
          <w:u w:val="single"/>
        </w:rPr>
        <w:t>39</w:t>
      </w:r>
      <w:r w:rsidR="00A95576" w:rsidRPr="00B46912">
        <w:rPr>
          <w:sz w:val="24"/>
          <w:szCs w:val="24"/>
        </w:rPr>
        <w:t>, 398-408 (2012)</w:t>
      </w:r>
      <w:r w:rsidR="009F01AC" w:rsidRPr="00B46912">
        <w:rPr>
          <w:sz w:val="24"/>
          <w:szCs w:val="24"/>
        </w:rPr>
        <w:t>.</w:t>
      </w:r>
      <w:r w:rsidR="00CB72DD" w:rsidRPr="00B46912">
        <w:rPr>
          <w:sz w:val="24"/>
          <w:szCs w:val="24"/>
        </w:rPr>
        <w:t xml:space="preserve"> </w:t>
      </w:r>
      <w:hyperlink r:id="rId115" w:history="1">
        <w:r w:rsidR="00DB5EF2" w:rsidRPr="00B46912">
          <w:rPr>
            <w:rStyle w:val="Hyperlink"/>
            <w:sz w:val="24"/>
            <w:szCs w:val="24"/>
          </w:rPr>
          <w:t>www.ingentaconnect.com/content/maney/</w:t>
        </w:r>
        <w:r w:rsidR="00DB5EF2" w:rsidRPr="00B46912">
          <w:rPr>
            <w:rStyle w:val="Hyperlink"/>
            <w:bCs/>
            <w:iCs/>
            <w:sz w:val="24"/>
            <w:szCs w:val="24"/>
          </w:rPr>
          <w:t>ias</w:t>
        </w:r>
      </w:hyperlink>
    </w:p>
    <w:p w14:paraId="718D15A4" w14:textId="77777777" w:rsidR="00461A9C" w:rsidRPr="00B46912" w:rsidRDefault="00461A9C" w:rsidP="00B46912">
      <w:pPr>
        <w:pStyle w:val="Numeric"/>
        <w:jc w:val="left"/>
        <w:rPr>
          <w:sz w:val="24"/>
          <w:szCs w:val="24"/>
        </w:rPr>
      </w:pPr>
      <w:r w:rsidRPr="00B46912">
        <w:rPr>
          <w:sz w:val="24"/>
          <w:szCs w:val="24"/>
          <w:lang w:val="en-GB"/>
        </w:rPr>
        <w:t>S. E. Perez-Fontes and H. Y. Sohn, “</w:t>
      </w:r>
      <w:r w:rsidRPr="00B46912">
        <w:rPr>
          <w:sz w:val="24"/>
          <w:szCs w:val="24"/>
        </w:rPr>
        <w:t xml:space="preserve">Three Dimensional CFD-Population Balance Simulation of a Chemical Vapor Synthesis Reactor for Aluminum </w:t>
      </w:r>
      <w:proofErr w:type="spellStart"/>
      <w:r w:rsidRPr="00B46912">
        <w:rPr>
          <w:sz w:val="24"/>
          <w:szCs w:val="24"/>
        </w:rPr>
        <w:t>Nanopowder</w:t>
      </w:r>
      <w:proofErr w:type="spellEnd"/>
      <w:r w:rsidRPr="00B46912">
        <w:rPr>
          <w:sz w:val="24"/>
          <w:szCs w:val="24"/>
        </w:rPr>
        <w:t>: Nucleation, Surface Growth and Coagulation</w:t>
      </w:r>
      <w:r w:rsidRPr="00B46912">
        <w:rPr>
          <w:sz w:val="24"/>
          <w:szCs w:val="24"/>
          <w:lang w:val="en-GB"/>
        </w:rPr>
        <w:t xml:space="preserve">,” Metall. Mater. Trans. B, </w:t>
      </w:r>
      <w:r w:rsidR="00A26804" w:rsidRPr="00B46912">
        <w:rPr>
          <w:sz w:val="24"/>
          <w:szCs w:val="24"/>
          <w:u w:val="single"/>
          <w:lang w:val="en-GB"/>
        </w:rPr>
        <w:t>43</w:t>
      </w:r>
      <w:proofErr w:type="gramStart"/>
      <w:r w:rsidR="00A26804" w:rsidRPr="00B46912">
        <w:rPr>
          <w:sz w:val="24"/>
          <w:szCs w:val="24"/>
          <w:u w:val="single"/>
          <w:lang w:val="en-GB"/>
        </w:rPr>
        <w:t>B</w:t>
      </w:r>
      <w:r w:rsidR="00A26804" w:rsidRPr="00B46912">
        <w:rPr>
          <w:sz w:val="24"/>
          <w:szCs w:val="24"/>
          <w:lang w:val="en-GB"/>
        </w:rPr>
        <w:t>,  413</w:t>
      </w:r>
      <w:proofErr w:type="gramEnd"/>
      <w:r w:rsidR="00A26804" w:rsidRPr="00B46912">
        <w:rPr>
          <w:sz w:val="24"/>
          <w:szCs w:val="24"/>
          <w:lang w:val="en-GB"/>
        </w:rPr>
        <w:t>-</w:t>
      </w:r>
      <w:r w:rsidR="005E4345">
        <w:rPr>
          <w:sz w:val="24"/>
          <w:szCs w:val="24"/>
          <w:lang w:val="en-GB"/>
        </w:rPr>
        <w:t>4</w:t>
      </w:r>
      <w:r w:rsidR="00A26804" w:rsidRPr="00B46912">
        <w:rPr>
          <w:sz w:val="24"/>
          <w:szCs w:val="24"/>
          <w:lang w:val="en-GB"/>
        </w:rPr>
        <w:t>23 (2012)</w:t>
      </w:r>
      <w:r w:rsidRPr="00B46912">
        <w:rPr>
          <w:sz w:val="24"/>
          <w:szCs w:val="24"/>
          <w:lang w:val="en-GB"/>
        </w:rPr>
        <w:t>.</w:t>
      </w:r>
      <w:r w:rsidR="00503143" w:rsidRPr="00B46912">
        <w:rPr>
          <w:sz w:val="24"/>
          <w:szCs w:val="24"/>
          <w:lang w:val="en-GB"/>
        </w:rPr>
        <w:t xml:space="preserve"> </w:t>
      </w:r>
      <w:hyperlink r:id="rId116" w:history="1">
        <w:r w:rsidR="00503143" w:rsidRPr="00B46912">
          <w:rPr>
            <w:rStyle w:val="Hyperlink"/>
            <w:sz w:val="24"/>
            <w:szCs w:val="24"/>
            <w:lang w:val="en-GB"/>
          </w:rPr>
          <w:t>http://www.springerlink.com/content/yl0ul53824665uj4/fulltext.pdf</w:t>
        </w:r>
      </w:hyperlink>
      <w:r w:rsidR="00503143" w:rsidRPr="00B46912">
        <w:rPr>
          <w:sz w:val="24"/>
          <w:szCs w:val="24"/>
          <w:lang w:val="en-GB"/>
        </w:rPr>
        <w:t xml:space="preserve"> </w:t>
      </w:r>
    </w:p>
    <w:p w14:paraId="4C842951" w14:textId="77777777" w:rsidR="00F36CE5" w:rsidRPr="00B46912" w:rsidRDefault="00F36CE5" w:rsidP="00B46912">
      <w:pPr>
        <w:pStyle w:val="Numeric"/>
        <w:jc w:val="left"/>
        <w:rPr>
          <w:sz w:val="24"/>
          <w:szCs w:val="24"/>
        </w:rPr>
      </w:pPr>
      <w:r w:rsidRPr="00B46912">
        <w:rPr>
          <w:sz w:val="24"/>
          <w:szCs w:val="24"/>
        </w:rPr>
        <w:t xml:space="preserve">Yousef </w:t>
      </w:r>
      <w:proofErr w:type="spellStart"/>
      <w:r w:rsidRPr="00B46912">
        <w:rPr>
          <w:sz w:val="24"/>
          <w:szCs w:val="24"/>
        </w:rPr>
        <w:t>Mohassab</w:t>
      </w:r>
      <w:proofErr w:type="spellEnd"/>
      <w:r w:rsidR="00E15FF7" w:rsidRPr="00B46912">
        <w:rPr>
          <w:sz w:val="24"/>
          <w:szCs w:val="24"/>
          <w:lang w:eastAsia="ko-KR"/>
        </w:rPr>
        <w:t>-Ahmed</w:t>
      </w:r>
      <w:r w:rsidRPr="00B46912">
        <w:rPr>
          <w:sz w:val="24"/>
          <w:szCs w:val="24"/>
        </w:rPr>
        <w:t>, H. Y. Sohn and Hang Goo Kim, “Sulfur Distribution between Liquid Iron and Magnesia Saturated Slag in H</w:t>
      </w:r>
      <w:r w:rsidRPr="00B46912">
        <w:rPr>
          <w:sz w:val="24"/>
          <w:szCs w:val="24"/>
          <w:vertAlign w:val="subscript"/>
        </w:rPr>
        <w:t>2</w:t>
      </w:r>
      <w:r w:rsidRPr="00B46912">
        <w:rPr>
          <w:sz w:val="24"/>
          <w:szCs w:val="24"/>
        </w:rPr>
        <w:t>/H</w:t>
      </w:r>
      <w:r w:rsidRPr="00B46912">
        <w:rPr>
          <w:sz w:val="24"/>
          <w:szCs w:val="24"/>
          <w:vertAlign w:val="subscript"/>
        </w:rPr>
        <w:t>2</w:t>
      </w:r>
      <w:r w:rsidRPr="00B46912">
        <w:rPr>
          <w:sz w:val="24"/>
          <w:szCs w:val="24"/>
        </w:rPr>
        <w:t xml:space="preserve">O Atmosphere Relevant to a Novel Green Ironmaking Technology,” Ind. Eng. Chem. Res., </w:t>
      </w:r>
      <w:r w:rsidR="00EE0AC7" w:rsidRPr="00B46912">
        <w:rPr>
          <w:sz w:val="24"/>
          <w:szCs w:val="24"/>
          <w:u w:val="single"/>
        </w:rPr>
        <w:t>51</w:t>
      </w:r>
      <w:r w:rsidR="00EE0AC7" w:rsidRPr="00B46912">
        <w:rPr>
          <w:sz w:val="24"/>
          <w:szCs w:val="24"/>
        </w:rPr>
        <w:t>, 3639−3645 (2012)</w:t>
      </w:r>
      <w:r w:rsidRPr="00B46912">
        <w:rPr>
          <w:sz w:val="24"/>
          <w:szCs w:val="24"/>
        </w:rPr>
        <w:t xml:space="preserve">. </w:t>
      </w:r>
      <w:hyperlink r:id="rId117" w:history="1">
        <w:r w:rsidR="00022506" w:rsidRPr="00B46912">
          <w:rPr>
            <w:rStyle w:val="Hyperlink"/>
            <w:sz w:val="24"/>
            <w:szCs w:val="24"/>
          </w:rPr>
          <w:t>http://</w:t>
        </w:r>
        <w:r w:rsidR="00EE0AC7" w:rsidRPr="00B46912">
          <w:rPr>
            <w:rStyle w:val="Hyperlink"/>
            <w:sz w:val="24"/>
            <w:szCs w:val="24"/>
          </w:rPr>
          <w:t>dx.doi.org/10.1021/ie201970r</w:t>
        </w:r>
      </w:hyperlink>
      <w:r w:rsidR="006F5F53" w:rsidRPr="00B46912">
        <w:rPr>
          <w:sz w:val="24"/>
          <w:szCs w:val="24"/>
        </w:rPr>
        <w:t xml:space="preserve"> </w:t>
      </w:r>
    </w:p>
    <w:p w14:paraId="0531E245" w14:textId="77777777" w:rsidR="00914F05" w:rsidRPr="00B46912" w:rsidRDefault="00914F05" w:rsidP="00B46912">
      <w:pPr>
        <w:pStyle w:val="Numeric"/>
        <w:jc w:val="left"/>
        <w:rPr>
          <w:sz w:val="24"/>
          <w:szCs w:val="24"/>
        </w:rPr>
      </w:pPr>
      <w:r w:rsidRPr="00B46912">
        <w:rPr>
          <w:sz w:val="24"/>
          <w:szCs w:val="24"/>
        </w:rPr>
        <w:t xml:space="preserve">H. Y. Sohn, M. Olivas-Martinez, S. Perez-Fontes, and T. A. Ring, “Computational Fluid Dynamics Modeling of </w:t>
      </w:r>
      <w:proofErr w:type="spellStart"/>
      <w:r w:rsidRPr="00B46912">
        <w:rPr>
          <w:sz w:val="24"/>
          <w:szCs w:val="24"/>
        </w:rPr>
        <w:t>Nanopowder</w:t>
      </w:r>
      <w:proofErr w:type="spellEnd"/>
      <w:r w:rsidRPr="00B46912">
        <w:rPr>
          <w:sz w:val="24"/>
          <w:szCs w:val="24"/>
        </w:rPr>
        <w:t xml:space="preserve"> Production by Chemical Vapor Synthesis Process,” in The Seetharaman Seminar – Materials Processing towards Properties, June 14-15, 2010, </w:t>
      </w:r>
      <w:proofErr w:type="spellStart"/>
      <w:r w:rsidRPr="00B46912">
        <w:rPr>
          <w:sz w:val="24"/>
          <w:szCs w:val="24"/>
        </w:rPr>
        <w:t>Sigtuna</w:t>
      </w:r>
      <w:proofErr w:type="spellEnd"/>
      <w:r w:rsidRPr="00B46912">
        <w:rPr>
          <w:sz w:val="24"/>
          <w:szCs w:val="24"/>
        </w:rPr>
        <w:t>, Sweden, published by Royal Institute of Technology (KTH), Stockholm, Sweden,</w:t>
      </w:r>
      <w:r w:rsidR="00103EFE" w:rsidRPr="00B46912">
        <w:rPr>
          <w:sz w:val="24"/>
          <w:szCs w:val="24"/>
        </w:rPr>
        <w:t xml:space="preserve"> 2012,</w:t>
      </w:r>
      <w:r w:rsidRPr="00B46912">
        <w:rPr>
          <w:sz w:val="24"/>
          <w:szCs w:val="24"/>
        </w:rPr>
        <w:t xml:space="preserve"> pp. 335-344.</w:t>
      </w:r>
    </w:p>
    <w:p w14:paraId="65C21C5F" w14:textId="77777777" w:rsidR="002454F3" w:rsidRPr="00B46912" w:rsidRDefault="002454F3" w:rsidP="00B46912">
      <w:pPr>
        <w:pStyle w:val="Numeric"/>
        <w:jc w:val="left"/>
        <w:rPr>
          <w:sz w:val="24"/>
          <w:szCs w:val="24"/>
        </w:rPr>
      </w:pPr>
      <w:r w:rsidRPr="00B46912">
        <w:rPr>
          <w:sz w:val="24"/>
          <w:szCs w:val="24"/>
        </w:rPr>
        <w:t xml:space="preserve">J. S. Chang and H. Y. Sohn, “The Penetration Behavior of an Annular Gas-Solid Jet Impinging on a Liquid Bath: The Effects of the Density and Size of Solid Particles,” Metall. Mater. Trans. B, </w:t>
      </w:r>
      <w:r w:rsidR="00B46912" w:rsidRPr="00B46912">
        <w:rPr>
          <w:sz w:val="24"/>
          <w:szCs w:val="24"/>
          <w:u w:val="single"/>
        </w:rPr>
        <w:t>43</w:t>
      </w:r>
      <w:r w:rsidR="0010540A">
        <w:rPr>
          <w:sz w:val="24"/>
          <w:szCs w:val="24"/>
          <w:u w:val="single"/>
        </w:rPr>
        <w:t>B</w:t>
      </w:r>
      <w:r w:rsidR="00B46912" w:rsidRPr="00B46912">
        <w:rPr>
          <w:sz w:val="24"/>
          <w:szCs w:val="24"/>
        </w:rPr>
        <w:t>,787-813 (2012)</w:t>
      </w:r>
      <w:r w:rsidRPr="00B46912">
        <w:rPr>
          <w:sz w:val="24"/>
          <w:szCs w:val="24"/>
        </w:rPr>
        <w:t>.</w:t>
      </w:r>
      <w:r w:rsidR="00230F83" w:rsidRPr="00B46912">
        <w:rPr>
          <w:sz w:val="24"/>
          <w:szCs w:val="24"/>
        </w:rPr>
        <w:t xml:space="preserve"> </w:t>
      </w:r>
      <w:hyperlink r:id="rId118" w:history="1">
        <w:r w:rsidR="00022506" w:rsidRPr="00B46912">
          <w:rPr>
            <w:rStyle w:val="Hyperlink"/>
            <w:sz w:val="24"/>
            <w:szCs w:val="24"/>
          </w:rPr>
          <w:t>h</w:t>
        </w:r>
        <w:r w:rsidR="00022506" w:rsidRPr="00B46912">
          <w:rPr>
            <w:rStyle w:val="Hyperlink"/>
            <w:bCs/>
            <w:sz w:val="24"/>
            <w:szCs w:val="24"/>
          </w:rPr>
          <w:t>ttp://dx.doi.org/</w:t>
        </w:r>
        <w:r w:rsidR="00022506" w:rsidRPr="00B46912">
          <w:rPr>
            <w:rStyle w:val="Hyperlink"/>
            <w:sz w:val="24"/>
            <w:szCs w:val="24"/>
          </w:rPr>
          <w:t>10.1007/s11663-012-9648-0</w:t>
        </w:r>
      </w:hyperlink>
      <w:r w:rsidR="00022506" w:rsidRPr="00B46912">
        <w:rPr>
          <w:sz w:val="24"/>
          <w:szCs w:val="24"/>
        </w:rPr>
        <w:t xml:space="preserve">   </w:t>
      </w:r>
      <w:r w:rsidR="00230F83" w:rsidRPr="00B46912">
        <w:rPr>
          <w:sz w:val="24"/>
          <w:szCs w:val="24"/>
        </w:rPr>
        <w:t xml:space="preserve">  </w:t>
      </w:r>
    </w:p>
    <w:p w14:paraId="62C76843" w14:textId="77777777" w:rsidR="002454F3" w:rsidRPr="00B46912" w:rsidRDefault="002454F3" w:rsidP="00B46912">
      <w:pPr>
        <w:pStyle w:val="Numeric"/>
        <w:jc w:val="left"/>
        <w:rPr>
          <w:sz w:val="24"/>
          <w:szCs w:val="24"/>
        </w:rPr>
      </w:pPr>
      <w:r w:rsidRPr="00B46912">
        <w:rPr>
          <w:sz w:val="24"/>
          <w:szCs w:val="24"/>
        </w:rPr>
        <w:t>H. Y. Sohn and T. Bronson, “</w:t>
      </w:r>
      <w:r w:rsidRPr="00B46912">
        <w:rPr>
          <w:color w:val="000000"/>
          <w:sz w:val="24"/>
          <w:szCs w:val="24"/>
          <w:lang w:eastAsia="ko-KR"/>
        </w:rPr>
        <w:t>Present Status of EAF Dust Treatment in North America,”</w:t>
      </w:r>
      <w:r w:rsidR="00103EFE" w:rsidRPr="00B46912">
        <w:rPr>
          <w:color w:val="000000"/>
          <w:sz w:val="24"/>
          <w:szCs w:val="24"/>
          <w:lang w:eastAsia="ko-KR"/>
        </w:rPr>
        <w:t xml:space="preserve"> in International Symposium on EAF Dust Treatment in conjunction with Iron Steel Inst. Japan (ISIJ) 2012 Annual Meeting, Yokohama, Japan, March 20, 2012, ed. by K. </w:t>
      </w:r>
      <w:proofErr w:type="spellStart"/>
      <w:r w:rsidR="00103EFE" w:rsidRPr="00B46912">
        <w:rPr>
          <w:color w:val="000000"/>
          <w:sz w:val="24"/>
          <w:szCs w:val="24"/>
          <w:lang w:eastAsia="ko-KR"/>
        </w:rPr>
        <w:t>Matsubae</w:t>
      </w:r>
      <w:proofErr w:type="spellEnd"/>
      <w:r w:rsidR="00103EFE" w:rsidRPr="00B46912">
        <w:rPr>
          <w:color w:val="000000"/>
          <w:sz w:val="24"/>
          <w:szCs w:val="24"/>
          <w:lang w:eastAsia="ko-KR"/>
        </w:rPr>
        <w:t xml:space="preserve"> and T. Nagasaka, Tohoku University, Sendai, Japan, pp. 4-28</w:t>
      </w:r>
      <w:r w:rsidR="00F66621">
        <w:rPr>
          <w:color w:val="000000"/>
          <w:sz w:val="24"/>
          <w:szCs w:val="24"/>
          <w:lang w:eastAsia="ko-KR"/>
        </w:rPr>
        <w:t>, 2012</w:t>
      </w:r>
      <w:r w:rsidR="00103EFE" w:rsidRPr="00B46912">
        <w:rPr>
          <w:color w:val="000000"/>
          <w:sz w:val="24"/>
          <w:szCs w:val="24"/>
          <w:lang w:eastAsia="ko-KR"/>
        </w:rPr>
        <w:t>.</w:t>
      </w:r>
      <w:r w:rsidRPr="00B46912">
        <w:rPr>
          <w:color w:val="000000"/>
          <w:sz w:val="24"/>
          <w:szCs w:val="24"/>
          <w:lang w:eastAsia="ko-KR"/>
        </w:rPr>
        <w:t xml:space="preserve"> </w:t>
      </w:r>
    </w:p>
    <w:p w14:paraId="16F7C6EE" w14:textId="77777777" w:rsidR="00BF3112" w:rsidRPr="00B46912" w:rsidRDefault="00BF3112" w:rsidP="00B46912">
      <w:pPr>
        <w:pStyle w:val="Numeric"/>
        <w:jc w:val="left"/>
        <w:rPr>
          <w:sz w:val="24"/>
          <w:szCs w:val="24"/>
        </w:rPr>
      </w:pPr>
      <w:r w:rsidRPr="00B46912">
        <w:rPr>
          <w:sz w:val="24"/>
          <w:szCs w:val="24"/>
          <w:lang w:eastAsia="zh-CN"/>
        </w:rPr>
        <w:t>Y</w:t>
      </w:r>
      <w:r w:rsidR="00E17C6D">
        <w:rPr>
          <w:sz w:val="24"/>
          <w:szCs w:val="24"/>
          <w:lang w:eastAsia="zh-CN"/>
        </w:rPr>
        <w:t>.</w:t>
      </w:r>
      <w:r w:rsidRPr="00B46912">
        <w:rPr>
          <w:sz w:val="24"/>
          <w:szCs w:val="24"/>
          <w:lang w:eastAsia="zh-CN"/>
        </w:rPr>
        <w:t xml:space="preserve"> Gao, H</w:t>
      </w:r>
      <w:r w:rsidR="00E17C6D">
        <w:rPr>
          <w:sz w:val="24"/>
          <w:szCs w:val="24"/>
          <w:lang w:eastAsia="zh-CN"/>
        </w:rPr>
        <w:t>.</w:t>
      </w:r>
      <w:r w:rsidRPr="00B46912">
        <w:rPr>
          <w:sz w:val="24"/>
          <w:szCs w:val="24"/>
          <w:lang w:eastAsia="zh-CN"/>
        </w:rPr>
        <w:t xml:space="preserve"> G</w:t>
      </w:r>
      <w:r w:rsidR="00E17C6D">
        <w:rPr>
          <w:sz w:val="24"/>
          <w:szCs w:val="24"/>
          <w:lang w:eastAsia="zh-CN"/>
        </w:rPr>
        <w:t>.</w:t>
      </w:r>
      <w:r w:rsidRPr="00B46912">
        <w:rPr>
          <w:sz w:val="24"/>
          <w:szCs w:val="24"/>
          <w:lang w:eastAsia="zh-CN"/>
        </w:rPr>
        <w:t xml:space="preserve"> Kim, and H. Y. Sohn, “</w:t>
      </w:r>
      <w:r w:rsidRPr="00B46912">
        <w:rPr>
          <w:sz w:val="24"/>
          <w:szCs w:val="24"/>
        </w:rPr>
        <w:t xml:space="preserve">Kinetics of </w:t>
      </w:r>
      <w:r w:rsidR="006F28D9">
        <w:rPr>
          <w:sz w:val="24"/>
          <w:szCs w:val="24"/>
        </w:rPr>
        <w:t>P</w:t>
      </w:r>
      <w:r w:rsidRPr="00B46912">
        <w:rPr>
          <w:sz w:val="24"/>
          <w:szCs w:val="24"/>
        </w:rPr>
        <w:t>re-</w:t>
      </w:r>
      <w:r w:rsidR="006F28D9">
        <w:rPr>
          <w:sz w:val="24"/>
          <w:szCs w:val="24"/>
        </w:rPr>
        <w:t>R</w:t>
      </w:r>
      <w:r w:rsidRPr="00B46912">
        <w:rPr>
          <w:sz w:val="24"/>
          <w:szCs w:val="24"/>
        </w:rPr>
        <w:t xml:space="preserve">eduction of </w:t>
      </w:r>
      <w:r w:rsidR="006F28D9">
        <w:rPr>
          <w:sz w:val="24"/>
          <w:szCs w:val="24"/>
        </w:rPr>
        <w:t>M</w:t>
      </w:r>
      <w:r w:rsidRPr="00B46912">
        <w:rPr>
          <w:sz w:val="24"/>
          <w:szCs w:val="24"/>
        </w:rPr>
        <w:t xml:space="preserve">anganese </w:t>
      </w:r>
      <w:r w:rsidR="006F28D9">
        <w:rPr>
          <w:sz w:val="24"/>
          <w:szCs w:val="24"/>
        </w:rPr>
        <w:t>O</w:t>
      </w:r>
      <w:r w:rsidRPr="00B46912">
        <w:rPr>
          <w:sz w:val="24"/>
          <w:szCs w:val="24"/>
        </w:rPr>
        <w:t>re by CO,” Mineral Processing and Extractive Metallurgy (</w:t>
      </w:r>
      <w:r w:rsidR="00360450" w:rsidRPr="00807DB4">
        <w:rPr>
          <w:sz w:val="24"/>
          <w:szCs w:val="24"/>
          <w:lang w:eastAsia="ko-KR"/>
        </w:rPr>
        <w:t>Trans. Inst. Min. Metall. C</w:t>
      </w:r>
      <w:r w:rsidRPr="00B46912">
        <w:rPr>
          <w:sz w:val="24"/>
          <w:szCs w:val="24"/>
        </w:rPr>
        <w:t xml:space="preserve">), </w:t>
      </w:r>
      <w:r w:rsidR="00F66621" w:rsidRPr="00F66621">
        <w:rPr>
          <w:sz w:val="24"/>
          <w:szCs w:val="24"/>
          <w:u w:val="single"/>
        </w:rPr>
        <w:t>121</w:t>
      </w:r>
      <w:r w:rsidR="00F66621" w:rsidRPr="00F66621">
        <w:rPr>
          <w:sz w:val="24"/>
          <w:szCs w:val="24"/>
        </w:rPr>
        <w:t>, 109-116</w:t>
      </w:r>
      <w:r w:rsidR="00F66621">
        <w:rPr>
          <w:sz w:val="24"/>
          <w:szCs w:val="24"/>
        </w:rPr>
        <w:t xml:space="preserve"> (</w:t>
      </w:r>
      <w:r w:rsidR="00F66621" w:rsidRPr="00F66621">
        <w:rPr>
          <w:sz w:val="24"/>
          <w:szCs w:val="24"/>
        </w:rPr>
        <w:t>2012)</w:t>
      </w:r>
      <w:r w:rsidRPr="00B46912">
        <w:rPr>
          <w:sz w:val="24"/>
          <w:szCs w:val="24"/>
        </w:rPr>
        <w:t>.</w:t>
      </w:r>
    </w:p>
    <w:p w14:paraId="3A976437" w14:textId="77777777" w:rsidR="00211B52" w:rsidRPr="00F66621" w:rsidRDefault="00211B52" w:rsidP="00510127">
      <w:pPr>
        <w:pStyle w:val="Numeric"/>
        <w:jc w:val="left"/>
        <w:rPr>
          <w:sz w:val="24"/>
          <w:szCs w:val="24"/>
        </w:rPr>
      </w:pPr>
      <w:r w:rsidRPr="00B46912">
        <w:rPr>
          <w:sz w:val="24"/>
          <w:szCs w:val="24"/>
        </w:rPr>
        <w:t xml:space="preserve">H. Wang and H. Y. Sohn, “Effects of Reducing Gas on Swelling and Iron Whisker Formation during the Reduction of Iron Oxide Compact,” Steel Research </w:t>
      </w:r>
      <w:r w:rsidRPr="00F66621">
        <w:rPr>
          <w:sz w:val="24"/>
          <w:szCs w:val="24"/>
        </w:rPr>
        <w:t xml:space="preserve">International, </w:t>
      </w:r>
      <w:r w:rsidR="00510127" w:rsidRPr="00F66621">
        <w:rPr>
          <w:sz w:val="24"/>
          <w:szCs w:val="24"/>
          <w:u w:val="single"/>
        </w:rPr>
        <w:t>83</w:t>
      </w:r>
      <w:r w:rsidR="00510127" w:rsidRPr="00F66621">
        <w:rPr>
          <w:sz w:val="24"/>
          <w:szCs w:val="24"/>
        </w:rPr>
        <w:t>, 903–909 (2012)</w:t>
      </w:r>
      <w:r w:rsidRPr="00F66621">
        <w:rPr>
          <w:sz w:val="24"/>
          <w:szCs w:val="24"/>
        </w:rPr>
        <w:t xml:space="preserve">: </w:t>
      </w:r>
      <w:hyperlink r:id="rId119" w:history="1">
        <w:r w:rsidRPr="00F66621">
          <w:rPr>
            <w:rStyle w:val="Hyperlink"/>
            <w:sz w:val="24"/>
            <w:szCs w:val="24"/>
          </w:rPr>
          <w:t>http://dx.doi.org/10.1002/srin.201200054</w:t>
        </w:r>
      </w:hyperlink>
    </w:p>
    <w:p w14:paraId="5CEC5DF5" w14:textId="77777777" w:rsidR="0083443B" w:rsidRPr="007E4F3A" w:rsidRDefault="0083443B" w:rsidP="00B46912">
      <w:pPr>
        <w:pStyle w:val="Numeric"/>
        <w:jc w:val="left"/>
        <w:rPr>
          <w:sz w:val="24"/>
          <w:szCs w:val="24"/>
        </w:rPr>
      </w:pPr>
      <w:r w:rsidRPr="00B46912">
        <w:rPr>
          <w:sz w:val="24"/>
          <w:szCs w:val="24"/>
        </w:rPr>
        <w:t xml:space="preserve">M. Y. </w:t>
      </w:r>
      <w:proofErr w:type="spellStart"/>
      <w:r w:rsidRPr="00B46912">
        <w:rPr>
          <w:sz w:val="24"/>
          <w:szCs w:val="24"/>
        </w:rPr>
        <w:t>Mohassab</w:t>
      </w:r>
      <w:proofErr w:type="spellEnd"/>
      <w:r w:rsidRPr="00B46912">
        <w:rPr>
          <w:sz w:val="24"/>
          <w:szCs w:val="24"/>
        </w:rPr>
        <w:t>-Ahmed, H. Y. Sohn and Hang Goo Kim, “Phosphorus Distribution between Liquid Iron and Magnesia-Saturated Slag in H</w:t>
      </w:r>
      <w:r w:rsidRPr="00B46912">
        <w:rPr>
          <w:sz w:val="24"/>
          <w:szCs w:val="24"/>
          <w:vertAlign w:val="subscript"/>
        </w:rPr>
        <w:t>2</w:t>
      </w:r>
      <w:r w:rsidRPr="00B46912">
        <w:rPr>
          <w:sz w:val="24"/>
          <w:szCs w:val="24"/>
        </w:rPr>
        <w:t>/H</w:t>
      </w:r>
      <w:r w:rsidRPr="00B46912">
        <w:rPr>
          <w:sz w:val="24"/>
          <w:szCs w:val="24"/>
          <w:vertAlign w:val="subscript"/>
        </w:rPr>
        <w:t>2</w:t>
      </w:r>
      <w:r w:rsidRPr="00B46912">
        <w:rPr>
          <w:sz w:val="24"/>
          <w:szCs w:val="24"/>
        </w:rPr>
        <w:t xml:space="preserve">O Atmosphere Relevant to a Novel </w:t>
      </w:r>
      <w:r w:rsidRPr="00B46912">
        <w:rPr>
          <w:sz w:val="24"/>
          <w:szCs w:val="24"/>
        </w:rPr>
        <w:lastRenderedPageBreak/>
        <w:t>Ironmaking Technology,” Ind. Eng. Chem. Res.</w:t>
      </w:r>
      <w:r w:rsidR="001F1E65">
        <w:rPr>
          <w:sz w:val="24"/>
          <w:szCs w:val="24"/>
        </w:rPr>
        <w:t>,</w:t>
      </w:r>
      <w:r w:rsidRPr="00B46912">
        <w:rPr>
          <w:sz w:val="24"/>
          <w:szCs w:val="24"/>
        </w:rPr>
        <w:t xml:space="preserve"> </w:t>
      </w:r>
      <w:r w:rsidR="001F1E65" w:rsidRPr="001F1E65">
        <w:rPr>
          <w:sz w:val="24"/>
          <w:szCs w:val="24"/>
          <w:u w:val="single"/>
        </w:rPr>
        <w:t>51</w:t>
      </w:r>
      <w:r w:rsidR="001F1E65" w:rsidRPr="007E4F3A">
        <w:rPr>
          <w:sz w:val="24"/>
          <w:szCs w:val="24"/>
        </w:rPr>
        <w:t>, 7028–7034 (2012)</w:t>
      </w:r>
      <w:r w:rsidR="005C10B6" w:rsidRPr="007E4F3A">
        <w:rPr>
          <w:sz w:val="24"/>
          <w:szCs w:val="24"/>
        </w:rPr>
        <w:t xml:space="preserve">; </w:t>
      </w:r>
      <w:hyperlink r:id="rId120" w:history="1">
        <w:r w:rsidR="005C10B6" w:rsidRPr="007E4F3A">
          <w:rPr>
            <w:rStyle w:val="Hyperlink"/>
            <w:sz w:val="24"/>
            <w:szCs w:val="24"/>
          </w:rPr>
          <w:t>http://dx.doi.org/10.1021/ie300554t</w:t>
        </w:r>
      </w:hyperlink>
    </w:p>
    <w:p w14:paraId="72DD60E2" w14:textId="77777777" w:rsidR="003B5CA4" w:rsidRPr="007E4F3A" w:rsidRDefault="003B5CA4" w:rsidP="003B5CA4">
      <w:pPr>
        <w:pStyle w:val="Numeric"/>
        <w:jc w:val="left"/>
        <w:rPr>
          <w:bCs/>
          <w:sz w:val="24"/>
          <w:szCs w:val="24"/>
        </w:rPr>
      </w:pPr>
      <w:proofErr w:type="spellStart"/>
      <w:r w:rsidRPr="007E4F3A">
        <w:rPr>
          <w:sz w:val="24"/>
          <w:szCs w:val="24"/>
        </w:rPr>
        <w:t>Yubo</w:t>
      </w:r>
      <w:proofErr w:type="spellEnd"/>
      <w:r w:rsidRPr="007E4F3A">
        <w:rPr>
          <w:sz w:val="24"/>
          <w:szCs w:val="24"/>
        </w:rPr>
        <w:t xml:space="preserve"> Gao, H. G. Kim, H. Y. Sohn, and C. W. Kim, “</w:t>
      </w:r>
      <w:r w:rsidRPr="007E4F3A">
        <w:rPr>
          <w:bCs/>
          <w:sz w:val="24"/>
          <w:szCs w:val="24"/>
        </w:rPr>
        <w:t xml:space="preserve">Gaseous Pre-reduction for the Magnetic Beneficiation of Ferruginous Low-grade Mn Ore,” </w:t>
      </w:r>
      <w:r w:rsidRPr="007E4F3A">
        <w:rPr>
          <w:sz w:val="24"/>
          <w:szCs w:val="24"/>
        </w:rPr>
        <w:t>ISIJ Intl</w:t>
      </w:r>
      <w:r w:rsidR="00B65BF6" w:rsidRPr="007E4F3A">
        <w:rPr>
          <w:sz w:val="24"/>
          <w:szCs w:val="24"/>
        </w:rPr>
        <w:t>.</w:t>
      </w:r>
      <w:r w:rsidRPr="007E4F3A">
        <w:rPr>
          <w:sz w:val="24"/>
          <w:szCs w:val="24"/>
        </w:rPr>
        <w:t xml:space="preserve">, </w:t>
      </w:r>
      <w:r w:rsidRPr="007E4F3A">
        <w:rPr>
          <w:sz w:val="24"/>
          <w:szCs w:val="24"/>
          <w:u w:val="single"/>
        </w:rPr>
        <w:t>52</w:t>
      </w:r>
      <w:r w:rsidRPr="007E4F3A">
        <w:rPr>
          <w:sz w:val="24"/>
          <w:szCs w:val="24"/>
        </w:rPr>
        <w:t xml:space="preserve"> (5), 759–763 (2012).</w:t>
      </w:r>
    </w:p>
    <w:p w14:paraId="31DAB8FC" w14:textId="77777777" w:rsidR="00C84C2F" w:rsidRPr="002D3DB8" w:rsidRDefault="00C84C2F" w:rsidP="00C84C2F">
      <w:pPr>
        <w:pStyle w:val="Numeric"/>
        <w:jc w:val="left"/>
        <w:rPr>
          <w:sz w:val="24"/>
          <w:szCs w:val="24"/>
        </w:rPr>
      </w:pPr>
      <w:r w:rsidRPr="007E4F3A">
        <w:rPr>
          <w:sz w:val="24"/>
          <w:szCs w:val="24"/>
        </w:rPr>
        <w:t>H. Y. Sohn, M. E. Choi and M. Olivas-Martinez, “Novel Flash Ironmaking Technology with Greatly Reduced Energy Consumption and CO</w:t>
      </w:r>
      <w:r w:rsidRPr="007E4F3A">
        <w:rPr>
          <w:sz w:val="24"/>
          <w:szCs w:val="24"/>
          <w:vertAlign w:val="subscript"/>
        </w:rPr>
        <w:t>2</w:t>
      </w:r>
      <w:r w:rsidRPr="007E4F3A">
        <w:rPr>
          <w:sz w:val="24"/>
          <w:szCs w:val="24"/>
        </w:rPr>
        <w:t xml:space="preserve"> Emissions,” Proceedings of 6th Intl Congress on Sci. and Tech. of Ironmaking (ICSTI ’12), </w:t>
      </w:r>
      <w:r w:rsidR="00AA64F7" w:rsidRPr="007E4F3A">
        <w:rPr>
          <w:sz w:val="24"/>
          <w:szCs w:val="24"/>
        </w:rPr>
        <w:t xml:space="preserve">organized by Brazilian Association of Metallurgy, Materials and Mining, </w:t>
      </w:r>
      <w:r w:rsidRPr="007E4F3A">
        <w:rPr>
          <w:sz w:val="24"/>
          <w:szCs w:val="24"/>
        </w:rPr>
        <w:t>Oct. 14 – 18, 2012, Rio de</w:t>
      </w:r>
      <w:r w:rsidRPr="002D3DB8">
        <w:rPr>
          <w:sz w:val="24"/>
          <w:szCs w:val="24"/>
        </w:rPr>
        <w:t xml:space="preserve"> Janeiro, Brazil</w:t>
      </w:r>
      <w:r w:rsidR="00E975DB" w:rsidRPr="002D3DB8">
        <w:rPr>
          <w:sz w:val="24"/>
          <w:szCs w:val="24"/>
        </w:rPr>
        <w:t>, ISSN 2176-3135, Paper No. 22117, pp. 460-468</w:t>
      </w:r>
      <w:r w:rsidR="00F66621" w:rsidRPr="002D3DB8">
        <w:rPr>
          <w:sz w:val="24"/>
          <w:szCs w:val="24"/>
        </w:rPr>
        <w:t>, 2012</w:t>
      </w:r>
      <w:r w:rsidRPr="002D3DB8">
        <w:rPr>
          <w:sz w:val="24"/>
          <w:szCs w:val="24"/>
        </w:rPr>
        <w:t>.</w:t>
      </w:r>
    </w:p>
    <w:p w14:paraId="2EF77131" w14:textId="77777777" w:rsidR="0014307E" w:rsidRPr="002D3DB8" w:rsidRDefault="0014307E" w:rsidP="00B46912">
      <w:pPr>
        <w:pStyle w:val="Numeric"/>
        <w:jc w:val="left"/>
        <w:rPr>
          <w:sz w:val="24"/>
          <w:szCs w:val="24"/>
        </w:rPr>
      </w:pPr>
      <w:proofErr w:type="spellStart"/>
      <w:r w:rsidRPr="002D3DB8">
        <w:rPr>
          <w:rFonts w:eastAsia="Calibri"/>
          <w:sz w:val="24"/>
          <w:szCs w:val="24"/>
        </w:rPr>
        <w:t>Asad</w:t>
      </w:r>
      <w:proofErr w:type="spellEnd"/>
      <w:r w:rsidRPr="002D3DB8">
        <w:rPr>
          <w:rFonts w:eastAsia="Calibri"/>
          <w:sz w:val="24"/>
          <w:szCs w:val="24"/>
        </w:rPr>
        <w:t xml:space="preserve"> H. </w:t>
      </w:r>
      <w:proofErr w:type="spellStart"/>
      <w:r w:rsidRPr="002D3DB8">
        <w:rPr>
          <w:rFonts w:eastAsia="Calibri"/>
          <w:sz w:val="24"/>
          <w:szCs w:val="24"/>
        </w:rPr>
        <w:t>Sahir</w:t>
      </w:r>
      <w:proofErr w:type="spellEnd"/>
      <w:r w:rsidRPr="002D3DB8">
        <w:rPr>
          <w:rFonts w:eastAsia="Calibri"/>
          <w:sz w:val="24"/>
          <w:szCs w:val="24"/>
        </w:rPr>
        <w:t xml:space="preserve">, JoAnn S. </w:t>
      </w:r>
      <w:proofErr w:type="spellStart"/>
      <w:r w:rsidRPr="002D3DB8">
        <w:rPr>
          <w:rFonts w:eastAsia="Calibri"/>
          <w:sz w:val="24"/>
          <w:szCs w:val="24"/>
        </w:rPr>
        <w:t>Lighty</w:t>
      </w:r>
      <w:proofErr w:type="spellEnd"/>
      <w:r w:rsidRPr="002D3DB8">
        <w:rPr>
          <w:rFonts w:eastAsia="Calibri"/>
          <w:sz w:val="24"/>
          <w:szCs w:val="24"/>
        </w:rPr>
        <w:t xml:space="preserve">, Hong Yong Sohn, and Henrik </w:t>
      </w:r>
      <w:proofErr w:type="spellStart"/>
      <w:r w:rsidRPr="002D3DB8">
        <w:rPr>
          <w:rFonts w:eastAsia="Calibri"/>
          <w:sz w:val="24"/>
          <w:szCs w:val="24"/>
        </w:rPr>
        <w:t>Leion</w:t>
      </w:r>
      <w:proofErr w:type="spellEnd"/>
      <w:r w:rsidRPr="002D3DB8">
        <w:rPr>
          <w:rFonts w:eastAsia="Calibri"/>
          <w:sz w:val="24"/>
          <w:szCs w:val="24"/>
        </w:rPr>
        <w:t xml:space="preserve">, “Rate Analysis of Chemical Looping with Oxygen Uncoupling (CLOU) for Solid Fuels,” </w:t>
      </w:r>
      <w:r w:rsidR="000B718E" w:rsidRPr="002D3DB8">
        <w:rPr>
          <w:rFonts w:eastAsia="Calibri"/>
          <w:sz w:val="24"/>
          <w:szCs w:val="24"/>
        </w:rPr>
        <w:t xml:space="preserve">Energy Fuels, </w:t>
      </w:r>
      <w:r w:rsidR="000B718E" w:rsidRPr="002D3DB8">
        <w:rPr>
          <w:rFonts w:eastAsia="Calibri"/>
          <w:sz w:val="24"/>
          <w:szCs w:val="24"/>
          <w:u w:val="single"/>
        </w:rPr>
        <w:t>26</w:t>
      </w:r>
      <w:r w:rsidR="000B718E" w:rsidRPr="002D3DB8">
        <w:rPr>
          <w:rFonts w:eastAsia="Calibri"/>
          <w:sz w:val="24"/>
          <w:szCs w:val="24"/>
        </w:rPr>
        <w:t>, 4395-4404 (2012)</w:t>
      </w:r>
      <w:r w:rsidR="00A10813">
        <w:rPr>
          <w:rFonts w:eastAsia="Calibri"/>
          <w:sz w:val="24"/>
          <w:szCs w:val="24"/>
        </w:rPr>
        <w:t>.</w:t>
      </w:r>
      <w:r w:rsidR="000B718E" w:rsidRPr="002D3DB8">
        <w:rPr>
          <w:rFonts w:eastAsia="Calibri"/>
          <w:sz w:val="24"/>
          <w:szCs w:val="24"/>
        </w:rPr>
        <w:t xml:space="preserve"> </w:t>
      </w:r>
      <w:hyperlink r:id="rId121" w:history="1">
        <w:r w:rsidR="000B718E" w:rsidRPr="002D3DB8">
          <w:rPr>
            <w:rStyle w:val="Hyperlink"/>
            <w:rFonts w:eastAsia="Calibri"/>
            <w:sz w:val="24"/>
            <w:szCs w:val="24"/>
          </w:rPr>
          <w:t>http://dx.doi.org/10.1021/ef300452p</w:t>
        </w:r>
      </w:hyperlink>
      <w:r w:rsidR="000B718E" w:rsidRPr="002D3DB8">
        <w:rPr>
          <w:rFonts w:eastAsia="Calibri"/>
          <w:sz w:val="24"/>
          <w:szCs w:val="24"/>
        </w:rPr>
        <w:t xml:space="preserve"> </w:t>
      </w:r>
      <w:r w:rsidRPr="002D3DB8">
        <w:rPr>
          <w:rFonts w:eastAsia="Calibri"/>
          <w:sz w:val="24"/>
          <w:szCs w:val="24"/>
        </w:rPr>
        <w:t>.</w:t>
      </w:r>
    </w:p>
    <w:p w14:paraId="65BE2FE1" w14:textId="77777777" w:rsidR="00180E45" w:rsidRPr="002D3DB8" w:rsidRDefault="00180E45" w:rsidP="00EB7CE1">
      <w:pPr>
        <w:pStyle w:val="Numeric"/>
        <w:jc w:val="left"/>
        <w:rPr>
          <w:sz w:val="24"/>
          <w:szCs w:val="24"/>
        </w:rPr>
      </w:pPr>
      <w:proofErr w:type="spellStart"/>
      <w:r w:rsidRPr="002D3DB8">
        <w:rPr>
          <w:sz w:val="24"/>
          <w:szCs w:val="24"/>
          <w:lang w:eastAsia="zh-CN"/>
        </w:rPr>
        <w:t>Yubo</w:t>
      </w:r>
      <w:proofErr w:type="spellEnd"/>
      <w:r w:rsidRPr="002D3DB8">
        <w:rPr>
          <w:sz w:val="24"/>
          <w:szCs w:val="24"/>
          <w:lang w:eastAsia="zh-CN"/>
        </w:rPr>
        <w:t xml:space="preserve"> Gao, </w:t>
      </w:r>
      <w:r w:rsidRPr="002D3DB8">
        <w:rPr>
          <w:rFonts w:cs="Arial"/>
          <w:bCs/>
          <w:sz w:val="24"/>
          <w:szCs w:val="24"/>
        </w:rPr>
        <w:t xml:space="preserve">M. Olivas-Martinez, </w:t>
      </w:r>
      <w:r w:rsidRPr="002D3DB8">
        <w:rPr>
          <w:sz w:val="24"/>
          <w:szCs w:val="24"/>
          <w:lang w:eastAsia="zh-CN"/>
        </w:rPr>
        <w:t xml:space="preserve">Hang Goo Kim, H. Y. Sohn, and Chan </w:t>
      </w:r>
      <w:proofErr w:type="spellStart"/>
      <w:r w:rsidRPr="002D3DB8">
        <w:rPr>
          <w:sz w:val="24"/>
          <w:szCs w:val="24"/>
          <w:lang w:eastAsia="zh-CN"/>
        </w:rPr>
        <w:t>Wook</w:t>
      </w:r>
      <w:proofErr w:type="spellEnd"/>
      <w:r w:rsidRPr="002D3DB8">
        <w:rPr>
          <w:sz w:val="24"/>
          <w:szCs w:val="24"/>
          <w:lang w:eastAsia="zh-CN"/>
        </w:rPr>
        <w:t xml:space="preserve"> Kim, “</w:t>
      </w:r>
      <w:r w:rsidRPr="002D3DB8">
        <w:rPr>
          <w:rFonts w:eastAsia="SimSun"/>
          <w:sz w:val="24"/>
          <w:szCs w:val="24"/>
          <w:lang w:val="en-GB" w:eastAsia="zh-CN"/>
        </w:rPr>
        <w:t xml:space="preserve">Upgrading of </w:t>
      </w:r>
      <w:proofErr w:type="gramStart"/>
      <w:r w:rsidRPr="002D3DB8">
        <w:rPr>
          <w:rFonts w:eastAsia="SimSun"/>
          <w:sz w:val="24"/>
          <w:szCs w:val="24"/>
          <w:lang w:val="en-GB" w:eastAsia="zh-CN"/>
        </w:rPr>
        <w:t>Low Grade</w:t>
      </w:r>
      <w:proofErr w:type="gramEnd"/>
      <w:r w:rsidRPr="002D3DB8">
        <w:rPr>
          <w:rFonts w:eastAsia="SimSun"/>
          <w:sz w:val="24"/>
          <w:szCs w:val="24"/>
          <w:lang w:val="en-GB" w:eastAsia="zh-CN"/>
        </w:rPr>
        <w:t xml:space="preserve"> Manganese Ore by Selective Reduction </w:t>
      </w:r>
      <w:r w:rsidRPr="002D3DB8">
        <w:rPr>
          <w:sz w:val="24"/>
          <w:szCs w:val="24"/>
          <w:lang w:val="en-GB"/>
        </w:rPr>
        <w:t>of Iron Oxide and Magnetic Separation</w:t>
      </w:r>
      <w:r w:rsidRPr="002D3DB8">
        <w:rPr>
          <w:rFonts w:eastAsia="SimSun"/>
          <w:sz w:val="24"/>
          <w:szCs w:val="24"/>
          <w:lang w:val="en-GB" w:eastAsia="zh-CN"/>
        </w:rPr>
        <w:t xml:space="preserve">,” </w:t>
      </w:r>
      <w:r w:rsidRPr="002D3DB8">
        <w:rPr>
          <w:sz w:val="24"/>
          <w:szCs w:val="24"/>
        </w:rPr>
        <w:t>Metall. Mater. Trans. B,</w:t>
      </w:r>
      <w:r w:rsidR="004E579D" w:rsidRPr="002D3DB8">
        <w:rPr>
          <w:sz w:val="24"/>
          <w:szCs w:val="24"/>
        </w:rPr>
        <w:t xml:space="preserve"> </w:t>
      </w:r>
      <w:r w:rsidR="008D7DB1" w:rsidRPr="002D3DB8">
        <w:rPr>
          <w:rFonts w:eastAsia="SimSun"/>
          <w:bCs/>
          <w:sz w:val="24"/>
          <w:szCs w:val="24"/>
          <w:u w:val="single"/>
          <w:lang w:eastAsia="zh-CN"/>
        </w:rPr>
        <w:t>43B</w:t>
      </w:r>
      <w:r w:rsidR="008D7DB1" w:rsidRPr="002D3DB8">
        <w:rPr>
          <w:rFonts w:eastAsia="SimSun"/>
          <w:bCs/>
          <w:sz w:val="24"/>
          <w:szCs w:val="24"/>
          <w:lang w:eastAsia="zh-CN"/>
        </w:rPr>
        <w:t>, 1465-1475 (2012)</w:t>
      </w:r>
      <w:r w:rsidR="00391681">
        <w:rPr>
          <w:rFonts w:eastAsia="SimSun"/>
          <w:sz w:val="24"/>
          <w:szCs w:val="24"/>
          <w:lang w:val="en-GB" w:eastAsia="zh-CN"/>
        </w:rPr>
        <w:t xml:space="preserve">. </w:t>
      </w:r>
      <w:hyperlink r:id="rId122" w:history="1">
        <w:r w:rsidR="004E579D" w:rsidRPr="002D3DB8">
          <w:rPr>
            <w:rStyle w:val="Hyperlink"/>
            <w:sz w:val="24"/>
            <w:szCs w:val="24"/>
          </w:rPr>
          <w:t>http://dx.doi.org/</w:t>
        </w:r>
        <w:r w:rsidR="004E579D" w:rsidRPr="002D3DB8">
          <w:rPr>
            <w:rStyle w:val="Hyperlink"/>
            <w:bCs/>
            <w:sz w:val="24"/>
            <w:szCs w:val="24"/>
          </w:rPr>
          <w:t>10.1007/s11663-012-9731-6</w:t>
        </w:r>
      </w:hyperlink>
      <w:r w:rsidR="004E579D" w:rsidRPr="002D3DB8">
        <w:rPr>
          <w:bCs/>
          <w:sz w:val="24"/>
          <w:szCs w:val="24"/>
        </w:rPr>
        <w:t xml:space="preserve"> </w:t>
      </w:r>
      <w:r w:rsidR="004E579D" w:rsidRPr="002D3DB8">
        <w:rPr>
          <w:sz w:val="24"/>
          <w:szCs w:val="24"/>
        </w:rPr>
        <w:t xml:space="preserve"> </w:t>
      </w:r>
      <w:r w:rsidR="00B67678" w:rsidRPr="002D3DB8">
        <w:rPr>
          <w:sz w:val="24"/>
          <w:szCs w:val="24"/>
        </w:rPr>
        <w:t xml:space="preserve">  </w:t>
      </w:r>
    </w:p>
    <w:p w14:paraId="4C3FA4BA" w14:textId="77777777" w:rsidR="00490EF7" w:rsidRPr="002D3DB8" w:rsidRDefault="00490EF7" w:rsidP="00490EF7">
      <w:pPr>
        <w:pStyle w:val="Numeric"/>
        <w:rPr>
          <w:sz w:val="24"/>
          <w:szCs w:val="24"/>
        </w:rPr>
      </w:pPr>
      <w:r w:rsidRPr="002D3DB8">
        <w:rPr>
          <w:sz w:val="24"/>
          <w:szCs w:val="24"/>
        </w:rPr>
        <w:t>L. Zhu and H. Y. Sohn, “</w:t>
      </w:r>
      <w:r w:rsidRPr="002D3DB8">
        <w:rPr>
          <w:rFonts w:hint="eastAsia"/>
          <w:sz w:val="24"/>
          <w:szCs w:val="24"/>
        </w:rPr>
        <w:t>Growth of 2M-Wollastonite Polycrystals</w:t>
      </w:r>
      <w:r w:rsidRPr="002D3DB8">
        <w:rPr>
          <w:sz w:val="24"/>
          <w:szCs w:val="24"/>
        </w:rPr>
        <w:t xml:space="preserve"> by a Partial Melting and Recrystallization Process</w:t>
      </w:r>
      <w:r w:rsidRPr="002D3DB8">
        <w:rPr>
          <w:rFonts w:hint="eastAsia"/>
          <w:sz w:val="24"/>
          <w:szCs w:val="24"/>
        </w:rPr>
        <w:t xml:space="preserve"> for the Preparation of High</w:t>
      </w:r>
      <w:r w:rsidRPr="002D3DB8">
        <w:rPr>
          <w:sz w:val="24"/>
          <w:szCs w:val="24"/>
        </w:rPr>
        <w:t>-</w:t>
      </w:r>
      <w:r w:rsidRPr="002D3DB8">
        <w:rPr>
          <w:rFonts w:hint="eastAsia"/>
          <w:sz w:val="24"/>
          <w:szCs w:val="24"/>
        </w:rPr>
        <w:t>Aspect</w:t>
      </w:r>
      <w:r w:rsidRPr="002D3DB8">
        <w:rPr>
          <w:sz w:val="24"/>
          <w:szCs w:val="24"/>
        </w:rPr>
        <w:t>-</w:t>
      </w:r>
      <w:r w:rsidRPr="002D3DB8">
        <w:rPr>
          <w:rFonts w:hint="eastAsia"/>
          <w:sz w:val="24"/>
          <w:szCs w:val="24"/>
        </w:rPr>
        <w:t>Ratio Particles</w:t>
      </w:r>
      <w:r w:rsidRPr="002D3DB8">
        <w:rPr>
          <w:sz w:val="24"/>
          <w:szCs w:val="24"/>
        </w:rPr>
        <w:t xml:space="preserve">,” J. Ceram. Sci. Tech., </w:t>
      </w:r>
      <w:r w:rsidRPr="002D3DB8">
        <w:rPr>
          <w:sz w:val="24"/>
          <w:szCs w:val="24"/>
          <w:u w:val="single"/>
        </w:rPr>
        <w:t>3</w:t>
      </w:r>
      <w:r w:rsidRPr="002D3DB8">
        <w:rPr>
          <w:sz w:val="24"/>
          <w:szCs w:val="24"/>
        </w:rPr>
        <w:t xml:space="preserve">, 196-180 (2012). </w:t>
      </w:r>
      <w:hyperlink r:id="rId123" w:history="1">
        <w:r w:rsidRPr="002D3DB8">
          <w:rPr>
            <w:rStyle w:val="Hyperlink"/>
            <w:sz w:val="24"/>
            <w:szCs w:val="24"/>
          </w:rPr>
          <w:t>http://dx.doi.org/10.4416/JCST2012-00032</w:t>
        </w:r>
      </w:hyperlink>
      <w:r w:rsidRPr="002D3DB8">
        <w:rPr>
          <w:sz w:val="24"/>
          <w:szCs w:val="24"/>
        </w:rPr>
        <w:t xml:space="preserve">; </w:t>
      </w:r>
      <w:hyperlink r:id="rId124" w:history="1">
        <w:r w:rsidRPr="002D3DB8">
          <w:rPr>
            <w:rStyle w:val="Hyperlink"/>
            <w:bCs/>
            <w:sz w:val="24"/>
            <w:szCs w:val="24"/>
          </w:rPr>
          <w:t>http://www.ceramic-science.com/journal/all-articles.php?article_id=100205</w:t>
        </w:r>
      </w:hyperlink>
      <w:r w:rsidRPr="002D3DB8">
        <w:rPr>
          <w:bCs/>
          <w:sz w:val="24"/>
          <w:szCs w:val="24"/>
        </w:rPr>
        <w:t xml:space="preserve"> </w:t>
      </w:r>
    </w:p>
    <w:p w14:paraId="409F532E" w14:textId="77777777" w:rsidR="00281E62" w:rsidRPr="00B46912" w:rsidRDefault="00281E62" w:rsidP="00281E62">
      <w:pPr>
        <w:pStyle w:val="Numeric"/>
        <w:jc w:val="left"/>
        <w:rPr>
          <w:sz w:val="24"/>
          <w:szCs w:val="24"/>
        </w:rPr>
      </w:pPr>
      <w:proofErr w:type="spellStart"/>
      <w:r w:rsidRPr="00B46912">
        <w:rPr>
          <w:sz w:val="24"/>
          <w:szCs w:val="24"/>
        </w:rPr>
        <w:t>H</w:t>
      </w:r>
      <w:r w:rsidRPr="00B46912">
        <w:rPr>
          <w:rFonts w:hint="eastAsia"/>
          <w:sz w:val="24"/>
          <w:szCs w:val="24"/>
        </w:rPr>
        <w:t>aruka</w:t>
      </w:r>
      <w:proofErr w:type="spellEnd"/>
      <w:r w:rsidRPr="00B46912">
        <w:rPr>
          <w:rFonts w:hint="eastAsia"/>
          <w:sz w:val="24"/>
          <w:szCs w:val="24"/>
        </w:rPr>
        <w:t xml:space="preserve"> K</w:t>
      </w:r>
      <w:r w:rsidRPr="00B46912">
        <w:rPr>
          <w:sz w:val="24"/>
          <w:szCs w:val="24"/>
        </w:rPr>
        <w:t xml:space="preserve">. </w:t>
      </w:r>
      <w:proofErr w:type="spellStart"/>
      <w:r w:rsidRPr="00B46912">
        <w:rPr>
          <w:sz w:val="24"/>
          <w:szCs w:val="24"/>
        </w:rPr>
        <w:t>Pinegar</w:t>
      </w:r>
      <w:proofErr w:type="spellEnd"/>
      <w:r w:rsidRPr="00B46912">
        <w:rPr>
          <w:rFonts w:hint="eastAsia"/>
          <w:sz w:val="24"/>
          <w:szCs w:val="24"/>
        </w:rPr>
        <w:t xml:space="preserve">, Michael S. Moats, </w:t>
      </w:r>
      <w:r w:rsidRPr="00B46912">
        <w:rPr>
          <w:sz w:val="24"/>
          <w:szCs w:val="24"/>
        </w:rPr>
        <w:t xml:space="preserve">and </w:t>
      </w:r>
      <w:r w:rsidRPr="00B46912">
        <w:rPr>
          <w:rFonts w:hint="eastAsia"/>
          <w:sz w:val="24"/>
          <w:szCs w:val="24"/>
        </w:rPr>
        <w:t>H. Y. Sohn</w:t>
      </w:r>
      <w:r w:rsidRPr="00B46912">
        <w:rPr>
          <w:sz w:val="24"/>
          <w:szCs w:val="24"/>
        </w:rPr>
        <w:t>, “Flow Sheet Development, Process Simulation and Economic Feasibility Analysis for a Novel Suspension Ironmaking Technology Based on Natural Gas: Part</w:t>
      </w:r>
      <w:r w:rsidRPr="00B46912">
        <w:rPr>
          <w:rFonts w:hint="eastAsia"/>
          <w:sz w:val="24"/>
          <w:szCs w:val="24"/>
        </w:rPr>
        <w:t xml:space="preserve"> I</w:t>
      </w:r>
      <w:r w:rsidRPr="00B46912">
        <w:rPr>
          <w:sz w:val="24"/>
          <w:szCs w:val="24"/>
        </w:rPr>
        <w:t>I. F</w:t>
      </w:r>
      <w:r w:rsidRPr="00B46912">
        <w:rPr>
          <w:rFonts w:hint="eastAsia"/>
          <w:sz w:val="24"/>
          <w:szCs w:val="24"/>
        </w:rPr>
        <w:t>low Sheet</w:t>
      </w:r>
      <w:r w:rsidRPr="00B46912">
        <w:rPr>
          <w:sz w:val="24"/>
          <w:szCs w:val="24"/>
        </w:rPr>
        <w:t>s</w:t>
      </w:r>
      <w:r w:rsidRPr="00B46912">
        <w:rPr>
          <w:rFonts w:hint="eastAsia"/>
          <w:sz w:val="24"/>
          <w:szCs w:val="24"/>
        </w:rPr>
        <w:t xml:space="preserve"> and Simulation for Ironmaking Combined with Steam-Methane Reforming</w:t>
      </w:r>
      <w:proofErr w:type="gramStart"/>
      <w:r w:rsidRPr="00B46912">
        <w:rPr>
          <w:sz w:val="24"/>
          <w:szCs w:val="24"/>
        </w:rPr>
        <w:t>,”  Ironmaking</w:t>
      </w:r>
      <w:proofErr w:type="gramEnd"/>
      <w:r w:rsidRPr="00B46912">
        <w:rPr>
          <w:sz w:val="24"/>
          <w:szCs w:val="24"/>
        </w:rPr>
        <w:t xml:space="preserve"> Steelmaking,</w:t>
      </w:r>
      <w:r>
        <w:rPr>
          <w:sz w:val="24"/>
          <w:szCs w:val="24"/>
        </w:rPr>
        <w:t xml:space="preserve"> </w:t>
      </w:r>
      <w:r>
        <w:rPr>
          <w:sz w:val="24"/>
          <w:szCs w:val="24"/>
          <w:u w:val="single"/>
        </w:rPr>
        <w:t>40</w:t>
      </w:r>
      <w:r>
        <w:rPr>
          <w:sz w:val="24"/>
          <w:szCs w:val="24"/>
        </w:rPr>
        <w:t>,</w:t>
      </w:r>
      <w:r w:rsidRPr="00B46912">
        <w:rPr>
          <w:sz w:val="24"/>
          <w:szCs w:val="24"/>
        </w:rPr>
        <w:t xml:space="preserve"> </w:t>
      </w:r>
      <w:r>
        <w:rPr>
          <w:sz w:val="24"/>
          <w:szCs w:val="24"/>
        </w:rPr>
        <w:t>32-43 (2013)</w:t>
      </w:r>
      <w:r w:rsidRPr="00B46912">
        <w:rPr>
          <w:sz w:val="24"/>
          <w:szCs w:val="24"/>
        </w:rPr>
        <w:t xml:space="preserve">. </w:t>
      </w:r>
      <w:hyperlink r:id="rId125" w:history="1">
        <w:r w:rsidR="009018D1" w:rsidRPr="003D3EA8">
          <w:rPr>
            <w:rStyle w:val="Hyperlink"/>
            <w:sz w:val="24"/>
            <w:szCs w:val="24"/>
          </w:rPr>
          <w:t>http://www.ingentaconnect.com/content/maney/ias</w:t>
        </w:r>
      </w:hyperlink>
      <w:r w:rsidR="009018D1">
        <w:rPr>
          <w:sz w:val="24"/>
          <w:szCs w:val="24"/>
        </w:rPr>
        <w:t xml:space="preserve"> </w:t>
      </w:r>
      <w:r w:rsidRPr="00B46912">
        <w:rPr>
          <w:sz w:val="24"/>
          <w:szCs w:val="24"/>
        </w:rPr>
        <w:t xml:space="preserve">                </w:t>
      </w:r>
    </w:p>
    <w:p w14:paraId="3B46DCDC" w14:textId="77777777" w:rsidR="00281E62" w:rsidRPr="00B46912" w:rsidRDefault="00281E62" w:rsidP="00281E62">
      <w:pPr>
        <w:pStyle w:val="Numeric"/>
        <w:jc w:val="left"/>
        <w:rPr>
          <w:sz w:val="24"/>
          <w:szCs w:val="24"/>
        </w:rPr>
      </w:pPr>
      <w:proofErr w:type="spellStart"/>
      <w:r w:rsidRPr="00B46912">
        <w:rPr>
          <w:sz w:val="24"/>
          <w:szCs w:val="24"/>
        </w:rPr>
        <w:t>H</w:t>
      </w:r>
      <w:r w:rsidRPr="00B46912">
        <w:rPr>
          <w:rFonts w:hint="eastAsia"/>
          <w:sz w:val="24"/>
          <w:szCs w:val="24"/>
        </w:rPr>
        <w:t>aruka</w:t>
      </w:r>
      <w:proofErr w:type="spellEnd"/>
      <w:r w:rsidRPr="00B46912">
        <w:rPr>
          <w:rFonts w:hint="eastAsia"/>
          <w:sz w:val="24"/>
          <w:szCs w:val="24"/>
        </w:rPr>
        <w:t xml:space="preserve"> K</w:t>
      </w:r>
      <w:r w:rsidRPr="00B46912">
        <w:rPr>
          <w:sz w:val="24"/>
          <w:szCs w:val="24"/>
        </w:rPr>
        <w:t xml:space="preserve">. </w:t>
      </w:r>
      <w:proofErr w:type="spellStart"/>
      <w:r w:rsidRPr="00B46912">
        <w:rPr>
          <w:sz w:val="24"/>
          <w:szCs w:val="24"/>
        </w:rPr>
        <w:t>Pinegar</w:t>
      </w:r>
      <w:proofErr w:type="spellEnd"/>
      <w:r w:rsidRPr="00B46912">
        <w:rPr>
          <w:rFonts w:hint="eastAsia"/>
          <w:sz w:val="24"/>
          <w:szCs w:val="24"/>
        </w:rPr>
        <w:t xml:space="preserve">, Michael S. Moats, </w:t>
      </w:r>
      <w:r w:rsidRPr="00B46912">
        <w:rPr>
          <w:sz w:val="24"/>
          <w:szCs w:val="24"/>
        </w:rPr>
        <w:t xml:space="preserve">and </w:t>
      </w:r>
      <w:r w:rsidRPr="00B46912">
        <w:rPr>
          <w:rFonts w:hint="eastAsia"/>
          <w:sz w:val="24"/>
          <w:szCs w:val="24"/>
        </w:rPr>
        <w:t>H. Y. Sohn</w:t>
      </w:r>
      <w:r w:rsidRPr="00B46912">
        <w:rPr>
          <w:sz w:val="24"/>
          <w:szCs w:val="24"/>
        </w:rPr>
        <w:t>, “Flow Sheet Development, Process Simulation and Economic Feasibility Analysis for a Novel Suspension Ironmaking Technology Based on Natural Gas: Part</w:t>
      </w:r>
      <w:r w:rsidRPr="00B46912">
        <w:rPr>
          <w:rFonts w:hint="eastAsia"/>
          <w:sz w:val="24"/>
          <w:szCs w:val="24"/>
        </w:rPr>
        <w:t xml:space="preserve"> I</w:t>
      </w:r>
      <w:r w:rsidRPr="00B46912">
        <w:rPr>
          <w:sz w:val="24"/>
          <w:szCs w:val="24"/>
        </w:rPr>
        <w:t xml:space="preserve">II: Economic Feasibility Analysis,” Ironmaking Steelmaking, </w:t>
      </w:r>
      <w:r>
        <w:rPr>
          <w:sz w:val="24"/>
          <w:szCs w:val="24"/>
          <w:u w:val="single"/>
        </w:rPr>
        <w:t>40</w:t>
      </w:r>
      <w:r>
        <w:rPr>
          <w:sz w:val="24"/>
          <w:szCs w:val="24"/>
        </w:rPr>
        <w:t>,</w:t>
      </w:r>
      <w:r w:rsidRPr="00B46912">
        <w:rPr>
          <w:sz w:val="24"/>
          <w:szCs w:val="24"/>
        </w:rPr>
        <w:t xml:space="preserve"> </w:t>
      </w:r>
      <w:r w:rsidRPr="00281E62">
        <w:rPr>
          <w:sz w:val="24"/>
          <w:szCs w:val="24"/>
        </w:rPr>
        <w:t>44-49</w:t>
      </w:r>
      <w:r>
        <w:rPr>
          <w:sz w:val="24"/>
          <w:szCs w:val="24"/>
        </w:rPr>
        <w:t xml:space="preserve"> (2013)</w:t>
      </w:r>
      <w:r w:rsidRPr="00B46912">
        <w:rPr>
          <w:sz w:val="24"/>
          <w:szCs w:val="24"/>
        </w:rPr>
        <w:t xml:space="preserve">. </w:t>
      </w:r>
      <w:hyperlink r:id="rId126" w:history="1">
        <w:r w:rsidR="009018D1" w:rsidRPr="003D3EA8">
          <w:rPr>
            <w:rStyle w:val="Hyperlink"/>
            <w:sz w:val="24"/>
            <w:szCs w:val="24"/>
          </w:rPr>
          <w:t>http://www.ingentaconnect.com/content/maney/ias</w:t>
        </w:r>
      </w:hyperlink>
      <w:r w:rsidR="009018D1">
        <w:rPr>
          <w:sz w:val="24"/>
          <w:szCs w:val="24"/>
        </w:rPr>
        <w:t xml:space="preserve"> </w:t>
      </w:r>
    </w:p>
    <w:p w14:paraId="2893B2E6" w14:textId="77777777" w:rsidR="00161D47" w:rsidRPr="00B91460" w:rsidRDefault="00161D47" w:rsidP="00490EF7">
      <w:pPr>
        <w:pStyle w:val="Numeric"/>
        <w:jc w:val="left"/>
      </w:pPr>
      <w:r w:rsidRPr="005E4345">
        <w:rPr>
          <w:sz w:val="24"/>
          <w:szCs w:val="24"/>
        </w:rPr>
        <w:t xml:space="preserve">H. Wang and H. Y. Sohn, “Hydrogen </w:t>
      </w:r>
      <w:r w:rsidRPr="005E4345">
        <w:rPr>
          <w:rFonts w:hint="eastAsia"/>
          <w:sz w:val="24"/>
          <w:szCs w:val="24"/>
        </w:rPr>
        <w:t>R</w:t>
      </w:r>
      <w:r w:rsidRPr="005E4345">
        <w:rPr>
          <w:sz w:val="24"/>
          <w:szCs w:val="24"/>
        </w:rPr>
        <w:t>eduction</w:t>
      </w:r>
      <w:r w:rsidRPr="005E4345">
        <w:rPr>
          <w:rFonts w:hint="eastAsia"/>
          <w:sz w:val="24"/>
          <w:szCs w:val="24"/>
        </w:rPr>
        <w:t xml:space="preserve"> K</w:t>
      </w:r>
      <w:r w:rsidRPr="005E4345">
        <w:rPr>
          <w:sz w:val="24"/>
          <w:szCs w:val="24"/>
        </w:rPr>
        <w:t>inetics</w:t>
      </w:r>
      <w:r w:rsidRPr="005E4345">
        <w:rPr>
          <w:rFonts w:hint="eastAsia"/>
          <w:sz w:val="24"/>
          <w:szCs w:val="24"/>
        </w:rPr>
        <w:t xml:space="preserve"> </w:t>
      </w:r>
      <w:r w:rsidRPr="005E4345">
        <w:rPr>
          <w:sz w:val="24"/>
          <w:szCs w:val="24"/>
        </w:rPr>
        <w:t>of</w:t>
      </w:r>
      <w:r w:rsidRPr="005E4345">
        <w:rPr>
          <w:rFonts w:hint="eastAsia"/>
          <w:sz w:val="24"/>
          <w:szCs w:val="24"/>
        </w:rPr>
        <w:t xml:space="preserve"> </w:t>
      </w:r>
      <w:r w:rsidRPr="005E4345">
        <w:rPr>
          <w:sz w:val="24"/>
          <w:szCs w:val="24"/>
        </w:rPr>
        <w:t>Magnetite</w:t>
      </w:r>
      <w:r w:rsidRPr="005E4345">
        <w:rPr>
          <w:rFonts w:hint="eastAsia"/>
          <w:sz w:val="24"/>
          <w:szCs w:val="24"/>
        </w:rPr>
        <w:t xml:space="preserve"> C</w:t>
      </w:r>
      <w:r w:rsidRPr="005E4345">
        <w:rPr>
          <w:sz w:val="24"/>
          <w:szCs w:val="24"/>
        </w:rPr>
        <w:t>oncentrate</w:t>
      </w:r>
      <w:r w:rsidRPr="005E4345">
        <w:rPr>
          <w:rFonts w:hint="eastAsia"/>
          <w:sz w:val="24"/>
          <w:szCs w:val="24"/>
        </w:rPr>
        <w:t xml:space="preserve"> P</w:t>
      </w:r>
      <w:r w:rsidRPr="005E4345">
        <w:rPr>
          <w:sz w:val="24"/>
          <w:szCs w:val="24"/>
        </w:rPr>
        <w:t>articles Relevant to a Novel Ironmaking Process,” Metall. Mater. Trans. B</w:t>
      </w:r>
      <w:r w:rsidR="001F1E65" w:rsidRPr="005E4345">
        <w:rPr>
          <w:sz w:val="24"/>
          <w:szCs w:val="24"/>
        </w:rPr>
        <w:t>,</w:t>
      </w:r>
      <w:r w:rsidR="008A166F" w:rsidRPr="005E4345">
        <w:rPr>
          <w:sz w:val="24"/>
          <w:szCs w:val="24"/>
        </w:rPr>
        <w:t xml:space="preserve"> </w:t>
      </w:r>
      <w:r w:rsidR="005E4345" w:rsidRPr="005E4345">
        <w:rPr>
          <w:sz w:val="24"/>
          <w:szCs w:val="24"/>
          <w:u w:val="single"/>
        </w:rPr>
        <w:t>44B</w:t>
      </w:r>
      <w:r w:rsidR="005E4345" w:rsidRPr="005E4345">
        <w:rPr>
          <w:sz w:val="24"/>
          <w:szCs w:val="24"/>
        </w:rPr>
        <w:t>, 133-145 (2013).</w:t>
      </w:r>
      <w:r w:rsidR="001F1E65" w:rsidRPr="005E4345">
        <w:rPr>
          <w:sz w:val="24"/>
          <w:szCs w:val="24"/>
        </w:rPr>
        <w:t xml:space="preserve"> </w:t>
      </w:r>
      <w:hyperlink r:id="rId127" w:history="1">
        <w:r w:rsidR="00490EF7" w:rsidRPr="00574A0F">
          <w:rPr>
            <w:rStyle w:val="Hyperlink"/>
          </w:rPr>
          <w:t>h</w:t>
        </w:r>
        <w:r w:rsidR="00490EF7" w:rsidRPr="00574A0F">
          <w:rPr>
            <w:rStyle w:val="Hyperlink"/>
            <w:sz w:val="24"/>
            <w:szCs w:val="24"/>
          </w:rPr>
          <w:t>ttp://dx.doi.org/</w:t>
        </w:r>
        <w:r w:rsidR="00490EF7" w:rsidRPr="00574A0F">
          <w:rPr>
            <w:rStyle w:val="Hyperlink"/>
          </w:rPr>
          <w:t>10.1007/s11663-012-9754-z</w:t>
        </w:r>
      </w:hyperlink>
      <w:r w:rsidR="008A166F" w:rsidRPr="008A166F">
        <w:t>.</w:t>
      </w:r>
      <w:r w:rsidR="005E4345">
        <w:t xml:space="preserve"> </w:t>
      </w:r>
    </w:p>
    <w:p w14:paraId="4542E644" w14:textId="77777777" w:rsidR="000812A1" w:rsidRPr="00FD13D9" w:rsidRDefault="000812A1" w:rsidP="00B60C38">
      <w:pPr>
        <w:pStyle w:val="Numeric"/>
        <w:jc w:val="left"/>
        <w:rPr>
          <w:rFonts w:eastAsia="Calibri"/>
          <w:szCs w:val="24"/>
        </w:rPr>
      </w:pPr>
      <w:proofErr w:type="spellStart"/>
      <w:r w:rsidRPr="007E37C0">
        <w:rPr>
          <w:sz w:val="24"/>
          <w:szCs w:val="24"/>
        </w:rPr>
        <w:t>Asad</w:t>
      </w:r>
      <w:proofErr w:type="spellEnd"/>
      <w:r w:rsidRPr="007E37C0">
        <w:rPr>
          <w:sz w:val="24"/>
          <w:szCs w:val="24"/>
        </w:rPr>
        <w:t xml:space="preserve"> H. </w:t>
      </w:r>
      <w:proofErr w:type="spellStart"/>
      <w:r w:rsidRPr="007E37C0">
        <w:rPr>
          <w:sz w:val="24"/>
          <w:szCs w:val="24"/>
        </w:rPr>
        <w:t>Sahir</w:t>
      </w:r>
      <w:proofErr w:type="spellEnd"/>
      <w:r w:rsidRPr="007E37C0">
        <w:rPr>
          <w:sz w:val="24"/>
          <w:szCs w:val="24"/>
        </w:rPr>
        <w:t>, Hong Yong Sohn,</w:t>
      </w:r>
      <w:r>
        <w:rPr>
          <w:sz w:val="24"/>
          <w:szCs w:val="24"/>
        </w:rPr>
        <w:t xml:space="preserve"> and</w:t>
      </w:r>
      <w:r w:rsidRPr="007E37C0">
        <w:rPr>
          <w:sz w:val="24"/>
          <w:szCs w:val="24"/>
        </w:rPr>
        <w:t xml:space="preserve"> JoAnn S. </w:t>
      </w:r>
      <w:proofErr w:type="spellStart"/>
      <w:r w:rsidRPr="007E37C0">
        <w:rPr>
          <w:sz w:val="24"/>
          <w:szCs w:val="24"/>
        </w:rPr>
        <w:t>Lighty</w:t>
      </w:r>
      <w:proofErr w:type="spellEnd"/>
      <w:r>
        <w:rPr>
          <w:sz w:val="24"/>
          <w:szCs w:val="24"/>
        </w:rPr>
        <w:t>, “</w:t>
      </w:r>
      <w:r w:rsidRPr="007E37C0">
        <w:rPr>
          <w:sz w:val="24"/>
          <w:szCs w:val="24"/>
        </w:rPr>
        <w:t xml:space="preserve">A fluidized </w:t>
      </w:r>
      <w:r w:rsidR="006F28D9">
        <w:rPr>
          <w:sz w:val="24"/>
          <w:szCs w:val="24"/>
        </w:rPr>
        <w:t>B</w:t>
      </w:r>
      <w:r w:rsidRPr="007E37C0">
        <w:rPr>
          <w:sz w:val="24"/>
          <w:szCs w:val="24"/>
        </w:rPr>
        <w:t xml:space="preserve">ed </w:t>
      </w:r>
      <w:r w:rsidR="006F28D9">
        <w:rPr>
          <w:sz w:val="24"/>
          <w:szCs w:val="24"/>
        </w:rPr>
        <w:t>M</w:t>
      </w:r>
      <w:r w:rsidRPr="007E37C0">
        <w:rPr>
          <w:sz w:val="24"/>
          <w:szCs w:val="24"/>
        </w:rPr>
        <w:t xml:space="preserve">odel of the </w:t>
      </w:r>
      <w:r w:rsidR="006F28D9">
        <w:rPr>
          <w:sz w:val="24"/>
          <w:szCs w:val="24"/>
        </w:rPr>
        <w:t>F</w:t>
      </w:r>
      <w:r w:rsidRPr="007E37C0">
        <w:rPr>
          <w:sz w:val="24"/>
          <w:szCs w:val="24"/>
        </w:rPr>
        <w:t xml:space="preserve">uel </w:t>
      </w:r>
      <w:r w:rsidR="006F28D9">
        <w:rPr>
          <w:sz w:val="24"/>
          <w:szCs w:val="24"/>
        </w:rPr>
        <w:t>R</w:t>
      </w:r>
      <w:r w:rsidRPr="007E37C0">
        <w:rPr>
          <w:sz w:val="24"/>
          <w:szCs w:val="24"/>
        </w:rPr>
        <w:t xml:space="preserve">eactor for a Chemical Looping with Oxygen Uncoupling </w:t>
      </w:r>
      <w:r w:rsidR="006F28D9">
        <w:rPr>
          <w:sz w:val="24"/>
          <w:szCs w:val="24"/>
        </w:rPr>
        <w:t>P</w:t>
      </w:r>
      <w:r w:rsidRPr="007E37C0">
        <w:rPr>
          <w:sz w:val="24"/>
          <w:szCs w:val="24"/>
        </w:rPr>
        <w:t>rocess</w:t>
      </w:r>
      <w:r>
        <w:rPr>
          <w:sz w:val="24"/>
          <w:szCs w:val="24"/>
        </w:rPr>
        <w:t xml:space="preserve">,” </w:t>
      </w:r>
      <w:r w:rsidRPr="007D71CE">
        <w:rPr>
          <w:sz w:val="24"/>
          <w:szCs w:val="24"/>
        </w:rPr>
        <w:t>Paper # 070CO-0178</w:t>
      </w:r>
      <w:r>
        <w:rPr>
          <w:sz w:val="24"/>
          <w:szCs w:val="24"/>
        </w:rPr>
        <w:t>,</w:t>
      </w:r>
      <w:r w:rsidRPr="007D71CE">
        <w:rPr>
          <w:sz w:val="24"/>
          <w:szCs w:val="24"/>
        </w:rPr>
        <w:t xml:space="preserve"> Coal and Biomass Combustion and Gasification</w:t>
      </w:r>
      <w:r>
        <w:rPr>
          <w:sz w:val="24"/>
          <w:szCs w:val="24"/>
        </w:rPr>
        <w:t xml:space="preserve">, </w:t>
      </w:r>
      <w:r w:rsidRPr="007E37C0">
        <w:rPr>
          <w:sz w:val="24"/>
          <w:szCs w:val="24"/>
        </w:rPr>
        <w:t>8</w:t>
      </w:r>
      <w:r w:rsidRPr="00D07BA5">
        <w:rPr>
          <w:sz w:val="24"/>
          <w:szCs w:val="24"/>
          <w:vertAlign w:val="superscript"/>
        </w:rPr>
        <w:t>th</w:t>
      </w:r>
      <w:r w:rsidRPr="007E37C0">
        <w:rPr>
          <w:sz w:val="24"/>
          <w:szCs w:val="24"/>
        </w:rPr>
        <w:t xml:space="preserve"> US National Meeting</w:t>
      </w:r>
      <w:r>
        <w:rPr>
          <w:sz w:val="24"/>
          <w:szCs w:val="24"/>
        </w:rPr>
        <w:t>, Combustion Institute, Salt Lake City, Utah, May 19-22, 2013.</w:t>
      </w:r>
    </w:p>
    <w:p w14:paraId="328887D6" w14:textId="77777777" w:rsidR="00EF6C79" w:rsidRPr="00EF6C79" w:rsidRDefault="00EF6C79" w:rsidP="00EB7CE1">
      <w:pPr>
        <w:pStyle w:val="Numeric"/>
        <w:jc w:val="left"/>
        <w:rPr>
          <w:sz w:val="24"/>
          <w:szCs w:val="24"/>
        </w:rPr>
      </w:pPr>
      <w:r>
        <w:rPr>
          <w:sz w:val="24"/>
          <w:szCs w:val="24"/>
        </w:rPr>
        <w:t>H</w:t>
      </w:r>
      <w:r w:rsidR="00792FD0">
        <w:rPr>
          <w:sz w:val="24"/>
          <w:szCs w:val="24"/>
        </w:rPr>
        <w:t>.</w:t>
      </w:r>
      <w:r w:rsidRPr="00EF6C79">
        <w:rPr>
          <w:sz w:val="24"/>
          <w:szCs w:val="24"/>
        </w:rPr>
        <w:t xml:space="preserve"> Y</w:t>
      </w:r>
      <w:r w:rsidR="00792FD0">
        <w:rPr>
          <w:sz w:val="24"/>
          <w:szCs w:val="24"/>
        </w:rPr>
        <w:t>.</w:t>
      </w:r>
      <w:r w:rsidRPr="00EF6C79">
        <w:rPr>
          <w:sz w:val="24"/>
          <w:szCs w:val="24"/>
        </w:rPr>
        <w:t xml:space="preserve"> Sohn, T</w:t>
      </w:r>
      <w:r w:rsidR="00792FD0">
        <w:rPr>
          <w:sz w:val="24"/>
          <w:szCs w:val="24"/>
        </w:rPr>
        <w:t>.</w:t>
      </w:r>
      <w:r w:rsidRPr="00EF6C79">
        <w:rPr>
          <w:sz w:val="24"/>
          <w:szCs w:val="24"/>
        </w:rPr>
        <w:t xml:space="preserve"> Ryu, Y</w:t>
      </w:r>
      <w:r w:rsidR="00792FD0">
        <w:rPr>
          <w:sz w:val="24"/>
          <w:szCs w:val="24"/>
        </w:rPr>
        <w:t>.</w:t>
      </w:r>
      <w:r w:rsidRPr="00EF6C79">
        <w:rPr>
          <w:sz w:val="24"/>
          <w:szCs w:val="24"/>
        </w:rPr>
        <w:t xml:space="preserve"> J</w:t>
      </w:r>
      <w:r w:rsidR="00792FD0">
        <w:rPr>
          <w:sz w:val="24"/>
          <w:szCs w:val="24"/>
        </w:rPr>
        <w:t>.</w:t>
      </w:r>
      <w:r w:rsidRPr="00EF6C79">
        <w:rPr>
          <w:sz w:val="24"/>
          <w:szCs w:val="24"/>
        </w:rPr>
        <w:t xml:space="preserve"> Choi, S</w:t>
      </w:r>
      <w:r w:rsidR="00792FD0">
        <w:rPr>
          <w:sz w:val="24"/>
          <w:szCs w:val="24"/>
        </w:rPr>
        <w:t>.</w:t>
      </w:r>
      <w:r w:rsidRPr="00EF6C79">
        <w:rPr>
          <w:sz w:val="24"/>
          <w:szCs w:val="24"/>
        </w:rPr>
        <w:t xml:space="preserve"> H</w:t>
      </w:r>
      <w:r w:rsidR="00792FD0">
        <w:rPr>
          <w:sz w:val="24"/>
          <w:szCs w:val="24"/>
        </w:rPr>
        <w:t>.</w:t>
      </w:r>
      <w:r w:rsidRPr="00EF6C79">
        <w:rPr>
          <w:sz w:val="24"/>
          <w:szCs w:val="24"/>
        </w:rPr>
        <w:t xml:space="preserve"> Hwang, and </w:t>
      </w:r>
      <w:proofErr w:type="spellStart"/>
      <w:r w:rsidRPr="00EF6C79">
        <w:rPr>
          <w:sz w:val="24"/>
          <w:szCs w:val="24"/>
        </w:rPr>
        <w:t>Insoo</w:t>
      </w:r>
      <w:proofErr w:type="spellEnd"/>
      <w:r w:rsidRPr="00EF6C79">
        <w:rPr>
          <w:sz w:val="24"/>
          <w:szCs w:val="24"/>
        </w:rPr>
        <w:t xml:space="preserve"> Kim, “Plasma Synthesis of Thermally Stable Yttria-Doped Z</w:t>
      </w:r>
      <w:r>
        <w:rPr>
          <w:sz w:val="24"/>
          <w:szCs w:val="24"/>
        </w:rPr>
        <w:t>irconia</w:t>
      </w:r>
      <w:r w:rsidRPr="00EF6C79">
        <w:rPr>
          <w:sz w:val="24"/>
          <w:szCs w:val="24"/>
        </w:rPr>
        <w:t xml:space="preserve"> </w:t>
      </w:r>
      <w:proofErr w:type="spellStart"/>
      <w:r w:rsidRPr="00EF6C79">
        <w:rPr>
          <w:sz w:val="24"/>
          <w:szCs w:val="24"/>
        </w:rPr>
        <w:t>N</w:t>
      </w:r>
      <w:r>
        <w:rPr>
          <w:sz w:val="24"/>
          <w:szCs w:val="24"/>
        </w:rPr>
        <w:t>anopowder</w:t>
      </w:r>
      <w:proofErr w:type="spellEnd"/>
      <w:r>
        <w:rPr>
          <w:sz w:val="24"/>
          <w:szCs w:val="24"/>
        </w:rPr>
        <w:t xml:space="preserve">,” </w:t>
      </w:r>
      <w:r w:rsidR="00380678">
        <w:rPr>
          <w:sz w:val="24"/>
          <w:szCs w:val="24"/>
        </w:rPr>
        <w:t xml:space="preserve">in </w:t>
      </w:r>
      <w:r w:rsidRPr="00EF6C79">
        <w:rPr>
          <w:sz w:val="24"/>
          <w:szCs w:val="24"/>
        </w:rPr>
        <w:t>21</w:t>
      </w:r>
      <w:proofErr w:type="gramStart"/>
      <w:r w:rsidRPr="00EF6C79">
        <w:rPr>
          <w:sz w:val="24"/>
          <w:szCs w:val="24"/>
        </w:rPr>
        <w:t>st  Annual</w:t>
      </w:r>
      <w:proofErr w:type="gramEnd"/>
      <w:r w:rsidRPr="00EF6C79">
        <w:rPr>
          <w:sz w:val="24"/>
          <w:szCs w:val="24"/>
        </w:rPr>
        <w:t xml:space="preserve"> International Conference on Composites</w:t>
      </w:r>
      <w:r w:rsidR="008A5D8C">
        <w:rPr>
          <w:sz w:val="24"/>
          <w:szCs w:val="24"/>
        </w:rPr>
        <w:t>/</w:t>
      </w:r>
      <w:r w:rsidRPr="00EF6C79">
        <w:rPr>
          <w:sz w:val="24"/>
          <w:szCs w:val="24"/>
        </w:rPr>
        <w:t>Nano Engineering</w:t>
      </w:r>
      <w:r>
        <w:rPr>
          <w:sz w:val="24"/>
          <w:szCs w:val="24"/>
        </w:rPr>
        <w:t xml:space="preserve"> (</w:t>
      </w:r>
      <w:r w:rsidRPr="00EF6C79">
        <w:rPr>
          <w:sz w:val="24"/>
          <w:szCs w:val="24"/>
        </w:rPr>
        <w:t>ICCE-21</w:t>
      </w:r>
      <w:r>
        <w:rPr>
          <w:sz w:val="24"/>
          <w:szCs w:val="24"/>
        </w:rPr>
        <w:t>),</w:t>
      </w:r>
      <w:r w:rsidR="008A5D8C">
        <w:rPr>
          <w:sz w:val="24"/>
          <w:szCs w:val="24"/>
        </w:rPr>
        <w:t xml:space="preserve"> D. Hui, ed.,</w:t>
      </w:r>
      <w:r w:rsidRPr="00EF6C79">
        <w:rPr>
          <w:sz w:val="24"/>
          <w:szCs w:val="24"/>
        </w:rPr>
        <w:t xml:space="preserve"> Tenerife, Canary Islands, Spain, July 21-27,</w:t>
      </w:r>
      <w:r w:rsidR="00380678">
        <w:rPr>
          <w:sz w:val="24"/>
          <w:szCs w:val="24"/>
        </w:rPr>
        <w:t xml:space="preserve"> pp. 769-771,</w:t>
      </w:r>
      <w:r w:rsidRPr="00EF6C79">
        <w:rPr>
          <w:sz w:val="24"/>
          <w:szCs w:val="24"/>
        </w:rPr>
        <w:t xml:space="preserve"> 2013</w:t>
      </w:r>
      <w:r w:rsidR="006B60FB">
        <w:rPr>
          <w:sz w:val="24"/>
          <w:szCs w:val="24"/>
        </w:rPr>
        <w:t>.</w:t>
      </w:r>
      <w:r>
        <w:rPr>
          <w:sz w:val="24"/>
          <w:szCs w:val="24"/>
        </w:rPr>
        <w:t xml:space="preserve"> </w:t>
      </w:r>
    </w:p>
    <w:p w14:paraId="3ACFDB02" w14:textId="77777777" w:rsidR="00632C64" w:rsidRPr="00B60C38" w:rsidRDefault="00632C64" w:rsidP="00B60C38">
      <w:pPr>
        <w:pStyle w:val="Numeric"/>
        <w:jc w:val="left"/>
        <w:rPr>
          <w:sz w:val="24"/>
          <w:szCs w:val="24"/>
        </w:rPr>
      </w:pPr>
      <w:r w:rsidRPr="00FD13D9">
        <w:rPr>
          <w:sz w:val="24"/>
          <w:szCs w:val="24"/>
        </w:rPr>
        <w:t>K.</w:t>
      </w:r>
      <w:r w:rsidRPr="00B60C38">
        <w:rPr>
          <w:sz w:val="24"/>
          <w:szCs w:val="24"/>
        </w:rPr>
        <w:t xml:space="preserve"> </w:t>
      </w:r>
      <w:r w:rsidRPr="00FD13D9">
        <w:rPr>
          <w:sz w:val="24"/>
          <w:szCs w:val="24"/>
        </w:rPr>
        <w:t xml:space="preserve">E. Hakobyan, H. Y. Sohn, A. K. Hakobyan, E. </w:t>
      </w:r>
      <w:proofErr w:type="spellStart"/>
      <w:r w:rsidRPr="00FD13D9">
        <w:rPr>
          <w:sz w:val="24"/>
          <w:szCs w:val="24"/>
        </w:rPr>
        <w:t>Blancо</w:t>
      </w:r>
      <w:proofErr w:type="spellEnd"/>
      <w:r w:rsidRPr="00FD13D9">
        <w:rPr>
          <w:sz w:val="24"/>
          <w:szCs w:val="24"/>
        </w:rPr>
        <w:t xml:space="preserve">, A. B. Tarasov, A. A. </w:t>
      </w:r>
      <w:proofErr w:type="spellStart"/>
      <w:r w:rsidRPr="00FD13D9">
        <w:rPr>
          <w:sz w:val="24"/>
          <w:szCs w:val="24"/>
        </w:rPr>
        <w:t>Melkomyan</w:t>
      </w:r>
      <w:proofErr w:type="spellEnd"/>
      <w:r w:rsidRPr="00FD13D9">
        <w:rPr>
          <w:sz w:val="24"/>
          <w:szCs w:val="24"/>
        </w:rPr>
        <w:t xml:space="preserve">, G. G. </w:t>
      </w:r>
      <w:proofErr w:type="spellStart"/>
      <w:r w:rsidRPr="00FD13D9">
        <w:rPr>
          <w:sz w:val="24"/>
          <w:szCs w:val="24"/>
        </w:rPr>
        <w:t>Karamyan</w:t>
      </w:r>
      <w:proofErr w:type="spellEnd"/>
      <w:r w:rsidRPr="00FD13D9">
        <w:rPr>
          <w:sz w:val="24"/>
          <w:szCs w:val="24"/>
        </w:rPr>
        <w:t xml:space="preserve">, V. S. Hayrapetyan, V. A </w:t>
      </w:r>
      <w:proofErr w:type="spellStart"/>
      <w:r w:rsidRPr="00FD13D9">
        <w:rPr>
          <w:sz w:val="24"/>
          <w:szCs w:val="24"/>
        </w:rPr>
        <w:t>Bryukvin</w:t>
      </w:r>
      <w:proofErr w:type="spellEnd"/>
      <w:r w:rsidRPr="00FD13D9">
        <w:rPr>
          <w:sz w:val="24"/>
          <w:szCs w:val="24"/>
        </w:rPr>
        <w:t xml:space="preserve">, V. G. </w:t>
      </w:r>
      <w:proofErr w:type="spellStart"/>
      <w:r w:rsidRPr="00FD13D9">
        <w:rPr>
          <w:sz w:val="24"/>
          <w:szCs w:val="24"/>
        </w:rPr>
        <w:t>Leontiev</w:t>
      </w:r>
      <w:proofErr w:type="spellEnd"/>
      <w:r w:rsidRPr="00FD13D9">
        <w:rPr>
          <w:sz w:val="24"/>
          <w:szCs w:val="24"/>
        </w:rPr>
        <w:t xml:space="preserve">, and O. I. </w:t>
      </w:r>
      <w:proofErr w:type="spellStart"/>
      <w:r w:rsidRPr="00FD13D9">
        <w:rPr>
          <w:sz w:val="24"/>
          <w:szCs w:val="24"/>
        </w:rPr>
        <w:t>Tsybine</w:t>
      </w:r>
      <w:proofErr w:type="spellEnd"/>
      <w:r w:rsidRPr="00FD13D9">
        <w:rPr>
          <w:sz w:val="24"/>
          <w:szCs w:val="24"/>
        </w:rPr>
        <w:t>, “</w:t>
      </w:r>
      <w:r w:rsidR="00953814">
        <w:rPr>
          <w:sz w:val="24"/>
          <w:szCs w:val="24"/>
        </w:rPr>
        <w:t xml:space="preserve">Optimal Operation Regimes of </w:t>
      </w:r>
      <w:r w:rsidRPr="00B60C38">
        <w:rPr>
          <w:sz w:val="24"/>
          <w:szCs w:val="24"/>
        </w:rPr>
        <w:t>Pilot Plant</w:t>
      </w:r>
      <w:r w:rsidR="00953814" w:rsidRPr="00B60C38">
        <w:rPr>
          <w:sz w:val="24"/>
          <w:szCs w:val="24"/>
        </w:rPr>
        <w:t xml:space="preserve"> for Processing Sulfide Concentrates</w:t>
      </w:r>
      <w:r w:rsidRPr="00B60C38">
        <w:rPr>
          <w:sz w:val="24"/>
          <w:szCs w:val="24"/>
        </w:rPr>
        <w:t xml:space="preserve"> </w:t>
      </w:r>
      <w:r w:rsidR="00953814" w:rsidRPr="00B60C38">
        <w:rPr>
          <w:sz w:val="24"/>
          <w:szCs w:val="24"/>
        </w:rPr>
        <w:t>by</w:t>
      </w:r>
      <w:r w:rsidRPr="00B60C38">
        <w:rPr>
          <w:sz w:val="24"/>
          <w:szCs w:val="24"/>
        </w:rPr>
        <w:t xml:space="preserve"> New Vapor-</w:t>
      </w:r>
      <w:r w:rsidR="00953814" w:rsidRPr="00B60C38">
        <w:rPr>
          <w:sz w:val="24"/>
          <w:szCs w:val="24"/>
        </w:rPr>
        <w:t>Oxidative Method</w:t>
      </w:r>
      <w:r w:rsidRPr="00B60C38">
        <w:rPr>
          <w:sz w:val="24"/>
          <w:szCs w:val="24"/>
        </w:rPr>
        <w:t>,” IFAC</w:t>
      </w:r>
      <w:r w:rsidR="00953814" w:rsidRPr="00B60C38">
        <w:rPr>
          <w:sz w:val="24"/>
          <w:szCs w:val="24"/>
        </w:rPr>
        <w:t xml:space="preserve"> MMM2013</w:t>
      </w:r>
      <w:r w:rsidRPr="00B60C38">
        <w:rPr>
          <w:sz w:val="24"/>
          <w:szCs w:val="24"/>
        </w:rPr>
        <w:t xml:space="preserve"> </w:t>
      </w:r>
      <w:r w:rsidR="00953814" w:rsidRPr="00B60C38">
        <w:rPr>
          <w:sz w:val="24"/>
          <w:szCs w:val="24"/>
        </w:rPr>
        <w:t xml:space="preserve">International </w:t>
      </w:r>
      <w:r w:rsidRPr="00B60C38">
        <w:rPr>
          <w:sz w:val="24"/>
          <w:szCs w:val="24"/>
        </w:rPr>
        <w:t>Symposium</w:t>
      </w:r>
      <w:r w:rsidR="00953814" w:rsidRPr="00B60C38">
        <w:rPr>
          <w:sz w:val="24"/>
          <w:szCs w:val="24"/>
        </w:rPr>
        <w:t xml:space="preserve">. Control, Optimization </w:t>
      </w:r>
      <w:r w:rsidR="00953814" w:rsidRPr="00B60C38">
        <w:rPr>
          <w:sz w:val="24"/>
          <w:szCs w:val="24"/>
        </w:rPr>
        <w:lastRenderedPageBreak/>
        <w:t xml:space="preserve">and Automation in Mining, Minerals and Metal Processing, ed. by F. </w:t>
      </w:r>
      <w:proofErr w:type="spellStart"/>
      <w:r w:rsidR="00953814" w:rsidRPr="00B60C38">
        <w:rPr>
          <w:sz w:val="24"/>
          <w:szCs w:val="24"/>
        </w:rPr>
        <w:t>Kongoli</w:t>
      </w:r>
      <w:proofErr w:type="spellEnd"/>
      <w:r w:rsidR="00953814" w:rsidRPr="00B60C38">
        <w:rPr>
          <w:sz w:val="24"/>
          <w:szCs w:val="24"/>
        </w:rPr>
        <w:t xml:space="preserve">, San Diego, California, August 25-28, 2013, pp. 253-257. </w:t>
      </w:r>
    </w:p>
    <w:p w14:paraId="5311B364" w14:textId="77777777" w:rsidR="00D672B0" w:rsidRDefault="00D672B0" w:rsidP="00EB7CE1">
      <w:pPr>
        <w:pStyle w:val="Numeric"/>
        <w:jc w:val="left"/>
        <w:rPr>
          <w:sz w:val="24"/>
          <w:szCs w:val="24"/>
        </w:rPr>
      </w:pPr>
      <w:proofErr w:type="spellStart"/>
      <w:r w:rsidRPr="00CE7A6B">
        <w:rPr>
          <w:sz w:val="24"/>
          <w:szCs w:val="24"/>
        </w:rPr>
        <w:t>Zhixue</w:t>
      </w:r>
      <w:proofErr w:type="spellEnd"/>
      <w:r w:rsidRPr="00CE7A6B">
        <w:rPr>
          <w:sz w:val="24"/>
          <w:szCs w:val="24"/>
        </w:rPr>
        <w:t xml:space="preserve"> Yuan</w:t>
      </w:r>
      <w:r>
        <w:rPr>
          <w:sz w:val="24"/>
          <w:szCs w:val="24"/>
        </w:rPr>
        <w:t>,</w:t>
      </w:r>
      <w:r w:rsidRPr="00CE7A6B">
        <w:rPr>
          <w:sz w:val="24"/>
          <w:szCs w:val="24"/>
        </w:rPr>
        <w:t xml:space="preserve"> H. Y. Sohn, and</w:t>
      </w:r>
      <w:r>
        <w:rPr>
          <w:sz w:val="24"/>
          <w:szCs w:val="24"/>
        </w:rPr>
        <w:t xml:space="preserve"> M. Olivas-Martinez,</w:t>
      </w:r>
      <w:r w:rsidRPr="00CE7A6B">
        <w:rPr>
          <w:sz w:val="24"/>
          <w:szCs w:val="24"/>
        </w:rPr>
        <w:t xml:space="preserve"> “Re</w:t>
      </w:r>
      <w:r>
        <w:rPr>
          <w:sz w:val="24"/>
          <w:szCs w:val="24"/>
        </w:rPr>
        <w:t>-O</w:t>
      </w:r>
      <w:r w:rsidRPr="00CE7A6B">
        <w:rPr>
          <w:sz w:val="24"/>
          <w:szCs w:val="24"/>
        </w:rPr>
        <w:t>xidation Kinetics of Flash Reduced Iron Particles in H</w:t>
      </w:r>
      <w:r w:rsidRPr="00CE7A6B">
        <w:rPr>
          <w:sz w:val="24"/>
          <w:szCs w:val="24"/>
          <w:vertAlign w:val="subscript"/>
        </w:rPr>
        <w:t>2</w:t>
      </w:r>
      <w:r w:rsidRPr="00CE7A6B">
        <w:rPr>
          <w:sz w:val="24"/>
          <w:szCs w:val="24"/>
        </w:rPr>
        <w:t>-H</w:t>
      </w:r>
      <w:r w:rsidRPr="00CE7A6B">
        <w:rPr>
          <w:sz w:val="24"/>
          <w:szCs w:val="24"/>
          <w:vertAlign w:val="subscript"/>
        </w:rPr>
        <w:t>2</w:t>
      </w:r>
      <w:r w:rsidRPr="00CE7A6B">
        <w:rPr>
          <w:sz w:val="24"/>
          <w:szCs w:val="24"/>
        </w:rPr>
        <w:t xml:space="preserve">O(g) Atmosphere Relevant to a Novel Flash Ironmaking Process,” </w:t>
      </w:r>
      <w:r>
        <w:rPr>
          <w:sz w:val="24"/>
          <w:szCs w:val="24"/>
        </w:rPr>
        <w:t>Metall. Mater. Trans. B</w:t>
      </w:r>
      <w:r w:rsidR="0064305B">
        <w:rPr>
          <w:sz w:val="24"/>
          <w:szCs w:val="24"/>
        </w:rPr>
        <w:t xml:space="preserve">, </w:t>
      </w:r>
      <w:r w:rsidR="00F43757">
        <w:rPr>
          <w:sz w:val="24"/>
          <w:szCs w:val="24"/>
          <w:u w:val="single"/>
        </w:rPr>
        <w:t>44B</w:t>
      </w:r>
      <w:r w:rsidR="00F43757">
        <w:rPr>
          <w:sz w:val="24"/>
          <w:szCs w:val="24"/>
        </w:rPr>
        <w:t>, 1520-1530 (2013)</w:t>
      </w:r>
      <w:r w:rsidR="00C35DB7">
        <w:rPr>
          <w:sz w:val="24"/>
          <w:szCs w:val="24"/>
        </w:rPr>
        <w:t xml:space="preserve">. </w:t>
      </w:r>
      <w:hyperlink r:id="rId128" w:history="1">
        <w:r w:rsidR="0064305B" w:rsidRPr="0064305B">
          <w:rPr>
            <w:rStyle w:val="Hyperlink"/>
            <w:sz w:val="24"/>
            <w:szCs w:val="24"/>
          </w:rPr>
          <w:t>http://www.springerlink.com/openurl.asp?genre=article&amp;id=doi:10.1007/s11663-013-9910-0</w:t>
        </w:r>
      </w:hyperlink>
      <w:r w:rsidR="0064305B">
        <w:rPr>
          <w:sz w:val="24"/>
          <w:szCs w:val="24"/>
        </w:rPr>
        <w:t xml:space="preserve"> </w:t>
      </w:r>
    </w:p>
    <w:p w14:paraId="691BF119" w14:textId="77777777" w:rsidR="006F6454" w:rsidRPr="001742C3" w:rsidRDefault="006F6454" w:rsidP="00EB7CE1">
      <w:pPr>
        <w:pStyle w:val="Numeric"/>
        <w:jc w:val="left"/>
        <w:rPr>
          <w:rFonts w:eastAsia="Calibri"/>
          <w:b/>
          <w:bCs/>
          <w:sz w:val="24"/>
          <w:szCs w:val="24"/>
        </w:rPr>
      </w:pPr>
      <w:r w:rsidRPr="001742C3">
        <w:rPr>
          <w:rFonts w:eastAsia="Calibri"/>
          <w:sz w:val="24"/>
          <w:szCs w:val="24"/>
        </w:rPr>
        <w:t xml:space="preserve">M. Y. </w:t>
      </w:r>
      <w:proofErr w:type="spellStart"/>
      <w:r w:rsidRPr="001742C3">
        <w:rPr>
          <w:rFonts w:eastAsia="Calibri"/>
          <w:sz w:val="24"/>
          <w:szCs w:val="24"/>
        </w:rPr>
        <w:t>Mohassab</w:t>
      </w:r>
      <w:proofErr w:type="spellEnd"/>
      <w:r w:rsidRPr="001742C3">
        <w:rPr>
          <w:rFonts w:eastAsia="Calibri"/>
          <w:sz w:val="24"/>
          <w:szCs w:val="24"/>
        </w:rPr>
        <w:t>-Ahmed and H. Y. Sohn, “</w:t>
      </w:r>
      <w:r w:rsidRPr="001742C3">
        <w:rPr>
          <w:rFonts w:eastAsia="Calibri"/>
          <w:bCs/>
          <w:sz w:val="24"/>
          <w:szCs w:val="24"/>
        </w:rPr>
        <w:t>Application of Spectroscopic Analysis Techniques to the Determination of Slag Structures and Properties: Effect of Water Vapor on Slag Chemistry Relevant to a Novel Flash Ironmaking Technology,” JOM,</w:t>
      </w:r>
      <w:r w:rsidR="00990F41">
        <w:rPr>
          <w:rFonts w:eastAsia="Calibri"/>
          <w:bCs/>
          <w:sz w:val="24"/>
          <w:szCs w:val="24"/>
        </w:rPr>
        <w:t xml:space="preserve"> </w:t>
      </w:r>
      <w:r w:rsidR="00986851">
        <w:rPr>
          <w:rFonts w:eastAsia="Calibri"/>
          <w:bCs/>
          <w:sz w:val="24"/>
          <w:szCs w:val="24"/>
          <w:u w:val="single"/>
        </w:rPr>
        <w:t>65</w:t>
      </w:r>
      <w:r w:rsidR="00986851">
        <w:rPr>
          <w:rFonts w:eastAsia="Calibri"/>
          <w:bCs/>
          <w:sz w:val="24"/>
          <w:szCs w:val="24"/>
        </w:rPr>
        <w:t xml:space="preserve"> (11), 1559-1565</w:t>
      </w:r>
      <w:r w:rsidR="002D3DB8" w:rsidRPr="002D3DB8">
        <w:rPr>
          <w:rFonts w:eastAsia="Calibri"/>
          <w:bCs/>
          <w:sz w:val="24"/>
          <w:szCs w:val="24"/>
        </w:rPr>
        <w:t xml:space="preserve"> (2013)</w:t>
      </w:r>
      <w:r w:rsidR="00986851">
        <w:rPr>
          <w:rFonts w:eastAsia="Calibri"/>
          <w:bCs/>
          <w:sz w:val="24"/>
          <w:szCs w:val="24"/>
        </w:rPr>
        <w:t xml:space="preserve">. </w:t>
      </w:r>
      <w:hyperlink r:id="rId129" w:history="1">
        <w:r w:rsidR="000D2FED" w:rsidRPr="000D2FED">
          <w:rPr>
            <w:rStyle w:val="Hyperlink"/>
            <w:rFonts w:eastAsia="Calibri"/>
            <w:bCs/>
            <w:sz w:val="24"/>
            <w:szCs w:val="24"/>
          </w:rPr>
          <w:t>http://www.springerlink.com/openurl.asp?genre=article&amp;id=doi:10.1007/s11837-013-0742-9</w:t>
        </w:r>
      </w:hyperlink>
      <w:r w:rsidR="00990F41">
        <w:rPr>
          <w:rFonts w:eastAsia="Calibri"/>
          <w:b/>
          <w:bCs/>
          <w:sz w:val="24"/>
          <w:szCs w:val="24"/>
        </w:rPr>
        <w:t>,</w:t>
      </w:r>
      <w:r w:rsidR="00986851" w:rsidRPr="001742C3">
        <w:rPr>
          <w:rFonts w:eastAsia="Calibri"/>
          <w:bCs/>
          <w:sz w:val="24"/>
          <w:szCs w:val="24"/>
        </w:rPr>
        <w:t xml:space="preserve"> </w:t>
      </w:r>
      <w:r w:rsidR="00986851">
        <w:rPr>
          <w:rFonts w:eastAsia="Calibri"/>
          <w:bCs/>
          <w:sz w:val="24"/>
          <w:szCs w:val="24"/>
        </w:rPr>
        <w:t xml:space="preserve">  accepted 8/7/13</w:t>
      </w:r>
      <w:r w:rsidR="00DD678A">
        <w:rPr>
          <w:rFonts w:eastAsia="Calibri"/>
          <w:bCs/>
          <w:sz w:val="24"/>
          <w:szCs w:val="24"/>
        </w:rPr>
        <w:t xml:space="preserve"> </w:t>
      </w:r>
      <w:proofErr w:type="spellStart"/>
      <w:r>
        <w:rPr>
          <w:rFonts w:eastAsia="Calibri"/>
          <w:bCs/>
          <w:sz w:val="24"/>
          <w:szCs w:val="24"/>
        </w:rPr>
        <w:t>subd</w:t>
      </w:r>
      <w:proofErr w:type="spellEnd"/>
      <w:r>
        <w:rPr>
          <w:rFonts w:eastAsia="Calibri"/>
          <w:bCs/>
          <w:sz w:val="24"/>
          <w:szCs w:val="24"/>
        </w:rPr>
        <w:t xml:space="preserve"> 6/26/13</w:t>
      </w:r>
      <w:r w:rsidRPr="001742C3">
        <w:rPr>
          <w:rFonts w:eastAsia="Calibri"/>
          <w:bCs/>
          <w:sz w:val="24"/>
          <w:szCs w:val="24"/>
        </w:rPr>
        <w:t>.</w:t>
      </w:r>
    </w:p>
    <w:p w14:paraId="6FFD29E4" w14:textId="77777777" w:rsidR="00AB7747" w:rsidRPr="004C4263" w:rsidRDefault="00AB7747" w:rsidP="00AB7747">
      <w:pPr>
        <w:pStyle w:val="Numeric"/>
        <w:jc w:val="left"/>
        <w:rPr>
          <w:sz w:val="24"/>
          <w:szCs w:val="24"/>
        </w:rPr>
      </w:pPr>
      <w:r w:rsidRPr="00DD69CD">
        <w:rPr>
          <w:sz w:val="24"/>
          <w:szCs w:val="24"/>
        </w:rPr>
        <w:t xml:space="preserve">Michael L. Whittaker, H. Y. Sohn, and Raymond A. Cutler, “Oxidation Behavior of Aluminum </w:t>
      </w:r>
      <w:r w:rsidRPr="004C4263">
        <w:rPr>
          <w:sz w:val="24"/>
          <w:szCs w:val="24"/>
        </w:rPr>
        <w:t>Diboride,” J. Solid State Chemistry,</w:t>
      </w:r>
      <w:r>
        <w:rPr>
          <w:sz w:val="24"/>
          <w:szCs w:val="24"/>
        </w:rPr>
        <w:t xml:space="preserve"> </w:t>
      </w:r>
      <w:r w:rsidRPr="00AB7747">
        <w:rPr>
          <w:sz w:val="24"/>
          <w:szCs w:val="24"/>
          <w:u w:val="single"/>
        </w:rPr>
        <w:t>207</w:t>
      </w:r>
      <w:r>
        <w:rPr>
          <w:sz w:val="24"/>
          <w:szCs w:val="24"/>
        </w:rPr>
        <w:t>,</w:t>
      </w:r>
      <w:r w:rsidRPr="00AB7747">
        <w:rPr>
          <w:sz w:val="24"/>
          <w:szCs w:val="24"/>
        </w:rPr>
        <w:t xml:space="preserve"> </w:t>
      </w:r>
      <w:r>
        <w:rPr>
          <w:sz w:val="24"/>
          <w:szCs w:val="24"/>
        </w:rPr>
        <w:t xml:space="preserve">163-169 </w:t>
      </w:r>
      <w:r w:rsidRPr="00AB7747">
        <w:rPr>
          <w:sz w:val="24"/>
          <w:szCs w:val="24"/>
        </w:rPr>
        <w:t>(2013)</w:t>
      </w:r>
      <w:r w:rsidR="007A721E">
        <w:rPr>
          <w:sz w:val="24"/>
          <w:szCs w:val="24"/>
        </w:rPr>
        <w:t>.</w:t>
      </w:r>
      <w:r w:rsidRPr="00AB7747">
        <w:rPr>
          <w:sz w:val="24"/>
          <w:szCs w:val="24"/>
        </w:rPr>
        <w:t xml:space="preserve"> </w:t>
      </w:r>
      <w:r w:rsidRPr="004C4263">
        <w:rPr>
          <w:sz w:val="24"/>
          <w:szCs w:val="24"/>
        </w:rPr>
        <w:t xml:space="preserve"> accepted 9/23/13, </w:t>
      </w:r>
      <w:proofErr w:type="spellStart"/>
      <w:r w:rsidRPr="004C4263">
        <w:rPr>
          <w:sz w:val="24"/>
          <w:szCs w:val="24"/>
        </w:rPr>
        <w:t>subd</w:t>
      </w:r>
      <w:proofErr w:type="spellEnd"/>
      <w:r w:rsidRPr="004C4263">
        <w:rPr>
          <w:sz w:val="24"/>
          <w:szCs w:val="24"/>
        </w:rPr>
        <w:t>. 5/16/13.</w:t>
      </w:r>
      <w:r w:rsidR="00AE5536">
        <w:rPr>
          <w:sz w:val="24"/>
          <w:szCs w:val="24"/>
        </w:rPr>
        <w:t xml:space="preserve"> </w:t>
      </w:r>
    </w:p>
    <w:p w14:paraId="5E3CF98D" w14:textId="77777777" w:rsidR="005723D2" w:rsidRDefault="005723D2" w:rsidP="0000368C">
      <w:pPr>
        <w:pStyle w:val="Numeric"/>
        <w:spacing w:after="0" w:line="276" w:lineRule="auto"/>
        <w:jc w:val="left"/>
        <w:rPr>
          <w:rFonts w:eastAsia="Calibri"/>
          <w:sz w:val="24"/>
          <w:szCs w:val="24"/>
        </w:rPr>
      </w:pPr>
      <w:r w:rsidRPr="00553AE2">
        <w:rPr>
          <w:rFonts w:eastAsia="Calibri"/>
          <w:sz w:val="24"/>
          <w:szCs w:val="24"/>
        </w:rPr>
        <w:t>L.</w:t>
      </w:r>
      <w:r>
        <w:rPr>
          <w:rFonts w:eastAsia="Calibri"/>
          <w:sz w:val="24"/>
          <w:szCs w:val="24"/>
        </w:rPr>
        <w:t xml:space="preserve"> Z.</w:t>
      </w:r>
      <w:r w:rsidRPr="00553AE2">
        <w:rPr>
          <w:rFonts w:eastAsia="Calibri"/>
          <w:sz w:val="24"/>
          <w:szCs w:val="24"/>
        </w:rPr>
        <w:t xml:space="preserve"> Zhu, H. Y. Sohn</w:t>
      </w:r>
      <w:r w:rsidR="000778EA">
        <w:rPr>
          <w:rFonts w:eastAsia="Calibri"/>
          <w:sz w:val="24"/>
          <w:szCs w:val="24"/>
        </w:rPr>
        <w:t>,</w:t>
      </w:r>
      <w:r w:rsidRPr="00553AE2">
        <w:rPr>
          <w:rFonts w:eastAsia="Calibri"/>
          <w:sz w:val="24"/>
          <w:szCs w:val="24"/>
        </w:rPr>
        <w:t xml:space="preserve"> and T. M. Bronson, “</w:t>
      </w:r>
      <w:r w:rsidRPr="005B4BDD">
        <w:rPr>
          <w:rFonts w:eastAsia="Calibri"/>
          <w:sz w:val="24"/>
          <w:szCs w:val="24"/>
        </w:rPr>
        <w:t>Flux Growth of 2M-Wollastonite Crystals for the Preparation of High Aspect Ratio Particles</w:t>
      </w:r>
      <w:r w:rsidRPr="00553AE2">
        <w:rPr>
          <w:rFonts w:eastAsia="Calibri"/>
          <w:sz w:val="24"/>
          <w:szCs w:val="24"/>
        </w:rPr>
        <w:t xml:space="preserve">,” </w:t>
      </w:r>
      <w:r>
        <w:rPr>
          <w:rFonts w:eastAsia="Calibri"/>
          <w:sz w:val="24"/>
          <w:szCs w:val="24"/>
        </w:rPr>
        <w:t>Ceram</w:t>
      </w:r>
      <w:r w:rsidR="00875427">
        <w:rPr>
          <w:rFonts w:eastAsia="Calibri"/>
          <w:sz w:val="24"/>
          <w:szCs w:val="24"/>
        </w:rPr>
        <w:t>ics</w:t>
      </w:r>
      <w:r>
        <w:rPr>
          <w:rFonts w:eastAsia="Calibri"/>
          <w:sz w:val="24"/>
          <w:szCs w:val="24"/>
        </w:rPr>
        <w:t xml:space="preserve"> Int</w:t>
      </w:r>
      <w:r w:rsidR="00875427">
        <w:rPr>
          <w:rFonts w:eastAsia="Calibri"/>
          <w:sz w:val="24"/>
          <w:szCs w:val="24"/>
        </w:rPr>
        <w:t>ernational</w:t>
      </w:r>
      <w:r>
        <w:rPr>
          <w:rFonts w:eastAsia="Calibri"/>
          <w:sz w:val="24"/>
          <w:szCs w:val="24"/>
        </w:rPr>
        <w:t xml:space="preserve">, </w:t>
      </w:r>
      <w:r w:rsidRPr="00AE5536">
        <w:rPr>
          <w:rFonts w:eastAsia="Calibri"/>
          <w:sz w:val="24"/>
          <w:szCs w:val="24"/>
          <w:u w:val="single"/>
        </w:rPr>
        <w:t>40</w:t>
      </w:r>
      <w:r>
        <w:rPr>
          <w:rFonts w:eastAsia="Calibri"/>
          <w:sz w:val="24"/>
          <w:szCs w:val="24"/>
        </w:rPr>
        <w:t xml:space="preserve">, </w:t>
      </w:r>
      <w:r w:rsidRPr="00AE5536">
        <w:rPr>
          <w:rFonts w:eastAsia="Calibri"/>
          <w:sz w:val="24"/>
          <w:szCs w:val="24"/>
        </w:rPr>
        <w:t>5973–5982</w:t>
      </w:r>
      <w:r>
        <w:rPr>
          <w:rFonts w:eastAsia="Calibri"/>
          <w:sz w:val="24"/>
          <w:szCs w:val="24"/>
        </w:rPr>
        <w:t xml:space="preserve"> </w:t>
      </w:r>
      <w:r w:rsidRPr="00AE5536">
        <w:rPr>
          <w:rFonts w:eastAsia="Calibri"/>
          <w:sz w:val="24"/>
          <w:szCs w:val="24"/>
        </w:rPr>
        <w:t>(2014)</w:t>
      </w:r>
      <w:r w:rsidR="005F6269">
        <w:rPr>
          <w:rFonts w:eastAsia="Calibri"/>
          <w:sz w:val="24"/>
          <w:szCs w:val="24"/>
        </w:rPr>
        <w:t>.</w:t>
      </w:r>
      <w:r>
        <w:rPr>
          <w:rFonts w:eastAsia="Calibri"/>
          <w:sz w:val="24"/>
          <w:szCs w:val="24"/>
        </w:rPr>
        <w:t xml:space="preserve"> accepted, 11/7/13; </w:t>
      </w:r>
      <w:proofErr w:type="spellStart"/>
      <w:r>
        <w:rPr>
          <w:rFonts w:eastAsia="Calibri"/>
          <w:sz w:val="24"/>
          <w:szCs w:val="24"/>
        </w:rPr>
        <w:t>subd</w:t>
      </w:r>
      <w:proofErr w:type="spellEnd"/>
      <w:r>
        <w:rPr>
          <w:rFonts w:eastAsia="Calibri"/>
          <w:sz w:val="24"/>
          <w:szCs w:val="24"/>
        </w:rPr>
        <w:t xml:space="preserve">, 9/10/13, </w:t>
      </w:r>
      <w:hyperlink r:id="rId130" w:history="1">
        <w:r w:rsidRPr="00AB31CF">
          <w:rPr>
            <w:rStyle w:val="Hyperlink"/>
            <w:rFonts w:eastAsia="Calibri"/>
            <w:sz w:val="24"/>
            <w:szCs w:val="24"/>
          </w:rPr>
          <w:t>http://dx.doi.org/10.1016/j.ceramint.2013.11.045</w:t>
        </w:r>
      </w:hyperlink>
      <w:r>
        <w:rPr>
          <w:rFonts w:eastAsia="Calibri"/>
          <w:sz w:val="24"/>
          <w:szCs w:val="24"/>
        </w:rPr>
        <w:t xml:space="preserve">. </w:t>
      </w:r>
    </w:p>
    <w:p w14:paraId="643E7B73" w14:textId="77777777" w:rsidR="00C35DB7" w:rsidRPr="003944D8" w:rsidRDefault="00C35DB7" w:rsidP="0000368C">
      <w:pPr>
        <w:pStyle w:val="Numeric"/>
        <w:spacing w:after="0"/>
        <w:jc w:val="left"/>
        <w:rPr>
          <w:rFonts w:eastAsia="Calibri"/>
          <w:sz w:val="24"/>
          <w:szCs w:val="24"/>
        </w:rPr>
      </w:pPr>
      <w:r w:rsidRPr="00902CC3">
        <w:rPr>
          <w:rFonts w:eastAsia="Calibri"/>
          <w:sz w:val="24"/>
          <w:szCs w:val="24"/>
        </w:rPr>
        <w:t>V.</w:t>
      </w:r>
      <w:r w:rsidR="00792FD0">
        <w:rPr>
          <w:rFonts w:eastAsia="Calibri"/>
          <w:sz w:val="24"/>
          <w:szCs w:val="24"/>
        </w:rPr>
        <w:t xml:space="preserve"> </w:t>
      </w:r>
      <w:r w:rsidRPr="00902CC3">
        <w:rPr>
          <w:rFonts w:eastAsia="Calibri"/>
          <w:sz w:val="24"/>
          <w:szCs w:val="24"/>
        </w:rPr>
        <w:t>R. Parra-Sánchez, M. Pérez-Tello, C.</w:t>
      </w:r>
      <w:r w:rsidR="00792FD0">
        <w:rPr>
          <w:rFonts w:eastAsia="Calibri"/>
          <w:sz w:val="24"/>
          <w:szCs w:val="24"/>
        </w:rPr>
        <w:t xml:space="preserve"> </w:t>
      </w:r>
      <w:r w:rsidRPr="00902CC3">
        <w:rPr>
          <w:rFonts w:eastAsia="Calibri"/>
          <w:sz w:val="24"/>
          <w:szCs w:val="24"/>
        </w:rPr>
        <w:t>A. Duarte-Ruiz</w:t>
      </w:r>
      <w:r w:rsidR="000778EA">
        <w:rPr>
          <w:rFonts w:eastAsia="Calibri"/>
          <w:sz w:val="24"/>
          <w:szCs w:val="24"/>
        </w:rPr>
        <w:t>,</w:t>
      </w:r>
      <w:r w:rsidRPr="00902CC3">
        <w:rPr>
          <w:rFonts w:eastAsia="Calibri"/>
          <w:sz w:val="24"/>
          <w:szCs w:val="24"/>
        </w:rPr>
        <w:t xml:space="preserve"> and H.</w:t>
      </w:r>
      <w:r w:rsidR="00792FD0">
        <w:rPr>
          <w:rFonts w:eastAsia="Calibri"/>
          <w:sz w:val="24"/>
          <w:szCs w:val="24"/>
        </w:rPr>
        <w:t xml:space="preserve"> </w:t>
      </w:r>
      <w:r w:rsidRPr="00902CC3">
        <w:rPr>
          <w:rFonts w:eastAsia="Calibri"/>
          <w:sz w:val="24"/>
          <w:szCs w:val="24"/>
        </w:rPr>
        <w:t xml:space="preserve">Y. Sohn, “Compositional Fragmentation Model for the Oxidation of Sulfide Particles in a Flash Reactor,” </w:t>
      </w:r>
      <w:r w:rsidRPr="00902CC3">
        <w:rPr>
          <w:sz w:val="24"/>
          <w:szCs w:val="24"/>
        </w:rPr>
        <w:t>Metall. Mater. Trans. B</w:t>
      </w:r>
      <w:r>
        <w:rPr>
          <w:sz w:val="24"/>
          <w:szCs w:val="24"/>
        </w:rPr>
        <w:t xml:space="preserve">, </w:t>
      </w:r>
      <w:r w:rsidR="0000368C" w:rsidRPr="0000368C">
        <w:rPr>
          <w:sz w:val="24"/>
          <w:szCs w:val="24"/>
        </w:rPr>
        <w:t>45B</w:t>
      </w:r>
      <w:r w:rsidR="0000368C">
        <w:rPr>
          <w:sz w:val="24"/>
          <w:szCs w:val="24"/>
        </w:rPr>
        <w:t xml:space="preserve">, 726-742 (2014). </w:t>
      </w:r>
      <w:hyperlink r:id="rId131" w:history="1">
        <w:r w:rsidR="00053F50" w:rsidRPr="003944D8">
          <w:rPr>
            <w:rStyle w:val="Hyperlink"/>
            <w:bCs/>
            <w:sz w:val="24"/>
            <w:szCs w:val="24"/>
          </w:rPr>
          <w:t>http://www.springerlink.com/openurl.asp?genre=article&amp;id=doi:10.1007/s11663-013-9963-0</w:t>
        </w:r>
      </w:hyperlink>
      <w:r w:rsidR="00053F50" w:rsidRPr="003944D8">
        <w:rPr>
          <w:bCs/>
          <w:sz w:val="24"/>
          <w:szCs w:val="24"/>
        </w:rPr>
        <w:t xml:space="preserve">  </w:t>
      </w:r>
      <w:r w:rsidR="00053F50" w:rsidRPr="003944D8">
        <w:rPr>
          <w:rFonts w:eastAsia="Calibri"/>
          <w:sz w:val="24"/>
          <w:szCs w:val="24"/>
        </w:rPr>
        <w:t xml:space="preserve">  </w:t>
      </w:r>
    </w:p>
    <w:p w14:paraId="4C12D3D4" w14:textId="77777777" w:rsidR="008A5D8C" w:rsidRPr="003944D8" w:rsidRDefault="008A5D8C" w:rsidP="008251ED">
      <w:pPr>
        <w:pStyle w:val="Numeric"/>
        <w:rPr>
          <w:sz w:val="24"/>
          <w:szCs w:val="24"/>
        </w:rPr>
      </w:pPr>
      <w:r w:rsidRPr="003944D8">
        <w:rPr>
          <w:sz w:val="24"/>
          <w:szCs w:val="24"/>
        </w:rPr>
        <w:t xml:space="preserve">M. Y. </w:t>
      </w:r>
      <w:proofErr w:type="spellStart"/>
      <w:r w:rsidRPr="003944D8">
        <w:rPr>
          <w:sz w:val="24"/>
          <w:szCs w:val="24"/>
        </w:rPr>
        <w:t>Mohassab</w:t>
      </w:r>
      <w:proofErr w:type="spellEnd"/>
      <w:r w:rsidRPr="003944D8">
        <w:rPr>
          <w:sz w:val="24"/>
          <w:szCs w:val="24"/>
        </w:rPr>
        <w:t>-Ahmed and H. Y. Sohn, “</w:t>
      </w:r>
      <w:r w:rsidR="001667A0" w:rsidRPr="003944D8">
        <w:rPr>
          <w:sz w:val="24"/>
          <w:szCs w:val="24"/>
        </w:rPr>
        <w:t xml:space="preserve">Effect of Water Vapor Content in </w:t>
      </w:r>
      <w:r w:rsidR="001667A0" w:rsidRPr="003944D8">
        <w:rPr>
          <w:iCs/>
          <w:sz w:val="24"/>
          <w:szCs w:val="24"/>
        </w:rPr>
        <w:t>H</w:t>
      </w:r>
      <w:r w:rsidR="001667A0" w:rsidRPr="003944D8">
        <w:rPr>
          <w:iCs/>
          <w:sz w:val="24"/>
          <w:szCs w:val="24"/>
          <w:vertAlign w:val="subscript"/>
        </w:rPr>
        <w:t>2</w:t>
      </w:r>
      <w:r w:rsidR="001667A0" w:rsidRPr="003944D8">
        <w:rPr>
          <w:iCs/>
          <w:sz w:val="24"/>
          <w:szCs w:val="24"/>
        </w:rPr>
        <w:t>-H</w:t>
      </w:r>
      <w:r w:rsidR="001667A0" w:rsidRPr="003944D8">
        <w:rPr>
          <w:iCs/>
          <w:sz w:val="24"/>
          <w:szCs w:val="24"/>
          <w:vertAlign w:val="subscript"/>
        </w:rPr>
        <w:t>2</w:t>
      </w:r>
      <w:r w:rsidR="001667A0" w:rsidRPr="003944D8">
        <w:rPr>
          <w:iCs/>
          <w:sz w:val="24"/>
          <w:szCs w:val="24"/>
        </w:rPr>
        <w:t>O-CO-CO</w:t>
      </w:r>
      <w:r w:rsidR="001667A0" w:rsidRPr="003944D8">
        <w:rPr>
          <w:iCs/>
          <w:sz w:val="24"/>
          <w:szCs w:val="24"/>
          <w:vertAlign w:val="subscript"/>
        </w:rPr>
        <w:t>2</w:t>
      </w:r>
      <w:r w:rsidR="001667A0" w:rsidRPr="003944D8">
        <w:rPr>
          <w:iCs/>
          <w:sz w:val="24"/>
          <w:szCs w:val="24"/>
        </w:rPr>
        <w:t xml:space="preserve"> Mixtures</w:t>
      </w:r>
      <w:r w:rsidR="001667A0" w:rsidRPr="003944D8">
        <w:rPr>
          <w:sz w:val="24"/>
          <w:szCs w:val="24"/>
        </w:rPr>
        <w:t xml:space="preserve"> </w:t>
      </w:r>
      <w:r w:rsidRPr="003944D8">
        <w:rPr>
          <w:sz w:val="24"/>
          <w:szCs w:val="24"/>
        </w:rPr>
        <w:t>on the Equilibrium Distribution of Manganese between CaO-MgO</w:t>
      </w:r>
      <w:r w:rsidRPr="003944D8">
        <w:rPr>
          <w:sz w:val="24"/>
          <w:szCs w:val="24"/>
          <w:vertAlign w:val="subscript"/>
        </w:rPr>
        <w:t>sat</w:t>
      </w:r>
      <w:r w:rsidRPr="003944D8">
        <w:rPr>
          <w:sz w:val="24"/>
          <w:szCs w:val="24"/>
        </w:rPr>
        <w:t>-SiO</w:t>
      </w:r>
      <w:r w:rsidRPr="003944D8">
        <w:rPr>
          <w:sz w:val="24"/>
          <w:szCs w:val="24"/>
          <w:vertAlign w:val="subscript"/>
        </w:rPr>
        <w:t>2</w:t>
      </w:r>
      <w:r w:rsidRPr="003944D8">
        <w:rPr>
          <w:sz w:val="24"/>
          <w:szCs w:val="24"/>
        </w:rPr>
        <w:t>-Al2O</w:t>
      </w:r>
      <w:r w:rsidRPr="003944D8">
        <w:rPr>
          <w:sz w:val="24"/>
          <w:szCs w:val="24"/>
          <w:vertAlign w:val="subscript"/>
        </w:rPr>
        <w:t>3</w:t>
      </w:r>
      <w:r w:rsidRPr="003944D8">
        <w:rPr>
          <w:sz w:val="24"/>
          <w:szCs w:val="24"/>
        </w:rPr>
        <w:t>-FeO-P</w:t>
      </w:r>
      <w:r w:rsidRPr="003944D8">
        <w:rPr>
          <w:sz w:val="24"/>
          <w:szCs w:val="24"/>
          <w:vertAlign w:val="subscript"/>
        </w:rPr>
        <w:t>2</w:t>
      </w:r>
      <w:r w:rsidRPr="003944D8">
        <w:rPr>
          <w:sz w:val="24"/>
          <w:szCs w:val="24"/>
        </w:rPr>
        <w:t>O</w:t>
      </w:r>
      <w:r w:rsidRPr="003944D8">
        <w:rPr>
          <w:sz w:val="24"/>
          <w:szCs w:val="24"/>
          <w:vertAlign w:val="subscript"/>
        </w:rPr>
        <w:t>5</w:t>
      </w:r>
      <w:r w:rsidRPr="003944D8">
        <w:rPr>
          <w:sz w:val="24"/>
          <w:szCs w:val="24"/>
        </w:rPr>
        <w:t xml:space="preserve"> Slag and Molten Iron,” Steel Res. International,</w:t>
      </w:r>
      <w:r w:rsidR="00CD10F2" w:rsidRPr="003944D8">
        <w:rPr>
          <w:sz w:val="24"/>
          <w:szCs w:val="24"/>
        </w:rPr>
        <w:t xml:space="preserve"> </w:t>
      </w:r>
      <w:r w:rsidR="00CD10F2" w:rsidRPr="003944D8">
        <w:rPr>
          <w:sz w:val="24"/>
          <w:szCs w:val="24"/>
          <w:u w:val="single"/>
        </w:rPr>
        <w:t>85</w:t>
      </w:r>
      <w:r w:rsidR="00CD10F2" w:rsidRPr="003944D8">
        <w:rPr>
          <w:sz w:val="24"/>
          <w:szCs w:val="24"/>
        </w:rPr>
        <w:t>(5), 875-884 (2014).</w:t>
      </w:r>
      <w:r w:rsidRPr="003944D8">
        <w:rPr>
          <w:sz w:val="24"/>
          <w:szCs w:val="24"/>
        </w:rPr>
        <w:t xml:space="preserve"> accepted</w:t>
      </w:r>
      <w:r w:rsidR="006A16FB" w:rsidRPr="003944D8">
        <w:rPr>
          <w:sz w:val="24"/>
          <w:szCs w:val="24"/>
        </w:rPr>
        <w:t xml:space="preserve"> 9/16/13</w:t>
      </w:r>
      <w:r w:rsidRPr="003944D8">
        <w:rPr>
          <w:sz w:val="24"/>
          <w:szCs w:val="24"/>
        </w:rPr>
        <w:t xml:space="preserve">, </w:t>
      </w:r>
      <w:proofErr w:type="spellStart"/>
      <w:r w:rsidRPr="003944D8">
        <w:rPr>
          <w:sz w:val="24"/>
          <w:szCs w:val="24"/>
        </w:rPr>
        <w:t>subd</w:t>
      </w:r>
      <w:proofErr w:type="spellEnd"/>
      <w:r w:rsidRPr="003944D8">
        <w:rPr>
          <w:sz w:val="24"/>
          <w:szCs w:val="24"/>
        </w:rPr>
        <w:t xml:space="preserve"> 6/25/13.</w:t>
      </w:r>
      <w:r w:rsidR="00222663" w:rsidRPr="003944D8">
        <w:rPr>
          <w:sz w:val="24"/>
          <w:szCs w:val="24"/>
        </w:rPr>
        <w:t xml:space="preserve"> </w:t>
      </w:r>
      <w:hyperlink r:id="rId132" w:history="1">
        <w:r w:rsidR="008251ED" w:rsidRPr="003944D8">
          <w:rPr>
            <w:rStyle w:val="Hyperlink"/>
            <w:sz w:val="24"/>
            <w:szCs w:val="24"/>
          </w:rPr>
          <w:t>h</w:t>
        </w:r>
        <w:r w:rsidR="008251ED" w:rsidRPr="003944D8">
          <w:rPr>
            <w:rStyle w:val="Hyperlink"/>
            <w:rFonts w:eastAsia="Calibri"/>
            <w:bCs/>
            <w:sz w:val="24"/>
            <w:szCs w:val="24"/>
          </w:rPr>
          <w:t>ttp://dx.doi.org/</w:t>
        </w:r>
        <w:r w:rsidR="008251ED" w:rsidRPr="003944D8">
          <w:rPr>
            <w:rStyle w:val="Hyperlink"/>
            <w:sz w:val="24"/>
            <w:szCs w:val="24"/>
          </w:rPr>
          <w:t>10.1002/srin.201300251</w:t>
        </w:r>
      </w:hyperlink>
      <w:r w:rsidR="0000368C" w:rsidRPr="003944D8">
        <w:rPr>
          <w:color w:val="FF0000"/>
          <w:sz w:val="24"/>
          <w:szCs w:val="24"/>
        </w:rPr>
        <w:t xml:space="preserve"> </w:t>
      </w:r>
      <w:r w:rsidR="008251ED" w:rsidRPr="003944D8">
        <w:rPr>
          <w:sz w:val="24"/>
          <w:szCs w:val="24"/>
        </w:rPr>
        <w:t xml:space="preserve">   </w:t>
      </w:r>
      <w:r w:rsidR="00222663" w:rsidRPr="003944D8">
        <w:rPr>
          <w:sz w:val="24"/>
          <w:szCs w:val="24"/>
        </w:rPr>
        <w:t xml:space="preserve"> </w:t>
      </w:r>
    </w:p>
    <w:p w14:paraId="095538D2" w14:textId="77777777" w:rsidR="00EB7202" w:rsidRPr="00EB7202" w:rsidRDefault="004C4263" w:rsidP="00EB7202">
      <w:pPr>
        <w:pStyle w:val="Numeric"/>
        <w:rPr>
          <w:szCs w:val="24"/>
          <w:lang w:eastAsia="ko-KR"/>
        </w:rPr>
      </w:pPr>
      <w:r w:rsidRPr="00EB7202">
        <w:rPr>
          <w:sz w:val="24"/>
          <w:szCs w:val="24"/>
        </w:rPr>
        <w:t>H</w:t>
      </w:r>
      <w:r w:rsidRPr="00FB6A0E">
        <w:rPr>
          <w:sz w:val="24"/>
          <w:szCs w:val="24"/>
        </w:rPr>
        <w:t>. Y. Sohn, “From Sulfide Flash Smelting to a Novel Flash Ironmaking Technology,”</w:t>
      </w:r>
      <w:r w:rsidR="003940BB" w:rsidRPr="00FB6A0E">
        <w:rPr>
          <w:sz w:val="24"/>
          <w:szCs w:val="24"/>
        </w:rPr>
        <w:t xml:space="preserve"> Keynote paper</w:t>
      </w:r>
      <w:r w:rsidRPr="00FB6A0E">
        <w:rPr>
          <w:sz w:val="24"/>
          <w:szCs w:val="24"/>
        </w:rPr>
        <w:t xml:space="preserve"> </w:t>
      </w:r>
      <w:r w:rsidR="00C35DB7" w:rsidRPr="00FB6A0E">
        <w:rPr>
          <w:rFonts w:eastAsia="Calibri"/>
          <w:bCs/>
          <w:sz w:val="24"/>
          <w:szCs w:val="24"/>
        </w:rPr>
        <w:t xml:space="preserve">in Celebrating the </w:t>
      </w:r>
      <w:proofErr w:type="spellStart"/>
      <w:r w:rsidR="00C35DB7" w:rsidRPr="00FB6A0E">
        <w:rPr>
          <w:rFonts w:eastAsia="Calibri"/>
          <w:bCs/>
          <w:sz w:val="24"/>
          <w:szCs w:val="24"/>
        </w:rPr>
        <w:t>Megascale</w:t>
      </w:r>
      <w:proofErr w:type="spellEnd"/>
      <w:r w:rsidR="00C35DB7" w:rsidRPr="00FB6A0E">
        <w:rPr>
          <w:rFonts w:eastAsia="Calibri"/>
          <w:bCs/>
          <w:sz w:val="24"/>
          <w:szCs w:val="24"/>
        </w:rPr>
        <w:t xml:space="preserve">: EPD Symposium </w:t>
      </w:r>
      <w:r w:rsidR="00EB7202" w:rsidRPr="00FB6A0E">
        <w:rPr>
          <w:sz w:val="24"/>
          <w:szCs w:val="24"/>
          <w:lang w:eastAsia="ko-KR"/>
        </w:rPr>
        <w:t xml:space="preserve">on Pyrometallurgy </w:t>
      </w:r>
      <w:r w:rsidR="00C35DB7" w:rsidRPr="00FB6A0E">
        <w:rPr>
          <w:rFonts w:eastAsia="Calibri"/>
          <w:bCs/>
          <w:sz w:val="24"/>
          <w:szCs w:val="24"/>
        </w:rPr>
        <w:t>in Honor of David G. C. Robertson</w:t>
      </w:r>
      <w:r w:rsidR="00AF7B39" w:rsidRPr="00FB6A0E">
        <w:rPr>
          <w:rFonts w:eastAsia="TimesNewRoman,BoldItalic"/>
          <w:iCs/>
          <w:sz w:val="24"/>
          <w:szCs w:val="24"/>
          <w:lang w:eastAsia="ko-KR"/>
        </w:rPr>
        <w:t xml:space="preserve">, </w:t>
      </w:r>
      <w:r w:rsidR="00AF7B39" w:rsidRPr="00FB6A0E">
        <w:rPr>
          <w:sz w:val="24"/>
          <w:szCs w:val="24"/>
          <w:lang w:eastAsia="ko-KR"/>
        </w:rPr>
        <w:t>2014, 143</w:t>
      </w:r>
      <w:r w:rsidR="00AF7B39" w:rsidRPr="00FB6A0E">
        <w:rPr>
          <w:sz w:val="24"/>
          <w:szCs w:val="24"/>
          <w:vertAlign w:val="superscript"/>
          <w:lang w:eastAsia="ko-KR"/>
        </w:rPr>
        <w:t>rd</w:t>
      </w:r>
      <w:r w:rsidR="00AF7B39" w:rsidRPr="00FB6A0E">
        <w:rPr>
          <w:sz w:val="24"/>
          <w:szCs w:val="24"/>
          <w:lang w:eastAsia="ko-KR"/>
        </w:rPr>
        <w:t xml:space="preserve"> TMS Annual Meeting, </w:t>
      </w:r>
      <w:r w:rsidR="00AF7B39" w:rsidRPr="00FB6A0E">
        <w:rPr>
          <w:sz w:val="24"/>
          <w:szCs w:val="24"/>
        </w:rPr>
        <w:t>San Diego, California,</w:t>
      </w:r>
      <w:r w:rsidR="00EB7202" w:rsidRPr="00FB6A0E">
        <w:rPr>
          <w:sz w:val="24"/>
          <w:szCs w:val="24"/>
          <w:lang w:eastAsia="ko-KR"/>
        </w:rPr>
        <w:t xml:space="preserve"> </w:t>
      </w:r>
      <w:r w:rsidR="00EB7202" w:rsidRPr="00FB6A0E">
        <w:rPr>
          <w:sz w:val="24"/>
          <w:szCs w:val="24"/>
        </w:rPr>
        <w:t>ed. by P. J. Mackey et al.,</w:t>
      </w:r>
      <w:r w:rsidR="00EB7202" w:rsidRPr="00FB6A0E">
        <w:rPr>
          <w:sz w:val="24"/>
          <w:szCs w:val="24"/>
          <w:lang w:eastAsia="ko-KR"/>
        </w:rPr>
        <w:t xml:space="preserve"> </w:t>
      </w:r>
      <w:r w:rsidR="00EB7202" w:rsidRPr="00FB6A0E">
        <w:rPr>
          <w:sz w:val="24"/>
          <w:szCs w:val="24"/>
        </w:rPr>
        <w:t>TMS</w:t>
      </w:r>
      <w:r w:rsidR="00EB7202" w:rsidRPr="00005C08">
        <w:rPr>
          <w:sz w:val="24"/>
          <w:szCs w:val="24"/>
        </w:rPr>
        <w:t xml:space="preserve">/Wiley, </w:t>
      </w:r>
      <w:r w:rsidR="00C06E5E" w:rsidRPr="00C06E5E">
        <w:rPr>
          <w:sz w:val="24"/>
          <w:szCs w:val="24"/>
        </w:rPr>
        <w:t xml:space="preserve">Hoboken, NJ, </w:t>
      </w:r>
      <w:r w:rsidR="00EB7202" w:rsidRPr="00EB7202">
        <w:rPr>
          <w:sz w:val="24"/>
          <w:szCs w:val="24"/>
          <w:lang w:eastAsia="ko-KR"/>
        </w:rPr>
        <w:t>pp.</w:t>
      </w:r>
      <w:r w:rsidR="00EB7202">
        <w:rPr>
          <w:sz w:val="24"/>
          <w:szCs w:val="24"/>
          <w:lang w:eastAsia="ko-KR"/>
        </w:rPr>
        <w:t xml:space="preserve"> 69-76,</w:t>
      </w:r>
      <w:r w:rsidR="00EB7202" w:rsidRPr="00EB7202">
        <w:rPr>
          <w:sz w:val="24"/>
          <w:szCs w:val="24"/>
          <w:lang w:eastAsia="ko-KR"/>
        </w:rPr>
        <w:t xml:space="preserve"> 2014</w:t>
      </w:r>
      <w:r w:rsidR="001665E0">
        <w:rPr>
          <w:sz w:val="24"/>
          <w:szCs w:val="24"/>
          <w:lang w:eastAsia="ko-KR"/>
        </w:rPr>
        <w:t xml:space="preserve">; </w:t>
      </w:r>
      <w:r w:rsidR="00E1792A" w:rsidRPr="001665E0">
        <w:rPr>
          <w:sz w:val="24"/>
          <w:szCs w:val="24"/>
          <w:lang w:eastAsia="ko-KR"/>
        </w:rPr>
        <w:t xml:space="preserve">Springer, </w:t>
      </w:r>
      <w:r w:rsidR="001665E0" w:rsidRPr="001665E0">
        <w:rPr>
          <w:sz w:val="24"/>
          <w:szCs w:val="24"/>
          <w:lang w:eastAsia="ko-KR"/>
        </w:rPr>
        <w:t>Cham, Switzerland</w:t>
      </w:r>
      <w:r w:rsidR="00E1792A">
        <w:rPr>
          <w:sz w:val="24"/>
          <w:szCs w:val="24"/>
          <w:lang w:eastAsia="ko-KR"/>
        </w:rPr>
        <w:t xml:space="preserve">, </w:t>
      </w:r>
      <w:r w:rsidR="001665E0" w:rsidRPr="001665E0">
        <w:rPr>
          <w:sz w:val="24"/>
          <w:szCs w:val="24"/>
          <w:lang w:eastAsia="ko-KR"/>
        </w:rPr>
        <w:t>2016.</w:t>
      </w:r>
      <w:r w:rsidR="00EB7202" w:rsidRPr="00EB7202">
        <w:rPr>
          <w:sz w:val="24"/>
          <w:szCs w:val="24"/>
          <w:lang w:eastAsia="ko-KR"/>
        </w:rPr>
        <w:t xml:space="preserve"> </w:t>
      </w:r>
    </w:p>
    <w:p w14:paraId="25718ABC" w14:textId="77777777" w:rsidR="000E2786" w:rsidRPr="001E22C3" w:rsidRDefault="000E2786" w:rsidP="001E22C3">
      <w:pPr>
        <w:pStyle w:val="Numeric"/>
        <w:jc w:val="left"/>
        <w:rPr>
          <w:sz w:val="24"/>
          <w:szCs w:val="24"/>
        </w:rPr>
      </w:pPr>
      <w:r w:rsidRPr="001E22C3">
        <w:rPr>
          <w:sz w:val="24"/>
          <w:szCs w:val="24"/>
        </w:rPr>
        <w:t xml:space="preserve">H. Y. Sohn and M. Olivas-Martinez, “Determination of Energy Requirements for Ironmaking </w:t>
      </w:r>
      <w:r w:rsidRPr="00FB6A0E">
        <w:rPr>
          <w:sz w:val="24"/>
          <w:szCs w:val="24"/>
        </w:rPr>
        <w:t xml:space="preserve">Processes: It’s Not That Straightforward,” </w:t>
      </w:r>
      <w:r w:rsidR="003940BB" w:rsidRPr="00FB6A0E">
        <w:rPr>
          <w:sz w:val="24"/>
          <w:szCs w:val="24"/>
        </w:rPr>
        <w:t>Keynote paper</w:t>
      </w:r>
      <w:r w:rsidR="001E22C3" w:rsidRPr="00FB6A0E">
        <w:rPr>
          <w:sz w:val="24"/>
          <w:szCs w:val="24"/>
        </w:rPr>
        <w:t xml:space="preserve"> in</w:t>
      </w:r>
      <w:r w:rsidR="003940BB" w:rsidRPr="00FB6A0E">
        <w:rPr>
          <w:sz w:val="24"/>
          <w:szCs w:val="24"/>
        </w:rPr>
        <w:t xml:space="preserve"> </w:t>
      </w:r>
      <w:r w:rsidR="001E22C3" w:rsidRPr="00FB6A0E">
        <w:rPr>
          <w:bCs/>
          <w:sz w:val="24"/>
          <w:szCs w:val="24"/>
        </w:rPr>
        <w:t>Energy Technology 2014 Carbon Dioxide Management and Other Technologies</w:t>
      </w:r>
      <w:r w:rsidR="008E3606" w:rsidRPr="00FB6A0E">
        <w:rPr>
          <w:bCs/>
          <w:sz w:val="24"/>
          <w:szCs w:val="24"/>
        </w:rPr>
        <w:t>,</w:t>
      </w:r>
      <w:r w:rsidR="001E22C3" w:rsidRPr="00FB6A0E">
        <w:rPr>
          <w:sz w:val="24"/>
          <w:szCs w:val="24"/>
        </w:rPr>
        <w:t xml:space="preserve"> 143</w:t>
      </w:r>
      <w:r w:rsidR="001E22C3" w:rsidRPr="00FB6A0E">
        <w:rPr>
          <w:sz w:val="24"/>
          <w:szCs w:val="24"/>
          <w:vertAlign w:val="superscript"/>
        </w:rPr>
        <w:t>rd</w:t>
      </w:r>
      <w:r w:rsidR="001E22C3" w:rsidRPr="00FB6A0E">
        <w:rPr>
          <w:sz w:val="24"/>
          <w:szCs w:val="24"/>
        </w:rPr>
        <w:t xml:space="preserve"> Annual TMS Meeting, San Diego, California, 2014</w:t>
      </w:r>
      <w:r w:rsidR="001E22C3" w:rsidRPr="001E22C3">
        <w:rPr>
          <w:sz w:val="24"/>
          <w:szCs w:val="24"/>
        </w:rPr>
        <w:t xml:space="preserve">, ed.by </w:t>
      </w:r>
      <w:r w:rsidR="001E22C3">
        <w:rPr>
          <w:sz w:val="24"/>
          <w:szCs w:val="24"/>
        </w:rPr>
        <w:t>C</w:t>
      </w:r>
      <w:r w:rsidR="001E22C3" w:rsidRPr="001E22C3">
        <w:rPr>
          <w:sz w:val="24"/>
          <w:szCs w:val="24"/>
        </w:rPr>
        <w:t xml:space="preserve">. </w:t>
      </w:r>
      <w:r w:rsidR="001E22C3">
        <w:rPr>
          <w:sz w:val="24"/>
          <w:szCs w:val="24"/>
        </w:rPr>
        <w:t>W</w:t>
      </w:r>
      <w:r w:rsidR="001E22C3" w:rsidRPr="001E22C3">
        <w:rPr>
          <w:sz w:val="24"/>
          <w:szCs w:val="24"/>
        </w:rPr>
        <w:t xml:space="preserve">ang et al., TMS/Wiley, pp. </w:t>
      </w:r>
      <w:r w:rsidR="001E22C3">
        <w:rPr>
          <w:sz w:val="24"/>
          <w:szCs w:val="24"/>
        </w:rPr>
        <w:t>49-56</w:t>
      </w:r>
      <w:r w:rsidR="001E22C3" w:rsidRPr="001E22C3">
        <w:rPr>
          <w:sz w:val="24"/>
          <w:szCs w:val="24"/>
        </w:rPr>
        <w:t>, 2014.</w:t>
      </w:r>
    </w:p>
    <w:p w14:paraId="0FE41BDA" w14:textId="77777777" w:rsidR="00B90C2C" w:rsidRPr="00005C08" w:rsidRDefault="004C4263" w:rsidP="00B90C2C">
      <w:pPr>
        <w:pStyle w:val="Numeric"/>
        <w:rPr>
          <w:sz w:val="24"/>
          <w:szCs w:val="24"/>
        </w:rPr>
      </w:pPr>
      <w:r w:rsidRPr="00B90C2C">
        <w:rPr>
          <w:sz w:val="24"/>
          <w:szCs w:val="24"/>
        </w:rPr>
        <w:t xml:space="preserve">M. Y. </w:t>
      </w:r>
      <w:proofErr w:type="spellStart"/>
      <w:r w:rsidRPr="00B90C2C">
        <w:rPr>
          <w:sz w:val="24"/>
          <w:szCs w:val="24"/>
        </w:rPr>
        <w:t>Mohassab</w:t>
      </w:r>
      <w:proofErr w:type="spellEnd"/>
      <w:r w:rsidRPr="00B90C2C">
        <w:rPr>
          <w:sz w:val="24"/>
          <w:szCs w:val="24"/>
        </w:rPr>
        <w:t xml:space="preserve">-Ahmed and H. Y. Sohn, “Slag Structures and Properties by Spectroscopic Analysis: Effect of Water Vapor Relevant to a Novel </w:t>
      </w:r>
      <w:r w:rsidRPr="00005C08">
        <w:rPr>
          <w:sz w:val="24"/>
          <w:szCs w:val="24"/>
        </w:rPr>
        <w:t>Flash Ironmaking Technology,”</w:t>
      </w:r>
      <w:r w:rsidR="00EB7202">
        <w:rPr>
          <w:sz w:val="24"/>
          <w:szCs w:val="24"/>
        </w:rPr>
        <w:t xml:space="preserve"> in</w:t>
      </w:r>
      <w:r w:rsidRPr="00005C08">
        <w:rPr>
          <w:sz w:val="24"/>
          <w:szCs w:val="24"/>
        </w:rPr>
        <w:t xml:space="preserve"> </w:t>
      </w:r>
      <w:r w:rsidR="00B90C2C" w:rsidRPr="00005C08">
        <w:rPr>
          <w:sz w:val="24"/>
          <w:szCs w:val="24"/>
        </w:rPr>
        <w:t>5th International Symposium on High-Temperature Metallurgical Processing, 143</w:t>
      </w:r>
      <w:r w:rsidR="00B90C2C" w:rsidRPr="00005C08">
        <w:rPr>
          <w:sz w:val="24"/>
          <w:szCs w:val="24"/>
          <w:vertAlign w:val="superscript"/>
        </w:rPr>
        <w:t>rd</w:t>
      </w:r>
      <w:r w:rsidR="00B90C2C" w:rsidRPr="00005C08">
        <w:rPr>
          <w:sz w:val="24"/>
          <w:szCs w:val="24"/>
        </w:rPr>
        <w:t xml:space="preserve"> Annual TMS Meeting, San Diego, California,</w:t>
      </w:r>
      <w:r w:rsidR="00B90C2C" w:rsidRPr="00005C08">
        <w:rPr>
          <w:sz w:val="24"/>
          <w:szCs w:val="24"/>
          <w:lang w:eastAsia="ko-KR"/>
        </w:rPr>
        <w:t xml:space="preserve"> 2014, ed.by </w:t>
      </w:r>
      <w:r w:rsidR="00B90C2C" w:rsidRPr="00005C08">
        <w:rPr>
          <w:sz w:val="24"/>
          <w:szCs w:val="24"/>
        </w:rPr>
        <w:t xml:space="preserve">T. Jiang et al., </w:t>
      </w:r>
      <w:r w:rsidR="00005C08" w:rsidRPr="00005C08">
        <w:rPr>
          <w:sz w:val="24"/>
          <w:szCs w:val="24"/>
        </w:rPr>
        <w:t>TMS/Wiley, pp. 11-18, 2014.</w:t>
      </w:r>
    </w:p>
    <w:p w14:paraId="3D0D2D99" w14:textId="77777777" w:rsidR="004C4263" w:rsidRPr="004C4263" w:rsidRDefault="004C4263" w:rsidP="00EB7CE1">
      <w:pPr>
        <w:pStyle w:val="Numeric"/>
        <w:jc w:val="left"/>
        <w:rPr>
          <w:sz w:val="24"/>
          <w:szCs w:val="24"/>
        </w:rPr>
      </w:pPr>
      <w:r w:rsidRPr="004C4263">
        <w:rPr>
          <w:sz w:val="24"/>
          <w:szCs w:val="24"/>
        </w:rPr>
        <w:t xml:space="preserve">M. Y. </w:t>
      </w:r>
      <w:proofErr w:type="spellStart"/>
      <w:r w:rsidRPr="004C4263">
        <w:rPr>
          <w:sz w:val="24"/>
          <w:szCs w:val="24"/>
        </w:rPr>
        <w:t>Mohassab</w:t>
      </w:r>
      <w:proofErr w:type="spellEnd"/>
      <w:r w:rsidRPr="004C4263">
        <w:rPr>
          <w:sz w:val="24"/>
          <w:szCs w:val="24"/>
        </w:rPr>
        <w:t xml:space="preserve">-Ahmed and H. Y. Sohn, “Effect of Water Vapor on the Activities of </w:t>
      </w:r>
      <w:proofErr w:type="spellStart"/>
      <w:r w:rsidRPr="004C4263">
        <w:rPr>
          <w:sz w:val="24"/>
          <w:szCs w:val="24"/>
        </w:rPr>
        <w:t>FeO</w:t>
      </w:r>
      <w:proofErr w:type="spellEnd"/>
      <w:r w:rsidRPr="004C4263">
        <w:rPr>
          <w:sz w:val="24"/>
          <w:szCs w:val="24"/>
        </w:rPr>
        <w:t xml:space="preserve"> and MgO in Slags Relevant to a Novel Flash Ironmaking Technology,”</w:t>
      </w:r>
      <w:r w:rsidR="00EB7202">
        <w:rPr>
          <w:sz w:val="24"/>
          <w:szCs w:val="24"/>
        </w:rPr>
        <w:t xml:space="preserve"> in</w:t>
      </w:r>
      <w:r w:rsidRPr="004C4263">
        <w:rPr>
          <w:sz w:val="24"/>
          <w:szCs w:val="24"/>
        </w:rPr>
        <w:t xml:space="preserve"> </w:t>
      </w:r>
      <w:r w:rsidR="00005C08" w:rsidRPr="00005C08">
        <w:rPr>
          <w:sz w:val="24"/>
          <w:szCs w:val="24"/>
        </w:rPr>
        <w:t>5th International Symposium on High-Temperature Metallurgical Processing, 143</w:t>
      </w:r>
      <w:r w:rsidR="00005C08" w:rsidRPr="00005C08">
        <w:rPr>
          <w:sz w:val="24"/>
          <w:szCs w:val="24"/>
          <w:vertAlign w:val="superscript"/>
        </w:rPr>
        <w:t>rd</w:t>
      </w:r>
      <w:r w:rsidR="00005C08" w:rsidRPr="00005C08">
        <w:rPr>
          <w:sz w:val="24"/>
          <w:szCs w:val="24"/>
        </w:rPr>
        <w:t xml:space="preserve"> Annual TMS Meeting, San Diego, California,</w:t>
      </w:r>
      <w:r w:rsidR="00005C08" w:rsidRPr="00005C08">
        <w:rPr>
          <w:sz w:val="24"/>
          <w:szCs w:val="24"/>
          <w:lang w:eastAsia="ko-KR"/>
        </w:rPr>
        <w:t xml:space="preserve"> 2014, ed.by </w:t>
      </w:r>
      <w:r w:rsidR="00005C08" w:rsidRPr="00005C08">
        <w:rPr>
          <w:sz w:val="24"/>
          <w:szCs w:val="24"/>
        </w:rPr>
        <w:t xml:space="preserve">T. Jiang et al., TMS/Wiley, pp. </w:t>
      </w:r>
      <w:r w:rsidR="00005C08">
        <w:rPr>
          <w:sz w:val="24"/>
          <w:szCs w:val="24"/>
        </w:rPr>
        <w:t>83</w:t>
      </w:r>
      <w:r w:rsidR="00005C08" w:rsidRPr="00005C08">
        <w:rPr>
          <w:sz w:val="24"/>
          <w:szCs w:val="24"/>
        </w:rPr>
        <w:t>-</w:t>
      </w:r>
      <w:r w:rsidR="00005C08">
        <w:rPr>
          <w:sz w:val="24"/>
          <w:szCs w:val="24"/>
        </w:rPr>
        <w:t>90</w:t>
      </w:r>
      <w:r w:rsidR="00005C08" w:rsidRPr="00005C08">
        <w:rPr>
          <w:sz w:val="24"/>
          <w:szCs w:val="24"/>
        </w:rPr>
        <w:t>, 2014.</w:t>
      </w:r>
    </w:p>
    <w:p w14:paraId="3D9B1149" w14:textId="77777777" w:rsidR="004C4263" w:rsidRPr="004C4263" w:rsidRDefault="004C4263" w:rsidP="00EB7CE1">
      <w:pPr>
        <w:pStyle w:val="Numeric"/>
        <w:jc w:val="left"/>
        <w:rPr>
          <w:sz w:val="24"/>
          <w:szCs w:val="24"/>
        </w:rPr>
      </w:pPr>
      <w:r w:rsidRPr="004C4263">
        <w:rPr>
          <w:sz w:val="24"/>
          <w:szCs w:val="24"/>
        </w:rPr>
        <w:t>S. E. Perez-Fontes, H. Y. Sohn, and M. Olivas-Martinez, “A Computational Fluid Dynamic Model for a Novel Flash Ironmaking P</w:t>
      </w:r>
      <w:r>
        <w:rPr>
          <w:sz w:val="24"/>
          <w:szCs w:val="24"/>
        </w:rPr>
        <w:t xml:space="preserve">rocess,” </w:t>
      </w:r>
      <w:r w:rsidR="00EB7202" w:rsidRPr="00EB7202">
        <w:rPr>
          <w:rFonts w:eastAsia="Calibri"/>
          <w:bCs/>
          <w:sz w:val="24"/>
          <w:szCs w:val="24"/>
        </w:rPr>
        <w:t xml:space="preserve">in Celebrating the </w:t>
      </w:r>
      <w:proofErr w:type="spellStart"/>
      <w:r w:rsidR="00EB7202" w:rsidRPr="00EB7202">
        <w:rPr>
          <w:rFonts w:eastAsia="Calibri"/>
          <w:bCs/>
          <w:sz w:val="24"/>
          <w:szCs w:val="24"/>
        </w:rPr>
        <w:t>Megascale</w:t>
      </w:r>
      <w:proofErr w:type="spellEnd"/>
      <w:r w:rsidR="00EB7202" w:rsidRPr="00EB7202">
        <w:rPr>
          <w:rFonts w:eastAsia="Calibri"/>
          <w:bCs/>
          <w:sz w:val="24"/>
          <w:szCs w:val="24"/>
        </w:rPr>
        <w:t xml:space="preserve">: EPD </w:t>
      </w:r>
      <w:r w:rsidR="00EB7202" w:rsidRPr="00EB7202">
        <w:rPr>
          <w:rFonts w:eastAsia="Calibri"/>
          <w:bCs/>
          <w:sz w:val="24"/>
          <w:szCs w:val="24"/>
        </w:rPr>
        <w:lastRenderedPageBreak/>
        <w:t xml:space="preserve">Symposium </w:t>
      </w:r>
      <w:r w:rsidR="00EB7202" w:rsidRPr="00EB7202">
        <w:rPr>
          <w:szCs w:val="24"/>
          <w:lang w:eastAsia="ko-KR"/>
        </w:rPr>
        <w:t xml:space="preserve">on Pyrometallurgy </w:t>
      </w:r>
      <w:r w:rsidR="00EB7202" w:rsidRPr="00EB7202">
        <w:rPr>
          <w:rFonts w:eastAsia="Calibri"/>
          <w:bCs/>
          <w:sz w:val="24"/>
          <w:szCs w:val="24"/>
        </w:rPr>
        <w:t>in Honor of David G. C. Robertson</w:t>
      </w:r>
      <w:r w:rsidR="00EB7202" w:rsidRPr="00EB7202">
        <w:rPr>
          <w:rFonts w:eastAsia="TimesNewRoman,BoldItalic"/>
          <w:iCs/>
          <w:sz w:val="24"/>
          <w:szCs w:val="24"/>
          <w:lang w:eastAsia="ko-KR"/>
        </w:rPr>
        <w:t xml:space="preserve">, </w:t>
      </w:r>
      <w:r w:rsidR="00EB7202" w:rsidRPr="00EB7202">
        <w:rPr>
          <w:sz w:val="24"/>
          <w:szCs w:val="24"/>
          <w:lang w:eastAsia="ko-KR"/>
        </w:rPr>
        <w:t>2014, 143</w:t>
      </w:r>
      <w:r w:rsidR="00EB7202" w:rsidRPr="00EB7202">
        <w:rPr>
          <w:sz w:val="24"/>
          <w:szCs w:val="24"/>
          <w:vertAlign w:val="superscript"/>
          <w:lang w:eastAsia="ko-KR"/>
        </w:rPr>
        <w:t>rd</w:t>
      </w:r>
      <w:r w:rsidR="00EB7202" w:rsidRPr="00EB7202">
        <w:rPr>
          <w:sz w:val="24"/>
          <w:szCs w:val="24"/>
          <w:lang w:eastAsia="ko-KR"/>
        </w:rPr>
        <w:t xml:space="preserve"> TMS Annual Meeting, </w:t>
      </w:r>
      <w:r w:rsidR="00EB7202" w:rsidRPr="00EB7202">
        <w:rPr>
          <w:sz w:val="24"/>
          <w:szCs w:val="24"/>
        </w:rPr>
        <w:t>San Diego, California,</w:t>
      </w:r>
      <w:r w:rsidR="00EB7202" w:rsidRPr="00EB7202">
        <w:rPr>
          <w:sz w:val="24"/>
          <w:szCs w:val="24"/>
          <w:lang w:eastAsia="ko-KR"/>
        </w:rPr>
        <w:t xml:space="preserve"> </w:t>
      </w:r>
      <w:r w:rsidR="00EB7202">
        <w:rPr>
          <w:sz w:val="24"/>
          <w:szCs w:val="24"/>
        </w:rPr>
        <w:t>ed. by P. J. Mackey et al.,</w:t>
      </w:r>
      <w:r w:rsidR="00EB7202" w:rsidRPr="00EB7202">
        <w:rPr>
          <w:sz w:val="24"/>
          <w:szCs w:val="24"/>
          <w:lang w:eastAsia="ko-KR"/>
        </w:rPr>
        <w:t xml:space="preserve"> </w:t>
      </w:r>
      <w:r w:rsidR="00EB7202" w:rsidRPr="00005C08">
        <w:rPr>
          <w:sz w:val="24"/>
          <w:szCs w:val="24"/>
        </w:rPr>
        <w:t xml:space="preserve">TMS/Wiley, </w:t>
      </w:r>
      <w:r w:rsidR="00EB7202" w:rsidRPr="00EB7202">
        <w:rPr>
          <w:sz w:val="24"/>
          <w:szCs w:val="24"/>
          <w:lang w:eastAsia="ko-KR"/>
        </w:rPr>
        <w:t>pp.</w:t>
      </w:r>
      <w:r w:rsidR="00EB7202">
        <w:rPr>
          <w:sz w:val="24"/>
          <w:szCs w:val="24"/>
          <w:lang w:eastAsia="ko-KR"/>
        </w:rPr>
        <w:t xml:space="preserve"> 385-392,</w:t>
      </w:r>
      <w:r w:rsidR="00EB7202" w:rsidRPr="00EB7202">
        <w:rPr>
          <w:sz w:val="24"/>
          <w:szCs w:val="24"/>
          <w:lang w:eastAsia="ko-KR"/>
        </w:rPr>
        <w:t xml:space="preserve"> 2014</w:t>
      </w:r>
      <w:r w:rsidRPr="004C4263">
        <w:rPr>
          <w:sz w:val="24"/>
          <w:szCs w:val="24"/>
        </w:rPr>
        <w:t>.</w:t>
      </w:r>
    </w:p>
    <w:p w14:paraId="00F2FB09" w14:textId="77777777" w:rsidR="0031472C" w:rsidRPr="0031472C" w:rsidRDefault="0031472C" w:rsidP="00EB7CE1">
      <w:pPr>
        <w:pStyle w:val="Numeric"/>
        <w:jc w:val="left"/>
        <w:rPr>
          <w:sz w:val="24"/>
          <w:szCs w:val="24"/>
        </w:rPr>
      </w:pPr>
      <w:r w:rsidRPr="0031472C">
        <w:rPr>
          <w:sz w:val="24"/>
          <w:szCs w:val="24"/>
        </w:rPr>
        <w:t xml:space="preserve">Z. Yuan, H. Y. Sohn and M. Olivas-Martinez, “Oxidation of Flash Reduced Iron Particles in Various Gas Mixtures under the Conditions of a Novel Flash Ironmaking Process,” </w:t>
      </w:r>
      <w:r w:rsidR="00630F99" w:rsidRPr="00EB7202">
        <w:rPr>
          <w:rFonts w:eastAsia="Calibri"/>
          <w:bCs/>
          <w:sz w:val="24"/>
          <w:szCs w:val="24"/>
        </w:rPr>
        <w:t xml:space="preserve">in Celebrating the </w:t>
      </w:r>
      <w:proofErr w:type="spellStart"/>
      <w:r w:rsidR="00630F99" w:rsidRPr="00EB7202">
        <w:rPr>
          <w:rFonts w:eastAsia="Calibri"/>
          <w:bCs/>
          <w:sz w:val="24"/>
          <w:szCs w:val="24"/>
        </w:rPr>
        <w:t>Megascale</w:t>
      </w:r>
      <w:proofErr w:type="spellEnd"/>
      <w:r w:rsidR="00630F99" w:rsidRPr="00EB7202">
        <w:rPr>
          <w:rFonts w:eastAsia="Calibri"/>
          <w:bCs/>
          <w:sz w:val="24"/>
          <w:szCs w:val="24"/>
        </w:rPr>
        <w:t xml:space="preserve">: EPD Symposium </w:t>
      </w:r>
      <w:r w:rsidR="00630F99" w:rsidRPr="00EB7202">
        <w:rPr>
          <w:szCs w:val="24"/>
          <w:lang w:eastAsia="ko-KR"/>
        </w:rPr>
        <w:t xml:space="preserve">on Pyrometallurgy </w:t>
      </w:r>
      <w:r w:rsidR="00630F99" w:rsidRPr="00EB7202">
        <w:rPr>
          <w:rFonts w:eastAsia="Calibri"/>
          <w:bCs/>
          <w:sz w:val="24"/>
          <w:szCs w:val="24"/>
        </w:rPr>
        <w:t>in Honor of David G. C. Robertson</w:t>
      </w:r>
      <w:r w:rsidR="00630F99" w:rsidRPr="00EB7202">
        <w:rPr>
          <w:rFonts w:eastAsia="TimesNewRoman,BoldItalic"/>
          <w:iCs/>
          <w:sz w:val="24"/>
          <w:szCs w:val="24"/>
          <w:lang w:eastAsia="ko-KR"/>
        </w:rPr>
        <w:t xml:space="preserve">, </w:t>
      </w:r>
      <w:r w:rsidR="00630F99" w:rsidRPr="00EB7202">
        <w:rPr>
          <w:sz w:val="24"/>
          <w:szCs w:val="24"/>
          <w:lang w:eastAsia="ko-KR"/>
        </w:rPr>
        <w:t>2014, 143</w:t>
      </w:r>
      <w:r w:rsidR="00630F99" w:rsidRPr="00EB7202">
        <w:rPr>
          <w:sz w:val="24"/>
          <w:szCs w:val="24"/>
          <w:vertAlign w:val="superscript"/>
          <w:lang w:eastAsia="ko-KR"/>
        </w:rPr>
        <w:t>rd</w:t>
      </w:r>
      <w:r w:rsidR="00630F99" w:rsidRPr="00EB7202">
        <w:rPr>
          <w:sz w:val="24"/>
          <w:szCs w:val="24"/>
          <w:lang w:eastAsia="ko-KR"/>
        </w:rPr>
        <w:t xml:space="preserve"> TMS Annual Meeting, </w:t>
      </w:r>
      <w:r w:rsidR="00630F99" w:rsidRPr="00EB7202">
        <w:rPr>
          <w:sz w:val="24"/>
          <w:szCs w:val="24"/>
        </w:rPr>
        <w:t>San Diego, California,</w:t>
      </w:r>
      <w:r w:rsidR="00630F99" w:rsidRPr="00EB7202">
        <w:rPr>
          <w:sz w:val="24"/>
          <w:szCs w:val="24"/>
          <w:lang w:eastAsia="ko-KR"/>
        </w:rPr>
        <w:t xml:space="preserve"> </w:t>
      </w:r>
      <w:r w:rsidR="00630F99">
        <w:rPr>
          <w:sz w:val="24"/>
          <w:szCs w:val="24"/>
        </w:rPr>
        <w:t>ed. by P. J. Mackey et al.,</w:t>
      </w:r>
      <w:r w:rsidR="00630F99" w:rsidRPr="00EB7202">
        <w:rPr>
          <w:sz w:val="24"/>
          <w:szCs w:val="24"/>
          <w:lang w:eastAsia="ko-KR"/>
        </w:rPr>
        <w:t xml:space="preserve"> </w:t>
      </w:r>
      <w:r w:rsidR="00630F99" w:rsidRPr="00005C08">
        <w:rPr>
          <w:sz w:val="24"/>
          <w:szCs w:val="24"/>
        </w:rPr>
        <w:t xml:space="preserve">TMS/Wiley, </w:t>
      </w:r>
      <w:r w:rsidR="00630F99" w:rsidRPr="00EB7202">
        <w:rPr>
          <w:sz w:val="24"/>
          <w:szCs w:val="24"/>
          <w:lang w:eastAsia="ko-KR"/>
        </w:rPr>
        <w:t>pp.</w:t>
      </w:r>
      <w:r w:rsidR="00630F99">
        <w:rPr>
          <w:sz w:val="24"/>
          <w:szCs w:val="24"/>
          <w:lang w:eastAsia="ko-KR"/>
        </w:rPr>
        <w:t xml:space="preserve"> 509-517,</w:t>
      </w:r>
      <w:r w:rsidR="00630F99" w:rsidRPr="00EB7202">
        <w:rPr>
          <w:sz w:val="24"/>
          <w:szCs w:val="24"/>
          <w:lang w:eastAsia="ko-KR"/>
        </w:rPr>
        <w:t xml:space="preserve"> 2014</w:t>
      </w:r>
      <w:r w:rsidRPr="0031472C">
        <w:rPr>
          <w:sz w:val="24"/>
          <w:szCs w:val="24"/>
        </w:rPr>
        <w:t>.</w:t>
      </w:r>
    </w:p>
    <w:p w14:paraId="04952FC3" w14:textId="77777777" w:rsidR="0031472C" w:rsidRPr="003F050E" w:rsidRDefault="0031472C" w:rsidP="003F050E">
      <w:pPr>
        <w:pStyle w:val="Numeric"/>
        <w:jc w:val="left"/>
        <w:rPr>
          <w:sz w:val="24"/>
          <w:szCs w:val="24"/>
        </w:rPr>
      </w:pPr>
      <w:r w:rsidRPr="003F050E">
        <w:rPr>
          <w:sz w:val="24"/>
          <w:szCs w:val="24"/>
        </w:rPr>
        <w:t xml:space="preserve">M. Y. </w:t>
      </w:r>
      <w:proofErr w:type="spellStart"/>
      <w:r w:rsidRPr="003F050E">
        <w:rPr>
          <w:sz w:val="24"/>
          <w:szCs w:val="24"/>
        </w:rPr>
        <w:t>Mohassab</w:t>
      </w:r>
      <w:proofErr w:type="spellEnd"/>
      <w:r w:rsidRPr="003F050E">
        <w:rPr>
          <w:sz w:val="24"/>
          <w:szCs w:val="24"/>
        </w:rPr>
        <w:t xml:space="preserve">-Ahmed, A. F. </w:t>
      </w:r>
      <w:proofErr w:type="spellStart"/>
      <w:r w:rsidRPr="003F050E">
        <w:rPr>
          <w:sz w:val="24"/>
          <w:szCs w:val="24"/>
        </w:rPr>
        <w:t>Moustafa</w:t>
      </w:r>
      <w:proofErr w:type="spellEnd"/>
      <w:r w:rsidRPr="003F050E">
        <w:rPr>
          <w:sz w:val="24"/>
          <w:szCs w:val="24"/>
        </w:rPr>
        <w:t xml:space="preserve">, A. A. </w:t>
      </w:r>
      <w:proofErr w:type="spellStart"/>
      <w:r w:rsidRPr="003F050E">
        <w:rPr>
          <w:sz w:val="24"/>
          <w:szCs w:val="24"/>
        </w:rPr>
        <w:t>Farghali</w:t>
      </w:r>
      <w:proofErr w:type="spellEnd"/>
      <w:r w:rsidRPr="003F050E">
        <w:rPr>
          <w:sz w:val="24"/>
          <w:szCs w:val="24"/>
        </w:rPr>
        <w:t xml:space="preserve">, H. Y. Sohn, and M. H. </w:t>
      </w:r>
      <w:proofErr w:type="spellStart"/>
      <w:r w:rsidRPr="003F050E">
        <w:rPr>
          <w:sz w:val="24"/>
          <w:szCs w:val="24"/>
        </w:rPr>
        <w:t>Khedr</w:t>
      </w:r>
      <w:proofErr w:type="spellEnd"/>
      <w:r w:rsidRPr="003F050E">
        <w:rPr>
          <w:sz w:val="24"/>
          <w:szCs w:val="24"/>
        </w:rPr>
        <w:t>, “TiO</w:t>
      </w:r>
      <w:r w:rsidRPr="003F050E">
        <w:rPr>
          <w:sz w:val="24"/>
          <w:szCs w:val="24"/>
          <w:vertAlign w:val="subscript"/>
        </w:rPr>
        <w:t>2</w:t>
      </w:r>
      <w:r w:rsidRPr="003F050E">
        <w:rPr>
          <w:sz w:val="24"/>
          <w:szCs w:val="24"/>
        </w:rPr>
        <w:t xml:space="preserve"> Nanotubes Filled with NiFe</w:t>
      </w:r>
      <w:r w:rsidRPr="003F050E">
        <w:rPr>
          <w:sz w:val="24"/>
          <w:szCs w:val="24"/>
          <w:vertAlign w:val="subscript"/>
        </w:rPr>
        <w:t>2</w:t>
      </w:r>
      <w:r w:rsidRPr="003F050E">
        <w:rPr>
          <w:sz w:val="24"/>
          <w:szCs w:val="24"/>
        </w:rPr>
        <w:t>O</w:t>
      </w:r>
      <w:r w:rsidRPr="003F050E">
        <w:rPr>
          <w:sz w:val="24"/>
          <w:szCs w:val="24"/>
          <w:vertAlign w:val="subscript"/>
        </w:rPr>
        <w:t>4</w:t>
      </w:r>
      <w:r w:rsidRPr="003F050E">
        <w:rPr>
          <w:sz w:val="24"/>
          <w:szCs w:val="24"/>
        </w:rPr>
        <w:t xml:space="preserve"> Quantum Dots or Ni-Fe Nanoalloy: Synthesis and Applications,” </w:t>
      </w:r>
      <w:r w:rsidR="003F050E" w:rsidRPr="003F050E">
        <w:rPr>
          <w:sz w:val="24"/>
          <w:szCs w:val="24"/>
        </w:rPr>
        <w:t xml:space="preserve">in </w:t>
      </w:r>
      <w:r w:rsidR="003F050E" w:rsidRPr="003F050E">
        <w:rPr>
          <w:szCs w:val="24"/>
        </w:rPr>
        <w:t xml:space="preserve">Annual Meeting </w:t>
      </w:r>
      <w:r w:rsidR="003F050E" w:rsidRPr="003F050E">
        <w:rPr>
          <w:sz w:val="24"/>
          <w:szCs w:val="24"/>
        </w:rPr>
        <w:t>Supplemental Proceedings</w:t>
      </w:r>
      <w:r w:rsidR="003F050E">
        <w:rPr>
          <w:sz w:val="24"/>
          <w:szCs w:val="24"/>
        </w:rPr>
        <w:t xml:space="preserve"> </w:t>
      </w:r>
      <w:r w:rsidRPr="003F050E">
        <w:rPr>
          <w:sz w:val="24"/>
          <w:szCs w:val="24"/>
        </w:rPr>
        <w:t>2014</w:t>
      </w:r>
      <w:r w:rsidR="003F050E" w:rsidRPr="003F050E">
        <w:rPr>
          <w:sz w:val="24"/>
          <w:szCs w:val="24"/>
        </w:rPr>
        <w:t xml:space="preserve">, </w:t>
      </w:r>
      <w:r w:rsidR="003F050E" w:rsidRPr="00EB7202">
        <w:rPr>
          <w:sz w:val="24"/>
          <w:szCs w:val="24"/>
          <w:lang w:eastAsia="ko-KR"/>
        </w:rPr>
        <w:t>143</w:t>
      </w:r>
      <w:r w:rsidR="003F050E" w:rsidRPr="00EB7202">
        <w:rPr>
          <w:sz w:val="24"/>
          <w:szCs w:val="24"/>
          <w:vertAlign w:val="superscript"/>
          <w:lang w:eastAsia="ko-KR"/>
        </w:rPr>
        <w:t>rd</w:t>
      </w:r>
      <w:r w:rsidR="003F050E" w:rsidRPr="00EB7202">
        <w:rPr>
          <w:sz w:val="24"/>
          <w:szCs w:val="24"/>
          <w:lang w:eastAsia="ko-KR"/>
        </w:rPr>
        <w:t xml:space="preserve"> TMS Annual Meeting, </w:t>
      </w:r>
      <w:r w:rsidR="003F050E" w:rsidRPr="00EB7202">
        <w:rPr>
          <w:sz w:val="24"/>
          <w:szCs w:val="24"/>
        </w:rPr>
        <w:t>San Diego, California,</w:t>
      </w:r>
      <w:r w:rsidR="003F050E" w:rsidRPr="00EB7202">
        <w:rPr>
          <w:sz w:val="24"/>
          <w:szCs w:val="24"/>
          <w:lang w:eastAsia="ko-KR"/>
        </w:rPr>
        <w:t xml:space="preserve"> </w:t>
      </w:r>
      <w:r w:rsidR="003F050E" w:rsidRPr="003F050E">
        <w:rPr>
          <w:sz w:val="24"/>
          <w:szCs w:val="24"/>
        </w:rPr>
        <w:t>pp. 31-38</w:t>
      </w:r>
      <w:r w:rsidR="00222663">
        <w:rPr>
          <w:sz w:val="24"/>
          <w:szCs w:val="24"/>
        </w:rPr>
        <w:t>, 2014</w:t>
      </w:r>
      <w:r w:rsidRPr="003F050E">
        <w:rPr>
          <w:sz w:val="24"/>
          <w:szCs w:val="24"/>
        </w:rPr>
        <w:t>.</w:t>
      </w:r>
    </w:p>
    <w:p w14:paraId="6A55F4C0" w14:textId="77777777" w:rsidR="004C4263" w:rsidRPr="002858F7" w:rsidRDefault="0031472C" w:rsidP="00EB7CE1">
      <w:pPr>
        <w:pStyle w:val="Numeric"/>
        <w:jc w:val="left"/>
        <w:rPr>
          <w:sz w:val="24"/>
          <w:szCs w:val="24"/>
        </w:rPr>
      </w:pPr>
      <w:r w:rsidRPr="0031472C">
        <w:rPr>
          <w:sz w:val="24"/>
          <w:szCs w:val="24"/>
        </w:rPr>
        <w:t xml:space="preserve">M. Y. </w:t>
      </w:r>
      <w:proofErr w:type="spellStart"/>
      <w:r w:rsidRPr="0031472C">
        <w:rPr>
          <w:sz w:val="24"/>
          <w:szCs w:val="24"/>
        </w:rPr>
        <w:t>Mohassab</w:t>
      </w:r>
      <w:proofErr w:type="spellEnd"/>
      <w:r w:rsidRPr="0031472C">
        <w:rPr>
          <w:sz w:val="24"/>
          <w:szCs w:val="24"/>
        </w:rPr>
        <w:t xml:space="preserve">-Ahmed and H. Y. Sohn, “Effect of Water on S and P Distribution between Liquid Fe and MgO-Saturated Slag Relevant to a Flash Ironmaking Technology,” </w:t>
      </w:r>
      <w:r w:rsidR="003940BB">
        <w:rPr>
          <w:sz w:val="24"/>
          <w:szCs w:val="24"/>
        </w:rPr>
        <w:t>in EPD Congress</w:t>
      </w:r>
      <w:r w:rsidRPr="0031472C">
        <w:rPr>
          <w:sz w:val="24"/>
          <w:szCs w:val="24"/>
        </w:rPr>
        <w:t xml:space="preserve"> 2014</w:t>
      </w:r>
      <w:r w:rsidR="003940BB" w:rsidRPr="002858F7">
        <w:rPr>
          <w:sz w:val="24"/>
          <w:szCs w:val="24"/>
        </w:rPr>
        <w:t xml:space="preserve">, </w:t>
      </w:r>
      <w:r w:rsidR="003940BB" w:rsidRPr="002858F7">
        <w:rPr>
          <w:sz w:val="24"/>
          <w:szCs w:val="24"/>
          <w:lang w:eastAsia="ko-KR"/>
        </w:rPr>
        <w:t>143</w:t>
      </w:r>
      <w:r w:rsidR="003940BB" w:rsidRPr="002858F7">
        <w:rPr>
          <w:sz w:val="24"/>
          <w:szCs w:val="24"/>
          <w:vertAlign w:val="superscript"/>
          <w:lang w:eastAsia="ko-KR"/>
        </w:rPr>
        <w:t>rd</w:t>
      </w:r>
      <w:r w:rsidR="003940BB" w:rsidRPr="002858F7">
        <w:rPr>
          <w:sz w:val="24"/>
          <w:szCs w:val="24"/>
          <w:lang w:eastAsia="ko-KR"/>
        </w:rPr>
        <w:t xml:space="preserve"> TMS Annual Meeting, </w:t>
      </w:r>
      <w:r w:rsidR="003940BB" w:rsidRPr="002858F7">
        <w:rPr>
          <w:sz w:val="24"/>
          <w:szCs w:val="24"/>
        </w:rPr>
        <w:t>San Diego, California,</w:t>
      </w:r>
      <w:r w:rsidR="003940BB" w:rsidRPr="002858F7">
        <w:rPr>
          <w:sz w:val="24"/>
          <w:szCs w:val="24"/>
          <w:lang w:eastAsia="ko-KR"/>
        </w:rPr>
        <w:t xml:space="preserve"> </w:t>
      </w:r>
      <w:r w:rsidR="003940BB" w:rsidRPr="002858F7">
        <w:rPr>
          <w:sz w:val="24"/>
          <w:szCs w:val="24"/>
        </w:rPr>
        <w:t xml:space="preserve">ed. by </w:t>
      </w:r>
      <w:r w:rsidR="003940BB" w:rsidRPr="002858F7">
        <w:rPr>
          <w:bCs/>
          <w:sz w:val="24"/>
          <w:szCs w:val="24"/>
        </w:rPr>
        <w:t xml:space="preserve">J. </w:t>
      </w:r>
      <w:proofErr w:type="spellStart"/>
      <w:r w:rsidR="003940BB" w:rsidRPr="002858F7">
        <w:rPr>
          <w:bCs/>
          <w:sz w:val="24"/>
          <w:szCs w:val="24"/>
        </w:rPr>
        <w:t>Yurko</w:t>
      </w:r>
      <w:proofErr w:type="spellEnd"/>
      <w:r w:rsidR="003940BB" w:rsidRPr="002858F7">
        <w:rPr>
          <w:bCs/>
          <w:sz w:val="24"/>
          <w:szCs w:val="24"/>
        </w:rPr>
        <w:t xml:space="preserve"> et al.</w:t>
      </w:r>
      <w:r w:rsidR="00E4383F" w:rsidRPr="002858F7">
        <w:rPr>
          <w:bCs/>
          <w:sz w:val="24"/>
          <w:szCs w:val="24"/>
        </w:rPr>
        <w:t>,</w:t>
      </w:r>
      <w:r w:rsidR="003940BB" w:rsidRPr="002858F7">
        <w:rPr>
          <w:bCs/>
          <w:sz w:val="24"/>
          <w:szCs w:val="24"/>
        </w:rPr>
        <w:t xml:space="preserve"> </w:t>
      </w:r>
      <w:r w:rsidR="003940BB" w:rsidRPr="002858F7">
        <w:rPr>
          <w:sz w:val="24"/>
          <w:szCs w:val="24"/>
        </w:rPr>
        <w:t xml:space="preserve">TMS/Wiley, </w:t>
      </w:r>
      <w:r w:rsidR="003940BB" w:rsidRPr="002858F7">
        <w:rPr>
          <w:sz w:val="24"/>
          <w:szCs w:val="24"/>
          <w:lang w:eastAsia="ko-KR"/>
        </w:rPr>
        <w:t>pp. 203-210, 2014</w:t>
      </w:r>
      <w:r w:rsidRPr="002858F7">
        <w:rPr>
          <w:sz w:val="24"/>
          <w:szCs w:val="24"/>
        </w:rPr>
        <w:t>.</w:t>
      </w:r>
    </w:p>
    <w:p w14:paraId="7E9B55D3" w14:textId="77777777" w:rsidR="002858F7" w:rsidRPr="002858F7" w:rsidRDefault="002858F7" w:rsidP="002858F7">
      <w:pPr>
        <w:pStyle w:val="Numeric"/>
        <w:rPr>
          <w:rFonts w:eastAsia="Calibri"/>
          <w:bCs/>
          <w:sz w:val="24"/>
          <w:szCs w:val="24"/>
        </w:rPr>
      </w:pPr>
      <w:proofErr w:type="spellStart"/>
      <w:r w:rsidRPr="002858F7">
        <w:rPr>
          <w:sz w:val="24"/>
          <w:szCs w:val="24"/>
        </w:rPr>
        <w:t>Zhixue</w:t>
      </w:r>
      <w:proofErr w:type="spellEnd"/>
      <w:r w:rsidRPr="002858F7">
        <w:rPr>
          <w:sz w:val="24"/>
          <w:szCs w:val="24"/>
        </w:rPr>
        <w:t xml:space="preserve"> Yuan and</w:t>
      </w:r>
      <w:r w:rsidRPr="002858F7">
        <w:rPr>
          <w:rFonts w:hint="eastAsia"/>
          <w:sz w:val="24"/>
          <w:szCs w:val="24"/>
        </w:rPr>
        <w:t xml:space="preserve"> H</w:t>
      </w:r>
      <w:r w:rsidRPr="002858F7">
        <w:rPr>
          <w:sz w:val="24"/>
          <w:szCs w:val="24"/>
        </w:rPr>
        <w:t>.</w:t>
      </w:r>
      <w:r w:rsidRPr="002858F7">
        <w:rPr>
          <w:rFonts w:hint="eastAsia"/>
          <w:sz w:val="24"/>
          <w:szCs w:val="24"/>
        </w:rPr>
        <w:t xml:space="preserve"> Y</w:t>
      </w:r>
      <w:r w:rsidRPr="002858F7">
        <w:rPr>
          <w:sz w:val="24"/>
          <w:szCs w:val="24"/>
        </w:rPr>
        <w:t>.</w:t>
      </w:r>
      <w:r w:rsidRPr="002858F7">
        <w:rPr>
          <w:rFonts w:hint="eastAsia"/>
          <w:sz w:val="24"/>
          <w:szCs w:val="24"/>
        </w:rPr>
        <w:t xml:space="preserve"> Sohn</w:t>
      </w:r>
      <w:r w:rsidRPr="002858F7">
        <w:rPr>
          <w:sz w:val="24"/>
          <w:szCs w:val="24"/>
        </w:rPr>
        <w:t>, “Re-oxidation Kinetics of Flash Reduced Iron Particles in O</w:t>
      </w:r>
      <w:r w:rsidRPr="002858F7">
        <w:rPr>
          <w:sz w:val="24"/>
          <w:szCs w:val="24"/>
          <w:vertAlign w:val="subscript"/>
        </w:rPr>
        <w:t>2</w:t>
      </w:r>
      <w:r w:rsidRPr="002858F7">
        <w:rPr>
          <w:sz w:val="24"/>
          <w:szCs w:val="24"/>
        </w:rPr>
        <w:t>-N</w:t>
      </w:r>
      <w:r w:rsidRPr="002858F7">
        <w:rPr>
          <w:sz w:val="24"/>
          <w:szCs w:val="24"/>
          <w:vertAlign w:val="subscript"/>
        </w:rPr>
        <w:t>2</w:t>
      </w:r>
      <w:r w:rsidRPr="002858F7">
        <w:rPr>
          <w:sz w:val="24"/>
          <w:szCs w:val="24"/>
        </w:rPr>
        <w:t xml:space="preserve"> Gas Mixtures Relevant to a Novel Flash Ironmaking Process,” </w:t>
      </w:r>
      <w:r w:rsidRPr="002858F7">
        <w:rPr>
          <w:rFonts w:eastAsia="Calibri"/>
          <w:sz w:val="24"/>
          <w:szCs w:val="24"/>
        </w:rPr>
        <w:t>ISIJ International</w:t>
      </w:r>
      <w:r w:rsidRPr="002858F7">
        <w:rPr>
          <w:sz w:val="24"/>
          <w:szCs w:val="24"/>
        </w:rPr>
        <w:t xml:space="preserve">, </w:t>
      </w:r>
      <w:r w:rsidRPr="002858F7">
        <w:rPr>
          <w:sz w:val="24"/>
          <w:szCs w:val="24"/>
          <w:u w:val="single"/>
        </w:rPr>
        <w:t>54</w:t>
      </w:r>
      <w:r w:rsidRPr="002858F7">
        <w:rPr>
          <w:sz w:val="24"/>
          <w:szCs w:val="24"/>
        </w:rPr>
        <w:t xml:space="preserve">, 1235–1243 (2014); </w:t>
      </w:r>
      <w:proofErr w:type="spellStart"/>
      <w:r w:rsidRPr="002858F7">
        <w:rPr>
          <w:sz w:val="24"/>
          <w:szCs w:val="24"/>
        </w:rPr>
        <w:t>subd</w:t>
      </w:r>
      <w:proofErr w:type="spellEnd"/>
      <w:r w:rsidRPr="002858F7">
        <w:rPr>
          <w:sz w:val="24"/>
          <w:szCs w:val="24"/>
        </w:rPr>
        <w:t xml:space="preserve">, 10/23/13, </w:t>
      </w:r>
      <w:proofErr w:type="spellStart"/>
      <w:r w:rsidRPr="002858F7">
        <w:rPr>
          <w:sz w:val="24"/>
          <w:szCs w:val="24"/>
        </w:rPr>
        <w:t>acc’d</w:t>
      </w:r>
      <w:proofErr w:type="spellEnd"/>
      <w:r w:rsidRPr="002858F7">
        <w:rPr>
          <w:sz w:val="24"/>
          <w:szCs w:val="24"/>
        </w:rPr>
        <w:t xml:space="preserve"> 1/27/14. </w:t>
      </w:r>
      <w:hyperlink r:id="rId133" w:history="1">
        <w:r w:rsidRPr="002858F7">
          <w:rPr>
            <w:rStyle w:val="Hyperlink"/>
            <w:sz w:val="24"/>
            <w:szCs w:val="24"/>
          </w:rPr>
          <w:t>http://dx.doi.org/10.2355/isijinternational.54.1235</w:t>
        </w:r>
      </w:hyperlink>
      <w:r w:rsidRPr="002858F7">
        <w:rPr>
          <w:sz w:val="24"/>
          <w:szCs w:val="24"/>
        </w:rPr>
        <w:t xml:space="preserve"> </w:t>
      </w:r>
    </w:p>
    <w:p w14:paraId="28388C12" w14:textId="77777777" w:rsidR="00BB5221" w:rsidRPr="004A14DA" w:rsidRDefault="00BB5221" w:rsidP="00BB5221">
      <w:pPr>
        <w:pStyle w:val="Numeric"/>
        <w:jc w:val="left"/>
        <w:rPr>
          <w:sz w:val="24"/>
          <w:szCs w:val="24"/>
        </w:rPr>
      </w:pPr>
      <w:r w:rsidRPr="002858F7">
        <w:rPr>
          <w:sz w:val="24"/>
          <w:szCs w:val="24"/>
        </w:rPr>
        <w:t>York R. Smith and H. Y. Sohn</w:t>
      </w:r>
      <w:r w:rsidRPr="004A14DA">
        <w:rPr>
          <w:sz w:val="24"/>
          <w:szCs w:val="24"/>
        </w:rPr>
        <w:t>, “Application of Additive-Reaction-Times Law to the Mixed-Control Kinetics of Oxygen Leaching of Chalcopyrite,</w:t>
      </w:r>
      <w:r w:rsidR="00176F2D">
        <w:rPr>
          <w:sz w:val="24"/>
          <w:szCs w:val="24"/>
        </w:rPr>
        <w:t>”</w:t>
      </w:r>
      <w:r w:rsidRPr="004A14DA">
        <w:rPr>
          <w:sz w:val="24"/>
          <w:szCs w:val="24"/>
        </w:rPr>
        <w:t xml:space="preserve"> Hydrometallurgy, </w:t>
      </w:r>
      <w:r w:rsidRPr="004A14DA">
        <w:rPr>
          <w:sz w:val="24"/>
          <w:szCs w:val="24"/>
          <w:u w:val="single"/>
        </w:rPr>
        <w:t>146</w:t>
      </w:r>
      <w:r w:rsidRPr="004A14DA">
        <w:rPr>
          <w:sz w:val="24"/>
          <w:szCs w:val="24"/>
        </w:rPr>
        <w:t xml:space="preserve">, 164–168 (2014). accepted, 3/14, </w:t>
      </w:r>
      <w:proofErr w:type="spellStart"/>
      <w:r w:rsidRPr="004A14DA">
        <w:rPr>
          <w:sz w:val="24"/>
          <w:szCs w:val="24"/>
        </w:rPr>
        <w:t>subd</w:t>
      </w:r>
      <w:proofErr w:type="spellEnd"/>
      <w:r w:rsidRPr="004A14DA">
        <w:rPr>
          <w:sz w:val="24"/>
          <w:szCs w:val="24"/>
        </w:rPr>
        <w:t xml:space="preserve">, 11/4/13. </w:t>
      </w:r>
      <w:hyperlink r:id="rId134" w:history="1">
        <w:r w:rsidRPr="004A14DA">
          <w:rPr>
            <w:rStyle w:val="Hyperlink"/>
            <w:rFonts w:eastAsia="Calibri"/>
            <w:bCs/>
            <w:sz w:val="24"/>
            <w:szCs w:val="24"/>
          </w:rPr>
          <w:t>http://dx.doi.org/10.1016/j.hydromet.2014.04.002</w:t>
        </w:r>
      </w:hyperlink>
      <w:r w:rsidRPr="004A14DA">
        <w:rPr>
          <w:sz w:val="24"/>
          <w:szCs w:val="24"/>
        </w:rPr>
        <w:t xml:space="preserve"> ; </w:t>
      </w:r>
      <w:hyperlink r:id="rId135" w:history="1">
        <w:r w:rsidRPr="004A14DA">
          <w:rPr>
            <w:rStyle w:val="Hyperlink"/>
            <w:rFonts w:eastAsia="Calibri"/>
            <w:bCs/>
            <w:sz w:val="24"/>
            <w:szCs w:val="24"/>
          </w:rPr>
          <w:t>http://audioslides.elsevier.com//ViewerLarge.aspx?source=1&amp;doi=10.1016/j.hydromet.2014.04.002</w:t>
        </w:r>
      </w:hyperlink>
      <w:r w:rsidRPr="004A14DA">
        <w:rPr>
          <w:sz w:val="24"/>
          <w:szCs w:val="24"/>
        </w:rPr>
        <w:t xml:space="preserve">  </w:t>
      </w:r>
    </w:p>
    <w:p w14:paraId="1C62514D" w14:textId="77777777" w:rsidR="006D10D2" w:rsidRPr="00EE0D2B" w:rsidRDefault="006D10D2" w:rsidP="00EB7CE1">
      <w:pPr>
        <w:pStyle w:val="Numeric"/>
        <w:jc w:val="left"/>
        <w:rPr>
          <w:rFonts w:eastAsia="Calibri"/>
          <w:bCs/>
          <w:sz w:val="24"/>
          <w:szCs w:val="24"/>
        </w:rPr>
      </w:pPr>
      <w:r w:rsidRPr="004A14DA">
        <w:rPr>
          <w:rFonts w:eastAsia="Calibri"/>
          <w:sz w:val="24"/>
          <w:szCs w:val="24"/>
        </w:rPr>
        <w:t>M</w:t>
      </w:r>
      <w:r w:rsidR="003953C4" w:rsidRPr="004A14DA">
        <w:rPr>
          <w:rFonts w:eastAsia="Calibri"/>
          <w:sz w:val="24"/>
          <w:szCs w:val="24"/>
        </w:rPr>
        <w:t>.</w:t>
      </w:r>
      <w:r w:rsidRPr="004A14DA">
        <w:rPr>
          <w:rFonts w:eastAsia="Calibri"/>
          <w:sz w:val="24"/>
          <w:szCs w:val="24"/>
        </w:rPr>
        <w:t xml:space="preserve"> Y</w:t>
      </w:r>
      <w:r w:rsidR="003953C4" w:rsidRPr="004A14DA">
        <w:rPr>
          <w:rFonts w:eastAsia="Calibri"/>
          <w:sz w:val="24"/>
          <w:szCs w:val="24"/>
        </w:rPr>
        <w:t>.</w:t>
      </w:r>
      <w:r w:rsidRPr="004A14DA">
        <w:rPr>
          <w:rFonts w:eastAsia="Calibri"/>
          <w:sz w:val="24"/>
          <w:szCs w:val="24"/>
        </w:rPr>
        <w:t xml:space="preserve"> </w:t>
      </w:r>
      <w:proofErr w:type="spellStart"/>
      <w:r w:rsidRPr="00EE0D2B">
        <w:rPr>
          <w:rFonts w:eastAsia="Calibri"/>
          <w:sz w:val="24"/>
          <w:szCs w:val="24"/>
        </w:rPr>
        <w:t>Mohassab</w:t>
      </w:r>
      <w:proofErr w:type="spellEnd"/>
      <w:r w:rsidRPr="00EE0D2B">
        <w:rPr>
          <w:rFonts w:eastAsia="Calibri"/>
          <w:sz w:val="24"/>
          <w:szCs w:val="24"/>
        </w:rPr>
        <w:t>-Ahmed, H</w:t>
      </w:r>
      <w:r w:rsidR="003953C4" w:rsidRPr="00EE0D2B">
        <w:rPr>
          <w:rFonts w:eastAsia="Calibri"/>
          <w:sz w:val="24"/>
          <w:szCs w:val="24"/>
        </w:rPr>
        <w:t>.</w:t>
      </w:r>
      <w:r w:rsidRPr="00EE0D2B">
        <w:rPr>
          <w:rFonts w:eastAsia="Calibri"/>
          <w:sz w:val="24"/>
          <w:szCs w:val="24"/>
        </w:rPr>
        <w:t xml:space="preserve"> Y</w:t>
      </w:r>
      <w:r w:rsidR="003953C4" w:rsidRPr="00EE0D2B">
        <w:rPr>
          <w:rFonts w:eastAsia="Calibri"/>
          <w:sz w:val="24"/>
          <w:szCs w:val="24"/>
        </w:rPr>
        <w:t>.</w:t>
      </w:r>
      <w:r w:rsidRPr="00EE0D2B">
        <w:rPr>
          <w:rFonts w:eastAsia="Calibri"/>
          <w:sz w:val="24"/>
          <w:szCs w:val="24"/>
        </w:rPr>
        <w:t xml:space="preserve"> Sohn, </w:t>
      </w:r>
      <w:r w:rsidR="000778EA" w:rsidRPr="00EE0D2B">
        <w:rPr>
          <w:rFonts w:eastAsia="Calibri"/>
          <w:sz w:val="24"/>
          <w:szCs w:val="24"/>
        </w:rPr>
        <w:t xml:space="preserve">and </w:t>
      </w:r>
      <w:r w:rsidRPr="00EE0D2B">
        <w:rPr>
          <w:rFonts w:eastAsia="Calibri"/>
          <w:sz w:val="24"/>
          <w:szCs w:val="24"/>
        </w:rPr>
        <w:t>L</w:t>
      </w:r>
      <w:r w:rsidR="003953C4" w:rsidRPr="00EE0D2B">
        <w:rPr>
          <w:rFonts w:eastAsia="Calibri"/>
          <w:sz w:val="24"/>
          <w:szCs w:val="24"/>
        </w:rPr>
        <w:t>.</w:t>
      </w:r>
      <w:r w:rsidRPr="00EE0D2B">
        <w:rPr>
          <w:rFonts w:eastAsia="Calibri"/>
          <w:sz w:val="24"/>
          <w:szCs w:val="24"/>
        </w:rPr>
        <w:t xml:space="preserve"> Zhu, “</w:t>
      </w:r>
      <w:r w:rsidRPr="00EE0D2B">
        <w:rPr>
          <w:rFonts w:eastAsia="Calibri"/>
          <w:bCs/>
          <w:sz w:val="24"/>
          <w:szCs w:val="24"/>
        </w:rPr>
        <w:t xml:space="preserve">Effect of </w:t>
      </w:r>
      <w:r w:rsidR="006F28D9" w:rsidRPr="00EE0D2B">
        <w:rPr>
          <w:rFonts w:eastAsia="Calibri"/>
          <w:bCs/>
          <w:sz w:val="24"/>
          <w:szCs w:val="24"/>
        </w:rPr>
        <w:t>W</w:t>
      </w:r>
      <w:r w:rsidRPr="00EE0D2B">
        <w:rPr>
          <w:rFonts w:eastAsia="Calibri"/>
          <w:bCs/>
          <w:sz w:val="24"/>
          <w:szCs w:val="24"/>
        </w:rPr>
        <w:t xml:space="preserve">ater </w:t>
      </w:r>
      <w:r w:rsidR="006F28D9" w:rsidRPr="00EE0D2B">
        <w:rPr>
          <w:rFonts w:eastAsia="Calibri"/>
          <w:bCs/>
          <w:sz w:val="24"/>
          <w:szCs w:val="24"/>
        </w:rPr>
        <w:t>V</w:t>
      </w:r>
      <w:r w:rsidRPr="00EE0D2B">
        <w:rPr>
          <w:rFonts w:eastAsia="Calibri"/>
          <w:bCs/>
          <w:sz w:val="24"/>
          <w:szCs w:val="24"/>
        </w:rPr>
        <w:t xml:space="preserve">apor </w:t>
      </w:r>
      <w:r w:rsidR="006F28D9" w:rsidRPr="00EE0D2B">
        <w:rPr>
          <w:rFonts w:eastAsia="Calibri"/>
          <w:bCs/>
          <w:sz w:val="24"/>
          <w:szCs w:val="24"/>
        </w:rPr>
        <w:t>C</w:t>
      </w:r>
      <w:r w:rsidRPr="00EE0D2B">
        <w:rPr>
          <w:rFonts w:eastAsia="Calibri"/>
          <w:bCs/>
          <w:sz w:val="24"/>
          <w:szCs w:val="24"/>
        </w:rPr>
        <w:t xml:space="preserve">ontent in </w:t>
      </w:r>
      <w:r w:rsidRPr="00EE0D2B">
        <w:rPr>
          <w:rFonts w:eastAsia="Calibri"/>
          <w:bCs/>
          <w:iCs/>
          <w:sz w:val="24"/>
          <w:szCs w:val="24"/>
        </w:rPr>
        <w:t>H</w:t>
      </w:r>
      <w:r w:rsidRPr="00EE0D2B">
        <w:rPr>
          <w:rFonts w:eastAsia="Calibri"/>
          <w:bCs/>
          <w:iCs/>
          <w:sz w:val="24"/>
          <w:szCs w:val="24"/>
          <w:vertAlign w:val="subscript"/>
        </w:rPr>
        <w:t>2</w:t>
      </w:r>
      <w:r w:rsidRPr="00EE0D2B">
        <w:rPr>
          <w:rFonts w:eastAsia="Calibri"/>
          <w:bCs/>
          <w:iCs/>
          <w:sz w:val="24"/>
          <w:szCs w:val="24"/>
        </w:rPr>
        <w:t>-H</w:t>
      </w:r>
      <w:r w:rsidRPr="00EE0D2B">
        <w:rPr>
          <w:rFonts w:eastAsia="Calibri"/>
          <w:bCs/>
          <w:iCs/>
          <w:sz w:val="24"/>
          <w:szCs w:val="24"/>
          <w:vertAlign w:val="subscript"/>
        </w:rPr>
        <w:t>2</w:t>
      </w:r>
      <w:r w:rsidRPr="00EE0D2B">
        <w:rPr>
          <w:rFonts w:eastAsia="Calibri"/>
          <w:bCs/>
          <w:iCs/>
          <w:sz w:val="24"/>
          <w:szCs w:val="24"/>
        </w:rPr>
        <w:t>O-CO-CO</w:t>
      </w:r>
      <w:r w:rsidRPr="00EE0D2B">
        <w:rPr>
          <w:rFonts w:eastAsia="Calibri"/>
          <w:bCs/>
          <w:iCs/>
          <w:sz w:val="24"/>
          <w:szCs w:val="24"/>
          <w:vertAlign w:val="subscript"/>
        </w:rPr>
        <w:t>2</w:t>
      </w:r>
      <w:r w:rsidRPr="00EE0D2B">
        <w:rPr>
          <w:rFonts w:eastAsia="Calibri"/>
          <w:bCs/>
          <w:iCs/>
          <w:sz w:val="24"/>
          <w:szCs w:val="24"/>
        </w:rPr>
        <w:t xml:space="preserve"> </w:t>
      </w:r>
      <w:r w:rsidR="006F28D9" w:rsidRPr="00EE0D2B">
        <w:rPr>
          <w:rFonts w:eastAsia="Calibri"/>
          <w:bCs/>
          <w:iCs/>
          <w:sz w:val="24"/>
          <w:szCs w:val="24"/>
        </w:rPr>
        <w:t>M</w:t>
      </w:r>
      <w:r w:rsidRPr="00EE0D2B">
        <w:rPr>
          <w:rFonts w:eastAsia="Calibri"/>
          <w:bCs/>
          <w:iCs/>
          <w:sz w:val="24"/>
          <w:szCs w:val="24"/>
        </w:rPr>
        <w:t>ixtures</w:t>
      </w:r>
      <w:r w:rsidRPr="00EE0D2B">
        <w:rPr>
          <w:rFonts w:eastAsia="Calibri"/>
          <w:bCs/>
          <w:sz w:val="24"/>
          <w:szCs w:val="24"/>
        </w:rPr>
        <w:t xml:space="preserve"> on MgO </w:t>
      </w:r>
      <w:r w:rsidR="006F28D9" w:rsidRPr="00EE0D2B">
        <w:rPr>
          <w:rFonts w:eastAsia="Calibri"/>
          <w:bCs/>
          <w:sz w:val="24"/>
          <w:szCs w:val="24"/>
        </w:rPr>
        <w:t>S</w:t>
      </w:r>
      <w:r w:rsidRPr="00EE0D2B">
        <w:rPr>
          <w:rFonts w:eastAsia="Calibri"/>
          <w:bCs/>
          <w:sz w:val="24"/>
          <w:szCs w:val="24"/>
        </w:rPr>
        <w:t xml:space="preserve">olubility in </w:t>
      </w:r>
      <w:r w:rsidR="006F28D9" w:rsidRPr="00EE0D2B">
        <w:rPr>
          <w:rFonts w:eastAsia="Calibri"/>
          <w:bCs/>
          <w:sz w:val="24"/>
          <w:szCs w:val="24"/>
        </w:rPr>
        <w:t>S</w:t>
      </w:r>
      <w:r w:rsidRPr="00EE0D2B">
        <w:rPr>
          <w:rFonts w:eastAsia="Calibri"/>
          <w:bCs/>
          <w:sz w:val="24"/>
          <w:szCs w:val="24"/>
        </w:rPr>
        <w:t xml:space="preserve">lag under the </w:t>
      </w:r>
      <w:r w:rsidR="006F28D9" w:rsidRPr="00EE0D2B">
        <w:rPr>
          <w:rFonts w:eastAsia="Calibri"/>
          <w:bCs/>
          <w:sz w:val="24"/>
          <w:szCs w:val="24"/>
        </w:rPr>
        <w:t>C</w:t>
      </w:r>
      <w:r w:rsidRPr="00EE0D2B">
        <w:rPr>
          <w:rFonts w:eastAsia="Calibri"/>
          <w:bCs/>
          <w:sz w:val="24"/>
          <w:szCs w:val="24"/>
        </w:rPr>
        <w:t xml:space="preserve">onditions of a </w:t>
      </w:r>
      <w:r w:rsidR="006F28D9" w:rsidRPr="00EE0D2B">
        <w:rPr>
          <w:rFonts w:eastAsia="Calibri"/>
          <w:bCs/>
          <w:sz w:val="24"/>
          <w:szCs w:val="24"/>
        </w:rPr>
        <w:t>N</w:t>
      </w:r>
      <w:r w:rsidRPr="00EE0D2B">
        <w:rPr>
          <w:rFonts w:eastAsia="Calibri"/>
          <w:bCs/>
          <w:sz w:val="24"/>
          <w:szCs w:val="24"/>
        </w:rPr>
        <w:t xml:space="preserve">ovel </w:t>
      </w:r>
      <w:r w:rsidR="006F28D9" w:rsidRPr="00EE0D2B">
        <w:rPr>
          <w:rFonts w:eastAsia="Calibri"/>
          <w:bCs/>
          <w:sz w:val="24"/>
          <w:szCs w:val="24"/>
        </w:rPr>
        <w:t>F</w:t>
      </w:r>
      <w:r w:rsidRPr="00EE0D2B">
        <w:rPr>
          <w:rFonts w:eastAsia="Calibri"/>
          <w:bCs/>
          <w:sz w:val="24"/>
          <w:szCs w:val="24"/>
        </w:rPr>
        <w:t xml:space="preserve">lash </w:t>
      </w:r>
      <w:r w:rsidR="006F28D9" w:rsidRPr="00EE0D2B">
        <w:rPr>
          <w:rFonts w:eastAsia="Calibri"/>
          <w:bCs/>
          <w:sz w:val="24"/>
          <w:szCs w:val="24"/>
        </w:rPr>
        <w:t>I</w:t>
      </w:r>
      <w:r w:rsidRPr="00EE0D2B">
        <w:rPr>
          <w:rFonts w:eastAsia="Calibri"/>
          <w:bCs/>
          <w:sz w:val="24"/>
          <w:szCs w:val="24"/>
        </w:rPr>
        <w:t xml:space="preserve">ronmaking </w:t>
      </w:r>
      <w:r w:rsidR="006F28D9" w:rsidRPr="00EE0D2B">
        <w:rPr>
          <w:rFonts w:eastAsia="Calibri"/>
          <w:bCs/>
          <w:sz w:val="24"/>
          <w:szCs w:val="24"/>
        </w:rPr>
        <w:t>T</w:t>
      </w:r>
      <w:r w:rsidRPr="00EE0D2B">
        <w:rPr>
          <w:rFonts w:eastAsia="Calibri"/>
          <w:bCs/>
          <w:sz w:val="24"/>
          <w:szCs w:val="24"/>
        </w:rPr>
        <w:t xml:space="preserve">echnology,” Ironmaking Steelmaking, </w:t>
      </w:r>
      <w:r w:rsidR="00C37442" w:rsidRPr="00EE0D2B">
        <w:rPr>
          <w:rFonts w:eastAsia="Calibri"/>
          <w:bCs/>
          <w:sz w:val="24"/>
          <w:szCs w:val="24"/>
          <w:u w:val="single"/>
        </w:rPr>
        <w:t>41</w:t>
      </w:r>
      <w:r w:rsidR="00C37442" w:rsidRPr="00EE0D2B">
        <w:rPr>
          <w:rFonts w:eastAsia="Calibri"/>
          <w:bCs/>
          <w:sz w:val="24"/>
          <w:szCs w:val="24"/>
        </w:rPr>
        <w:t xml:space="preserve">(8), 575-582 (2014). </w:t>
      </w:r>
      <w:proofErr w:type="spellStart"/>
      <w:r w:rsidRPr="00EE0D2B">
        <w:rPr>
          <w:rFonts w:eastAsia="Calibri"/>
          <w:bCs/>
          <w:sz w:val="24"/>
          <w:szCs w:val="24"/>
        </w:rPr>
        <w:t>subd</w:t>
      </w:r>
      <w:proofErr w:type="spellEnd"/>
      <w:r w:rsidRPr="00EE0D2B">
        <w:rPr>
          <w:rFonts w:eastAsia="Calibri"/>
          <w:bCs/>
          <w:sz w:val="24"/>
          <w:szCs w:val="24"/>
        </w:rPr>
        <w:t xml:space="preserve"> 6/25/13, rev </w:t>
      </w:r>
      <w:proofErr w:type="spellStart"/>
      <w:r w:rsidRPr="00EE0D2B">
        <w:rPr>
          <w:rFonts w:eastAsia="Calibri"/>
          <w:bCs/>
          <w:sz w:val="24"/>
          <w:szCs w:val="24"/>
        </w:rPr>
        <w:t>subd</w:t>
      </w:r>
      <w:proofErr w:type="spellEnd"/>
      <w:r w:rsidRPr="00EE0D2B">
        <w:rPr>
          <w:rFonts w:eastAsia="Calibri"/>
          <w:bCs/>
          <w:sz w:val="24"/>
          <w:szCs w:val="24"/>
        </w:rPr>
        <w:t xml:space="preserve"> 10/25/13</w:t>
      </w:r>
      <w:r w:rsidR="00E77124" w:rsidRPr="00EE0D2B">
        <w:rPr>
          <w:rFonts w:eastAsia="Calibri"/>
          <w:bCs/>
          <w:sz w:val="24"/>
          <w:szCs w:val="24"/>
        </w:rPr>
        <w:t>, accepted 11/10/13</w:t>
      </w:r>
      <w:r w:rsidRPr="00EE0D2B">
        <w:rPr>
          <w:rFonts w:eastAsia="Calibri"/>
          <w:bCs/>
          <w:sz w:val="24"/>
          <w:szCs w:val="24"/>
        </w:rPr>
        <w:t>.</w:t>
      </w:r>
      <w:r w:rsidR="00216410" w:rsidRPr="00EE0D2B">
        <w:rPr>
          <w:rFonts w:eastAsia="Calibri"/>
          <w:bCs/>
          <w:sz w:val="24"/>
          <w:szCs w:val="24"/>
        </w:rPr>
        <w:t xml:space="preserve"> </w:t>
      </w:r>
      <w:hyperlink r:id="rId136" w:history="1">
        <w:r w:rsidR="00216410" w:rsidRPr="00EE0D2B">
          <w:rPr>
            <w:color w:val="0000FF"/>
            <w:sz w:val="24"/>
            <w:szCs w:val="24"/>
            <w:u w:val="single"/>
          </w:rPr>
          <w:t>http://dx.doi.org/10.1179/1743281213Y.0000000169</w:t>
        </w:r>
      </w:hyperlink>
    </w:p>
    <w:p w14:paraId="02D5CABF" w14:textId="77777777" w:rsidR="009C2176" w:rsidRPr="00EE0D2B" w:rsidRDefault="009C2176" w:rsidP="009C2176">
      <w:pPr>
        <w:pStyle w:val="Numeric"/>
        <w:jc w:val="left"/>
        <w:rPr>
          <w:rFonts w:eastAsia="Calibri"/>
          <w:bCs/>
          <w:sz w:val="24"/>
          <w:szCs w:val="24"/>
        </w:rPr>
      </w:pPr>
      <w:r w:rsidRPr="00EE0D2B">
        <w:rPr>
          <w:rFonts w:eastAsia="Calibri"/>
          <w:bCs/>
          <w:sz w:val="24"/>
          <w:szCs w:val="24"/>
        </w:rPr>
        <w:t xml:space="preserve">Christopher K. Clayton, </w:t>
      </w:r>
      <w:r w:rsidR="00807CE9" w:rsidRPr="00EE0D2B">
        <w:rPr>
          <w:rFonts w:eastAsia="Calibri"/>
          <w:bCs/>
          <w:sz w:val="24"/>
          <w:szCs w:val="24"/>
        </w:rPr>
        <w:t>H. Y. Sohn</w:t>
      </w:r>
      <w:r w:rsidR="000778EA" w:rsidRPr="00EE0D2B">
        <w:rPr>
          <w:rFonts w:eastAsia="Calibri"/>
          <w:bCs/>
          <w:sz w:val="24"/>
          <w:szCs w:val="24"/>
        </w:rPr>
        <w:t>,</w:t>
      </w:r>
      <w:r w:rsidRPr="00EE0D2B">
        <w:rPr>
          <w:rFonts w:eastAsia="Calibri"/>
          <w:bCs/>
          <w:sz w:val="24"/>
          <w:szCs w:val="24"/>
        </w:rPr>
        <w:t xml:space="preserve"> and </w:t>
      </w:r>
      <w:r w:rsidR="00807CE9" w:rsidRPr="00EE0D2B">
        <w:rPr>
          <w:rFonts w:eastAsia="Calibri"/>
          <w:bCs/>
          <w:sz w:val="24"/>
          <w:szCs w:val="24"/>
        </w:rPr>
        <w:t>Kevin J. Whitty</w:t>
      </w:r>
      <w:r w:rsidRPr="00EE0D2B">
        <w:rPr>
          <w:rFonts w:eastAsia="Calibri"/>
          <w:bCs/>
          <w:sz w:val="24"/>
          <w:szCs w:val="24"/>
        </w:rPr>
        <w:t xml:space="preserve">, “Oxidation </w:t>
      </w:r>
      <w:r w:rsidRPr="00EE0D2B">
        <w:rPr>
          <w:rFonts w:eastAsia="Malgun Gothic" w:hint="eastAsia"/>
          <w:bCs/>
          <w:sz w:val="24"/>
          <w:szCs w:val="24"/>
          <w:lang w:eastAsia="ko-KR"/>
        </w:rPr>
        <w:t xml:space="preserve">Kinetics </w:t>
      </w:r>
      <w:r w:rsidRPr="00EE0D2B">
        <w:rPr>
          <w:rFonts w:eastAsia="Calibri"/>
          <w:bCs/>
          <w:sz w:val="24"/>
          <w:szCs w:val="24"/>
        </w:rPr>
        <w:t>of Cuprous Oxide in Oxygen Carriers for Chemical Looping with Oxygen Uncoupling</w:t>
      </w:r>
      <w:r w:rsidRPr="00EE0D2B">
        <w:rPr>
          <w:rFonts w:eastAsia="Malgun Gothic" w:hint="eastAsia"/>
          <w:bCs/>
          <w:sz w:val="24"/>
          <w:szCs w:val="24"/>
          <w:lang w:eastAsia="ko-KR"/>
        </w:rPr>
        <w:t>,</w:t>
      </w:r>
      <w:r w:rsidRPr="00EE0D2B">
        <w:rPr>
          <w:rFonts w:eastAsia="Malgun Gothic"/>
          <w:bCs/>
          <w:sz w:val="24"/>
          <w:szCs w:val="24"/>
          <w:lang w:eastAsia="ko-KR"/>
        </w:rPr>
        <w:t>”</w:t>
      </w:r>
      <w:r w:rsidRPr="00EE0D2B">
        <w:rPr>
          <w:rFonts w:eastAsia="Malgun Gothic" w:hint="eastAsia"/>
          <w:bCs/>
          <w:sz w:val="24"/>
          <w:szCs w:val="24"/>
          <w:lang w:eastAsia="ko-KR"/>
        </w:rPr>
        <w:t xml:space="preserve"> </w:t>
      </w:r>
      <w:r w:rsidRPr="00EE0D2B">
        <w:rPr>
          <w:rFonts w:eastAsia="Calibri"/>
          <w:bCs/>
          <w:sz w:val="24"/>
          <w:szCs w:val="24"/>
        </w:rPr>
        <w:t xml:space="preserve">Ind. Eng. Chem. Res., </w:t>
      </w:r>
      <w:r w:rsidR="00D01996" w:rsidRPr="00EE0D2B">
        <w:rPr>
          <w:rFonts w:eastAsia="Calibri"/>
          <w:bCs/>
          <w:sz w:val="24"/>
          <w:szCs w:val="24"/>
          <w:u w:val="single"/>
        </w:rPr>
        <w:t>53</w:t>
      </w:r>
      <w:r w:rsidR="00D01996" w:rsidRPr="00EE0D2B">
        <w:rPr>
          <w:rFonts w:eastAsia="Calibri"/>
          <w:bCs/>
          <w:sz w:val="24"/>
          <w:szCs w:val="24"/>
        </w:rPr>
        <w:t xml:space="preserve">(8), 2976–2986 (2014). </w:t>
      </w:r>
      <w:proofErr w:type="spellStart"/>
      <w:r w:rsidRPr="00EE0D2B">
        <w:rPr>
          <w:rFonts w:eastAsia="Calibri"/>
          <w:bCs/>
          <w:sz w:val="24"/>
          <w:szCs w:val="24"/>
        </w:rPr>
        <w:t>subd</w:t>
      </w:r>
      <w:proofErr w:type="spellEnd"/>
      <w:r w:rsidRPr="00EE0D2B">
        <w:rPr>
          <w:rFonts w:eastAsia="Calibri"/>
          <w:bCs/>
          <w:sz w:val="24"/>
          <w:szCs w:val="24"/>
        </w:rPr>
        <w:t xml:space="preserve"> 7/13, accepted 1/14.</w:t>
      </w:r>
      <w:r w:rsidR="00D01996" w:rsidRPr="00EE0D2B">
        <w:rPr>
          <w:rFonts w:eastAsia="Calibri"/>
          <w:bCs/>
          <w:sz w:val="24"/>
          <w:szCs w:val="24"/>
        </w:rPr>
        <w:t xml:space="preserve"> </w:t>
      </w:r>
      <w:hyperlink r:id="rId137" w:history="1">
        <w:r w:rsidR="002A3CEF" w:rsidRPr="00EE0D2B">
          <w:rPr>
            <w:rStyle w:val="Hyperlink"/>
            <w:rFonts w:eastAsia="Calibri"/>
            <w:bCs/>
            <w:sz w:val="24"/>
            <w:szCs w:val="24"/>
          </w:rPr>
          <w:t>http://dx.doi.org/10.1021/ie402495a</w:t>
        </w:r>
      </w:hyperlink>
      <w:r w:rsidR="002A3CEF" w:rsidRPr="00EE0D2B">
        <w:rPr>
          <w:rFonts w:eastAsia="Calibri"/>
          <w:bCs/>
          <w:sz w:val="24"/>
          <w:szCs w:val="24"/>
        </w:rPr>
        <w:t xml:space="preserve"> </w:t>
      </w:r>
      <w:r w:rsidR="00D01996" w:rsidRPr="00EE0D2B">
        <w:rPr>
          <w:rFonts w:eastAsia="Calibri"/>
          <w:bCs/>
          <w:sz w:val="24"/>
          <w:szCs w:val="24"/>
        </w:rPr>
        <w:t xml:space="preserve"> </w:t>
      </w:r>
    </w:p>
    <w:p w14:paraId="5ECFB7B5" w14:textId="77777777" w:rsidR="00612A71" w:rsidRPr="00EE0D2B" w:rsidRDefault="00612A71" w:rsidP="00A94829">
      <w:pPr>
        <w:pStyle w:val="Numeric"/>
        <w:rPr>
          <w:sz w:val="24"/>
          <w:szCs w:val="24"/>
        </w:rPr>
      </w:pPr>
      <w:r w:rsidRPr="00EE0D2B">
        <w:rPr>
          <w:sz w:val="24"/>
          <w:szCs w:val="24"/>
        </w:rPr>
        <w:t xml:space="preserve">S. </w:t>
      </w:r>
      <w:proofErr w:type="spellStart"/>
      <w:r w:rsidRPr="00EE0D2B">
        <w:rPr>
          <w:sz w:val="24"/>
          <w:szCs w:val="24"/>
        </w:rPr>
        <w:t>Emami</w:t>
      </w:r>
      <w:proofErr w:type="spellEnd"/>
      <w:r w:rsidRPr="00EE0D2B">
        <w:rPr>
          <w:sz w:val="24"/>
          <w:szCs w:val="24"/>
        </w:rPr>
        <w:t>, H. Y. Sohn</w:t>
      </w:r>
      <w:r w:rsidR="000778EA" w:rsidRPr="00EE0D2B">
        <w:rPr>
          <w:sz w:val="24"/>
          <w:szCs w:val="24"/>
        </w:rPr>
        <w:t>,</w:t>
      </w:r>
      <w:r w:rsidRPr="00EE0D2B">
        <w:rPr>
          <w:sz w:val="24"/>
          <w:szCs w:val="24"/>
        </w:rPr>
        <w:t xml:space="preserve"> and H. G. Kim, “Formation and Evaluation of Protective Layer over Magnesium Melt under SF</w:t>
      </w:r>
      <w:r w:rsidRPr="00EE0D2B">
        <w:rPr>
          <w:sz w:val="24"/>
          <w:szCs w:val="24"/>
          <w:vertAlign w:val="subscript"/>
        </w:rPr>
        <w:t>6</w:t>
      </w:r>
      <w:r w:rsidRPr="00EE0D2B">
        <w:rPr>
          <w:sz w:val="24"/>
          <w:szCs w:val="24"/>
        </w:rPr>
        <w:t xml:space="preserve">/Air Atmospheres,” Metall. Mater. Trans. B, </w:t>
      </w:r>
      <w:r w:rsidR="007B5DE9" w:rsidRPr="00EE0D2B">
        <w:rPr>
          <w:sz w:val="24"/>
          <w:szCs w:val="24"/>
          <w:u w:val="single"/>
        </w:rPr>
        <w:t>45</w:t>
      </w:r>
      <w:r w:rsidR="0010540A" w:rsidRPr="00EE0D2B">
        <w:rPr>
          <w:sz w:val="24"/>
          <w:szCs w:val="24"/>
          <w:u w:val="single"/>
        </w:rPr>
        <w:t>B</w:t>
      </w:r>
      <w:r w:rsidR="007B5DE9" w:rsidRPr="00EE0D2B">
        <w:rPr>
          <w:sz w:val="24"/>
          <w:szCs w:val="24"/>
        </w:rPr>
        <w:t>, 1370-1379 (2014).</w:t>
      </w:r>
      <w:r w:rsidRPr="00EE0D2B">
        <w:rPr>
          <w:sz w:val="24"/>
          <w:szCs w:val="24"/>
        </w:rPr>
        <w:t xml:space="preserve"> </w:t>
      </w:r>
      <w:r w:rsidR="00A94829" w:rsidRPr="00EE0D2B">
        <w:rPr>
          <w:sz w:val="24"/>
          <w:szCs w:val="24"/>
        </w:rPr>
        <w:t xml:space="preserve">accepted 3/14; </w:t>
      </w:r>
      <w:proofErr w:type="spellStart"/>
      <w:r w:rsidRPr="00EE0D2B">
        <w:rPr>
          <w:sz w:val="24"/>
          <w:szCs w:val="24"/>
        </w:rPr>
        <w:t>subd</w:t>
      </w:r>
      <w:proofErr w:type="spellEnd"/>
      <w:r w:rsidRPr="00EE0D2B">
        <w:rPr>
          <w:sz w:val="24"/>
          <w:szCs w:val="24"/>
        </w:rPr>
        <w:t xml:space="preserve"> 11/11/13.</w:t>
      </w:r>
      <w:r w:rsidR="00A94829" w:rsidRPr="00EE0D2B">
        <w:rPr>
          <w:sz w:val="24"/>
          <w:szCs w:val="24"/>
        </w:rPr>
        <w:t xml:space="preserve"> </w:t>
      </w:r>
      <w:hyperlink r:id="rId138" w:history="1">
        <w:r w:rsidR="00A94829" w:rsidRPr="00EE0D2B">
          <w:rPr>
            <w:rStyle w:val="Hyperlink"/>
            <w:sz w:val="24"/>
            <w:szCs w:val="24"/>
          </w:rPr>
          <w:t>http</w:t>
        </w:r>
        <w:r w:rsidR="00A94829" w:rsidRPr="00EE0D2B">
          <w:rPr>
            <w:rStyle w:val="Hyperlink"/>
            <w:rFonts w:eastAsia="Calibri"/>
            <w:bCs/>
            <w:sz w:val="24"/>
            <w:szCs w:val="24"/>
          </w:rPr>
          <w:t>://dx.doi.org/</w:t>
        </w:r>
        <w:r w:rsidR="00A94829" w:rsidRPr="00EE0D2B">
          <w:rPr>
            <w:rStyle w:val="Hyperlink"/>
            <w:sz w:val="24"/>
            <w:szCs w:val="24"/>
          </w:rPr>
          <w:t>10.1007/s11663-014-0059-2</w:t>
        </w:r>
      </w:hyperlink>
      <w:r w:rsidR="00A94829" w:rsidRPr="00EE0D2B">
        <w:rPr>
          <w:sz w:val="24"/>
          <w:szCs w:val="24"/>
        </w:rPr>
        <w:t xml:space="preserve">   </w:t>
      </w:r>
    </w:p>
    <w:p w14:paraId="61C78F0B" w14:textId="77777777" w:rsidR="002A3CEF" w:rsidRPr="00EE0D2B" w:rsidRDefault="002A3CEF" w:rsidP="002A3CEF">
      <w:pPr>
        <w:pStyle w:val="Numeric"/>
        <w:jc w:val="left"/>
        <w:rPr>
          <w:rFonts w:eastAsia="Calibri"/>
          <w:bCs/>
          <w:sz w:val="24"/>
          <w:szCs w:val="24"/>
        </w:rPr>
      </w:pPr>
      <w:r w:rsidRPr="00EE0D2B">
        <w:rPr>
          <w:sz w:val="24"/>
          <w:szCs w:val="24"/>
        </w:rPr>
        <w:t xml:space="preserve">H. Y. Sohn and M. Olivas-Martinez, “Methods for Calculating Energy Requirements for Processes in Which a Reactant is also a Fuel – Need for Standardization,” JOM, </w:t>
      </w:r>
      <w:r w:rsidRPr="00EE0D2B">
        <w:rPr>
          <w:sz w:val="24"/>
          <w:szCs w:val="24"/>
          <w:u w:val="single"/>
        </w:rPr>
        <w:t>66</w:t>
      </w:r>
      <w:r w:rsidRPr="00EE0D2B">
        <w:rPr>
          <w:sz w:val="24"/>
          <w:szCs w:val="24"/>
        </w:rPr>
        <w:t xml:space="preserve"> (9), 1557-1564 (2014). </w:t>
      </w:r>
      <w:proofErr w:type="spellStart"/>
      <w:r w:rsidRPr="00EE0D2B">
        <w:rPr>
          <w:sz w:val="24"/>
          <w:szCs w:val="24"/>
        </w:rPr>
        <w:t>subd</w:t>
      </w:r>
      <w:proofErr w:type="spellEnd"/>
      <w:r w:rsidRPr="00EE0D2B">
        <w:rPr>
          <w:sz w:val="24"/>
          <w:szCs w:val="24"/>
        </w:rPr>
        <w:t xml:space="preserve"> 5/17/14, accepted 7/23/14. </w:t>
      </w:r>
      <w:hyperlink r:id="rId139" w:history="1">
        <w:r w:rsidRPr="00EE0D2B">
          <w:rPr>
            <w:rStyle w:val="Hyperlink"/>
            <w:sz w:val="24"/>
            <w:szCs w:val="24"/>
          </w:rPr>
          <w:t>http://dx.doi.org/10.1007/s11837-014-1120-y</w:t>
        </w:r>
      </w:hyperlink>
      <w:r w:rsidRPr="00EE0D2B">
        <w:rPr>
          <w:sz w:val="24"/>
          <w:szCs w:val="24"/>
        </w:rPr>
        <w:t xml:space="preserve">   </w:t>
      </w:r>
    </w:p>
    <w:p w14:paraId="3FC7863E" w14:textId="77777777" w:rsidR="003944D8" w:rsidRPr="00EE0D2B" w:rsidRDefault="003944D8" w:rsidP="003944D8">
      <w:pPr>
        <w:pStyle w:val="Numeric"/>
        <w:jc w:val="left"/>
        <w:rPr>
          <w:rFonts w:eastAsia="Calibri"/>
          <w:sz w:val="24"/>
          <w:szCs w:val="24"/>
        </w:rPr>
      </w:pPr>
      <w:r w:rsidRPr="00EE0D2B">
        <w:rPr>
          <w:rFonts w:eastAsia="Calibri"/>
          <w:sz w:val="24"/>
          <w:szCs w:val="24"/>
        </w:rPr>
        <w:t xml:space="preserve">M. Y. </w:t>
      </w:r>
      <w:proofErr w:type="spellStart"/>
      <w:r w:rsidRPr="00EE0D2B">
        <w:rPr>
          <w:rFonts w:eastAsia="Calibri"/>
          <w:sz w:val="24"/>
          <w:szCs w:val="24"/>
        </w:rPr>
        <w:t>Mohassab</w:t>
      </w:r>
      <w:proofErr w:type="spellEnd"/>
      <w:r w:rsidRPr="00EE0D2B">
        <w:rPr>
          <w:rFonts w:eastAsia="Calibri"/>
          <w:sz w:val="24"/>
          <w:szCs w:val="24"/>
        </w:rPr>
        <w:t>-Ahmed</w:t>
      </w:r>
      <w:r w:rsidR="000778EA" w:rsidRPr="00EE0D2B">
        <w:rPr>
          <w:rFonts w:eastAsia="Calibri"/>
          <w:sz w:val="24"/>
          <w:szCs w:val="24"/>
        </w:rPr>
        <w:t>,</w:t>
      </w:r>
      <w:r w:rsidRPr="00EE0D2B">
        <w:rPr>
          <w:rFonts w:eastAsia="Calibri"/>
          <w:sz w:val="24"/>
          <w:szCs w:val="24"/>
        </w:rPr>
        <w:t xml:space="preserve"> and H. Y. Sohn, “Effect of Water Vapor on the Activity of Iron Oxide in </w:t>
      </w:r>
      <w:r w:rsidR="00BB5EF4" w:rsidRPr="00EE0D2B">
        <w:rPr>
          <w:rFonts w:eastAsia="Calibri"/>
          <w:sz w:val="24"/>
          <w:szCs w:val="24"/>
        </w:rPr>
        <w:t>S</w:t>
      </w:r>
      <w:r w:rsidRPr="00EE0D2B">
        <w:rPr>
          <w:rFonts w:eastAsia="Calibri"/>
          <w:sz w:val="24"/>
          <w:szCs w:val="24"/>
        </w:rPr>
        <w:t>lags</w:t>
      </w:r>
      <w:r w:rsidRPr="00EE0D2B">
        <w:rPr>
          <w:rFonts w:eastAsia="Calibri" w:hint="cs"/>
          <w:bCs/>
          <w:sz w:val="24"/>
          <w:szCs w:val="24"/>
          <w:cs/>
        </w:rPr>
        <w:t xml:space="preserve"> </w:t>
      </w:r>
      <w:r w:rsidRPr="00EE0D2B">
        <w:rPr>
          <w:rFonts w:eastAsia="Calibri"/>
          <w:sz w:val="24"/>
          <w:szCs w:val="24"/>
        </w:rPr>
        <w:t xml:space="preserve">Relevant to a Flash Ironmaking Technology,” Ironmaking Steelmaking, </w:t>
      </w:r>
      <w:r w:rsidR="00BB5EF4" w:rsidRPr="00EE0D2B">
        <w:rPr>
          <w:rFonts w:eastAsia="Calibri"/>
          <w:sz w:val="24"/>
          <w:szCs w:val="24"/>
          <w:u w:val="single"/>
        </w:rPr>
        <w:t>41</w:t>
      </w:r>
      <w:r w:rsidR="00BB5EF4" w:rsidRPr="00EE0D2B">
        <w:rPr>
          <w:rFonts w:eastAsia="Calibri"/>
          <w:sz w:val="24"/>
          <w:szCs w:val="24"/>
        </w:rPr>
        <w:t xml:space="preserve"> (9), 665-</w:t>
      </w:r>
      <w:r w:rsidR="00952DCC" w:rsidRPr="00EE0D2B">
        <w:rPr>
          <w:rFonts w:eastAsia="Calibri"/>
          <w:sz w:val="24"/>
          <w:szCs w:val="24"/>
        </w:rPr>
        <w:t>675 (2014)</w:t>
      </w:r>
      <w:r w:rsidRPr="00EE0D2B">
        <w:rPr>
          <w:rFonts w:eastAsia="Calibri"/>
          <w:sz w:val="24"/>
          <w:szCs w:val="24"/>
        </w:rPr>
        <w:t xml:space="preserve">. </w:t>
      </w:r>
      <w:hyperlink r:id="rId140" w:history="1">
        <w:r w:rsidRPr="00EE0D2B">
          <w:rPr>
            <w:rStyle w:val="Hyperlink"/>
            <w:rFonts w:eastAsia="Calibri"/>
            <w:sz w:val="24"/>
            <w:szCs w:val="24"/>
          </w:rPr>
          <w:t>http://dx.doi.org/10.1179/1743281214Y.0000000180</w:t>
        </w:r>
      </w:hyperlink>
    </w:p>
    <w:p w14:paraId="6475CBEB" w14:textId="77777777" w:rsidR="00B82A59" w:rsidRPr="00EE0D2B" w:rsidRDefault="00B82A59" w:rsidP="00B82A59">
      <w:pPr>
        <w:pStyle w:val="Numeric"/>
        <w:jc w:val="left"/>
        <w:rPr>
          <w:rFonts w:eastAsia="Calibri"/>
          <w:sz w:val="24"/>
          <w:szCs w:val="24"/>
        </w:rPr>
      </w:pPr>
      <w:r w:rsidRPr="00EE0D2B">
        <w:rPr>
          <w:rFonts w:eastAsia="Calibri"/>
          <w:sz w:val="24"/>
          <w:szCs w:val="24"/>
        </w:rPr>
        <w:t xml:space="preserve">H. Y. Sohn, “On the Rate Expressions for </w:t>
      </w:r>
      <w:r w:rsidR="00CA2BEF" w:rsidRPr="00EE0D2B">
        <w:rPr>
          <w:rFonts w:eastAsia="Calibri"/>
          <w:sz w:val="24"/>
          <w:szCs w:val="24"/>
        </w:rPr>
        <w:t>“</w:t>
      </w:r>
      <w:r w:rsidRPr="00EE0D2B">
        <w:rPr>
          <w:rFonts w:eastAsia="Calibri"/>
          <w:sz w:val="24"/>
          <w:szCs w:val="24"/>
        </w:rPr>
        <w:t>Reversible</w:t>
      </w:r>
      <w:r w:rsidR="00CA2BEF" w:rsidRPr="00EE0D2B">
        <w:rPr>
          <w:rFonts w:eastAsia="Calibri"/>
          <w:sz w:val="24"/>
          <w:szCs w:val="24"/>
        </w:rPr>
        <w:t>”</w:t>
      </w:r>
      <w:r w:rsidRPr="00EE0D2B">
        <w:rPr>
          <w:rFonts w:eastAsia="Calibri"/>
          <w:sz w:val="24"/>
          <w:szCs w:val="24"/>
        </w:rPr>
        <w:t xml:space="preserve"> Gas-Solid Reactions,” Metall. Mater. Trans. B,</w:t>
      </w:r>
      <w:r w:rsidR="00952DCC" w:rsidRPr="00EE0D2B">
        <w:rPr>
          <w:rFonts w:eastAsia="Calibri"/>
          <w:sz w:val="24"/>
          <w:szCs w:val="24"/>
        </w:rPr>
        <w:t xml:space="preserve"> </w:t>
      </w:r>
      <w:r w:rsidR="00952DCC" w:rsidRPr="00EE0D2B">
        <w:rPr>
          <w:rFonts w:eastAsia="Calibri"/>
          <w:sz w:val="24"/>
          <w:szCs w:val="24"/>
          <w:u w:val="single"/>
        </w:rPr>
        <w:t>45B</w:t>
      </w:r>
      <w:r w:rsidR="00952DCC" w:rsidRPr="00EE0D2B">
        <w:rPr>
          <w:rFonts w:eastAsia="Calibri"/>
          <w:sz w:val="24"/>
          <w:szCs w:val="24"/>
        </w:rPr>
        <w:t>, 1600-1602 (2014).</w:t>
      </w:r>
      <w:r w:rsidRPr="00EE0D2B">
        <w:rPr>
          <w:rFonts w:eastAsia="Calibri"/>
          <w:sz w:val="24"/>
          <w:szCs w:val="24"/>
        </w:rPr>
        <w:t xml:space="preserve"> </w:t>
      </w:r>
      <w:proofErr w:type="spellStart"/>
      <w:r w:rsidRPr="00EE0D2B">
        <w:rPr>
          <w:rFonts w:eastAsia="Calibri"/>
          <w:sz w:val="24"/>
          <w:szCs w:val="24"/>
        </w:rPr>
        <w:t>subd</w:t>
      </w:r>
      <w:proofErr w:type="spellEnd"/>
      <w:r w:rsidRPr="00EE0D2B">
        <w:rPr>
          <w:rFonts w:eastAsia="Calibri"/>
          <w:sz w:val="24"/>
          <w:szCs w:val="24"/>
        </w:rPr>
        <w:t xml:space="preserve"> 2/12/14; accepted 5/21/14.</w:t>
      </w:r>
      <w:r w:rsidR="00811BBA" w:rsidRPr="00EE0D2B">
        <w:rPr>
          <w:rFonts w:eastAsia="Calibri"/>
          <w:sz w:val="24"/>
          <w:szCs w:val="24"/>
        </w:rPr>
        <w:t xml:space="preserve"> </w:t>
      </w:r>
      <w:hyperlink r:id="rId141" w:history="1">
        <w:r w:rsidR="00811BBA" w:rsidRPr="00EE0D2B">
          <w:rPr>
            <w:rStyle w:val="Hyperlink"/>
            <w:rFonts w:eastAsia="Calibri"/>
            <w:sz w:val="24"/>
            <w:szCs w:val="24"/>
          </w:rPr>
          <w:t>http://dx.doi.org/10.1007/s11663-014-0113-0</w:t>
        </w:r>
      </w:hyperlink>
      <w:r w:rsidR="00811BBA" w:rsidRPr="00EE0D2B">
        <w:rPr>
          <w:rFonts w:eastAsia="Calibri"/>
          <w:sz w:val="24"/>
          <w:szCs w:val="24"/>
        </w:rPr>
        <w:t xml:space="preserve">  </w:t>
      </w:r>
    </w:p>
    <w:p w14:paraId="161CD695" w14:textId="77777777" w:rsidR="005553AF" w:rsidRPr="00EE0D2B" w:rsidRDefault="005553AF" w:rsidP="00200A0F">
      <w:pPr>
        <w:pStyle w:val="Numeric"/>
        <w:rPr>
          <w:rFonts w:eastAsia="Calibri"/>
          <w:bCs/>
          <w:sz w:val="24"/>
          <w:szCs w:val="24"/>
        </w:rPr>
      </w:pPr>
      <w:r w:rsidRPr="00EE0D2B">
        <w:rPr>
          <w:sz w:val="24"/>
          <w:szCs w:val="24"/>
        </w:rPr>
        <w:lastRenderedPageBreak/>
        <w:t xml:space="preserve">S. </w:t>
      </w:r>
      <w:proofErr w:type="spellStart"/>
      <w:r w:rsidRPr="00EE0D2B">
        <w:rPr>
          <w:sz w:val="24"/>
          <w:szCs w:val="24"/>
        </w:rPr>
        <w:t>Emami</w:t>
      </w:r>
      <w:proofErr w:type="spellEnd"/>
      <w:r w:rsidRPr="00EE0D2B">
        <w:rPr>
          <w:sz w:val="24"/>
          <w:szCs w:val="24"/>
        </w:rPr>
        <w:t xml:space="preserve"> and H. Y. Sohn, “Formation and Evaluation of Protective Layer over Magnesium Melt under CO</w:t>
      </w:r>
      <w:r w:rsidRPr="00EE0D2B">
        <w:rPr>
          <w:sz w:val="24"/>
          <w:szCs w:val="24"/>
          <w:vertAlign w:val="subscript"/>
        </w:rPr>
        <w:t>2</w:t>
      </w:r>
      <w:r w:rsidRPr="00EE0D2B">
        <w:rPr>
          <w:sz w:val="24"/>
          <w:szCs w:val="24"/>
        </w:rPr>
        <w:t xml:space="preserve">/Air Mixtures,” Metall. Mater. Trans. B, </w:t>
      </w:r>
      <w:r w:rsidR="00533FB6" w:rsidRPr="00EE0D2B">
        <w:rPr>
          <w:rFonts w:eastAsia="Calibri"/>
          <w:sz w:val="24"/>
          <w:szCs w:val="24"/>
          <w:u w:val="single"/>
        </w:rPr>
        <w:t>46B</w:t>
      </w:r>
      <w:r w:rsidR="00533FB6" w:rsidRPr="00EE0D2B">
        <w:rPr>
          <w:rFonts w:eastAsia="Calibri"/>
          <w:sz w:val="24"/>
          <w:szCs w:val="24"/>
        </w:rPr>
        <w:t xml:space="preserve">, </w:t>
      </w:r>
      <w:r w:rsidR="00200A0F" w:rsidRPr="00EE0D2B">
        <w:rPr>
          <w:sz w:val="24"/>
          <w:szCs w:val="24"/>
        </w:rPr>
        <w:t>226-234</w:t>
      </w:r>
      <w:r w:rsidR="00533FB6" w:rsidRPr="00EE0D2B">
        <w:rPr>
          <w:sz w:val="24"/>
          <w:szCs w:val="24"/>
        </w:rPr>
        <w:t xml:space="preserve"> (2015).</w:t>
      </w:r>
      <w:r w:rsidRPr="00EE0D2B">
        <w:rPr>
          <w:sz w:val="24"/>
          <w:szCs w:val="24"/>
        </w:rPr>
        <w:t xml:space="preserve"> </w:t>
      </w:r>
      <w:proofErr w:type="spellStart"/>
      <w:r w:rsidRPr="00EE0D2B">
        <w:rPr>
          <w:sz w:val="24"/>
          <w:szCs w:val="24"/>
        </w:rPr>
        <w:t>subd</w:t>
      </w:r>
      <w:proofErr w:type="spellEnd"/>
      <w:r w:rsidRPr="00EE0D2B">
        <w:rPr>
          <w:sz w:val="24"/>
          <w:szCs w:val="24"/>
        </w:rPr>
        <w:t xml:space="preserve"> 4/24/14</w:t>
      </w:r>
      <w:r w:rsidR="00533FB6" w:rsidRPr="00EE0D2B">
        <w:rPr>
          <w:sz w:val="24"/>
          <w:szCs w:val="24"/>
        </w:rPr>
        <w:t>; accepted 7//14</w:t>
      </w:r>
      <w:r w:rsidRPr="00EE0D2B">
        <w:rPr>
          <w:sz w:val="24"/>
          <w:szCs w:val="24"/>
        </w:rPr>
        <w:t>.</w:t>
      </w:r>
      <w:r w:rsidR="00081D19" w:rsidRPr="00EE0D2B">
        <w:rPr>
          <w:sz w:val="24"/>
          <w:szCs w:val="24"/>
        </w:rPr>
        <w:t xml:space="preserve"> </w:t>
      </w:r>
      <w:hyperlink r:id="rId142" w:history="1">
        <w:r w:rsidR="00200A0F" w:rsidRPr="00EE0D2B">
          <w:rPr>
            <w:rStyle w:val="Hyperlink"/>
            <w:rFonts w:eastAsia="Calibri"/>
            <w:bCs/>
            <w:sz w:val="24"/>
            <w:szCs w:val="24"/>
          </w:rPr>
          <w:t>http://dx.doi.org/</w:t>
        </w:r>
        <w:r w:rsidR="00200A0F" w:rsidRPr="00EE0D2B">
          <w:rPr>
            <w:rStyle w:val="Hyperlink"/>
            <w:sz w:val="24"/>
            <w:szCs w:val="24"/>
          </w:rPr>
          <w:t>10.1007/s11663-014-0167-z</w:t>
        </w:r>
      </w:hyperlink>
      <w:r w:rsidR="00200A0F" w:rsidRPr="00EE0D2B">
        <w:rPr>
          <w:sz w:val="24"/>
          <w:szCs w:val="24"/>
        </w:rPr>
        <w:t xml:space="preserve"> </w:t>
      </w:r>
    </w:p>
    <w:p w14:paraId="6B60CE4B" w14:textId="77777777" w:rsidR="00EB78AA" w:rsidRPr="00EE0D2B" w:rsidRDefault="00EB78AA" w:rsidP="00EB78AA">
      <w:pPr>
        <w:pStyle w:val="Numeric"/>
        <w:jc w:val="left"/>
        <w:rPr>
          <w:rFonts w:eastAsia="Calibri"/>
          <w:sz w:val="24"/>
          <w:szCs w:val="24"/>
        </w:rPr>
      </w:pPr>
      <w:r w:rsidRPr="00EE0D2B">
        <w:rPr>
          <w:rFonts w:eastAsia="Calibri"/>
          <w:sz w:val="24"/>
          <w:szCs w:val="24"/>
        </w:rPr>
        <w:t xml:space="preserve">M. Y. </w:t>
      </w:r>
      <w:proofErr w:type="spellStart"/>
      <w:r w:rsidRPr="00EE0D2B">
        <w:rPr>
          <w:rFonts w:eastAsia="Calibri"/>
          <w:sz w:val="24"/>
          <w:szCs w:val="24"/>
        </w:rPr>
        <w:t>Mohassab</w:t>
      </w:r>
      <w:proofErr w:type="spellEnd"/>
      <w:r w:rsidRPr="00EE0D2B">
        <w:rPr>
          <w:rFonts w:eastAsia="Calibri"/>
          <w:sz w:val="24"/>
          <w:szCs w:val="24"/>
        </w:rPr>
        <w:t>-Ahmed and H. Y. Sohn, “Analysis of Slag Chemistry by FTIR-RAS and Raman Spectroscopy: Effect of Water Vapor Content in H</w:t>
      </w:r>
      <w:r w:rsidRPr="00EE0D2B">
        <w:rPr>
          <w:rFonts w:eastAsia="Calibri"/>
          <w:sz w:val="24"/>
          <w:szCs w:val="24"/>
          <w:vertAlign w:val="subscript"/>
        </w:rPr>
        <w:t>2</w:t>
      </w:r>
      <w:r w:rsidRPr="00EE0D2B">
        <w:rPr>
          <w:rFonts w:eastAsia="Calibri"/>
          <w:sz w:val="24"/>
          <w:szCs w:val="24"/>
        </w:rPr>
        <w:t>-H</w:t>
      </w:r>
      <w:r w:rsidRPr="00EE0D2B">
        <w:rPr>
          <w:rFonts w:eastAsia="Calibri"/>
          <w:sz w:val="24"/>
          <w:szCs w:val="24"/>
          <w:vertAlign w:val="subscript"/>
        </w:rPr>
        <w:t>2</w:t>
      </w:r>
      <w:r w:rsidRPr="00EE0D2B">
        <w:rPr>
          <w:rFonts w:eastAsia="Calibri"/>
          <w:sz w:val="24"/>
          <w:szCs w:val="24"/>
        </w:rPr>
        <w:t>O-CO-CO</w:t>
      </w:r>
      <w:r w:rsidRPr="00EE0D2B">
        <w:rPr>
          <w:rFonts w:eastAsia="Calibri"/>
          <w:sz w:val="24"/>
          <w:szCs w:val="24"/>
          <w:vertAlign w:val="subscript"/>
        </w:rPr>
        <w:t>2</w:t>
      </w:r>
      <w:r w:rsidRPr="00EE0D2B">
        <w:rPr>
          <w:rFonts w:eastAsia="Calibri"/>
          <w:sz w:val="24"/>
          <w:szCs w:val="24"/>
        </w:rPr>
        <w:t xml:space="preserve"> Mixtures Relevant to a Novel Green Ironmaking Technology,” Steel Research Int.,</w:t>
      </w:r>
      <w:r w:rsidR="00176F2D" w:rsidRPr="00EE0D2B">
        <w:rPr>
          <w:rFonts w:eastAsia="Calibri"/>
          <w:sz w:val="24"/>
          <w:szCs w:val="24"/>
        </w:rPr>
        <w:t xml:space="preserve"> </w:t>
      </w:r>
      <w:r w:rsidR="00176F2D" w:rsidRPr="00EE0D2B">
        <w:rPr>
          <w:rFonts w:eastAsia="Calibri"/>
          <w:sz w:val="24"/>
          <w:szCs w:val="24"/>
          <w:u w:val="single"/>
        </w:rPr>
        <w:t>86</w:t>
      </w:r>
      <w:r w:rsidR="00176F2D" w:rsidRPr="00EE0D2B">
        <w:rPr>
          <w:rFonts w:eastAsia="Calibri"/>
          <w:sz w:val="24"/>
          <w:szCs w:val="24"/>
        </w:rPr>
        <w:t xml:space="preserve"> (7)</w:t>
      </w:r>
      <w:r w:rsidRPr="00EE0D2B">
        <w:rPr>
          <w:rFonts w:eastAsia="Calibri"/>
          <w:sz w:val="24"/>
          <w:szCs w:val="24"/>
        </w:rPr>
        <w:t xml:space="preserve"> </w:t>
      </w:r>
      <w:r w:rsidR="002264BD" w:rsidRPr="00EE0D2B">
        <w:rPr>
          <w:rFonts w:eastAsia="Calibri"/>
          <w:sz w:val="24"/>
          <w:szCs w:val="24"/>
        </w:rPr>
        <w:t>740–752</w:t>
      </w:r>
      <w:r w:rsidR="00176F2D" w:rsidRPr="00EE0D2B">
        <w:rPr>
          <w:rFonts w:eastAsia="Calibri"/>
          <w:sz w:val="24"/>
          <w:szCs w:val="24"/>
        </w:rPr>
        <w:t xml:space="preserve"> (</w:t>
      </w:r>
      <w:r w:rsidR="002264BD" w:rsidRPr="00EE0D2B">
        <w:rPr>
          <w:rFonts w:eastAsia="Calibri"/>
          <w:sz w:val="24"/>
          <w:szCs w:val="24"/>
        </w:rPr>
        <w:t>2015</w:t>
      </w:r>
      <w:r w:rsidR="00176F2D" w:rsidRPr="00EE0D2B">
        <w:rPr>
          <w:rFonts w:eastAsia="Calibri"/>
          <w:sz w:val="24"/>
          <w:szCs w:val="24"/>
        </w:rPr>
        <w:t xml:space="preserve">). </w:t>
      </w:r>
      <w:r w:rsidRPr="00EE0D2B">
        <w:rPr>
          <w:rFonts w:eastAsia="Calibri"/>
          <w:sz w:val="24"/>
          <w:szCs w:val="24"/>
        </w:rPr>
        <w:t>accepted</w:t>
      </w:r>
      <w:r w:rsidR="00291701" w:rsidRPr="00EE0D2B">
        <w:rPr>
          <w:rFonts w:eastAsia="Calibri"/>
          <w:sz w:val="24"/>
          <w:szCs w:val="24"/>
        </w:rPr>
        <w:t xml:space="preserve"> 8/20/14</w:t>
      </w:r>
      <w:r w:rsidRPr="00EE0D2B">
        <w:rPr>
          <w:rFonts w:eastAsia="Calibri"/>
          <w:sz w:val="24"/>
          <w:szCs w:val="24"/>
        </w:rPr>
        <w:t>.</w:t>
      </w:r>
      <w:r w:rsidR="00DB24C1" w:rsidRPr="00EE0D2B">
        <w:rPr>
          <w:rFonts w:eastAsia="Calibri"/>
          <w:sz w:val="24"/>
          <w:szCs w:val="24"/>
        </w:rPr>
        <w:t xml:space="preserve"> </w:t>
      </w:r>
      <w:hyperlink r:id="rId143" w:history="1">
        <w:r w:rsidR="00DB24C1" w:rsidRPr="00EE0D2B">
          <w:rPr>
            <w:rStyle w:val="Hyperlink"/>
            <w:rFonts w:eastAsia="Calibri"/>
            <w:sz w:val="24"/>
            <w:szCs w:val="24"/>
          </w:rPr>
          <w:t>DOI: 10.1002/srin.201400186</w:t>
        </w:r>
      </w:hyperlink>
      <w:r w:rsidR="00DB24C1" w:rsidRPr="00EE0D2B">
        <w:rPr>
          <w:rFonts w:eastAsia="Calibri"/>
          <w:sz w:val="24"/>
          <w:szCs w:val="24"/>
        </w:rPr>
        <w:t xml:space="preserve">; </w:t>
      </w:r>
      <w:r w:rsidR="00DB24C1" w:rsidRPr="00EE0D2B">
        <w:rPr>
          <w:rFonts w:eastAsia="Calibri"/>
          <w:i/>
          <w:iCs/>
          <w:sz w:val="24"/>
          <w:szCs w:val="24"/>
        </w:rPr>
        <w:t xml:space="preserve">featured in </w:t>
      </w:r>
      <w:hyperlink r:id="rId144" w:history="1">
        <w:r w:rsidR="00DB24C1" w:rsidRPr="00EE0D2B">
          <w:rPr>
            <w:rStyle w:val="Hyperlink"/>
            <w:rFonts w:eastAsia="Calibri"/>
            <w:i/>
            <w:iCs/>
            <w:sz w:val="24"/>
            <w:szCs w:val="24"/>
          </w:rPr>
          <w:t>MaterialsViews.com</w:t>
        </w:r>
      </w:hyperlink>
    </w:p>
    <w:p w14:paraId="7BD70DFA" w14:textId="77777777" w:rsidR="00FD6874" w:rsidRPr="00EE0D2B" w:rsidRDefault="00FD6874" w:rsidP="00FD6874">
      <w:pPr>
        <w:pStyle w:val="Numeric"/>
        <w:jc w:val="left"/>
        <w:rPr>
          <w:sz w:val="24"/>
          <w:szCs w:val="24"/>
        </w:rPr>
      </w:pPr>
      <w:r w:rsidRPr="00EE0D2B">
        <w:rPr>
          <w:rFonts w:eastAsia="Calibri"/>
          <w:sz w:val="24"/>
          <w:szCs w:val="24"/>
        </w:rPr>
        <w:t xml:space="preserve">Y. </w:t>
      </w:r>
      <w:proofErr w:type="spellStart"/>
      <w:r w:rsidRPr="00EE0D2B">
        <w:rPr>
          <w:rFonts w:eastAsia="Calibri"/>
          <w:sz w:val="24"/>
          <w:szCs w:val="24"/>
        </w:rPr>
        <w:t>Mohassab</w:t>
      </w:r>
      <w:proofErr w:type="spellEnd"/>
      <w:r w:rsidRPr="00EE0D2B">
        <w:rPr>
          <w:rFonts w:eastAsia="Calibri"/>
          <w:sz w:val="24"/>
          <w:szCs w:val="24"/>
        </w:rPr>
        <w:t xml:space="preserve"> and H. Y. Sohn, “</w:t>
      </w:r>
      <w:r w:rsidRPr="00EE0D2B">
        <w:rPr>
          <w:sz w:val="24"/>
          <w:szCs w:val="24"/>
        </w:rPr>
        <w:t>Effect of Water Vapor on Sulfur Distribution between Liquid Fe and MgO-Saturated Slag Relevant to a Flash Ironmaking Technology,” Steel Research Int.,</w:t>
      </w:r>
      <w:hyperlink r:id="rId145" w:history="1">
        <w:r w:rsidR="002264BD" w:rsidRPr="00EE0D2B">
          <w:rPr>
            <w:rStyle w:val="Hyperlink"/>
            <w:color w:val="auto"/>
            <w:sz w:val="24"/>
            <w:szCs w:val="24"/>
            <w:u w:val="none"/>
          </w:rPr>
          <w:t xml:space="preserve"> </w:t>
        </w:r>
        <w:r w:rsidR="002264BD" w:rsidRPr="00EE0D2B">
          <w:rPr>
            <w:rStyle w:val="Hyperlink"/>
            <w:color w:val="auto"/>
            <w:sz w:val="24"/>
            <w:szCs w:val="24"/>
          </w:rPr>
          <w:t>86</w:t>
        </w:r>
        <w:r w:rsidR="002264BD" w:rsidRPr="00EE0D2B">
          <w:rPr>
            <w:rStyle w:val="Hyperlink"/>
            <w:color w:val="auto"/>
            <w:sz w:val="24"/>
            <w:szCs w:val="24"/>
            <w:u w:val="none"/>
          </w:rPr>
          <w:t xml:space="preserve"> (7), </w:t>
        </w:r>
      </w:hyperlink>
      <w:r w:rsidR="002264BD" w:rsidRPr="00EE0D2B">
        <w:rPr>
          <w:sz w:val="24"/>
          <w:szCs w:val="24"/>
        </w:rPr>
        <w:t xml:space="preserve">753–759 (2015). </w:t>
      </w:r>
      <w:proofErr w:type="spellStart"/>
      <w:r w:rsidRPr="00EE0D2B">
        <w:rPr>
          <w:sz w:val="24"/>
          <w:szCs w:val="24"/>
        </w:rPr>
        <w:t>subd</w:t>
      </w:r>
      <w:proofErr w:type="spellEnd"/>
      <w:r w:rsidRPr="00EE0D2B">
        <w:rPr>
          <w:sz w:val="24"/>
          <w:szCs w:val="24"/>
        </w:rPr>
        <w:t xml:space="preserve"> 6/3/14</w:t>
      </w:r>
      <w:r w:rsidR="00291701" w:rsidRPr="00EE0D2B">
        <w:rPr>
          <w:sz w:val="24"/>
          <w:szCs w:val="24"/>
        </w:rPr>
        <w:t>, accepted 8/25/14</w:t>
      </w:r>
      <w:r w:rsidRPr="00EE0D2B">
        <w:rPr>
          <w:sz w:val="24"/>
          <w:szCs w:val="24"/>
        </w:rPr>
        <w:t>.</w:t>
      </w:r>
      <w:r w:rsidR="00DB24C1" w:rsidRPr="00EE0D2B">
        <w:rPr>
          <w:sz w:val="24"/>
          <w:szCs w:val="24"/>
        </w:rPr>
        <w:t xml:space="preserve"> </w:t>
      </w:r>
      <w:hyperlink r:id="rId146" w:history="1">
        <w:r w:rsidR="00DB24C1" w:rsidRPr="00EE0D2B">
          <w:rPr>
            <w:rStyle w:val="Hyperlink"/>
            <w:sz w:val="24"/>
            <w:szCs w:val="24"/>
          </w:rPr>
          <w:t>DOI: 10.1002/srin.201400197</w:t>
        </w:r>
      </w:hyperlink>
      <w:r w:rsidR="00DB24C1" w:rsidRPr="00EE0D2B">
        <w:rPr>
          <w:sz w:val="24"/>
          <w:szCs w:val="24"/>
        </w:rPr>
        <w:t xml:space="preserve">; </w:t>
      </w:r>
      <w:r w:rsidR="00DB24C1" w:rsidRPr="00EE0D2B">
        <w:rPr>
          <w:i/>
          <w:iCs/>
          <w:sz w:val="24"/>
          <w:szCs w:val="24"/>
        </w:rPr>
        <w:t xml:space="preserve">featured in </w:t>
      </w:r>
      <w:hyperlink r:id="rId147" w:history="1">
        <w:r w:rsidR="00DB24C1" w:rsidRPr="00EE0D2B">
          <w:rPr>
            <w:rStyle w:val="Hyperlink"/>
            <w:i/>
            <w:iCs/>
            <w:sz w:val="24"/>
            <w:szCs w:val="24"/>
          </w:rPr>
          <w:t>MaterialsViews.com</w:t>
        </w:r>
      </w:hyperlink>
    </w:p>
    <w:p w14:paraId="04401E0B" w14:textId="77777777" w:rsidR="00291701" w:rsidRPr="00EE0D2B" w:rsidRDefault="00291701" w:rsidP="00DB24C1">
      <w:pPr>
        <w:pStyle w:val="Numeric"/>
        <w:jc w:val="left"/>
        <w:rPr>
          <w:sz w:val="24"/>
          <w:szCs w:val="24"/>
        </w:rPr>
      </w:pPr>
      <w:r w:rsidRPr="00EE0D2B">
        <w:rPr>
          <w:sz w:val="24"/>
          <w:szCs w:val="24"/>
        </w:rPr>
        <w:t xml:space="preserve">Yousef </w:t>
      </w:r>
      <w:proofErr w:type="spellStart"/>
      <w:r w:rsidRPr="00EE0D2B">
        <w:rPr>
          <w:sz w:val="24"/>
          <w:szCs w:val="24"/>
        </w:rPr>
        <w:t>Mohassab</w:t>
      </w:r>
      <w:proofErr w:type="spellEnd"/>
      <w:r w:rsidRPr="00EE0D2B">
        <w:rPr>
          <w:sz w:val="24"/>
          <w:szCs w:val="24"/>
        </w:rPr>
        <w:t xml:space="preserve"> and H. Y. Sohn, “Effect of Water Vapor on the Distribution of Phosphorus between Liquid Iron and MgO-Saturated Slag Relevant to a Flash Ironmaking Technology,” </w:t>
      </w:r>
      <w:r w:rsidRPr="00EE0D2B">
        <w:rPr>
          <w:rFonts w:eastAsia="Calibri"/>
          <w:sz w:val="24"/>
          <w:szCs w:val="24"/>
        </w:rPr>
        <w:t>Ironmaking Steelmaking</w:t>
      </w:r>
      <w:r w:rsidRPr="00EE0D2B">
        <w:rPr>
          <w:rFonts w:eastAsia="Malgun Gothic"/>
          <w:sz w:val="24"/>
          <w:szCs w:val="24"/>
          <w:lang w:eastAsia="ko-KR"/>
        </w:rPr>
        <w:t xml:space="preserve">, </w:t>
      </w:r>
      <w:r w:rsidR="002264BD" w:rsidRPr="00EE0D2B">
        <w:rPr>
          <w:rFonts w:eastAsia="Malgun Gothic"/>
          <w:sz w:val="24"/>
          <w:szCs w:val="24"/>
          <w:u w:val="single"/>
          <w:lang w:eastAsia="ko-KR"/>
        </w:rPr>
        <w:t>42</w:t>
      </w:r>
      <w:r w:rsidR="002264BD" w:rsidRPr="00EE0D2B">
        <w:rPr>
          <w:rFonts w:eastAsia="Malgun Gothic"/>
          <w:sz w:val="24"/>
          <w:szCs w:val="24"/>
          <w:lang w:eastAsia="ko-KR"/>
        </w:rPr>
        <w:t xml:space="preserve"> (5), 346-350 (2015). </w:t>
      </w:r>
      <w:r w:rsidR="00B235AA" w:rsidRPr="00EE0D2B">
        <w:rPr>
          <w:rFonts w:eastAsia="Malgun Gothic"/>
          <w:sz w:val="24"/>
          <w:szCs w:val="24"/>
          <w:lang w:eastAsia="ko-KR"/>
        </w:rPr>
        <w:t xml:space="preserve">accepted 9/10/14, </w:t>
      </w:r>
      <w:proofErr w:type="spellStart"/>
      <w:r w:rsidRPr="00EE0D2B">
        <w:rPr>
          <w:rFonts w:eastAsia="Malgun Gothic"/>
          <w:sz w:val="24"/>
          <w:szCs w:val="24"/>
          <w:lang w:eastAsia="ko-KR"/>
        </w:rPr>
        <w:t>subd</w:t>
      </w:r>
      <w:proofErr w:type="spellEnd"/>
      <w:r w:rsidRPr="00EE0D2B">
        <w:rPr>
          <w:rFonts w:eastAsia="Malgun Gothic"/>
          <w:sz w:val="24"/>
          <w:szCs w:val="24"/>
          <w:lang w:eastAsia="ko-KR"/>
        </w:rPr>
        <w:t xml:space="preserve"> 6/5/14.</w:t>
      </w:r>
      <w:r w:rsidR="00DB24C1" w:rsidRPr="00EE0D2B">
        <w:rPr>
          <w:rFonts w:eastAsia="Malgun Gothic"/>
          <w:sz w:val="24"/>
          <w:szCs w:val="24"/>
          <w:lang w:eastAsia="ko-KR"/>
        </w:rPr>
        <w:t xml:space="preserve"> </w:t>
      </w:r>
      <w:hyperlink r:id="rId148" w:history="1">
        <w:r w:rsidR="00DB24C1" w:rsidRPr="00EE0D2B">
          <w:rPr>
            <w:rStyle w:val="Hyperlink"/>
            <w:rFonts w:eastAsia="Malgun Gothic"/>
            <w:sz w:val="24"/>
            <w:szCs w:val="24"/>
            <w:lang w:eastAsia="ko-KR"/>
          </w:rPr>
          <w:t>http://dx.doi.org/10.1179/1743281214Y.0000000235</w:t>
        </w:r>
      </w:hyperlink>
      <w:r w:rsidR="00DB24C1" w:rsidRPr="00EE0D2B">
        <w:rPr>
          <w:rFonts w:eastAsia="Malgun Gothic"/>
          <w:sz w:val="24"/>
          <w:szCs w:val="24"/>
          <w:lang w:eastAsia="ko-KR"/>
        </w:rPr>
        <w:t>.</w:t>
      </w:r>
    </w:p>
    <w:p w14:paraId="2ACD46F7" w14:textId="77777777" w:rsidR="00FB6552" w:rsidRPr="00EE0D2B" w:rsidRDefault="00FB6552" w:rsidP="00FB6552">
      <w:pPr>
        <w:pStyle w:val="Numeric"/>
        <w:jc w:val="left"/>
        <w:rPr>
          <w:rFonts w:eastAsia="Calibri"/>
          <w:bCs/>
          <w:sz w:val="24"/>
          <w:szCs w:val="24"/>
        </w:rPr>
      </w:pPr>
      <w:r w:rsidRPr="00EE0D2B">
        <w:rPr>
          <w:sz w:val="24"/>
          <w:szCs w:val="24"/>
          <w:lang w:eastAsia="ko-KR"/>
        </w:rPr>
        <w:t>H. Wang and H. Y. Sohn,</w:t>
      </w:r>
      <w:r w:rsidRPr="00EE0D2B">
        <w:rPr>
          <w:sz w:val="24"/>
          <w:szCs w:val="24"/>
          <w:lang w:eastAsia="zh-CN"/>
        </w:rPr>
        <w:t xml:space="preserve"> “Reduction Kinetics of Magnetite Concentrate Particles by H</w:t>
      </w:r>
      <w:r w:rsidRPr="00EE0D2B">
        <w:rPr>
          <w:sz w:val="24"/>
          <w:szCs w:val="24"/>
          <w:vertAlign w:val="subscript"/>
          <w:lang w:eastAsia="zh-CN"/>
        </w:rPr>
        <w:t>2</w:t>
      </w:r>
      <w:r w:rsidRPr="00EE0D2B">
        <w:rPr>
          <w:sz w:val="24"/>
          <w:szCs w:val="24"/>
          <w:lang w:eastAsia="zh-CN"/>
        </w:rPr>
        <w:t xml:space="preserve">+CO at 1673 K,” </w:t>
      </w:r>
      <w:r w:rsidRPr="00EE0D2B">
        <w:rPr>
          <w:rFonts w:eastAsia="Calibri"/>
          <w:sz w:val="24"/>
          <w:szCs w:val="24"/>
        </w:rPr>
        <w:t>ISIJ Intl</w:t>
      </w:r>
      <w:r w:rsidR="00B65BF6" w:rsidRPr="00EE0D2B">
        <w:rPr>
          <w:rFonts w:eastAsia="Calibri"/>
          <w:sz w:val="24"/>
          <w:szCs w:val="24"/>
        </w:rPr>
        <w:t>.</w:t>
      </w:r>
      <w:r w:rsidRPr="00EE0D2B">
        <w:rPr>
          <w:rFonts w:eastAsia="Calibri"/>
          <w:sz w:val="24"/>
          <w:szCs w:val="24"/>
        </w:rPr>
        <w:t xml:space="preserve">, </w:t>
      </w:r>
      <w:r w:rsidR="009D1CEC" w:rsidRPr="00EE0D2B">
        <w:rPr>
          <w:rFonts w:eastAsia="Calibri"/>
          <w:sz w:val="24"/>
          <w:szCs w:val="24"/>
          <w:u w:val="single"/>
        </w:rPr>
        <w:t>55</w:t>
      </w:r>
      <w:r w:rsidR="009D1CEC" w:rsidRPr="00EE0D2B">
        <w:rPr>
          <w:rFonts w:eastAsia="Calibri"/>
          <w:sz w:val="24"/>
          <w:szCs w:val="24"/>
        </w:rPr>
        <w:t xml:space="preserve"> (3), 706–708 (2015). </w:t>
      </w:r>
      <w:proofErr w:type="spellStart"/>
      <w:r w:rsidRPr="00EE0D2B">
        <w:rPr>
          <w:rFonts w:eastAsia="Calibri"/>
          <w:sz w:val="24"/>
          <w:szCs w:val="24"/>
        </w:rPr>
        <w:t>subd</w:t>
      </w:r>
      <w:proofErr w:type="spellEnd"/>
      <w:r w:rsidRPr="00EE0D2B">
        <w:rPr>
          <w:rFonts w:eastAsia="Calibri"/>
          <w:sz w:val="24"/>
          <w:szCs w:val="24"/>
        </w:rPr>
        <w:t xml:space="preserve"> 8/1/14; accepted 11/7/14.</w:t>
      </w:r>
      <w:r w:rsidR="00F6758A" w:rsidRPr="00EE0D2B">
        <w:rPr>
          <w:rFonts w:eastAsia="Calibri"/>
          <w:sz w:val="24"/>
          <w:szCs w:val="24"/>
        </w:rPr>
        <w:t xml:space="preserve"> DOI: </w:t>
      </w:r>
      <w:hyperlink r:id="rId149" w:history="1">
        <w:r w:rsidR="00F6758A" w:rsidRPr="00EE0D2B">
          <w:rPr>
            <w:rStyle w:val="Hyperlink"/>
            <w:rFonts w:eastAsia="Calibri"/>
            <w:sz w:val="24"/>
            <w:szCs w:val="24"/>
          </w:rPr>
          <w:t>http://dx.doi.org/10.2355/isijinternational.55.706</w:t>
        </w:r>
      </w:hyperlink>
      <w:r w:rsidR="00F6758A" w:rsidRPr="00EE0D2B">
        <w:rPr>
          <w:rFonts w:eastAsia="Calibri"/>
          <w:sz w:val="24"/>
          <w:szCs w:val="24"/>
        </w:rPr>
        <w:t xml:space="preserve"> </w:t>
      </w:r>
    </w:p>
    <w:p w14:paraId="202849B3" w14:textId="77777777" w:rsidR="000059A0" w:rsidRPr="00EE0D2B" w:rsidRDefault="000059A0" w:rsidP="000059A0">
      <w:pPr>
        <w:pStyle w:val="Numeric"/>
        <w:rPr>
          <w:sz w:val="24"/>
          <w:szCs w:val="24"/>
        </w:rPr>
      </w:pPr>
      <w:r w:rsidRPr="00EE0D2B">
        <w:rPr>
          <w:sz w:val="24"/>
          <w:szCs w:val="24"/>
        </w:rPr>
        <w:t xml:space="preserve">Y. </w:t>
      </w:r>
      <w:proofErr w:type="spellStart"/>
      <w:r w:rsidRPr="00EE0D2B">
        <w:rPr>
          <w:sz w:val="24"/>
          <w:szCs w:val="24"/>
        </w:rPr>
        <w:t>Mohassab</w:t>
      </w:r>
      <w:proofErr w:type="spellEnd"/>
      <w:r w:rsidRPr="00EE0D2B">
        <w:rPr>
          <w:sz w:val="24"/>
          <w:szCs w:val="24"/>
        </w:rPr>
        <w:t xml:space="preserve"> and H. Y. Sohn, “The Effect of Water Vapor on O</w:t>
      </w:r>
      <w:r w:rsidRPr="00EE0D2B">
        <w:rPr>
          <w:sz w:val="24"/>
          <w:szCs w:val="24"/>
          <w:vertAlign w:val="superscript"/>
        </w:rPr>
        <w:t>2-</w:t>
      </w:r>
      <w:r w:rsidRPr="00EE0D2B">
        <w:rPr>
          <w:sz w:val="24"/>
          <w:szCs w:val="24"/>
        </w:rPr>
        <w:t xml:space="preserve"> Content in Ironmaking Slag,” J. Iron Steel Res. Int., </w:t>
      </w:r>
      <w:r w:rsidR="002264BD" w:rsidRPr="00EE0D2B">
        <w:rPr>
          <w:sz w:val="24"/>
          <w:szCs w:val="24"/>
          <w:u w:val="single"/>
        </w:rPr>
        <w:t>22</w:t>
      </w:r>
      <w:r w:rsidR="00D737E5" w:rsidRPr="00EE0D2B">
        <w:rPr>
          <w:sz w:val="24"/>
          <w:szCs w:val="24"/>
        </w:rPr>
        <w:t xml:space="preserve"> </w:t>
      </w:r>
      <w:r w:rsidR="002264BD" w:rsidRPr="00EE0D2B">
        <w:rPr>
          <w:sz w:val="24"/>
          <w:szCs w:val="24"/>
        </w:rPr>
        <w:t xml:space="preserve">(10), 672-680 (2015). </w:t>
      </w:r>
      <w:proofErr w:type="spellStart"/>
      <w:r w:rsidRPr="00EE0D2B">
        <w:rPr>
          <w:sz w:val="24"/>
          <w:szCs w:val="24"/>
        </w:rPr>
        <w:t>subd</w:t>
      </w:r>
      <w:proofErr w:type="spellEnd"/>
      <w:r w:rsidRPr="00EE0D2B">
        <w:rPr>
          <w:sz w:val="24"/>
          <w:szCs w:val="24"/>
        </w:rPr>
        <w:t xml:space="preserve"> 8/27/2014; accepted 12/08/14.</w:t>
      </w:r>
    </w:p>
    <w:p w14:paraId="44A014F2" w14:textId="77777777" w:rsidR="00EF272F" w:rsidRPr="00EE0D2B" w:rsidRDefault="00EF272F" w:rsidP="00D737E5">
      <w:pPr>
        <w:pStyle w:val="Numeric"/>
        <w:rPr>
          <w:rFonts w:eastAsia="Calibri"/>
          <w:sz w:val="24"/>
          <w:szCs w:val="24"/>
        </w:rPr>
      </w:pPr>
      <w:r w:rsidRPr="00EE0D2B">
        <w:rPr>
          <w:rFonts w:eastAsia="Calibri"/>
          <w:sz w:val="24"/>
          <w:szCs w:val="24"/>
        </w:rPr>
        <w:t xml:space="preserve">Y. </w:t>
      </w:r>
      <w:proofErr w:type="spellStart"/>
      <w:r w:rsidRPr="00EE0D2B">
        <w:rPr>
          <w:rFonts w:eastAsia="Calibri"/>
          <w:sz w:val="24"/>
          <w:szCs w:val="24"/>
        </w:rPr>
        <w:t>Mohassab</w:t>
      </w:r>
      <w:proofErr w:type="spellEnd"/>
      <w:r w:rsidRPr="00EE0D2B">
        <w:rPr>
          <w:rFonts w:eastAsia="Calibri"/>
          <w:sz w:val="24"/>
          <w:szCs w:val="24"/>
        </w:rPr>
        <w:t xml:space="preserve">, H. Y. Sohn, and B. Van </w:t>
      </w:r>
      <w:proofErr w:type="spellStart"/>
      <w:r w:rsidRPr="00EE0D2B">
        <w:rPr>
          <w:rFonts w:eastAsia="Calibri"/>
          <w:sz w:val="24"/>
          <w:szCs w:val="24"/>
        </w:rPr>
        <w:t>Devener</w:t>
      </w:r>
      <w:proofErr w:type="spellEnd"/>
      <w:r w:rsidRPr="00EE0D2B">
        <w:rPr>
          <w:rFonts w:eastAsia="Calibri"/>
          <w:sz w:val="24"/>
          <w:szCs w:val="24"/>
        </w:rPr>
        <w:t>, “</w:t>
      </w:r>
      <w:r w:rsidR="007C54F9" w:rsidRPr="00EE0D2B">
        <w:rPr>
          <w:rFonts w:eastAsia="Calibri"/>
          <w:sz w:val="24"/>
          <w:szCs w:val="24"/>
        </w:rPr>
        <w:t>An X-Ray Photoelectron Spectroscopy (XPS) Study of the Effect of Water Vapor on Slag Chemistry and Structure Related to a Novel Flash Ironmaking Process. Part 1: Experimental Work</w:t>
      </w:r>
      <w:r w:rsidRPr="00EE0D2B">
        <w:rPr>
          <w:rFonts w:eastAsia="Calibri"/>
          <w:sz w:val="24"/>
          <w:szCs w:val="24"/>
        </w:rPr>
        <w:t>,”</w:t>
      </w:r>
      <w:r w:rsidRPr="00EE0D2B">
        <w:rPr>
          <w:sz w:val="24"/>
          <w:szCs w:val="24"/>
          <w:lang w:eastAsia="zh-CN"/>
        </w:rPr>
        <w:t xml:space="preserve"> </w:t>
      </w:r>
      <w:r w:rsidRPr="00EE0D2B">
        <w:rPr>
          <w:sz w:val="24"/>
          <w:szCs w:val="24"/>
        </w:rPr>
        <w:t>AIST Trans</w:t>
      </w:r>
      <w:r w:rsidR="007C54F9" w:rsidRPr="00EE0D2B">
        <w:rPr>
          <w:sz w:val="24"/>
          <w:szCs w:val="24"/>
        </w:rPr>
        <w:t>.</w:t>
      </w:r>
      <w:r w:rsidRPr="00EE0D2B">
        <w:rPr>
          <w:sz w:val="24"/>
          <w:szCs w:val="24"/>
        </w:rPr>
        <w:t xml:space="preserve">, </w:t>
      </w:r>
      <w:r w:rsidR="00D737E5" w:rsidRPr="00EE0D2B">
        <w:rPr>
          <w:sz w:val="24"/>
          <w:szCs w:val="24"/>
          <w:u w:val="single"/>
        </w:rPr>
        <w:t>12</w:t>
      </w:r>
      <w:r w:rsidR="00D737E5" w:rsidRPr="00EE0D2B">
        <w:rPr>
          <w:sz w:val="24"/>
          <w:szCs w:val="24"/>
        </w:rPr>
        <w:t xml:space="preserve"> (</w:t>
      </w:r>
      <w:r w:rsidR="001E766C" w:rsidRPr="00EE0D2B">
        <w:rPr>
          <w:sz w:val="24"/>
          <w:szCs w:val="24"/>
        </w:rPr>
        <w:t>8</w:t>
      </w:r>
      <w:r w:rsidR="00D737E5" w:rsidRPr="00EE0D2B">
        <w:rPr>
          <w:sz w:val="24"/>
          <w:szCs w:val="24"/>
        </w:rPr>
        <w:t xml:space="preserve">), 179–186 (2015). </w:t>
      </w:r>
      <w:proofErr w:type="spellStart"/>
      <w:r w:rsidRPr="00EE0D2B">
        <w:rPr>
          <w:sz w:val="24"/>
          <w:szCs w:val="24"/>
        </w:rPr>
        <w:t>subd</w:t>
      </w:r>
      <w:proofErr w:type="spellEnd"/>
      <w:r w:rsidRPr="00EE0D2B">
        <w:rPr>
          <w:sz w:val="24"/>
          <w:szCs w:val="24"/>
        </w:rPr>
        <w:t xml:space="preserve"> 8/27/14, accepted 1/30/15.</w:t>
      </w:r>
    </w:p>
    <w:p w14:paraId="4C50553D" w14:textId="77777777" w:rsidR="004E1D34" w:rsidRPr="00EE0D2B" w:rsidRDefault="007C54F9" w:rsidP="007C54F9">
      <w:pPr>
        <w:pStyle w:val="Numeric"/>
        <w:rPr>
          <w:sz w:val="24"/>
          <w:szCs w:val="24"/>
        </w:rPr>
      </w:pPr>
      <w:r w:rsidRPr="00EE0D2B">
        <w:rPr>
          <w:sz w:val="24"/>
          <w:szCs w:val="24"/>
        </w:rPr>
        <w:t xml:space="preserve">Y. </w:t>
      </w:r>
      <w:proofErr w:type="spellStart"/>
      <w:r w:rsidRPr="00EE0D2B">
        <w:rPr>
          <w:sz w:val="24"/>
          <w:szCs w:val="24"/>
        </w:rPr>
        <w:t>Mohassab</w:t>
      </w:r>
      <w:proofErr w:type="spellEnd"/>
      <w:r w:rsidRPr="00EE0D2B">
        <w:rPr>
          <w:sz w:val="24"/>
          <w:szCs w:val="24"/>
        </w:rPr>
        <w:t xml:space="preserve"> and H. Y. Sohn, “An X-Ray Photoelectron Spectroscopy (XPS) Study of the Effect of Water Vapor on Slag Chemistry and Structure Related to a Novel Flash Ironmaking Process. Part </w:t>
      </w:r>
      <w:r w:rsidRPr="00EE0D2B">
        <w:rPr>
          <w:rFonts w:eastAsia="Calibri"/>
          <w:sz w:val="24"/>
          <w:szCs w:val="24"/>
        </w:rPr>
        <w:t>2: Calculation of the Degree of Polymerization,”</w:t>
      </w:r>
      <w:r w:rsidRPr="00EE0D2B">
        <w:rPr>
          <w:sz w:val="24"/>
          <w:szCs w:val="24"/>
          <w:lang w:eastAsia="zh-CN"/>
        </w:rPr>
        <w:t xml:space="preserve"> </w:t>
      </w:r>
      <w:r w:rsidRPr="00EE0D2B">
        <w:rPr>
          <w:sz w:val="24"/>
          <w:szCs w:val="24"/>
        </w:rPr>
        <w:t xml:space="preserve">AIST Trans., </w:t>
      </w:r>
      <w:r w:rsidR="00D578E8" w:rsidRPr="00EE0D2B">
        <w:rPr>
          <w:sz w:val="24"/>
          <w:szCs w:val="24"/>
          <w:u w:val="single"/>
        </w:rPr>
        <w:t>12</w:t>
      </w:r>
      <w:r w:rsidR="00D578E8" w:rsidRPr="00EE0D2B">
        <w:rPr>
          <w:sz w:val="24"/>
          <w:szCs w:val="24"/>
        </w:rPr>
        <w:t xml:space="preserve"> (</w:t>
      </w:r>
      <w:r w:rsidR="00F92626" w:rsidRPr="00EE0D2B">
        <w:rPr>
          <w:sz w:val="24"/>
          <w:szCs w:val="24"/>
        </w:rPr>
        <w:t>9</w:t>
      </w:r>
      <w:r w:rsidR="00D578E8" w:rsidRPr="00EE0D2B">
        <w:rPr>
          <w:sz w:val="24"/>
          <w:szCs w:val="24"/>
        </w:rPr>
        <w:t>),</w:t>
      </w:r>
      <w:r w:rsidR="00F92626" w:rsidRPr="00EE0D2B">
        <w:rPr>
          <w:sz w:val="24"/>
          <w:szCs w:val="24"/>
        </w:rPr>
        <w:t xml:space="preserve"> 185</w:t>
      </w:r>
      <w:r w:rsidR="00D578E8" w:rsidRPr="00EE0D2B">
        <w:rPr>
          <w:sz w:val="24"/>
          <w:szCs w:val="24"/>
        </w:rPr>
        <w:t>–</w:t>
      </w:r>
      <w:r w:rsidR="00F92626" w:rsidRPr="00EE0D2B">
        <w:rPr>
          <w:sz w:val="24"/>
          <w:szCs w:val="24"/>
        </w:rPr>
        <w:t xml:space="preserve">190 </w:t>
      </w:r>
      <w:r w:rsidR="00D578E8" w:rsidRPr="00EE0D2B">
        <w:rPr>
          <w:sz w:val="24"/>
          <w:szCs w:val="24"/>
        </w:rPr>
        <w:t xml:space="preserve">(2015). </w:t>
      </w:r>
      <w:proofErr w:type="spellStart"/>
      <w:r w:rsidRPr="00EE0D2B">
        <w:rPr>
          <w:sz w:val="24"/>
          <w:szCs w:val="24"/>
        </w:rPr>
        <w:t>subd</w:t>
      </w:r>
      <w:proofErr w:type="spellEnd"/>
      <w:r w:rsidRPr="00EE0D2B">
        <w:rPr>
          <w:sz w:val="24"/>
          <w:szCs w:val="24"/>
        </w:rPr>
        <w:t xml:space="preserve"> 8/27/14, accepted 1/30/15.</w:t>
      </w:r>
    </w:p>
    <w:p w14:paraId="40E2F062" w14:textId="77777777" w:rsidR="00343FF0" w:rsidRPr="00EE0D2B" w:rsidRDefault="00343FF0" w:rsidP="00343FF0">
      <w:pPr>
        <w:pStyle w:val="Numeric"/>
        <w:jc w:val="left"/>
        <w:rPr>
          <w:sz w:val="24"/>
          <w:szCs w:val="24"/>
        </w:rPr>
      </w:pPr>
      <w:bookmarkStart w:id="65" w:name="_Hlk106362510"/>
      <w:bookmarkStart w:id="66" w:name="_Hlk100682581"/>
      <w:r w:rsidRPr="00EE0D2B">
        <w:rPr>
          <w:sz w:val="24"/>
          <w:szCs w:val="24"/>
        </w:rPr>
        <w:t>F</w:t>
      </w:r>
      <w:r w:rsidR="00E17C6D" w:rsidRPr="00EE0D2B">
        <w:rPr>
          <w:sz w:val="24"/>
          <w:szCs w:val="24"/>
        </w:rPr>
        <w:t>.</w:t>
      </w:r>
      <w:r w:rsidRPr="00EE0D2B">
        <w:rPr>
          <w:sz w:val="24"/>
          <w:szCs w:val="24"/>
        </w:rPr>
        <w:t xml:space="preserve"> Chen, Y. </w:t>
      </w:r>
      <w:proofErr w:type="spellStart"/>
      <w:r w:rsidRPr="00EE0D2B">
        <w:rPr>
          <w:sz w:val="24"/>
          <w:szCs w:val="24"/>
        </w:rPr>
        <w:t>Mohassab</w:t>
      </w:r>
      <w:proofErr w:type="spellEnd"/>
      <w:r w:rsidRPr="00EE0D2B">
        <w:rPr>
          <w:sz w:val="24"/>
          <w:szCs w:val="24"/>
        </w:rPr>
        <w:t xml:space="preserve">, Tao Jiang, and H. Y. Sohn, “Hydrogen Reduction Kinetics of Hematite Concentrate Particles Relevant to a Novel Flash Ironmaking Process,” </w:t>
      </w:r>
      <w:r w:rsidRPr="00EE0D2B">
        <w:rPr>
          <w:rFonts w:eastAsia="Calibri"/>
          <w:bCs/>
          <w:sz w:val="24"/>
          <w:szCs w:val="24"/>
        </w:rPr>
        <w:t xml:space="preserve">Metall. Mater. Trans. B, </w:t>
      </w:r>
      <w:r w:rsidR="00B82515" w:rsidRPr="00EE0D2B">
        <w:rPr>
          <w:rFonts w:eastAsia="Calibri"/>
          <w:bCs/>
          <w:sz w:val="24"/>
          <w:szCs w:val="24"/>
          <w:u w:val="single"/>
        </w:rPr>
        <w:t>46</w:t>
      </w:r>
      <w:r w:rsidR="0010540A" w:rsidRPr="00EE0D2B">
        <w:rPr>
          <w:rFonts w:eastAsia="Calibri"/>
          <w:bCs/>
          <w:sz w:val="24"/>
          <w:szCs w:val="24"/>
          <w:u w:val="single"/>
        </w:rPr>
        <w:t>B</w:t>
      </w:r>
      <w:r w:rsidR="00B82515" w:rsidRPr="00EE0D2B">
        <w:rPr>
          <w:rFonts w:eastAsia="Calibri"/>
          <w:bCs/>
          <w:sz w:val="24"/>
          <w:szCs w:val="24"/>
        </w:rPr>
        <w:t xml:space="preserve"> (3), 1133-1145 (2015)</w:t>
      </w:r>
      <w:r w:rsidRPr="00EE0D2B">
        <w:rPr>
          <w:rFonts w:eastAsia="Calibri"/>
          <w:bCs/>
          <w:sz w:val="24"/>
          <w:szCs w:val="24"/>
        </w:rPr>
        <w:t>.</w:t>
      </w:r>
      <w:r w:rsidR="00B82515" w:rsidRPr="00EE0D2B">
        <w:rPr>
          <w:rFonts w:eastAsia="Calibri"/>
          <w:bCs/>
          <w:sz w:val="24"/>
          <w:szCs w:val="24"/>
        </w:rPr>
        <w:t xml:space="preserve"> </w:t>
      </w:r>
      <w:hyperlink r:id="rId150" w:history="1">
        <w:r w:rsidR="00B82515" w:rsidRPr="00EE0D2B">
          <w:rPr>
            <w:rStyle w:val="Hyperlink"/>
            <w:rFonts w:eastAsia="Calibri"/>
            <w:bCs/>
            <w:sz w:val="24"/>
            <w:szCs w:val="24"/>
          </w:rPr>
          <w:t>http://link.springer.com/article/10.1007/s11663-015-0332-z</w:t>
        </w:r>
      </w:hyperlink>
    </w:p>
    <w:p w14:paraId="5D2CB6AB" w14:textId="77777777" w:rsidR="00680AAD" w:rsidRPr="00EE0D2B" w:rsidRDefault="00680AAD" w:rsidP="00313942">
      <w:pPr>
        <w:pStyle w:val="Numeric"/>
        <w:jc w:val="left"/>
        <w:rPr>
          <w:sz w:val="24"/>
          <w:szCs w:val="24"/>
        </w:rPr>
      </w:pPr>
      <w:bookmarkStart w:id="67" w:name="_Hlk100684717"/>
      <w:bookmarkEnd w:id="65"/>
      <w:r w:rsidRPr="00EE0D2B">
        <w:rPr>
          <w:sz w:val="24"/>
          <w:szCs w:val="24"/>
        </w:rPr>
        <w:t xml:space="preserve">Feng Chen, Y. </w:t>
      </w:r>
      <w:proofErr w:type="spellStart"/>
      <w:r w:rsidRPr="00EE0D2B">
        <w:rPr>
          <w:sz w:val="24"/>
          <w:szCs w:val="24"/>
        </w:rPr>
        <w:t>Mohassab</w:t>
      </w:r>
      <w:proofErr w:type="spellEnd"/>
      <w:r w:rsidRPr="00EE0D2B">
        <w:rPr>
          <w:sz w:val="24"/>
          <w:szCs w:val="24"/>
        </w:rPr>
        <w:t xml:space="preserve">, </w:t>
      </w:r>
      <w:proofErr w:type="spellStart"/>
      <w:r w:rsidRPr="00EE0D2B">
        <w:rPr>
          <w:sz w:val="24"/>
          <w:szCs w:val="24"/>
        </w:rPr>
        <w:t>Shengqin</w:t>
      </w:r>
      <w:proofErr w:type="spellEnd"/>
      <w:r w:rsidRPr="00EE0D2B">
        <w:rPr>
          <w:sz w:val="24"/>
          <w:szCs w:val="24"/>
        </w:rPr>
        <w:t xml:space="preserve"> Zhang, and H. Y. Sohn, “</w:t>
      </w:r>
      <w:r w:rsidR="00BA15CC" w:rsidRPr="00EE0D2B">
        <w:rPr>
          <w:sz w:val="24"/>
          <w:szCs w:val="24"/>
        </w:rPr>
        <w:t>Kinetics of the Reduction of Hematite Concentrate Particles by Carbon Monoxide Relevant to a Novel Flash Ironmaking Process</w:t>
      </w:r>
      <w:r w:rsidRPr="00EE0D2B">
        <w:rPr>
          <w:sz w:val="24"/>
          <w:szCs w:val="24"/>
        </w:rPr>
        <w:t xml:space="preserve">,” </w:t>
      </w:r>
      <w:r w:rsidRPr="00EE0D2B">
        <w:rPr>
          <w:rFonts w:eastAsia="Calibri"/>
          <w:bCs/>
          <w:sz w:val="24"/>
          <w:szCs w:val="24"/>
        </w:rPr>
        <w:t>Metall. Mater. Trans. B,</w:t>
      </w:r>
      <w:r w:rsidR="00DE5846" w:rsidRPr="00EE0D2B">
        <w:rPr>
          <w:rFonts w:eastAsia="Calibri"/>
          <w:bCs/>
          <w:sz w:val="24"/>
          <w:szCs w:val="24"/>
        </w:rPr>
        <w:t xml:space="preserve"> </w:t>
      </w:r>
      <w:r w:rsidR="00DE5846" w:rsidRPr="00EE0D2B">
        <w:rPr>
          <w:rFonts w:eastAsia="Calibri"/>
          <w:bCs/>
          <w:sz w:val="24"/>
          <w:szCs w:val="24"/>
          <w:u w:val="single"/>
        </w:rPr>
        <w:t>46</w:t>
      </w:r>
      <w:r w:rsidR="0010540A" w:rsidRPr="00EE0D2B">
        <w:rPr>
          <w:rFonts w:eastAsia="Calibri"/>
          <w:bCs/>
          <w:sz w:val="24"/>
          <w:szCs w:val="24"/>
          <w:u w:val="single"/>
        </w:rPr>
        <w:t>B</w:t>
      </w:r>
      <w:r w:rsidR="00DE5846" w:rsidRPr="00EE0D2B">
        <w:rPr>
          <w:rFonts w:eastAsia="Calibri"/>
          <w:bCs/>
          <w:sz w:val="24"/>
          <w:szCs w:val="24"/>
        </w:rPr>
        <w:t xml:space="preserve"> (4), 1716-1728 (2015).</w:t>
      </w:r>
      <w:r w:rsidRPr="00EE0D2B">
        <w:rPr>
          <w:rFonts w:eastAsia="Calibri"/>
          <w:bCs/>
          <w:sz w:val="24"/>
          <w:szCs w:val="24"/>
        </w:rPr>
        <w:t xml:space="preserve"> </w:t>
      </w:r>
      <w:hyperlink r:id="rId151" w:history="1">
        <w:r w:rsidR="00DE5846" w:rsidRPr="00EE0D2B">
          <w:rPr>
            <w:rStyle w:val="Hyperlink"/>
            <w:rFonts w:eastAsia="Calibri"/>
            <w:bCs/>
            <w:sz w:val="24"/>
            <w:szCs w:val="24"/>
          </w:rPr>
          <w:t>http://link.springer.com/article/10.1007/s11663-015-0345-7</w:t>
        </w:r>
      </w:hyperlink>
      <w:r w:rsidR="00DE5846" w:rsidRPr="00EE0D2B">
        <w:rPr>
          <w:rFonts w:eastAsia="Calibri"/>
          <w:bCs/>
          <w:sz w:val="24"/>
          <w:szCs w:val="24"/>
        </w:rPr>
        <w:t xml:space="preserve">  </w:t>
      </w:r>
      <w:bookmarkEnd w:id="66"/>
      <w:bookmarkEnd w:id="67"/>
      <w:proofErr w:type="spellStart"/>
      <w:r w:rsidRPr="00EE0D2B">
        <w:rPr>
          <w:rFonts w:eastAsia="Calibri"/>
          <w:bCs/>
          <w:sz w:val="24"/>
          <w:szCs w:val="24"/>
        </w:rPr>
        <w:t>subd</w:t>
      </w:r>
      <w:proofErr w:type="spellEnd"/>
      <w:r w:rsidRPr="00EE0D2B">
        <w:rPr>
          <w:rFonts w:eastAsia="Calibri"/>
          <w:bCs/>
          <w:sz w:val="24"/>
          <w:szCs w:val="24"/>
        </w:rPr>
        <w:t xml:space="preserve"> 3/10/15; accepted 3/23/15.</w:t>
      </w:r>
    </w:p>
    <w:p w14:paraId="17689A83" w14:textId="77777777" w:rsidR="00B77088" w:rsidRPr="00EE0D2B" w:rsidRDefault="00B77088" w:rsidP="009D3175">
      <w:pPr>
        <w:pStyle w:val="Numeric"/>
        <w:rPr>
          <w:sz w:val="24"/>
          <w:szCs w:val="24"/>
        </w:rPr>
      </w:pPr>
      <w:r w:rsidRPr="00EE0D2B">
        <w:rPr>
          <w:sz w:val="24"/>
          <w:szCs w:val="24"/>
        </w:rPr>
        <w:t>H. Y. Sohn and Y</w:t>
      </w:r>
      <w:r w:rsidR="001E2BBE"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“Novel Flash Ironmaking Technology,”</w:t>
      </w:r>
      <w:r w:rsidRPr="00EE0D2B">
        <w:rPr>
          <w:sz w:val="24"/>
          <w:szCs w:val="24"/>
          <w:lang w:val="en-CA"/>
        </w:rPr>
        <w:t xml:space="preserve"> </w:t>
      </w:r>
      <w:r w:rsidR="009D3175" w:rsidRPr="00EE0D2B">
        <w:rPr>
          <w:sz w:val="24"/>
          <w:szCs w:val="24"/>
          <w:lang w:val="en-CA"/>
        </w:rPr>
        <w:t>in</w:t>
      </w:r>
      <w:r w:rsidR="009D3175" w:rsidRPr="006D3CA8">
        <w:rPr>
          <w:sz w:val="24"/>
          <w:szCs w:val="24"/>
          <w:lang w:val="en-CA"/>
        </w:rPr>
        <w:t xml:space="preserve"> </w:t>
      </w:r>
      <w:r w:rsidR="009D3175" w:rsidRPr="006D3CA8">
        <w:rPr>
          <w:bCs/>
          <w:sz w:val="24"/>
          <w:szCs w:val="24"/>
        </w:rPr>
        <w:t xml:space="preserve">Metallurgical </w:t>
      </w:r>
      <w:r w:rsidR="009D3175" w:rsidRPr="00EE0D2B">
        <w:rPr>
          <w:bCs/>
          <w:sz w:val="24"/>
          <w:szCs w:val="24"/>
        </w:rPr>
        <w:t xml:space="preserve">Fundamentals and Techniques, </w:t>
      </w:r>
      <w:r w:rsidR="00152D61" w:rsidRPr="00EE0D2B">
        <w:rPr>
          <w:sz w:val="24"/>
          <w:szCs w:val="24"/>
        </w:rPr>
        <w:t>Proceedings of the World Congress on Mechanical, Chemical, and Material Engineering (MCM 2015), Barcelona, Spain, July 20 - 21, 2015, Paper No. 336.</w:t>
      </w:r>
      <w:r w:rsidR="009D3175" w:rsidRPr="00EE0D2B">
        <w:rPr>
          <w:sz w:val="24"/>
          <w:szCs w:val="24"/>
        </w:rPr>
        <w:t xml:space="preserve"> </w:t>
      </w:r>
      <w:hyperlink r:id="rId152" w:history="1">
        <w:r w:rsidR="009D3175" w:rsidRPr="00EE0D2B">
          <w:rPr>
            <w:rStyle w:val="Hyperlink"/>
            <w:sz w:val="24"/>
            <w:szCs w:val="24"/>
          </w:rPr>
          <w:t>http://avestia.com/MCM2015_Proceedings/files/list_of_papers.html</w:t>
        </w:r>
      </w:hyperlink>
      <w:r w:rsidR="009D3175" w:rsidRPr="00EE0D2B">
        <w:rPr>
          <w:sz w:val="24"/>
          <w:szCs w:val="24"/>
        </w:rPr>
        <w:t xml:space="preserve"> </w:t>
      </w:r>
    </w:p>
    <w:p w14:paraId="22FC45A5" w14:textId="77777777" w:rsidR="000D0C9F" w:rsidRPr="00EE0D2B" w:rsidRDefault="000D0C9F" w:rsidP="000D0C9F">
      <w:pPr>
        <w:pStyle w:val="Numeric"/>
        <w:jc w:val="left"/>
        <w:rPr>
          <w:rFonts w:eastAsia="Calibri"/>
          <w:bCs/>
          <w:sz w:val="24"/>
          <w:szCs w:val="24"/>
        </w:rPr>
      </w:pPr>
      <w:r w:rsidRPr="00EE0D2B">
        <w:rPr>
          <w:rFonts w:eastAsia="Calibri"/>
          <w:bCs/>
          <w:sz w:val="24"/>
          <w:szCs w:val="24"/>
        </w:rPr>
        <w:t xml:space="preserve">M. Olivas-Martinez, H. Y. Sohn, H. D. Jang, and K.-I. Rhee, “Computational Fluid Dynamic Modeling of the Flame Spray Pyrolysis Process for Silica </w:t>
      </w:r>
      <w:proofErr w:type="spellStart"/>
      <w:r w:rsidRPr="00EE0D2B">
        <w:rPr>
          <w:rFonts w:eastAsia="Calibri"/>
          <w:bCs/>
          <w:sz w:val="24"/>
          <w:szCs w:val="24"/>
        </w:rPr>
        <w:t>Nanopowder</w:t>
      </w:r>
      <w:proofErr w:type="spellEnd"/>
      <w:r w:rsidRPr="00EE0D2B">
        <w:rPr>
          <w:rFonts w:eastAsia="Calibri"/>
          <w:bCs/>
          <w:sz w:val="24"/>
          <w:szCs w:val="24"/>
        </w:rPr>
        <w:t xml:space="preserve"> Synthesis,” </w:t>
      </w:r>
      <w:r w:rsidRPr="00EE0D2B">
        <w:rPr>
          <w:sz w:val="24"/>
          <w:szCs w:val="24"/>
          <w:lang w:eastAsia="ko-KR"/>
        </w:rPr>
        <w:t xml:space="preserve">J. Nanoparticle Research, </w:t>
      </w:r>
      <w:r w:rsidRPr="00EE0D2B">
        <w:rPr>
          <w:sz w:val="24"/>
          <w:szCs w:val="24"/>
          <w:u w:val="single"/>
          <w:lang w:eastAsia="ko-KR"/>
        </w:rPr>
        <w:t>17</w:t>
      </w:r>
      <w:r w:rsidRPr="00EE0D2B">
        <w:rPr>
          <w:sz w:val="24"/>
          <w:szCs w:val="24"/>
          <w:lang w:eastAsia="ko-KR"/>
        </w:rPr>
        <w:t xml:space="preserve"> (7:324), 323-</w:t>
      </w:r>
      <w:r w:rsidR="003A7B76" w:rsidRPr="00EE0D2B">
        <w:rPr>
          <w:sz w:val="24"/>
          <w:szCs w:val="24"/>
          <w:lang w:eastAsia="ko-KR"/>
        </w:rPr>
        <w:t>339</w:t>
      </w:r>
      <w:r w:rsidRPr="00EE0D2B">
        <w:rPr>
          <w:sz w:val="24"/>
          <w:szCs w:val="24"/>
          <w:lang w:eastAsia="ko-KR"/>
        </w:rPr>
        <w:t xml:space="preserve"> (201</w:t>
      </w:r>
      <w:r w:rsidR="003A7B76" w:rsidRPr="00EE0D2B">
        <w:rPr>
          <w:sz w:val="24"/>
          <w:szCs w:val="24"/>
          <w:lang w:eastAsia="ko-KR"/>
        </w:rPr>
        <w:t>5</w:t>
      </w:r>
      <w:r w:rsidRPr="00EE0D2B">
        <w:rPr>
          <w:sz w:val="24"/>
          <w:szCs w:val="24"/>
          <w:lang w:eastAsia="ko-KR"/>
        </w:rPr>
        <w:t xml:space="preserve">). accepted 7/3/15. DOI:10.1007/s11051-015-3109-z  </w:t>
      </w:r>
    </w:p>
    <w:p w14:paraId="43088B4E" w14:textId="77777777" w:rsidR="00752D6B" w:rsidRPr="00EE0D2B" w:rsidRDefault="00752D6B" w:rsidP="00752D6B">
      <w:pPr>
        <w:pStyle w:val="Numeric"/>
        <w:jc w:val="left"/>
        <w:rPr>
          <w:sz w:val="24"/>
          <w:szCs w:val="24"/>
        </w:rPr>
      </w:pPr>
      <w:r w:rsidRPr="00EE0D2B">
        <w:rPr>
          <w:sz w:val="24"/>
          <w:szCs w:val="24"/>
        </w:rPr>
        <w:lastRenderedPageBreak/>
        <w:t>Liangzhu Zhu and H. Y. Sohn, “Cellul</w:t>
      </w:r>
      <w:r w:rsidR="002E2110" w:rsidRPr="00EE0D2B">
        <w:rPr>
          <w:sz w:val="24"/>
          <w:szCs w:val="24"/>
        </w:rPr>
        <w:t>ar Growth of 2M-Wollastonite in</w:t>
      </w:r>
      <w:r w:rsidRPr="00EE0D2B">
        <w:rPr>
          <w:sz w:val="24"/>
          <w:szCs w:val="24"/>
        </w:rPr>
        <w:t xml:space="preserve"> Flux Growth Process Relevant to the Preparation of High Aspect Ratio Particles,” Advances in Applied Ceramics, </w:t>
      </w:r>
      <w:r w:rsidR="00CF2BEC" w:rsidRPr="00EE0D2B">
        <w:rPr>
          <w:sz w:val="24"/>
          <w:szCs w:val="24"/>
          <w:u w:val="single"/>
        </w:rPr>
        <w:t>115</w:t>
      </w:r>
      <w:r w:rsidR="00CF2BEC" w:rsidRPr="00EE0D2B">
        <w:rPr>
          <w:sz w:val="24"/>
          <w:szCs w:val="24"/>
        </w:rPr>
        <w:t xml:space="preserve"> (3), 137-143 (2016</w:t>
      </w:r>
      <w:r w:rsidR="000D0C9F" w:rsidRPr="00EE0D2B">
        <w:rPr>
          <w:sz w:val="24"/>
          <w:szCs w:val="24"/>
        </w:rPr>
        <w:t>)</w:t>
      </w:r>
      <w:r w:rsidR="00CF2BEC" w:rsidRPr="00EE0D2B">
        <w:rPr>
          <w:sz w:val="24"/>
          <w:szCs w:val="24"/>
        </w:rPr>
        <w:t>,</w:t>
      </w:r>
      <w:r w:rsidR="000D0C9F" w:rsidRPr="00EE0D2B">
        <w:rPr>
          <w:sz w:val="24"/>
          <w:szCs w:val="24"/>
        </w:rPr>
        <w:t xml:space="preserve"> </w:t>
      </w:r>
      <w:proofErr w:type="spellStart"/>
      <w:r w:rsidRPr="00EE0D2B">
        <w:rPr>
          <w:sz w:val="24"/>
          <w:szCs w:val="24"/>
        </w:rPr>
        <w:t>subd</w:t>
      </w:r>
      <w:proofErr w:type="spellEnd"/>
      <w:r w:rsidRPr="00EE0D2B">
        <w:rPr>
          <w:sz w:val="24"/>
          <w:szCs w:val="24"/>
        </w:rPr>
        <w:t xml:space="preserve"> 1/8/15</w:t>
      </w:r>
      <w:r w:rsidR="002F1F07" w:rsidRPr="00EE0D2B">
        <w:rPr>
          <w:sz w:val="24"/>
          <w:szCs w:val="24"/>
        </w:rPr>
        <w:t>; accepted 6/18/15</w:t>
      </w:r>
      <w:r w:rsidRPr="00EE0D2B">
        <w:rPr>
          <w:sz w:val="24"/>
          <w:szCs w:val="24"/>
        </w:rPr>
        <w:t>.</w:t>
      </w:r>
      <w:r w:rsidR="000D0C9F" w:rsidRPr="00EE0D2B">
        <w:rPr>
          <w:sz w:val="24"/>
          <w:szCs w:val="24"/>
        </w:rPr>
        <w:t xml:space="preserve"> </w:t>
      </w:r>
      <w:r w:rsidR="000D0C9F" w:rsidRPr="00EE0D2B">
        <w:rPr>
          <w:bCs/>
          <w:sz w:val="24"/>
          <w:szCs w:val="24"/>
        </w:rPr>
        <w:t>DOI:</w:t>
      </w:r>
      <w:r w:rsidR="000D0C9F" w:rsidRPr="00EE0D2B">
        <w:rPr>
          <w:sz w:val="24"/>
          <w:szCs w:val="24"/>
        </w:rPr>
        <w:t>10.1179/1743676115Y.0000000051</w:t>
      </w:r>
    </w:p>
    <w:p w14:paraId="39D50A4D" w14:textId="77777777" w:rsidR="00F47FC7" w:rsidRPr="00EE0D2B" w:rsidRDefault="00F47FC7" w:rsidP="00F47FC7">
      <w:pPr>
        <w:pStyle w:val="Numeric"/>
        <w:jc w:val="left"/>
        <w:rPr>
          <w:b/>
          <w:sz w:val="24"/>
          <w:szCs w:val="24"/>
        </w:rPr>
      </w:pPr>
      <w:r w:rsidRPr="00EE0D2B">
        <w:rPr>
          <w:sz w:val="24"/>
          <w:szCs w:val="24"/>
        </w:rPr>
        <w:t xml:space="preserve">H. Y. Sohn, “A Non-Linear Temperature-Time Program for Non-Isothermal Kinetic Measurements,” Metall. </w:t>
      </w:r>
      <w:r w:rsidR="006D3CA8" w:rsidRPr="00EE0D2B">
        <w:rPr>
          <w:sz w:val="24"/>
          <w:szCs w:val="24"/>
        </w:rPr>
        <w:t xml:space="preserve">Mater. </w:t>
      </w:r>
      <w:r w:rsidRPr="00EE0D2B">
        <w:rPr>
          <w:sz w:val="24"/>
          <w:szCs w:val="24"/>
        </w:rPr>
        <w:t xml:space="preserve">Trans. B, </w:t>
      </w:r>
      <w:r w:rsidR="00BB288C" w:rsidRPr="00EE0D2B">
        <w:rPr>
          <w:sz w:val="24"/>
          <w:szCs w:val="24"/>
          <w:u w:val="single"/>
        </w:rPr>
        <w:t>47</w:t>
      </w:r>
      <w:r w:rsidR="0010540A" w:rsidRPr="00EE0D2B">
        <w:rPr>
          <w:sz w:val="24"/>
          <w:szCs w:val="24"/>
          <w:u w:val="single"/>
        </w:rPr>
        <w:t>B</w:t>
      </w:r>
      <w:r w:rsidR="0010540A" w:rsidRPr="00EE0D2B">
        <w:rPr>
          <w:sz w:val="24"/>
          <w:szCs w:val="24"/>
        </w:rPr>
        <w:t xml:space="preserve"> </w:t>
      </w:r>
      <w:r w:rsidR="00BB288C" w:rsidRPr="00EE0D2B">
        <w:rPr>
          <w:sz w:val="24"/>
          <w:szCs w:val="24"/>
        </w:rPr>
        <w:t xml:space="preserve">(2), 1203-1208 (2016). </w:t>
      </w:r>
      <w:hyperlink r:id="rId153" w:history="1">
        <w:r w:rsidR="00BB288C" w:rsidRPr="00EE0D2B">
          <w:rPr>
            <w:rStyle w:val="Hyperlink"/>
            <w:sz w:val="24"/>
            <w:szCs w:val="24"/>
          </w:rPr>
          <w:t>http://link.springer.com/article/10.1007/s11663-015-0551-3</w:t>
        </w:r>
      </w:hyperlink>
    </w:p>
    <w:p w14:paraId="3CF8F315" w14:textId="77777777" w:rsidR="00EB51BB" w:rsidRPr="00EE0D2B" w:rsidRDefault="00EB51BB" w:rsidP="00EB51BB">
      <w:pPr>
        <w:pStyle w:val="Numeric"/>
        <w:jc w:val="left"/>
        <w:rPr>
          <w:sz w:val="24"/>
          <w:szCs w:val="24"/>
        </w:rPr>
      </w:pPr>
      <w:r w:rsidRPr="00EE0D2B">
        <w:rPr>
          <w:sz w:val="24"/>
          <w:szCs w:val="24"/>
        </w:rPr>
        <w:t>Jae-Hun Cho and H. Y. Sohn, “Effects</w:t>
      </w:r>
      <w:r w:rsidRPr="00EE0D2B">
        <w:rPr>
          <w:rFonts w:hint="eastAsia"/>
          <w:sz w:val="24"/>
          <w:szCs w:val="24"/>
        </w:rPr>
        <w:t xml:space="preserve"> of </w:t>
      </w:r>
      <w:r w:rsidRPr="00EE0D2B">
        <w:rPr>
          <w:sz w:val="24"/>
          <w:szCs w:val="24"/>
        </w:rPr>
        <w:t>Particle</w:t>
      </w:r>
      <w:r w:rsidRPr="00EE0D2B">
        <w:rPr>
          <w:rFonts w:hint="eastAsia"/>
          <w:sz w:val="24"/>
          <w:szCs w:val="24"/>
        </w:rPr>
        <w:t xml:space="preserve"> </w:t>
      </w:r>
      <w:r w:rsidRPr="00EE0D2B">
        <w:rPr>
          <w:sz w:val="24"/>
          <w:szCs w:val="24"/>
        </w:rPr>
        <w:t xml:space="preserve">Shape and </w:t>
      </w:r>
      <w:r w:rsidRPr="00EE0D2B">
        <w:rPr>
          <w:rFonts w:hint="eastAsia"/>
          <w:sz w:val="24"/>
          <w:szCs w:val="24"/>
        </w:rPr>
        <w:t>Size Distribution</w:t>
      </w:r>
      <w:r w:rsidRPr="00EE0D2B">
        <w:rPr>
          <w:sz w:val="24"/>
          <w:szCs w:val="24"/>
        </w:rPr>
        <w:t xml:space="preserve"> on the Overall Fluid-Solid Reaction Rates of Particle Assemblages,” Can. J</w:t>
      </w:r>
      <w:r w:rsidR="00F6668C" w:rsidRPr="00EE0D2B">
        <w:rPr>
          <w:sz w:val="24"/>
          <w:szCs w:val="24"/>
        </w:rPr>
        <w:t>.</w:t>
      </w:r>
      <w:r w:rsidRPr="00EE0D2B">
        <w:rPr>
          <w:sz w:val="24"/>
          <w:szCs w:val="24"/>
        </w:rPr>
        <w:t xml:space="preserve"> Chem. Eng.,</w:t>
      </w:r>
      <w:r w:rsidR="00C848D8" w:rsidRPr="00EE0D2B">
        <w:rPr>
          <w:sz w:val="24"/>
          <w:szCs w:val="24"/>
        </w:rPr>
        <w:t xml:space="preserve"> </w:t>
      </w:r>
      <w:r w:rsidR="00C848D8" w:rsidRPr="00EE0D2B">
        <w:rPr>
          <w:sz w:val="24"/>
          <w:szCs w:val="24"/>
          <w:u w:val="single"/>
        </w:rPr>
        <w:t>94</w:t>
      </w:r>
      <w:r w:rsidR="00C848D8" w:rsidRPr="00EE0D2B">
        <w:rPr>
          <w:sz w:val="24"/>
          <w:szCs w:val="24"/>
        </w:rPr>
        <w:t>, 1516-1523 (2016).</w:t>
      </w:r>
      <w:r w:rsidRPr="00EE0D2B">
        <w:rPr>
          <w:sz w:val="24"/>
          <w:szCs w:val="24"/>
        </w:rPr>
        <w:t xml:space="preserve"> </w:t>
      </w:r>
      <w:proofErr w:type="spellStart"/>
      <w:r w:rsidRPr="00EE0D2B">
        <w:rPr>
          <w:sz w:val="24"/>
          <w:szCs w:val="24"/>
        </w:rPr>
        <w:t>subd</w:t>
      </w:r>
      <w:proofErr w:type="spellEnd"/>
      <w:r w:rsidRPr="00EE0D2B">
        <w:rPr>
          <w:sz w:val="24"/>
          <w:szCs w:val="24"/>
        </w:rPr>
        <w:t xml:space="preserve"> 10/12/15; accepted 12/2/15.</w:t>
      </w:r>
    </w:p>
    <w:p w14:paraId="35922E91" w14:textId="77777777" w:rsidR="00D3009D" w:rsidRPr="00EE0D2B" w:rsidRDefault="0073745A" w:rsidP="0074661E">
      <w:pPr>
        <w:pStyle w:val="Numeric"/>
        <w:jc w:val="left"/>
        <w:rPr>
          <w:sz w:val="24"/>
          <w:szCs w:val="24"/>
        </w:rPr>
      </w:pPr>
      <w:r w:rsidRPr="00EE0D2B">
        <w:rPr>
          <w:sz w:val="24"/>
          <w:szCs w:val="24"/>
        </w:rPr>
        <w:t xml:space="preserve">H. Y. Sohn and </w:t>
      </w:r>
      <w:r w:rsidRPr="00EE0D2B">
        <w:rPr>
          <w:rFonts w:eastAsia="Calibri"/>
          <w:bCs/>
          <w:sz w:val="24"/>
          <w:szCs w:val="24"/>
        </w:rPr>
        <w:t>S. Perez-Fontes,</w:t>
      </w:r>
      <w:r w:rsidRPr="00EE0D2B">
        <w:rPr>
          <w:sz w:val="24"/>
          <w:szCs w:val="24"/>
        </w:rPr>
        <w:t xml:space="preserve"> “Computational Fluid Dynamics Modeling of Hydrogen-Oxygen Flame,” Int. J. Hydrogen Energy,</w:t>
      </w:r>
      <w:r w:rsidR="0074661E" w:rsidRPr="00EE0D2B">
        <w:rPr>
          <w:sz w:val="24"/>
          <w:szCs w:val="24"/>
        </w:rPr>
        <w:t xml:space="preserve"> </w:t>
      </w:r>
      <w:r w:rsidR="0074661E" w:rsidRPr="00EE0D2B">
        <w:rPr>
          <w:sz w:val="24"/>
          <w:szCs w:val="24"/>
          <w:u w:val="single"/>
        </w:rPr>
        <w:t>41</w:t>
      </w:r>
      <w:r w:rsidR="0074661E" w:rsidRPr="00EE0D2B">
        <w:rPr>
          <w:sz w:val="24"/>
          <w:szCs w:val="24"/>
        </w:rPr>
        <w:t>, 3284-3290 (2016).</w:t>
      </w:r>
      <w:r w:rsidRPr="00EE0D2B">
        <w:rPr>
          <w:sz w:val="24"/>
          <w:szCs w:val="24"/>
        </w:rPr>
        <w:t xml:space="preserve"> </w:t>
      </w:r>
      <w:proofErr w:type="spellStart"/>
      <w:r w:rsidRPr="00EE0D2B">
        <w:rPr>
          <w:sz w:val="24"/>
          <w:szCs w:val="24"/>
        </w:rPr>
        <w:t>subd</w:t>
      </w:r>
      <w:proofErr w:type="spellEnd"/>
      <w:r w:rsidRPr="00EE0D2B">
        <w:rPr>
          <w:sz w:val="24"/>
          <w:szCs w:val="24"/>
        </w:rPr>
        <w:t xml:space="preserve"> 11/03/15; accepted 12/8/15.</w:t>
      </w:r>
      <w:r w:rsidR="00D3009D" w:rsidRPr="00EE0D2B">
        <w:rPr>
          <w:sz w:val="24"/>
          <w:szCs w:val="24"/>
        </w:rPr>
        <w:t xml:space="preserve"> </w:t>
      </w:r>
      <w:hyperlink r:id="rId154" w:tgtFrame="doilink" w:history="1">
        <w:proofErr w:type="gramStart"/>
        <w:r w:rsidR="00D3009D" w:rsidRPr="00EE0D2B">
          <w:rPr>
            <w:rStyle w:val="Hyperlink"/>
            <w:sz w:val="24"/>
            <w:szCs w:val="24"/>
          </w:rPr>
          <w:t>doi:10.1016/j.ijhydene</w:t>
        </w:r>
        <w:proofErr w:type="gramEnd"/>
        <w:r w:rsidR="00D3009D" w:rsidRPr="00EE0D2B">
          <w:rPr>
            <w:rStyle w:val="Hyperlink"/>
            <w:sz w:val="24"/>
            <w:szCs w:val="24"/>
          </w:rPr>
          <w:t>.2015.12.013</w:t>
        </w:r>
      </w:hyperlink>
    </w:p>
    <w:p w14:paraId="44114485" w14:textId="75E1FB50" w:rsidR="00126D1B" w:rsidRPr="00EE0D2B" w:rsidRDefault="00EB460F" w:rsidP="000253DD">
      <w:pPr>
        <w:pStyle w:val="Numeric"/>
        <w:rPr>
          <w:sz w:val="24"/>
          <w:szCs w:val="24"/>
        </w:rPr>
      </w:pPr>
      <w:proofErr w:type="spellStart"/>
      <w:r w:rsidRPr="00EE0D2B">
        <w:rPr>
          <w:bCs/>
          <w:sz w:val="24"/>
          <w:szCs w:val="24"/>
        </w:rPr>
        <w:t>Deqiu</w:t>
      </w:r>
      <w:proofErr w:type="spellEnd"/>
      <w:r w:rsidRPr="00EE0D2B">
        <w:rPr>
          <w:bCs/>
          <w:sz w:val="24"/>
          <w:szCs w:val="24"/>
        </w:rPr>
        <w:t xml:space="preserve"> Fan, Y</w:t>
      </w:r>
      <w:r w:rsidR="001E2BBE" w:rsidRPr="00EE0D2B">
        <w:rPr>
          <w:bCs/>
          <w:sz w:val="24"/>
          <w:szCs w:val="24"/>
        </w:rPr>
        <w:t>.</w:t>
      </w:r>
      <w:r w:rsidRPr="00EE0D2B">
        <w:rPr>
          <w:bCs/>
          <w:sz w:val="24"/>
          <w:szCs w:val="24"/>
        </w:rPr>
        <w:t xml:space="preserve"> </w:t>
      </w:r>
      <w:proofErr w:type="spellStart"/>
      <w:r w:rsidRPr="00EE0D2B">
        <w:rPr>
          <w:bCs/>
          <w:sz w:val="24"/>
          <w:szCs w:val="24"/>
        </w:rPr>
        <w:t>Mohassab</w:t>
      </w:r>
      <w:proofErr w:type="spellEnd"/>
      <w:r w:rsidRPr="00EE0D2B">
        <w:rPr>
          <w:bCs/>
          <w:sz w:val="24"/>
          <w:szCs w:val="24"/>
        </w:rPr>
        <w:t xml:space="preserve">, </w:t>
      </w:r>
      <w:r w:rsidRPr="00EE0D2B">
        <w:rPr>
          <w:iCs/>
          <w:sz w:val="24"/>
          <w:szCs w:val="24"/>
        </w:rPr>
        <w:t>M</w:t>
      </w:r>
      <w:r w:rsidR="001E2BBE" w:rsidRPr="00EE0D2B">
        <w:rPr>
          <w:iCs/>
          <w:sz w:val="24"/>
          <w:szCs w:val="24"/>
        </w:rPr>
        <w:t>.</w:t>
      </w:r>
      <w:r w:rsidRPr="00EE0D2B">
        <w:rPr>
          <w:iCs/>
          <w:sz w:val="24"/>
          <w:szCs w:val="24"/>
        </w:rPr>
        <w:t xml:space="preserve"> </w:t>
      </w:r>
      <w:proofErr w:type="spellStart"/>
      <w:r w:rsidRPr="00EE0D2B">
        <w:rPr>
          <w:iCs/>
          <w:sz w:val="24"/>
          <w:szCs w:val="24"/>
        </w:rPr>
        <w:t>Elzohiery</w:t>
      </w:r>
      <w:proofErr w:type="spellEnd"/>
      <w:r w:rsidRPr="00EE0D2B">
        <w:rPr>
          <w:iCs/>
          <w:sz w:val="24"/>
          <w:szCs w:val="24"/>
        </w:rPr>
        <w:t xml:space="preserve">, and </w:t>
      </w:r>
      <w:r w:rsidRPr="00EE0D2B">
        <w:rPr>
          <w:bCs/>
          <w:sz w:val="24"/>
          <w:szCs w:val="24"/>
        </w:rPr>
        <w:t>H. Y. Sohn, “</w:t>
      </w:r>
      <w:r w:rsidRPr="00EE0D2B">
        <w:rPr>
          <w:sz w:val="24"/>
          <w:szCs w:val="24"/>
        </w:rPr>
        <w:t>Analysis of the Hydrogen Reduction Rate of Magnetite Concentrate Particles in a Drop</w:t>
      </w:r>
      <w:r w:rsidR="004B6279" w:rsidRPr="00EE0D2B">
        <w:rPr>
          <w:sz w:val="24"/>
          <w:szCs w:val="24"/>
        </w:rPr>
        <w:t xml:space="preserve"> </w:t>
      </w:r>
      <w:r w:rsidRPr="00EE0D2B">
        <w:rPr>
          <w:sz w:val="24"/>
          <w:szCs w:val="24"/>
        </w:rPr>
        <w:t>Tube Reactor Through CFD</w:t>
      </w:r>
      <w:r w:rsidRPr="000253DD">
        <w:rPr>
          <w:sz w:val="24"/>
          <w:szCs w:val="24"/>
        </w:rPr>
        <w:t xml:space="preserve"> Modeling,” </w:t>
      </w:r>
      <w:r w:rsidRPr="00EE0D2B">
        <w:rPr>
          <w:sz w:val="24"/>
          <w:szCs w:val="24"/>
        </w:rPr>
        <w:t xml:space="preserve">Metall. </w:t>
      </w:r>
      <w:r w:rsidR="006D3CA8" w:rsidRPr="00EE0D2B">
        <w:rPr>
          <w:sz w:val="24"/>
          <w:szCs w:val="24"/>
        </w:rPr>
        <w:t xml:space="preserve">Mater. </w:t>
      </w:r>
      <w:r w:rsidRPr="00EE0D2B">
        <w:rPr>
          <w:sz w:val="24"/>
          <w:szCs w:val="24"/>
        </w:rPr>
        <w:t>Trans. B,</w:t>
      </w:r>
      <w:r w:rsidR="00EC71DD" w:rsidRPr="00EE0D2B">
        <w:rPr>
          <w:sz w:val="24"/>
          <w:szCs w:val="24"/>
        </w:rPr>
        <w:t xml:space="preserve"> </w:t>
      </w:r>
      <w:r w:rsidR="00EC71DD" w:rsidRPr="00EE0D2B">
        <w:rPr>
          <w:sz w:val="24"/>
          <w:szCs w:val="24"/>
          <w:u w:val="single"/>
        </w:rPr>
        <w:t>47</w:t>
      </w:r>
      <w:r w:rsidR="0010540A" w:rsidRPr="00EE0D2B">
        <w:rPr>
          <w:sz w:val="24"/>
          <w:szCs w:val="24"/>
          <w:u w:val="single"/>
        </w:rPr>
        <w:t>B</w:t>
      </w:r>
      <w:r w:rsidR="0010540A" w:rsidRPr="00EE0D2B">
        <w:rPr>
          <w:sz w:val="24"/>
          <w:szCs w:val="24"/>
        </w:rPr>
        <w:t xml:space="preserve"> </w:t>
      </w:r>
      <w:r w:rsidR="00EC71DD" w:rsidRPr="00EE0D2B">
        <w:rPr>
          <w:sz w:val="24"/>
          <w:szCs w:val="24"/>
        </w:rPr>
        <w:t>(3), 1669-1680</w:t>
      </w:r>
      <w:r w:rsidRPr="00EE0D2B">
        <w:rPr>
          <w:sz w:val="24"/>
          <w:szCs w:val="24"/>
        </w:rPr>
        <w:t xml:space="preserve"> </w:t>
      </w:r>
      <w:r w:rsidR="00EC71DD" w:rsidRPr="00EE0D2B">
        <w:rPr>
          <w:sz w:val="24"/>
          <w:szCs w:val="24"/>
        </w:rPr>
        <w:t xml:space="preserve">(2016). </w:t>
      </w:r>
      <w:proofErr w:type="spellStart"/>
      <w:r w:rsidRPr="00EE0D2B">
        <w:rPr>
          <w:sz w:val="24"/>
          <w:szCs w:val="24"/>
        </w:rPr>
        <w:t>subd</w:t>
      </w:r>
      <w:proofErr w:type="spellEnd"/>
      <w:r w:rsidRPr="00EE0D2B">
        <w:rPr>
          <w:sz w:val="24"/>
          <w:szCs w:val="24"/>
        </w:rPr>
        <w:t xml:space="preserve"> 11/8/15, accepted 1/6/16.</w:t>
      </w:r>
      <w:r w:rsidR="0013087D" w:rsidRPr="00EE0D2B">
        <w:rPr>
          <w:sz w:val="24"/>
          <w:szCs w:val="24"/>
        </w:rPr>
        <w:t xml:space="preserve"> </w:t>
      </w:r>
      <w:r w:rsidR="00B25140">
        <w:rPr>
          <w:sz w:val="24"/>
          <w:szCs w:val="24"/>
        </w:rPr>
        <w:t>https://</w:t>
      </w:r>
      <w:hyperlink r:id="rId155" w:history="1">
        <w:r w:rsidR="00EC71DD" w:rsidRPr="00EE0D2B">
          <w:rPr>
            <w:rStyle w:val="Hyperlink"/>
            <w:color w:val="auto"/>
            <w:sz w:val="24"/>
            <w:szCs w:val="24"/>
            <w:u w:val="none"/>
          </w:rPr>
          <w:t>doi</w:t>
        </w:r>
        <w:r w:rsidR="00B25140">
          <w:rPr>
            <w:rStyle w:val="Hyperlink"/>
            <w:color w:val="auto"/>
            <w:sz w:val="24"/>
            <w:szCs w:val="24"/>
            <w:u w:val="none"/>
          </w:rPr>
          <w:t>.org/</w:t>
        </w:r>
        <w:r w:rsidR="000253DD" w:rsidRPr="00EE0D2B">
          <w:rPr>
            <w:rStyle w:val="Hyperlink"/>
            <w:color w:val="auto"/>
            <w:sz w:val="24"/>
            <w:szCs w:val="24"/>
            <w:u w:val="none"/>
          </w:rPr>
          <w:t>10.1007/s11663-016-0603-3</w:t>
        </w:r>
      </w:hyperlink>
      <w:r w:rsidR="00B25140">
        <w:rPr>
          <w:rStyle w:val="Hyperlink"/>
          <w:color w:val="auto"/>
          <w:sz w:val="24"/>
          <w:szCs w:val="24"/>
          <w:u w:val="none"/>
        </w:rPr>
        <w:t xml:space="preserve">   </w:t>
      </w:r>
    </w:p>
    <w:p w14:paraId="657E85F8" w14:textId="77777777" w:rsidR="00126D1B" w:rsidRPr="00EE0D2B" w:rsidRDefault="00126D1B" w:rsidP="00126D1B">
      <w:pPr>
        <w:pStyle w:val="Numeric"/>
        <w:rPr>
          <w:sz w:val="24"/>
          <w:szCs w:val="24"/>
        </w:rPr>
      </w:pPr>
      <w:proofErr w:type="spellStart"/>
      <w:r w:rsidRPr="00EE0D2B">
        <w:rPr>
          <w:sz w:val="24"/>
          <w:szCs w:val="24"/>
        </w:rPr>
        <w:t>Deqiu</w:t>
      </w:r>
      <w:proofErr w:type="spellEnd"/>
      <w:r w:rsidRPr="00EE0D2B">
        <w:rPr>
          <w:sz w:val="24"/>
          <w:szCs w:val="24"/>
        </w:rPr>
        <w:t xml:space="preserve"> Fan, Y</w:t>
      </w:r>
      <w:r w:rsidR="001E2BBE"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H. Y. Sohn, “C</w:t>
      </w:r>
      <w:r w:rsidR="001E2BBE" w:rsidRPr="00EE0D2B">
        <w:rPr>
          <w:sz w:val="24"/>
          <w:szCs w:val="24"/>
        </w:rPr>
        <w:t>omputational</w:t>
      </w:r>
      <w:r w:rsidRPr="00EE0D2B">
        <w:rPr>
          <w:sz w:val="24"/>
          <w:szCs w:val="24"/>
        </w:rPr>
        <w:t xml:space="preserve"> F</w:t>
      </w:r>
      <w:r w:rsidR="001E2BBE" w:rsidRPr="00EE0D2B">
        <w:rPr>
          <w:sz w:val="24"/>
          <w:szCs w:val="24"/>
        </w:rPr>
        <w:t>luid</w:t>
      </w:r>
      <w:r w:rsidRPr="00EE0D2B">
        <w:rPr>
          <w:sz w:val="24"/>
          <w:szCs w:val="24"/>
        </w:rPr>
        <w:t xml:space="preserve"> D</w:t>
      </w:r>
      <w:r w:rsidR="001E2BBE" w:rsidRPr="00EE0D2B">
        <w:rPr>
          <w:sz w:val="24"/>
          <w:szCs w:val="24"/>
        </w:rPr>
        <w:t>ynamics</w:t>
      </w:r>
      <w:r w:rsidRPr="00EE0D2B">
        <w:rPr>
          <w:sz w:val="24"/>
          <w:szCs w:val="24"/>
        </w:rPr>
        <w:t xml:space="preserve"> S</w:t>
      </w:r>
      <w:r w:rsidR="001E2BBE" w:rsidRPr="00EE0D2B">
        <w:rPr>
          <w:sz w:val="24"/>
          <w:szCs w:val="24"/>
        </w:rPr>
        <w:t>imulation of a</w:t>
      </w:r>
      <w:r w:rsidRPr="00EE0D2B">
        <w:rPr>
          <w:sz w:val="24"/>
          <w:szCs w:val="24"/>
        </w:rPr>
        <w:t xml:space="preserve"> L</w:t>
      </w:r>
      <w:r w:rsidR="001E2BBE" w:rsidRPr="00EE0D2B">
        <w:rPr>
          <w:sz w:val="24"/>
          <w:szCs w:val="24"/>
        </w:rPr>
        <w:t>aboratory</w:t>
      </w:r>
      <w:r w:rsidRPr="00EE0D2B">
        <w:rPr>
          <w:sz w:val="24"/>
          <w:szCs w:val="24"/>
        </w:rPr>
        <w:t xml:space="preserve"> F</w:t>
      </w:r>
      <w:r w:rsidR="001E2BBE" w:rsidRPr="00EE0D2B">
        <w:rPr>
          <w:sz w:val="24"/>
          <w:szCs w:val="24"/>
        </w:rPr>
        <w:t>lash</w:t>
      </w:r>
      <w:r w:rsidRPr="00EE0D2B">
        <w:rPr>
          <w:sz w:val="24"/>
          <w:szCs w:val="24"/>
        </w:rPr>
        <w:t xml:space="preserve"> R</w:t>
      </w:r>
      <w:r w:rsidR="00F91C64" w:rsidRPr="00EE0D2B">
        <w:rPr>
          <w:sz w:val="24"/>
          <w:szCs w:val="24"/>
        </w:rPr>
        <w:t>eactor</w:t>
      </w:r>
      <w:r w:rsidRPr="00EE0D2B">
        <w:rPr>
          <w:sz w:val="24"/>
          <w:szCs w:val="24"/>
        </w:rPr>
        <w:t xml:space="preserve"> R</w:t>
      </w:r>
      <w:r w:rsidR="00F91C64" w:rsidRPr="00EE0D2B">
        <w:rPr>
          <w:sz w:val="24"/>
          <w:szCs w:val="24"/>
        </w:rPr>
        <w:t>elevant to a</w:t>
      </w:r>
      <w:r w:rsidRPr="00EE0D2B">
        <w:rPr>
          <w:sz w:val="24"/>
          <w:szCs w:val="24"/>
        </w:rPr>
        <w:t xml:space="preserve"> N</w:t>
      </w:r>
      <w:r w:rsidR="00F91C64" w:rsidRPr="00EE0D2B">
        <w:rPr>
          <w:sz w:val="24"/>
          <w:szCs w:val="24"/>
        </w:rPr>
        <w:t>ovel</w:t>
      </w:r>
      <w:r w:rsidRPr="00EE0D2B">
        <w:rPr>
          <w:sz w:val="24"/>
          <w:szCs w:val="24"/>
        </w:rPr>
        <w:t xml:space="preserve"> I</w:t>
      </w:r>
      <w:r w:rsidR="00F91C64" w:rsidRPr="00EE0D2B">
        <w:rPr>
          <w:sz w:val="24"/>
          <w:szCs w:val="24"/>
        </w:rPr>
        <w:t>ronmaking</w:t>
      </w:r>
      <w:r w:rsidRPr="00EE0D2B">
        <w:rPr>
          <w:sz w:val="24"/>
          <w:szCs w:val="24"/>
        </w:rPr>
        <w:t xml:space="preserve"> P</w:t>
      </w:r>
      <w:r w:rsidR="00F91C64" w:rsidRPr="00EE0D2B">
        <w:rPr>
          <w:sz w:val="24"/>
          <w:szCs w:val="24"/>
        </w:rPr>
        <w:t>rocess</w:t>
      </w:r>
      <w:r w:rsidRPr="00EE0D2B">
        <w:rPr>
          <w:sz w:val="24"/>
          <w:szCs w:val="24"/>
        </w:rPr>
        <w:t xml:space="preserve">,” </w:t>
      </w:r>
      <w:r w:rsidRPr="00EE0D2B">
        <w:rPr>
          <w:bCs/>
          <w:sz w:val="24"/>
          <w:szCs w:val="24"/>
        </w:rPr>
        <w:t>CFD Modeling and Simulation in Materials Processing 2016</w:t>
      </w:r>
      <w:r w:rsidR="00E24893" w:rsidRPr="00EE0D2B">
        <w:rPr>
          <w:bCs/>
          <w:sz w:val="24"/>
          <w:szCs w:val="24"/>
        </w:rPr>
        <w:t>, ed.</w:t>
      </w:r>
      <w:r w:rsidRPr="00EE0D2B">
        <w:rPr>
          <w:iCs/>
          <w:sz w:val="24"/>
          <w:szCs w:val="24"/>
        </w:rPr>
        <w:t xml:space="preserve"> by: L</w:t>
      </w:r>
      <w:r w:rsidR="00E24893" w:rsidRPr="00EE0D2B">
        <w:rPr>
          <w:iCs/>
          <w:sz w:val="24"/>
          <w:szCs w:val="24"/>
        </w:rPr>
        <w:t>.</w:t>
      </w:r>
      <w:r w:rsidRPr="00EE0D2B">
        <w:rPr>
          <w:iCs/>
          <w:sz w:val="24"/>
          <w:szCs w:val="24"/>
        </w:rPr>
        <w:t xml:space="preserve"> </w:t>
      </w:r>
      <w:proofErr w:type="spellStart"/>
      <w:r w:rsidRPr="00EE0D2B">
        <w:rPr>
          <w:iCs/>
          <w:sz w:val="24"/>
          <w:szCs w:val="24"/>
        </w:rPr>
        <w:t>Nastac</w:t>
      </w:r>
      <w:proofErr w:type="spellEnd"/>
      <w:r w:rsidR="00E24893" w:rsidRPr="00EE0D2B">
        <w:rPr>
          <w:iCs/>
          <w:sz w:val="24"/>
          <w:szCs w:val="24"/>
        </w:rPr>
        <w:t xml:space="preserve"> et al.,</w:t>
      </w:r>
      <w:r w:rsidR="00F91C64" w:rsidRPr="00EE0D2B">
        <w:rPr>
          <w:iCs/>
          <w:sz w:val="24"/>
          <w:szCs w:val="24"/>
        </w:rPr>
        <w:t xml:space="preserve"> </w:t>
      </w:r>
      <w:r w:rsidRPr="00EE0D2B">
        <w:rPr>
          <w:bCs/>
          <w:iCs/>
          <w:sz w:val="24"/>
          <w:szCs w:val="24"/>
        </w:rPr>
        <w:t>TMS (The Minerals, Metals &amp; Materials Society),</w:t>
      </w:r>
      <w:r w:rsidR="00E24893" w:rsidRPr="00EE0D2B">
        <w:rPr>
          <w:bCs/>
          <w:iCs/>
          <w:sz w:val="24"/>
          <w:szCs w:val="24"/>
        </w:rPr>
        <w:t xml:space="preserve"> pp. 11-18,</w:t>
      </w:r>
      <w:r w:rsidRPr="00EE0D2B">
        <w:rPr>
          <w:bCs/>
          <w:iCs/>
          <w:sz w:val="24"/>
          <w:szCs w:val="24"/>
        </w:rPr>
        <w:t xml:space="preserve"> 2016</w:t>
      </w:r>
      <w:r w:rsidR="00E24893" w:rsidRPr="00EE0D2B">
        <w:rPr>
          <w:bCs/>
          <w:iCs/>
          <w:sz w:val="24"/>
          <w:szCs w:val="24"/>
        </w:rPr>
        <w:t>.</w:t>
      </w:r>
    </w:p>
    <w:p w14:paraId="41E66B43" w14:textId="77777777" w:rsidR="00E24893" w:rsidRPr="00EE0D2B" w:rsidRDefault="00E24893" w:rsidP="00E24893">
      <w:pPr>
        <w:pStyle w:val="Numeric"/>
        <w:rPr>
          <w:sz w:val="24"/>
          <w:szCs w:val="24"/>
        </w:rPr>
      </w:pPr>
      <w:r w:rsidRPr="00EE0D2B">
        <w:rPr>
          <w:sz w:val="24"/>
          <w:szCs w:val="24"/>
        </w:rPr>
        <w:t>Y</w:t>
      </w:r>
      <w:r w:rsidR="00F91C64"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xml:space="preserve">, Feng Chen, Mohamed </w:t>
      </w:r>
      <w:proofErr w:type="spellStart"/>
      <w:r w:rsidRPr="00EE0D2B">
        <w:rPr>
          <w:sz w:val="24"/>
          <w:szCs w:val="24"/>
        </w:rPr>
        <w:t>Elzohiery</w:t>
      </w:r>
      <w:proofErr w:type="spellEnd"/>
      <w:r w:rsidRPr="00EE0D2B">
        <w:rPr>
          <w:sz w:val="24"/>
          <w:szCs w:val="24"/>
        </w:rPr>
        <w:t xml:space="preserve">, Amr </w:t>
      </w:r>
      <w:proofErr w:type="spellStart"/>
      <w:r w:rsidRPr="00EE0D2B">
        <w:rPr>
          <w:sz w:val="24"/>
          <w:szCs w:val="24"/>
        </w:rPr>
        <w:t>Abdelghany</w:t>
      </w:r>
      <w:proofErr w:type="spellEnd"/>
      <w:r w:rsidRPr="00EE0D2B">
        <w:rPr>
          <w:sz w:val="24"/>
          <w:szCs w:val="24"/>
        </w:rPr>
        <w:t xml:space="preserve">, </w:t>
      </w:r>
      <w:proofErr w:type="spellStart"/>
      <w:r w:rsidRPr="00EE0D2B">
        <w:rPr>
          <w:sz w:val="24"/>
          <w:szCs w:val="24"/>
        </w:rPr>
        <w:t>Shengqin</w:t>
      </w:r>
      <w:proofErr w:type="spellEnd"/>
      <w:r w:rsidRPr="00EE0D2B">
        <w:rPr>
          <w:sz w:val="24"/>
          <w:szCs w:val="24"/>
        </w:rPr>
        <w:t xml:space="preserve"> Zhang, and H</w:t>
      </w:r>
      <w:r w:rsidR="00F91C64" w:rsidRPr="00EE0D2B">
        <w:rPr>
          <w:sz w:val="24"/>
          <w:szCs w:val="24"/>
        </w:rPr>
        <w:t>.</w:t>
      </w:r>
      <w:r w:rsidRPr="00EE0D2B">
        <w:rPr>
          <w:sz w:val="24"/>
          <w:szCs w:val="24"/>
        </w:rPr>
        <w:t xml:space="preserve"> Y</w:t>
      </w:r>
      <w:r w:rsidR="00F91C64" w:rsidRPr="00EE0D2B">
        <w:rPr>
          <w:sz w:val="24"/>
          <w:szCs w:val="24"/>
        </w:rPr>
        <w:t>.</w:t>
      </w:r>
      <w:r w:rsidRPr="00EE0D2B">
        <w:rPr>
          <w:sz w:val="24"/>
          <w:szCs w:val="24"/>
        </w:rPr>
        <w:t xml:space="preserve"> Sohn, “R</w:t>
      </w:r>
      <w:r w:rsidR="00F91C64" w:rsidRPr="00EE0D2B">
        <w:rPr>
          <w:sz w:val="24"/>
          <w:szCs w:val="24"/>
        </w:rPr>
        <w:t>eduction</w:t>
      </w:r>
      <w:r w:rsidRPr="00EE0D2B">
        <w:rPr>
          <w:sz w:val="24"/>
          <w:szCs w:val="24"/>
        </w:rPr>
        <w:t xml:space="preserve"> K</w:t>
      </w:r>
      <w:r w:rsidR="00F91C64" w:rsidRPr="00EE0D2B">
        <w:rPr>
          <w:sz w:val="24"/>
          <w:szCs w:val="24"/>
        </w:rPr>
        <w:t>inetics of</w:t>
      </w:r>
      <w:r w:rsidRPr="00EE0D2B">
        <w:rPr>
          <w:sz w:val="24"/>
          <w:szCs w:val="24"/>
        </w:rPr>
        <w:t xml:space="preserve"> H</w:t>
      </w:r>
      <w:r w:rsidR="00F91C64" w:rsidRPr="00EE0D2B">
        <w:rPr>
          <w:sz w:val="24"/>
          <w:szCs w:val="24"/>
        </w:rPr>
        <w:t>ematite</w:t>
      </w:r>
      <w:r w:rsidRPr="00EE0D2B">
        <w:rPr>
          <w:sz w:val="24"/>
          <w:szCs w:val="24"/>
        </w:rPr>
        <w:t xml:space="preserve"> C</w:t>
      </w:r>
      <w:r w:rsidR="00F91C64" w:rsidRPr="00EE0D2B">
        <w:rPr>
          <w:sz w:val="24"/>
          <w:szCs w:val="24"/>
        </w:rPr>
        <w:t>oncentrate</w:t>
      </w:r>
      <w:r w:rsidRPr="00EE0D2B">
        <w:rPr>
          <w:sz w:val="24"/>
          <w:szCs w:val="24"/>
        </w:rPr>
        <w:t xml:space="preserve"> P</w:t>
      </w:r>
      <w:r w:rsidR="00F91C64" w:rsidRPr="00EE0D2B">
        <w:rPr>
          <w:sz w:val="24"/>
          <w:szCs w:val="24"/>
        </w:rPr>
        <w:t>articles by</w:t>
      </w:r>
      <w:r w:rsidRPr="00EE0D2B">
        <w:rPr>
          <w:sz w:val="24"/>
          <w:szCs w:val="24"/>
        </w:rPr>
        <w:t xml:space="preserve"> CO+H</w:t>
      </w:r>
      <w:r w:rsidRPr="00EE0D2B">
        <w:rPr>
          <w:sz w:val="24"/>
          <w:szCs w:val="24"/>
          <w:vertAlign w:val="subscript"/>
        </w:rPr>
        <w:t>2</w:t>
      </w:r>
      <w:r w:rsidRPr="00EE0D2B">
        <w:rPr>
          <w:sz w:val="24"/>
          <w:szCs w:val="24"/>
        </w:rPr>
        <w:t xml:space="preserve"> M</w:t>
      </w:r>
      <w:r w:rsidR="00F91C64" w:rsidRPr="00EE0D2B">
        <w:rPr>
          <w:sz w:val="24"/>
          <w:szCs w:val="24"/>
        </w:rPr>
        <w:t>ixture</w:t>
      </w:r>
      <w:r w:rsidRPr="00EE0D2B">
        <w:rPr>
          <w:sz w:val="24"/>
          <w:szCs w:val="24"/>
        </w:rPr>
        <w:t xml:space="preserve"> R</w:t>
      </w:r>
      <w:r w:rsidR="00F91C64" w:rsidRPr="00EE0D2B">
        <w:rPr>
          <w:sz w:val="24"/>
          <w:szCs w:val="24"/>
        </w:rPr>
        <w:t>elevant</w:t>
      </w:r>
      <w:r w:rsidRPr="00EE0D2B">
        <w:rPr>
          <w:sz w:val="24"/>
          <w:szCs w:val="24"/>
        </w:rPr>
        <w:t xml:space="preserve"> </w:t>
      </w:r>
      <w:r w:rsidR="00F91C64" w:rsidRPr="00EE0D2B">
        <w:rPr>
          <w:sz w:val="24"/>
          <w:szCs w:val="24"/>
        </w:rPr>
        <w:t>to</w:t>
      </w:r>
      <w:r w:rsidRPr="00EE0D2B">
        <w:rPr>
          <w:sz w:val="24"/>
          <w:szCs w:val="24"/>
        </w:rPr>
        <w:t xml:space="preserve"> </w:t>
      </w:r>
      <w:r w:rsidR="00F91C64" w:rsidRPr="00EE0D2B">
        <w:rPr>
          <w:sz w:val="24"/>
          <w:szCs w:val="24"/>
        </w:rPr>
        <w:t>a</w:t>
      </w:r>
      <w:r w:rsidRPr="00EE0D2B">
        <w:rPr>
          <w:sz w:val="24"/>
          <w:szCs w:val="24"/>
        </w:rPr>
        <w:t xml:space="preserve"> </w:t>
      </w:r>
      <w:r w:rsidR="00F91C64" w:rsidRPr="00EE0D2B">
        <w:rPr>
          <w:sz w:val="24"/>
          <w:szCs w:val="24"/>
        </w:rPr>
        <w:t>Novel Ironmaking Process</w:t>
      </w:r>
      <w:r w:rsidRPr="00EE0D2B">
        <w:rPr>
          <w:sz w:val="24"/>
          <w:szCs w:val="24"/>
        </w:rPr>
        <w:t xml:space="preserve">,” </w:t>
      </w:r>
      <w:r w:rsidRPr="00EE0D2B">
        <w:rPr>
          <w:bCs/>
          <w:sz w:val="24"/>
          <w:szCs w:val="24"/>
        </w:rPr>
        <w:t>7th Int</w:t>
      </w:r>
      <w:r w:rsidR="00F91C64" w:rsidRPr="00EE0D2B">
        <w:rPr>
          <w:bCs/>
          <w:sz w:val="24"/>
          <w:szCs w:val="24"/>
        </w:rPr>
        <w:t>’</w:t>
      </w:r>
      <w:r w:rsidRPr="00EE0D2B">
        <w:rPr>
          <w:bCs/>
          <w:sz w:val="24"/>
          <w:szCs w:val="24"/>
        </w:rPr>
        <w:t xml:space="preserve">l </w:t>
      </w:r>
      <w:proofErr w:type="spellStart"/>
      <w:r w:rsidRPr="00EE0D2B">
        <w:rPr>
          <w:bCs/>
          <w:sz w:val="24"/>
          <w:szCs w:val="24"/>
        </w:rPr>
        <w:t>Symp</w:t>
      </w:r>
      <w:proofErr w:type="spellEnd"/>
      <w:r w:rsidR="00F91C64" w:rsidRPr="00EE0D2B">
        <w:rPr>
          <w:bCs/>
          <w:sz w:val="24"/>
          <w:szCs w:val="24"/>
        </w:rPr>
        <w:t>.</w:t>
      </w:r>
      <w:r w:rsidRPr="00EE0D2B">
        <w:rPr>
          <w:bCs/>
          <w:sz w:val="24"/>
          <w:szCs w:val="24"/>
        </w:rPr>
        <w:t xml:space="preserve"> on High-Temperature Metallurgical Processing, ed.</w:t>
      </w:r>
      <w:r w:rsidRPr="00EE0D2B">
        <w:rPr>
          <w:iCs/>
          <w:sz w:val="24"/>
          <w:szCs w:val="24"/>
        </w:rPr>
        <w:t xml:space="preserve"> by: J.-Y. Hwang et al., T</w:t>
      </w:r>
      <w:r w:rsidRPr="00EE0D2B">
        <w:rPr>
          <w:bCs/>
          <w:iCs/>
          <w:sz w:val="24"/>
          <w:szCs w:val="24"/>
        </w:rPr>
        <w:t>MS (The Minerals, Metals &amp; Materials Society), pp. 221-228, 2016.</w:t>
      </w:r>
    </w:p>
    <w:p w14:paraId="3FADBFF5" w14:textId="77777777" w:rsidR="00126D1B" w:rsidRPr="00EE0D2B" w:rsidRDefault="008B4BA3" w:rsidP="008B4BA3">
      <w:pPr>
        <w:pStyle w:val="Numeric"/>
        <w:jc w:val="left"/>
        <w:rPr>
          <w:sz w:val="24"/>
          <w:szCs w:val="24"/>
        </w:rPr>
      </w:pPr>
      <w:r w:rsidRPr="00EE0D2B">
        <w:rPr>
          <w:sz w:val="24"/>
          <w:szCs w:val="24"/>
        </w:rPr>
        <w:t xml:space="preserve">Mohamed </w:t>
      </w:r>
      <w:proofErr w:type="spellStart"/>
      <w:r w:rsidRPr="00EE0D2B">
        <w:rPr>
          <w:sz w:val="24"/>
          <w:szCs w:val="24"/>
        </w:rPr>
        <w:t>Elzohiery</w:t>
      </w:r>
      <w:proofErr w:type="spellEnd"/>
      <w:r w:rsidRPr="00EE0D2B">
        <w:rPr>
          <w:sz w:val="24"/>
          <w:szCs w:val="24"/>
        </w:rPr>
        <w:t>, Y</w:t>
      </w:r>
      <w:r w:rsidR="00F91C64"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xml:space="preserve">, Amr </w:t>
      </w:r>
      <w:proofErr w:type="spellStart"/>
      <w:r w:rsidRPr="00EE0D2B">
        <w:rPr>
          <w:sz w:val="24"/>
          <w:szCs w:val="24"/>
        </w:rPr>
        <w:t>Abdelghany</w:t>
      </w:r>
      <w:proofErr w:type="spellEnd"/>
      <w:r w:rsidRPr="00EE0D2B">
        <w:rPr>
          <w:sz w:val="24"/>
          <w:szCs w:val="24"/>
        </w:rPr>
        <w:t xml:space="preserve">, </w:t>
      </w:r>
      <w:proofErr w:type="spellStart"/>
      <w:r w:rsidRPr="00EE0D2B">
        <w:rPr>
          <w:sz w:val="24"/>
          <w:szCs w:val="24"/>
        </w:rPr>
        <w:t>Shengqin</w:t>
      </w:r>
      <w:proofErr w:type="spellEnd"/>
      <w:r w:rsidRPr="00EE0D2B">
        <w:rPr>
          <w:sz w:val="24"/>
          <w:szCs w:val="24"/>
        </w:rPr>
        <w:t xml:space="preserve"> Zhang, Feng Chen, and H</w:t>
      </w:r>
      <w:r w:rsidR="00F91C64" w:rsidRPr="00EE0D2B">
        <w:rPr>
          <w:sz w:val="24"/>
          <w:szCs w:val="24"/>
        </w:rPr>
        <w:t>.</w:t>
      </w:r>
      <w:r w:rsidRPr="00EE0D2B">
        <w:rPr>
          <w:sz w:val="24"/>
          <w:szCs w:val="24"/>
        </w:rPr>
        <w:t xml:space="preserve"> Y</w:t>
      </w:r>
      <w:r w:rsidR="00F91C64" w:rsidRPr="00EE0D2B">
        <w:rPr>
          <w:sz w:val="24"/>
          <w:szCs w:val="24"/>
        </w:rPr>
        <w:t>.</w:t>
      </w:r>
      <w:r w:rsidRPr="00EE0D2B">
        <w:rPr>
          <w:sz w:val="24"/>
          <w:szCs w:val="24"/>
        </w:rPr>
        <w:t xml:space="preserve"> Sohn, “</w:t>
      </w:r>
      <w:r w:rsidRPr="00EE0D2B">
        <w:rPr>
          <w:bCs/>
          <w:sz w:val="24"/>
          <w:szCs w:val="24"/>
        </w:rPr>
        <w:t>R</w:t>
      </w:r>
      <w:r w:rsidR="00F91C64" w:rsidRPr="00EE0D2B">
        <w:rPr>
          <w:bCs/>
          <w:sz w:val="24"/>
          <w:szCs w:val="24"/>
        </w:rPr>
        <w:t>eduction</w:t>
      </w:r>
      <w:r w:rsidRPr="00EE0D2B">
        <w:rPr>
          <w:bCs/>
          <w:sz w:val="24"/>
          <w:szCs w:val="24"/>
        </w:rPr>
        <w:t xml:space="preserve"> K</w:t>
      </w:r>
      <w:r w:rsidR="00F91C64" w:rsidRPr="00EE0D2B">
        <w:rPr>
          <w:bCs/>
          <w:sz w:val="24"/>
          <w:szCs w:val="24"/>
        </w:rPr>
        <w:t>inetics of</w:t>
      </w:r>
      <w:r w:rsidRPr="00EE0D2B">
        <w:rPr>
          <w:bCs/>
          <w:sz w:val="24"/>
          <w:szCs w:val="24"/>
        </w:rPr>
        <w:t xml:space="preserve"> M</w:t>
      </w:r>
      <w:r w:rsidR="00F91C64" w:rsidRPr="00EE0D2B">
        <w:rPr>
          <w:bCs/>
          <w:sz w:val="24"/>
          <w:szCs w:val="24"/>
        </w:rPr>
        <w:t>agnetite</w:t>
      </w:r>
      <w:r w:rsidRPr="00EE0D2B">
        <w:rPr>
          <w:bCs/>
          <w:sz w:val="24"/>
          <w:szCs w:val="24"/>
        </w:rPr>
        <w:t xml:space="preserve"> C</w:t>
      </w:r>
      <w:r w:rsidR="00F91C64" w:rsidRPr="00EE0D2B">
        <w:rPr>
          <w:bCs/>
          <w:sz w:val="24"/>
          <w:szCs w:val="24"/>
        </w:rPr>
        <w:t>oncentrate</w:t>
      </w:r>
      <w:r w:rsidRPr="00EE0D2B">
        <w:rPr>
          <w:bCs/>
          <w:sz w:val="24"/>
          <w:szCs w:val="24"/>
        </w:rPr>
        <w:t xml:space="preserve"> </w:t>
      </w:r>
      <w:r w:rsidR="00F91C64" w:rsidRPr="00EE0D2B">
        <w:rPr>
          <w:bCs/>
          <w:sz w:val="24"/>
          <w:szCs w:val="24"/>
        </w:rPr>
        <w:t>Particles with</w:t>
      </w:r>
      <w:r w:rsidRPr="00EE0D2B">
        <w:rPr>
          <w:bCs/>
          <w:sz w:val="24"/>
          <w:szCs w:val="24"/>
        </w:rPr>
        <w:t xml:space="preserve"> H</w:t>
      </w:r>
      <w:r w:rsidR="00F91C64" w:rsidRPr="00EE0D2B">
        <w:rPr>
          <w:bCs/>
          <w:sz w:val="24"/>
          <w:szCs w:val="24"/>
        </w:rPr>
        <w:t xml:space="preserve">ydrogen at </w:t>
      </w:r>
      <w:r w:rsidRPr="00EE0D2B">
        <w:rPr>
          <w:bCs/>
          <w:sz w:val="24"/>
          <w:szCs w:val="24"/>
        </w:rPr>
        <w:t xml:space="preserve">1150 – 1600 </w:t>
      </w:r>
      <w:proofErr w:type="spellStart"/>
      <w:r w:rsidRPr="00EE0D2B">
        <w:rPr>
          <w:bCs/>
          <w:sz w:val="24"/>
          <w:szCs w:val="24"/>
          <w:vertAlign w:val="superscript"/>
        </w:rPr>
        <w:t>o</w:t>
      </w:r>
      <w:r w:rsidRPr="00EE0D2B">
        <w:rPr>
          <w:bCs/>
          <w:sz w:val="24"/>
          <w:szCs w:val="24"/>
        </w:rPr>
        <w:t>C</w:t>
      </w:r>
      <w:proofErr w:type="spellEnd"/>
      <w:r w:rsidRPr="00EE0D2B">
        <w:rPr>
          <w:bCs/>
          <w:sz w:val="24"/>
          <w:szCs w:val="24"/>
        </w:rPr>
        <w:t xml:space="preserve"> </w:t>
      </w:r>
      <w:r w:rsidR="00F91C64" w:rsidRPr="00EE0D2B">
        <w:rPr>
          <w:sz w:val="24"/>
          <w:szCs w:val="24"/>
        </w:rPr>
        <w:t>Relevant to a Novel Ironmaking Process</w:t>
      </w:r>
      <w:r w:rsidRPr="00EE0D2B">
        <w:rPr>
          <w:bCs/>
          <w:sz w:val="24"/>
          <w:szCs w:val="24"/>
        </w:rPr>
        <w:t>,” EPD Congress 2016</w:t>
      </w:r>
      <w:r w:rsidRPr="003D48F8">
        <w:rPr>
          <w:b/>
          <w:bCs/>
          <w:sz w:val="24"/>
          <w:szCs w:val="24"/>
        </w:rPr>
        <w:t xml:space="preserve">, </w:t>
      </w:r>
      <w:r w:rsidRPr="003D48F8">
        <w:rPr>
          <w:rStyle w:val="NoSpacingChar"/>
          <w:b w:val="0"/>
        </w:rPr>
        <w:t xml:space="preserve">ed. by A. </w:t>
      </w:r>
      <w:proofErr w:type="spellStart"/>
      <w:r w:rsidRPr="003D48F8">
        <w:rPr>
          <w:rStyle w:val="NoSpacingChar"/>
          <w:b w:val="0"/>
        </w:rPr>
        <w:t>Allanore</w:t>
      </w:r>
      <w:proofErr w:type="spellEnd"/>
      <w:r w:rsidRPr="003D48F8">
        <w:rPr>
          <w:rStyle w:val="NoSpacingChar"/>
          <w:b w:val="0"/>
        </w:rPr>
        <w:t xml:space="preserve"> et al.,</w:t>
      </w:r>
      <w:r w:rsidRPr="00EE0D2B">
        <w:rPr>
          <w:bCs/>
          <w:iCs/>
          <w:sz w:val="24"/>
          <w:szCs w:val="24"/>
        </w:rPr>
        <w:t xml:space="preserve"> TMS (The Minerals, Metals &amp; Materials Society), pp. 41-49, 2016.</w:t>
      </w:r>
    </w:p>
    <w:p w14:paraId="07A9F2F3" w14:textId="77777777" w:rsidR="008B4BA3" w:rsidRPr="00EE0D2B" w:rsidRDefault="008B4BA3" w:rsidP="008B4BA3">
      <w:pPr>
        <w:pStyle w:val="Numeric"/>
        <w:rPr>
          <w:bCs/>
          <w:sz w:val="24"/>
          <w:szCs w:val="24"/>
        </w:rPr>
      </w:pPr>
      <w:r w:rsidRPr="00EE0D2B">
        <w:rPr>
          <w:sz w:val="24"/>
          <w:szCs w:val="24"/>
        </w:rPr>
        <w:t xml:space="preserve">Mohamed </w:t>
      </w:r>
      <w:proofErr w:type="spellStart"/>
      <w:r w:rsidRPr="00EE0D2B">
        <w:rPr>
          <w:sz w:val="24"/>
          <w:szCs w:val="24"/>
        </w:rPr>
        <w:t>Elzohiery</w:t>
      </w:r>
      <w:proofErr w:type="spellEnd"/>
      <w:r w:rsidRPr="00EE0D2B">
        <w:rPr>
          <w:sz w:val="24"/>
          <w:szCs w:val="24"/>
        </w:rPr>
        <w:t>, Y</w:t>
      </w:r>
      <w:r w:rsidR="00F91C64"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xml:space="preserve">, Jagannath </w:t>
      </w:r>
      <w:proofErr w:type="gramStart"/>
      <w:r w:rsidRPr="00EE0D2B">
        <w:rPr>
          <w:sz w:val="24"/>
          <w:szCs w:val="24"/>
        </w:rPr>
        <w:t>Pal,,</w:t>
      </w:r>
      <w:proofErr w:type="gramEnd"/>
      <w:r w:rsidRPr="00EE0D2B">
        <w:rPr>
          <w:sz w:val="24"/>
          <w:szCs w:val="24"/>
        </w:rPr>
        <w:t xml:space="preserve"> </w:t>
      </w:r>
      <w:proofErr w:type="spellStart"/>
      <w:r w:rsidRPr="00EE0D2B">
        <w:rPr>
          <w:sz w:val="24"/>
          <w:szCs w:val="24"/>
        </w:rPr>
        <w:t>Shengqin</w:t>
      </w:r>
      <w:proofErr w:type="spellEnd"/>
      <w:r w:rsidRPr="00EE0D2B">
        <w:rPr>
          <w:sz w:val="24"/>
          <w:szCs w:val="24"/>
        </w:rPr>
        <w:t xml:space="preserve"> Zhang, and H</w:t>
      </w:r>
      <w:r w:rsidR="00F91C64" w:rsidRPr="00EE0D2B">
        <w:rPr>
          <w:sz w:val="24"/>
          <w:szCs w:val="24"/>
        </w:rPr>
        <w:t>.</w:t>
      </w:r>
      <w:r w:rsidRPr="00EE0D2B">
        <w:rPr>
          <w:sz w:val="24"/>
          <w:szCs w:val="24"/>
        </w:rPr>
        <w:t xml:space="preserve"> Y</w:t>
      </w:r>
      <w:r w:rsidR="00F91C64" w:rsidRPr="00EE0D2B">
        <w:rPr>
          <w:sz w:val="24"/>
          <w:szCs w:val="24"/>
        </w:rPr>
        <w:t>.</w:t>
      </w:r>
      <w:r w:rsidRPr="00EE0D2B">
        <w:rPr>
          <w:sz w:val="24"/>
          <w:szCs w:val="24"/>
        </w:rPr>
        <w:t xml:space="preserve"> Sohn, “</w:t>
      </w:r>
      <w:r w:rsidR="00F91C64" w:rsidRPr="00EE0D2B">
        <w:rPr>
          <w:bCs/>
          <w:sz w:val="24"/>
          <w:szCs w:val="24"/>
        </w:rPr>
        <w:t xml:space="preserve">Reduction Kinetics of Magnetite Concentrate Particles with </w:t>
      </w:r>
      <w:r w:rsidRPr="00EE0D2B">
        <w:rPr>
          <w:bCs/>
          <w:sz w:val="24"/>
          <w:szCs w:val="24"/>
        </w:rPr>
        <w:t>H</w:t>
      </w:r>
      <w:r w:rsidRPr="00EE0D2B">
        <w:rPr>
          <w:bCs/>
          <w:sz w:val="24"/>
          <w:szCs w:val="24"/>
          <w:vertAlign w:val="subscript"/>
        </w:rPr>
        <w:t>2</w:t>
      </w:r>
      <w:r w:rsidRPr="00EE0D2B">
        <w:rPr>
          <w:bCs/>
          <w:sz w:val="24"/>
          <w:szCs w:val="24"/>
        </w:rPr>
        <w:t xml:space="preserve"> + CO </w:t>
      </w:r>
      <w:r w:rsidR="00F91C64" w:rsidRPr="00EE0D2B">
        <w:rPr>
          <w:bCs/>
          <w:sz w:val="24"/>
          <w:szCs w:val="24"/>
        </w:rPr>
        <w:t>at</w:t>
      </w:r>
      <w:r w:rsidRPr="00EE0D2B">
        <w:rPr>
          <w:bCs/>
          <w:sz w:val="24"/>
          <w:szCs w:val="24"/>
        </w:rPr>
        <w:t xml:space="preserve"> 1200 TO 1600 </w:t>
      </w:r>
      <w:proofErr w:type="spellStart"/>
      <w:r w:rsidRPr="00EE0D2B">
        <w:rPr>
          <w:bCs/>
          <w:sz w:val="24"/>
          <w:szCs w:val="24"/>
          <w:vertAlign w:val="superscript"/>
        </w:rPr>
        <w:t>o</w:t>
      </w:r>
      <w:r w:rsidRPr="00EE0D2B">
        <w:rPr>
          <w:bCs/>
          <w:sz w:val="24"/>
          <w:szCs w:val="24"/>
        </w:rPr>
        <w:t>C</w:t>
      </w:r>
      <w:proofErr w:type="spellEnd"/>
      <w:r w:rsidRPr="00EE0D2B">
        <w:rPr>
          <w:bCs/>
          <w:sz w:val="24"/>
          <w:szCs w:val="24"/>
        </w:rPr>
        <w:t xml:space="preserve"> </w:t>
      </w:r>
      <w:r w:rsidR="00F91C64" w:rsidRPr="00EE0D2B">
        <w:rPr>
          <w:sz w:val="24"/>
          <w:szCs w:val="24"/>
        </w:rPr>
        <w:t>Relevant to a Novel Ironmaking Process</w:t>
      </w:r>
      <w:r w:rsidRPr="00EE0D2B">
        <w:rPr>
          <w:bCs/>
          <w:sz w:val="24"/>
          <w:szCs w:val="24"/>
        </w:rPr>
        <w:t xml:space="preserve">,” 7th International Symposium on High-Temperature Metallurgical Processing, ed. by: J.-Y. Hwang et al., </w:t>
      </w:r>
      <w:r w:rsidR="00BD1A1E" w:rsidRPr="00EE0D2B">
        <w:rPr>
          <w:bCs/>
          <w:sz w:val="24"/>
          <w:szCs w:val="24"/>
        </w:rPr>
        <w:t xml:space="preserve">Springer, </w:t>
      </w:r>
      <w:r w:rsidRPr="00EE0D2B">
        <w:rPr>
          <w:bCs/>
          <w:sz w:val="24"/>
          <w:szCs w:val="24"/>
        </w:rPr>
        <w:t>pp. 35-41, 2016.</w:t>
      </w:r>
    </w:p>
    <w:p w14:paraId="1DD9F8B2" w14:textId="77777777" w:rsidR="001E2BBE" w:rsidRPr="00EE0D2B" w:rsidRDefault="001E2BBE" w:rsidP="001E2BBE">
      <w:pPr>
        <w:pStyle w:val="Numeric"/>
        <w:rPr>
          <w:sz w:val="24"/>
          <w:szCs w:val="24"/>
        </w:rPr>
      </w:pPr>
      <w:r w:rsidRPr="00EE0D2B">
        <w:rPr>
          <w:sz w:val="24"/>
          <w:szCs w:val="24"/>
        </w:rPr>
        <w:t>Ricardo Morales-Estrella, Juan Ruiz-Ornelas, Y</w:t>
      </w:r>
      <w:r w:rsidR="00F91C64"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Noemi Ortiz-Lara</w:t>
      </w:r>
      <w:r w:rsidR="008B4BA3" w:rsidRPr="00EE0D2B">
        <w:rPr>
          <w:sz w:val="24"/>
          <w:szCs w:val="24"/>
        </w:rPr>
        <w:t>, and</w:t>
      </w:r>
      <w:r w:rsidRPr="00EE0D2B">
        <w:rPr>
          <w:sz w:val="24"/>
          <w:szCs w:val="24"/>
        </w:rPr>
        <w:t xml:space="preserve"> H</w:t>
      </w:r>
      <w:r w:rsidR="00F91C64" w:rsidRPr="00EE0D2B">
        <w:rPr>
          <w:sz w:val="24"/>
          <w:szCs w:val="24"/>
        </w:rPr>
        <w:t>.</w:t>
      </w:r>
      <w:r w:rsidRPr="00EE0D2B">
        <w:rPr>
          <w:sz w:val="24"/>
          <w:szCs w:val="24"/>
        </w:rPr>
        <w:t xml:space="preserve"> Y</w:t>
      </w:r>
      <w:r w:rsidR="00F91C64" w:rsidRPr="00EE0D2B">
        <w:rPr>
          <w:sz w:val="24"/>
          <w:szCs w:val="24"/>
        </w:rPr>
        <w:t>.</w:t>
      </w:r>
      <w:r w:rsidRPr="00EE0D2B">
        <w:rPr>
          <w:sz w:val="24"/>
          <w:szCs w:val="24"/>
        </w:rPr>
        <w:t xml:space="preserve"> Sohn, “H</w:t>
      </w:r>
      <w:r w:rsidR="00F91C64" w:rsidRPr="00EE0D2B">
        <w:rPr>
          <w:sz w:val="24"/>
          <w:szCs w:val="24"/>
        </w:rPr>
        <w:t>ydrogen</w:t>
      </w:r>
      <w:r w:rsidRPr="00EE0D2B">
        <w:rPr>
          <w:sz w:val="24"/>
          <w:szCs w:val="24"/>
        </w:rPr>
        <w:t xml:space="preserve"> </w:t>
      </w:r>
      <w:r w:rsidR="00F91C64" w:rsidRPr="00EE0D2B">
        <w:rPr>
          <w:sz w:val="24"/>
          <w:szCs w:val="24"/>
        </w:rPr>
        <w:t xml:space="preserve">Reduction Kinetics of </w:t>
      </w:r>
      <w:r w:rsidRPr="00EE0D2B">
        <w:rPr>
          <w:sz w:val="24"/>
          <w:szCs w:val="24"/>
        </w:rPr>
        <w:t>M</w:t>
      </w:r>
      <w:r w:rsidR="00F91C64" w:rsidRPr="00EE0D2B">
        <w:rPr>
          <w:sz w:val="24"/>
          <w:szCs w:val="24"/>
        </w:rPr>
        <w:t>echanically</w:t>
      </w:r>
      <w:r w:rsidRPr="00EE0D2B">
        <w:rPr>
          <w:sz w:val="24"/>
          <w:szCs w:val="24"/>
        </w:rPr>
        <w:t xml:space="preserve"> A</w:t>
      </w:r>
      <w:r w:rsidR="00F91C64" w:rsidRPr="00EE0D2B">
        <w:rPr>
          <w:sz w:val="24"/>
          <w:szCs w:val="24"/>
        </w:rPr>
        <w:t>ctivated</w:t>
      </w:r>
      <w:r w:rsidRPr="00EE0D2B">
        <w:rPr>
          <w:sz w:val="24"/>
          <w:szCs w:val="24"/>
        </w:rPr>
        <w:t xml:space="preserve"> </w:t>
      </w:r>
      <w:r w:rsidR="00F91C64" w:rsidRPr="00EE0D2B">
        <w:rPr>
          <w:sz w:val="24"/>
          <w:szCs w:val="24"/>
        </w:rPr>
        <w:t>Magnetite Concentrate</w:t>
      </w:r>
      <w:r w:rsidRPr="00EE0D2B">
        <w:rPr>
          <w:sz w:val="24"/>
          <w:szCs w:val="24"/>
        </w:rPr>
        <w:t xml:space="preserve">,” EPD Congress 2016, ed. by A. </w:t>
      </w:r>
      <w:proofErr w:type="spellStart"/>
      <w:r w:rsidRPr="00EE0D2B">
        <w:rPr>
          <w:sz w:val="24"/>
          <w:szCs w:val="24"/>
        </w:rPr>
        <w:t>Allanore</w:t>
      </w:r>
      <w:proofErr w:type="spellEnd"/>
      <w:r w:rsidRPr="00EE0D2B">
        <w:rPr>
          <w:sz w:val="24"/>
          <w:szCs w:val="24"/>
        </w:rPr>
        <w:t xml:space="preserve"> et al., TMS (The Minerals, Metals &amp; Materials Society), pp. 51-60, 2016.</w:t>
      </w:r>
    </w:p>
    <w:p w14:paraId="4E2682C7" w14:textId="285F545F" w:rsidR="00EB460F" w:rsidRPr="00EE0D2B" w:rsidRDefault="001E2BBE" w:rsidP="00EB460F">
      <w:pPr>
        <w:pStyle w:val="Numeric"/>
        <w:jc w:val="left"/>
        <w:rPr>
          <w:sz w:val="24"/>
          <w:szCs w:val="24"/>
        </w:rPr>
      </w:pPr>
      <w:bookmarkStart w:id="68" w:name="_Hlk106362330"/>
      <w:r w:rsidRPr="00EE0D2B">
        <w:rPr>
          <w:sz w:val="24"/>
          <w:szCs w:val="24"/>
        </w:rPr>
        <w:t>Y</w:t>
      </w:r>
      <w:r w:rsidR="00364688"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xml:space="preserve">, Mohamed </w:t>
      </w:r>
      <w:proofErr w:type="spellStart"/>
      <w:r w:rsidRPr="00EE0D2B">
        <w:rPr>
          <w:sz w:val="24"/>
          <w:szCs w:val="24"/>
        </w:rPr>
        <w:t>Elzohiery</w:t>
      </w:r>
      <w:proofErr w:type="spellEnd"/>
      <w:r w:rsidRPr="00EE0D2B">
        <w:rPr>
          <w:sz w:val="24"/>
          <w:szCs w:val="24"/>
        </w:rPr>
        <w:t>, Feng Chen, and H</w:t>
      </w:r>
      <w:r w:rsidR="00364688" w:rsidRPr="00EE0D2B">
        <w:rPr>
          <w:sz w:val="24"/>
          <w:szCs w:val="24"/>
        </w:rPr>
        <w:t>.</w:t>
      </w:r>
      <w:r w:rsidRPr="00EE0D2B">
        <w:rPr>
          <w:sz w:val="24"/>
          <w:szCs w:val="24"/>
        </w:rPr>
        <w:t xml:space="preserve"> Y</w:t>
      </w:r>
      <w:r w:rsidR="00364688" w:rsidRPr="00EE0D2B">
        <w:rPr>
          <w:sz w:val="24"/>
          <w:szCs w:val="24"/>
        </w:rPr>
        <w:t>.</w:t>
      </w:r>
      <w:r w:rsidRPr="00EE0D2B">
        <w:rPr>
          <w:sz w:val="24"/>
          <w:szCs w:val="24"/>
        </w:rPr>
        <w:t xml:space="preserve"> Sohn, “</w:t>
      </w:r>
      <w:r w:rsidRPr="00EE0D2B">
        <w:rPr>
          <w:bCs/>
          <w:sz w:val="24"/>
          <w:szCs w:val="24"/>
        </w:rPr>
        <w:t>D</w:t>
      </w:r>
      <w:r w:rsidR="00364688" w:rsidRPr="00EE0D2B">
        <w:rPr>
          <w:bCs/>
          <w:sz w:val="24"/>
          <w:szCs w:val="24"/>
        </w:rPr>
        <w:t xml:space="preserve">etermination of </w:t>
      </w:r>
      <w:r w:rsidRPr="00EE0D2B">
        <w:rPr>
          <w:bCs/>
          <w:sz w:val="24"/>
          <w:szCs w:val="24"/>
        </w:rPr>
        <w:t>T</w:t>
      </w:r>
      <w:r w:rsidR="00364688" w:rsidRPr="00EE0D2B">
        <w:rPr>
          <w:bCs/>
          <w:sz w:val="24"/>
          <w:szCs w:val="24"/>
        </w:rPr>
        <w:t xml:space="preserve">otal </w:t>
      </w:r>
      <w:r w:rsidRPr="00EE0D2B">
        <w:rPr>
          <w:bCs/>
          <w:sz w:val="24"/>
          <w:szCs w:val="24"/>
        </w:rPr>
        <w:t>I</w:t>
      </w:r>
      <w:r w:rsidR="00364688" w:rsidRPr="00EE0D2B">
        <w:rPr>
          <w:bCs/>
          <w:sz w:val="24"/>
          <w:szCs w:val="24"/>
        </w:rPr>
        <w:t>ron</w:t>
      </w:r>
      <w:r w:rsidRPr="00EE0D2B">
        <w:rPr>
          <w:bCs/>
          <w:sz w:val="24"/>
          <w:szCs w:val="24"/>
        </w:rPr>
        <w:t xml:space="preserve"> C</w:t>
      </w:r>
      <w:r w:rsidR="00364688" w:rsidRPr="00EE0D2B">
        <w:rPr>
          <w:bCs/>
          <w:sz w:val="24"/>
          <w:szCs w:val="24"/>
        </w:rPr>
        <w:t>ontent in</w:t>
      </w:r>
      <w:r w:rsidRPr="00EE0D2B">
        <w:rPr>
          <w:bCs/>
          <w:sz w:val="24"/>
          <w:szCs w:val="24"/>
        </w:rPr>
        <w:t xml:space="preserve"> I</w:t>
      </w:r>
      <w:r w:rsidR="00364688" w:rsidRPr="00EE0D2B">
        <w:rPr>
          <w:bCs/>
          <w:sz w:val="24"/>
          <w:szCs w:val="24"/>
        </w:rPr>
        <w:t>ron</w:t>
      </w:r>
      <w:r w:rsidRPr="00EE0D2B">
        <w:rPr>
          <w:bCs/>
          <w:sz w:val="24"/>
          <w:szCs w:val="24"/>
        </w:rPr>
        <w:t xml:space="preserve"> O</w:t>
      </w:r>
      <w:r w:rsidR="00364688" w:rsidRPr="00EE0D2B">
        <w:rPr>
          <w:bCs/>
          <w:sz w:val="24"/>
          <w:szCs w:val="24"/>
        </w:rPr>
        <w:t>re</w:t>
      </w:r>
      <w:r w:rsidRPr="00EE0D2B">
        <w:rPr>
          <w:bCs/>
          <w:sz w:val="24"/>
          <w:szCs w:val="24"/>
        </w:rPr>
        <w:t xml:space="preserve"> </w:t>
      </w:r>
      <w:r w:rsidR="00364688" w:rsidRPr="00EE0D2B">
        <w:rPr>
          <w:bCs/>
          <w:sz w:val="24"/>
          <w:szCs w:val="24"/>
        </w:rPr>
        <w:t>and</w:t>
      </w:r>
      <w:r w:rsidRPr="00EE0D2B">
        <w:rPr>
          <w:bCs/>
          <w:sz w:val="24"/>
          <w:szCs w:val="24"/>
        </w:rPr>
        <w:t xml:space="preserve"> DRI: T</w:t>
      </w:r>
      <w:r w:rsidR="00364688" w:rsidRPr="00EE0D2B">
        <w:rPr>
          <w:bCs/>
          <w:sz w:val="24"/>
          <w:szCs w:val="24"/>
        </w:rPr>
        <w:t>itrimetric</w:t>
      </w:r>
      <w:r w:rsidRPr="00EE0D2B">
        <w:rPr>
          <w:bCs/>
          <w:sz w:val="24"/>
          <w:szCs w:val="24"/>
        </w:rPr>
        <w:t xml:space="preserve"> M</w:t>
      </w:r>
      <w:r w:rsidR="00364688" w:rsidRPr="00EE0D2B">
        <w:rPr>
          <w:bCs/>
          <w:sz w:val="24"/>
          <w:szCs w:val="24"/>
        </w:rPr>
        <w:t>ethod</w:t>
      </w:r>
      <w:r w:rsidRPr="00EE0D2B">
        <w:rPr>
          <w:bCs/>
          <w:sz w:val="24"/>
          <w:szCs w:val="24"/>
        </w:rPr>
        <w:t xml:space="preserve"> </w:t>
      </w:r>
      <w:r w:rsidR="00364688" w:rsidRPr="00EE0D2B">
        <w:rPr>
          <w:bCs/>
          <w:sz w:val="24"/>
          <w:szCs w:val="24"/>
        </w:rPr>
        <w:t>versus</w:t>
      </w:r>
      <w:r w:rsidRPr="00EE0D2B">
        <w:rPr>
          <w:bCs/>
          <w:sz w:val="24"/>
          <w:szCs w:val="24"/>
        </w:rPr>
        <w:t xml:space="preserve"> ICP-OES A</w:t>
      </w:r>
      <w:r w:rsidR="00364688" w:rsidRPr="00EE0D2B">
        <w:rPr>
          <w:bCs/>
          <w:sz w:val="24"/>
          <w:szCs w:val="24"/>
        </w:rPr>
        <w:t>nalysis</w:t>
      </w:r>
      <w:r w:rsidRPr="00EE0D2B">
        <w:rPr>
          <w:bCs/>
          <w:sz w:val="24"/>
          <w:szCs w:val="24"/>
        </w:rPr>
        <w:t xml:space="preserve">,” EPD Congress 2016, </w:t>
      </w:r>
      <w:r w:rsidR="00CA2C77" w:rsidRPr="00CA2C77">
        <w:rPr>
          <w:sz w:val="24"/>
          <w:szCs w:val="24"/>
        </w:rPr>
        <w:t xml:space="preserve">Proceedings of TMS 2016, Nashville (Tennessee), USA, February 14-18, 2016; </w:t>
      </w:r>
      <w:proofErr w:type="spellStart"/>
      <w:r w:rsidR="00CA2C77" w:rsidRPr="00CA2C77">
        <w:rPr>
          <w:sz w:val="24"/>
          <w:szCs w:val="24"/>
        </w:rPr>
        <w:t>Allanore</w:t>
      </w:r>
      <w:proofErr w:type="spellEnd"/>
      <w:r w:rsidR="00CA2C77" w:rsidRPr="00CA2C77">
        <w:rPr>
          <w:sz w:val="24"/>
          <w:szCs w:val="24"/>
        </w:rPr>
        <w:t>, A.; Bartlett, L.; Wang, C.; Zhang, L.; Lee, J., Eds.; Springer, Cham, 2016; pp 125-133</w:t>
      </w:r>
      <w:bookmarkEnd w:id="68"/>
      <w:r w:rsidR="00CA2C77" w:rsidRPr="00CA2C77">
        <w:rPr>
          <w:sz w:val="24"/>
          <w:szCs w:val="24"/>
        </w:rPr>
        <w:t>.</w:t>
      </w:r>
    </w:p>
    <w:p w14:paraId="3673FC63" w14:textId="77777777" w:rsidR="00126D1B" w:rsidRPr="00EE0D2B" w:rsidRDefault="001E2BBE" w:rsidP="00EB460F">
      <w:pPr>
        <w:pStyle w:val="Numeric"/>
        <w:jc w:val="left"/>
        <w:rPr>
          <w:sz w:val="24"/>
          <w:szCs w:val="24"/>
        </w:rPr>
      </w:pPr>
      <w:r w:rsidRPr="00EE0D2B">
        <w:rPr>
          <w:sz w:val="24"/>
          <w:szCs w:val="24"/>
        </w:rPr>
        <w:t>Y</w:t>
      </w:r>
      <w:r w:rsidR="00364688" w:rsidRPr="00EE0D2B">
        <w:rPr>
          <w:sz w:val="24"/>
          <w:szCs w:val="24"/>
        </w:rPr>
        <w:t>.</w:t>
      </w:r>
      <w:r w:rsidRPr="00EE0D2B">
        <w:rPr>
          <w:sz w:val="24"/>
          <w:szCs w:val="24"/>
        </w:rPr>
        <w:t xml:space="preserve"> </w:t>
      </w:r>
      <w:proofErr w:type="spellStart"/>
      <w:r w:rsidRPr="00EE0D2B">
        <w:rPr>
          <w:sz w:val="24"/>
          <w:szCs w:val="24"/>
        </w:rPr>
        <w:t>Mohassab</w:t>
      </w:r>
      <w:proofErr w:type="spellEnd"/>
      <w:r w:rsidRPr="00EE0D2B">
        <w:rPr>
          <w:sz w:val="24"/>
          <w:szCs w:val="24"/>
        </w:rPr>
        <w:t xml:space="preserve">, Mohamed </w:t>
      </w:r>
      <w:proofErr w:type="spellStart"/>
      <w:r w:rsidRPr="00EE0D2B">
        <w:rPr>
          <w:sz w:val="24"/>
          <w:szCs w:val="24"/>
        </w:rPr>
        <w:t>Elzohiery</w:t>
      </w:r>
      <w:proofErr w:type="spellEnd"/>
      <w:r w:rsidRPr="00EE0D2B">
        <w:rPr>
          <w:sz w:val="24"/>
          <w:szCs w:val="24"/>
        </w:rPr>
        <w:t>, and H</w:t>
      </w:r>
      <w:r w:rsidR="00364688" w:rsidRPr="00EE0D2B">
        <w:rPr>
          <w:sz w:val="24"/>
          <w:szCs w:val="24"/>
        </w:rPr>
        <w:t>.</w:t>
      </w:r>
      <w:r w:rsidRPr="00EE0D2B">
        <w:rPr>
          <w:sz w:val="24"/>
          <w:szCs w:val="24"/>
        </w:rPr>
        <w:t xml:space="preserve"> Y</w:t>
      </w:r>
      <w:r w:rsidR="00364688" w:rsidRPr="00EE0D2B">
        <w:rPr>
          <w:sz w:val="24"/>
          <w:szCs w:val="24"/>
        </w:rPr>
        <w:t>.</w:t>
      </w:r>
      <w:r w:rsidRPr="00EE0D2B">
        <w:rPr>
          <w:sz w:val="24"/>
          <w:szCs w:val="24"/>
        </w:rPr>
        <w:t xml:space="preserve"> Sohn, “</w:t>
      </w:r>
      <w:r w:rsidRPr="00EE0D2B">
        <w:rPr>
          <w:bCs/>
          <w:sz w:val="24"/>
          <w:szCs w:val="24"/>
        </w:rPr>
        <w:t>F</w:t>
      </w:r>
      <w:r w:rsidR="00364688" w:rsidRPr="00EE0D2B">
        <w:rPr>
          <w:bCs/>
          <w:sz w:val="24"/>
          <w:szCs w:val="24"/>
        </w:rPr>
        <w:t>lash</w:t>
      </w:r>
      <w:r w:rsidRPr="00EE0D2B">
        <w:rPr>
          <w:bCs/>
          <w:sz w:val="24"/>
          <w:szCs w:val="24"/>
        </w:rPr>
        <w:t xml:space="preserve"> R</w:t>
      </w:r>
      <w:r w:rsidR="00364688" w:rsidRPr="00EE0D2B">
        <w:rPr>
          <w:bCs/>
          <w:sz w:val="24"/>
          <w:szCs w:val="24"/>
        </w:rPr>
        <w:t>eduction of</w:t>
      </w:r>
      <w:r w:rsidRPr="00EE0D2B">
        <w:rPr>
          <w:bCs/>
          <w:sz w:val="24"/>
          <w:szCs w:val="24"/>
        </w:rPr>
        <w:t xml:space="preserve"> M</w:t>
      </w:r>
      <w:r w:rsidR="00364688" w:rsidRPr="00EE0D2B">
        <w:rPr>
          <w:bCs/>
          <w:sz w:val="24"/>
          <w:szCs w:val="24"/>
        </w:rPr>
        <w:t>agnetite and</w:t>
      </w:r>
      <w:r w:rsidRPr="00EE0D2B">
        <w:rPr>
          <w:bCs/>
          <w:sz w:val="24"/>
          <w:szCs w:val="24"/>
        </w:rPr>
        <w:t xml:space="preserve"> H</w:t>
      </w:r>
      <w:r w:rsidR="00364688" w:rsidRPr="00EE0D2B">
        <w:rPr>
          <w:bCs/>
          <w:sz w:val="24"/>
          <w:szCs w:val="24"/>
        </w:rPr>
        <w:t>ematite</w:t>
      </w:r>
      <w:r w:rsidRPr="00EE0D2B">
        <w:rPr>
          <w:bCs/>
          <w:sz w:val="24"/>
          <w:szCs w:val="24"/>
        </w:rPr>
        <w:t xml:space="preserve"> C</w:t>
      </w:r>
      <w:r w:rsidR="00364688" w:rsidRPr="00EE0D2B">
        <w:rPr>
          <w:bCs/>
          <w:sz w:val="24"/>
          <w:szCs w:val="24"/>
        </w:rPr>
        <w:t>oncentrates with</w:t>
      </w:r>
      <w:r w:rsidRPr="00EE0D2B">
        <w:rPr>
          <w:bCs/>
          <w:sz w:val="24"/>
          <w:szCs w:val="24"/>
        </w:rPr>
        <w:t xml:space="preserve"> H</w:t>
      </w:r>
      <w:r w:rsidR="00364688" w:rsidRPr="00EE0D2B">
        <w:rPr>
          <w:bCs/>
          <w:sz w:val="24"/>
          <w:szCs w:val="24"/>
        </w:rPr>
        <w:t>ydrogen in a</w:t>
      </w:r>
      <w:r w:rsidRPr="00EE0D2B">
        <w:rPr>
          <w:bCs/>
          <w:sz w:val="24"/>
          <w:szCs w:val="24"/>
        </w:rPr>
        <w:t xml:space="preserve"> L</w:t>
      </w:r>
      <w:r w:rsidR="00364688" w:rsidRPr="00EE0D2B">
        <w:rPr>
          <w:bCs/>
          <w:sz w:val="24"/>
          <w:szCs w:val="24"/>
        </w:rPr>
        <w:t>ab</w:t>
      </w:r>
      <w:r w:rsidRPr="00EE0D2B">
        <w:rPr>
          <w:bCs/>
          <w:sz w:val="24"/>
          <w:szCs w:val="24"/>
        </w:rPr>
        <w:t>-S</w:t>
      </w:r>
      <w:r w:rsidR="00364688" w:rsidRPr="00EE0D2B">
        <w:rPr>
          <w:bCs/>
          <w:sz w:val="24"/>
          <w:szCs w:val="24"/>
        </w:rPr>
        <w:t>cale</w:t>
      </w:r>
      <w:r w:rsidRPr="00EE0D2B">
        <w:rPr>
          <w:bCs/>
          <w:sz w:val="24"/>
          <w:szCs w:val="24"/>
        </w:rPr>
        <w:t xml:space="preserve"> R</w:t>
      </w:r>
      <w:r w:rsidR="00364688" w:rsidRPr="00EE0D2B">
        <w:rPr>
          <w:bCs/>
          <w:sz w:val="24"/>
          <w:szCs w:val="24"/>
        </w:rPr>
        <w:t>eactor for a</w:t>
      </w:r>
      <w:r w:rsidRPr="00EE0D2B">
        <w:rPr>
          <w:bCs/>
          <w:sz w:val="24"/>
          <w:szCs w:val="24"/>
        </w:rPr>
        <w:t xml:space="preserve"> </w:t>
      </w:r>
      <w:r w:rsidR="00364688" w:rsidRPr="00EE0D2B">
        <w:rPr>
          <w:sz w:val="24"/>
          <w:szCs w:val="24"/>
        </w:rPr>
        <w:t xml:space="preserve">Novel Ironmaking </w:t>
      </w:r>
      <w:r w:rsidR="00364688" w:rsidRPr="00EE0D2B">
        <w:rPr>
          <w:sz w:val="24"/>
          <w:szCs w:val="24"/>
        </w:rPr>
        <w:lastRenderedPageBreak/>
        <w:t>Process</w:t>
      </w:r>
      <w:r w:rsidRPr="00EE0D2B">
        <w:rPr>
          <w:bCs/>
          <w:sz w:val="24"/>
          <w:szCs w:val="24"/>
        </w:rPr>
        <w:t xml:space="preserve">,” 7th International Symposium on High-Temperature Metallurgical Processing, ed. by: J.-Y. Hwang et al., TMS (The Minerals, Metals &amp; Materials Society), pp. 3-10, 2016. </w:t>
      </w:r>
    </w:p>
    <w:p w14:paraId="1AA6319E" w14:textId="77777777" w:rsidR="00FD5734" w:rsidRPr="00EE0D2B" w:rsidRDefault="00FD5734" w:rsidP="00FD5734">
      <w:pPr>
        <w:pStyle w:val="Numeric"/>
        <w:rPr>
          <w:rStyle w:val="Hyperlink"/>
          <w:color w:val="auto"/>
          <w:sz w:val="24"/>
          <w:szCs w:val="24"/>
          <w:u w:val="none"/>
        </w:rPr>
      </w:pPr>
      <w:r w:rsidRPr="00EE0D2B">
        <w:rPr>
          <w:sz w:val="24"/>
          <w:szCs w:val="24"/>
          <w:lang w:val="en-GB"/>
        </w:rPr>
        <w:t>H. Y. Sohn</w:t>
      </w:r>
      <w:bookmarkStart w:id="69" w:name="Author_1"/>
      <w:r w:rsidRPr="00EE0D2B">
        <w:rPr>
          <w:sz w:val="24"/>
          <w:szCs w:val="24"/>
          <w:lang w:val="en-GB"/>
        </w:rPr>
        <w:t xml:space="preserve"> </w:t>
      </w:r>
      <w:bookmarkEnd w:id="69"/>
      <w:r w:rsidRPr="00EE0D2B">
        <w:rPr>
          <w:sz w:val="24"/>
          <w:szCs w:val="24"/>
          <w:lang w:val="en-GB"/>
        </w:rPr>
        <w:t xml:space="preserve">and Y. </w:t>
      </w:r>
      <w:proofErr w:type="spellStart"/>
      <w:r w:rsidRPr="00EE0D2B">
        <w:rPr>
          <w:sz w:val="24"/>
          <w:szCs w:val="24"/>
          <w:lang w:val="en-GB"/>
        </w:rPr>
        <w:t>Mohassab</w:t>
      </w:r>
      <w:proofErr w:type="spellEnd"/>
      <w:r w:rsidRPr="00EE0D2B">
        <w:rPr>
          <w:sz w:val="24"/>
          <w:szCs w:val="24"/>
          <w:lang w:val="en-GB"/>
        </w:rPr>
        <w:t>, “</w:t>
      </w:r>
      <w:r w:rsidRPr="00EE0D2B">
        <w:rPr>
          <w:sz w:val="24"/>
          <w:szCs w:val="24"/>
        </w:rPr>
        <w:t>Development of a Novel Flash Ironmaking Technology with Greatly Reduced Energy Consumption and CO</w:t>
      </w:r>
      <w:r w:rsidRPr="00EE0D2B">
        <w:rPr>
          <w:sz w:val="24"/>
          <w:szCs w:val="24"/>
          <w:vertAlign w:val="subscript"/>
        </w:rPr>
        <w:t>2</w:t>
      </w:r>
      <w:r w:rsidRPr="00EE0D2B">
        <w:rPr>
          <w:sz w:val="24"/>
          <w:szCs w:val="24"/>
        </w:rPr>
        <w:t xml:space="preserve"> Emissions</w:t>
      </w:r>
      <w:r w:rsidRPr="00EE0D2B">
        <w:rPr>
          <w:sz w:val="24"/>
          <w:szCs w:val="24"/>
          <w:lang w:val="en-GB"/>
        </w:rPr>
        <w:t xml:space="preserve">,” J. Sustainable Metallurgy, </w:t>
      </w:r>
      <w:r w:rsidR="00081CE4" w:rsidRPr="00EE0D2B">
        <w:rPr>
          <w:sz w:val="24"/>
          <w:szCs w:val="24"/>
          <w:u w:val="single"/>
          <w:lang w:val="en-GB"/>
        </w:rPr>
        <w:t>2</w:t>
      </w:r>
      <w:r w:rsidR="00081CE4" w:rsidRPr="00EE0D2B">
        <w:rPr>
          <w:sz w:val="24"/>
          <w:szCs w:val="24"/>
          <w:lang w:val="en-GB"/>
        </w:rPr>
        <w:t xml:space="preserve">(3), 216–227 (2016). </w:t>
      </w:r>
      <w:hyperlink r:id="rId156" w:history="1">
        <w:r w:rsidR="000B2D74" w:rsidRPr="00EE0D2B">
          <w:rPr>
            <w:rStyle w:val="Hyperlink"/>
            <w:sz w:val="24"/>
            <w:szCs w:val="24"/>
          </w:rPr>
          <w:t>http://link.springer.com/article/10.1007/s40831-016-0054-8</w:t>
        </w:r>
      </w:hyperlink>
    </w:p>
    <w:p w14:paraId="74CA3118" w14:textId="77777777" w:rsidR="00F8000E" w:rsidRPr="00EE0D2B" w:rsidRDefault="00F8000E" w:rsidP="00F8000E">
      <w:pPr>
        <w:pStyle w:val="Numeric"/>
        <w:rPr>
          <w:sz w:val="24"/>
          <w:szCs w:val="24"/>
        </w:rPr>
      </w:pPr>
      <w:proofErr w:type="spellStart"/>
      <w:r w:rsidRPr="00EE0D2B">
        <w:rPr>
          <w:sz w:val="24"/>
          <w:szCs w:val="24"/>
        </w:rPr>
        <w:t>Deqiu</w:t>
      </w:r>
      <w:proofErr w:type="spellEnd"/>
      <w:r w:rsidRPr="00EE0D2B">
        <w:rPr>
          <w:sz w:val="24"/>
          <w:szCs w:val="24"/>
        </w:rPr>
        <w:t xml:space="preserve"> Fan, Y. </w:t>
      </w:r>
      <w:proofErr w:type="spellStart"/>
      <w:r w:rsidRPr="00EE0D2B">
        <w:rPr>
          <w:sz w:val="24"/>
          <w:szCs w:val="24"/>
        </w:rPr>
        <w:t>Mohassab</w:t>
      </w:r>
      <w:proofErr w:type="spellEnd"/>
      <w:r w:rsidRPr="00EE0D2B">
        <w:rPr>
          <w:sz w:val="24"/>
          <w:szCs w:val="24"/>
        </w:rPr>
        <w:t>, and H. Y. Sohn, “</w:t>
      </w:r>
      <w:r w:rsidRPr="00EE0D2B">
        <w:rPr>
          <w:bCs/>
          <w:sz w:val="24"/>
          <w:szCs w:val="24"/>
        </w:rPr>
        <w:t xml:space="preserve">CFD Simulations of a Laboratory Flash Reactor Relevant to a Novel Flash Ironmaking Process,” AISTech 2016 Proceedings, </w:t>
      </w:r>
      <w:proofErr w:type="gramStart"/>
      <w:r w:rsidRPr="00EE0D2B">
        <w:rPr>
          <w:bCs/>
          <w:sz w:val="24"/>
          <w:szCs w:val="24"/>
        </w:rPr>
        <w:t xml:space="preserve">AIST, </w:t>
      </w:r>
      <w:r w:rsidR="00BD3E70" w:rsidRPr="00BD3E70">
        <w:rPr>
          <w:bCs/>
          <w:sz w:val="24"/>
          <w:szCs w:val="24"/>
        </w:rPr>
        <w:t xml:space="preserve"> Warrendale</w:t>
      </w:r>
      <w:proofErr w:type="gramEnd"/>
      <w:r w:rsidR="00BD3E70" w:rsidRPr="00BD3E70">
        <w:rPr>
          <w:bCs/>
          <w:sz w:val="24"/>
          <w:szCs w:val="24"/>
        </w:rPr>
        <w:t xml:space="preserve">, PA,  </w:t>
      </w:r>
      <w:r w:rsidRPr="00EE0D2B">
        <w:rPr>
          <w:bCs/>
          <w:sz w:val="24"/>
          <w:szCs w:val="24"/>
        </w:rPr>
        <w:t>pp. 551-558, 2016.</w:t>
      </w:r>
    </w:p>
    <w:p w14:paraId="0BCA567D" w14:textId="77777777" w:rsidR="00EB56AE" w:rsidRPr="00EE0D2B" w:rsidRDefault="00EB56AE" w:rsidP="00EB56AE">
      <w:pPr>
        <w:pStyle w:val="Numeric"/>
        <w:rPr>
          <w:rStyle w:val="Hyperlink"/>
          <w:color w:val="auto"/>
          <w:sz w:val="24"/>
          <w:szCs w:val="24"/>
          <w:u w:val="none"/>
        </w:rPr>
      </w:pPr>
      <w:r w:rsidRPr="00EE0D2B">
        <w:rPr>
          <w:sz w:val="24"/>
          <w:szCs w:val="24"/>
        </w:rPr>
        <w:t xml:space="preserve">Y. </w:t>
      </w:r>
      <w:proofErr w:type="spellStart"/>
      <w:r w:rsidRPr="00EE0D2B">
        <w:rPr>
          <w:sz w:val="24"/>
          <w:szCs w:val="24"/>
        </w:rPr>
        <w:t>Mohassab</w:t>
      </w:r>
      <w:proofErr w:type="spellEnd"/>
      <w:r w:rsidRPr="00EE0D2B">
        <w:rPr>
          <w:sz w:val="24"/>
          <w:szCs w:val="24"/>
        </w:rPr>
        <w:t xml:space="preserve">, M. </w:t>
      </w:r>
      <w:proofErr w:type="spellStart"/>
      <w:r w:rsidRPr="00EE0D2B">
        <w:rPr>
          <w:sz w:val="24"/>
          <w:szCs w:val="24"/>
        </w:rPr>
        <w:t>Elzohiery</w:t>
      </w:r>
      <w:proofErr w:type="spellEnd"/>
      <w:r w:rsidRPr="00EE0D2B">
        <w:rPr>
          <w:sz w:val="24"/>
          <w:szCs w:val="24"/>
        </w:rPr>
        <w:t>, and H. Y. Sohn, “</w:t>
      </w:r>
      <w:r w:rsidRPr="00EE0D2B">
        <w:rPr>
          <w:bCs/>
          <w:sz w:val="24"/>
          <w:szCs w:val="24"/>
        </w:rPr>
        <w:t xml:space="preserve">Flash Reduction of Magnetite Concentrate Based on Partial Oxidation of Natural Gas Relevant to a Novel Ironmaking Process,” </w:t>
      </w:r>
      <w:r w:rsidR="00F8000E" w:rsidRPr="00EE0D2B">
        <w:rPr>
          <w:bCs/>
          <w:sz w:val="24"/>
          <w:szCs w:val="24"/>
        </w:rPr>
        <w:t>AISTech 2016 Proceedings, AIST</w:t>
      </w:r>
      <w:r w:rsidR="00BD3E70" w:rsidRPr="00BD3E70">
        <w:rPr>
          <w:bCs/>
          <w:sz w:val="24"/>
          <w:szCs w:val="24"/>
        </w:rPr>
        <w:t xml:space="preserve">, </w:t>
      </w:r>
      <w:r w:rsidR="00BD3E70">
        <w:rPr>
          <w:bCs/>
          <w:sz w:val="24"/>
          <w:szCs w:val="24"/>
        </w:rPr>
        <w:t xml:space="preserve">Warrendale, </w:t>
      </w:r>
      <w:proofErr w:type="gramStart"/>
      <w:r w:rsidR="00BD3E70">
        <w:rPr>
          <w:bCs/>
          <w:sz w:val="24"/>
          <w:szCs w:val="24"/>
        </w:rPr>
        <w:t>PA</w:t>
      </w:r>
      <w:r w:rsidR="00BD3E70" w:rsidRPr="00BD3E70">
        <w:rPr>
          <w:bCs/>
          <w:sz w:val="24"/>
          <w:szCs w:val="24"/>
        </w:rPr>
        <w:t xml:space="preserve">, </w:t>
      </w:r>
      <w:r w:rsidR="00F8000E" w:rsidRPr="00EE0D2B">
        <w:rPr>
          <w:bCs/>
          <w:sz w:val="24"/>
          <w:szCs w:val="24"/>
        </w:rPr>
        <w:t xml:space="preserve"> pp.</w:t>
      </w:r>
      <w:proofErr w:type="gramEnd"/>
      <w:r w:rsidR="00F8000E" w:rsidRPr="00EE0D2B">
        <w:rPr>
          <w:bCs/>
          <w:sz w:val="24"/>
          <w:szCs w:val="24"/>
        </w:rPr>
        <w:t xml:space="preserve"> 713-722, 2016.</w:t>
      </w:r>
    </w:p>
    <w:p w14:paraId="6C64BB1F" w14:textId="77777777" w:rsidR="005279CA" w:rsidRPr="00EE0D2B" w:rsidRDefault="005279CA" w:rsidP="005279CA">
      <w:pPr>
        <w:pStyle w:val="Numeric"/>
        <w:jc w:val="left"/>
        <w:rPr>
          <w:b/>
          <w:bCs/>
          <w:sz w:val="24"/>
          <w:szCs w:val="24"/>
        </w:rPr>
      </w:pPr>
      <w:r w:rsidRPr="00EE0D2B">
        <w:rPr>
          <w:bCs/>
          <w:sz w:val="24"/>
          <w:szCs w:val="24"/>
          <w:lang w:val="es-MX"/>
        </w:rPr>
        <w:t>C.</w:t>
      </w:r>
      <w:r w:rsidR="00551E0A" w:rsidRPr="00EE0D2B">
        <w:rPr>
          <w:bCs/>
          <w:sz w:val="24"/>
          <w:szCs w:val="24"/>
          <w:lang w:val="es-MX"/>
        </w:rPr>
        <w:t xml:space="preserve"> </w:t>
      </w:r>
      <w:r w:rsidRPr="00EE0D2B">
        <w:rPr>
          <w:bCs/>
          <w:sz w:val="24"/>
          <w:szCs w:val="24"/>
          <w:lang w:val="es-MX"/>
        </w:rPr>
        <w:t>A. Duarte-Ruiz, M. Pérez-Tello, V.</w:t>
      </w:r>
      <w:r w:rsidR="00551E0A" w:rsidRPr="00EE0D2B">
        <w:rPr>
          <w:bCs/>
          <w:sz w:val="24"/>
          <w:szCs w:val="24"/>
          <w:lang w:val="es-MX"/>
        </w:rPr>
        <w:t xml:space="preserve"> </w:t>
      </w:r>
      <w:r w:rsidRPr="00EE0D2B">
        <w:rPr>
          <w:bCs/>
          <w:sz w:val="24"/>
          <w:szCs w:val="24"/>
          <w:lang w:val="es-MX"/>
        </w:rPr>
        <w:t>R. Parra-Sánchez and H. Y. Sohn, “</w:t>
      </w:r>
      <w:r w:rsidRPr="00EE0D2B">
        <w:rPr>
          <w:bCs/>
          <w:sz w:val="24"/>
          <w:szCs w:val="24"/>
        </w:rPr>
        <w:t xml:space="preserve">The Role of Expansion and Fragmentation Phenomena on the Generation and Chemical Composition of Dust Particles in a Flash Converting Reactor,” </w:t>
      </w:r>
      <w:r w:rsidRPr="00EE0D2B">
        <w:rPr>
          <w:sz w:val="24"/>
          <w:szCs w:val="24"/>
        </w:rPr>
        <w:t xml:space="preserve">Metall. Mater. Trans. B, </w:t>
      </w:r>
      <w:r w:rsidRPr="00EE0D2B">
        <w:rPr>
          <w:sz w:val="24"/>
          <w:szCs w:val="24"/>
          <w:u w:val="single"/>
        </w:rPr>
        <w:t>47</w:t>
      </w:r>
      <w:r w:rsidR="0010540A" w:rsidRPr="00EE0D2B">
        <w:rPr>
          <w:sz w:val="24"/>
          <w:szCs w:val="24"/>
          <w:u w:val="single"/>
        </w:rPr>
        <w:t>B</w:t>
      </w:r>
      <w:r w:rsidR="0010540A" w:rsidRPr="00EE0D2B">
        <w:rPr>
          <w:sz w:val="24"/>
          <w:szCs w:val="24"/>
        </w:rPr>
        <w:t xml:space="preserve"> </w:t>
      </w:r>
      <w:r w:rsidR="00551E0A" w:rsidRPr="00EE0D2B">
        <w:rPr>
          <w:sz w:val="24"/>
          <w:szCs w:val="24"/>
        </w:rPr>
        <w:t>(5)</w:t>
      </w:r>
      <w:r w:rsidR="00D0632E" w:rsidRPr="00EE0D2B">
        <w:rPr>
          <w:sz w:val="24"/>
          <w:szCs w:val="24"/>
        </w:rPr>
        <w:t xml:space="preserve">, </w:t>
      </w:r>
      <w:r w:rsidR="00551E0A" w:rsidRPr="00EE0D2B">
        <w:rPr>
          <w:sz w:val="24"/>
          <w:szCs w:val="24"/>
        </w:rPr>
        <w:t xml:space="preserve">3115- 3125 </w:t>
      </w:r>
      <w:r w:rsidR="00D0632E" w:rsidRPr="00EE0D2B">
        <w:rPr>
          <w:sz w:val="24"/>
          <w:szCs w:val="24"/>
        </w:rPr>
        <w:t xml:space="preserve">(2016). </w:t>
      </w:r>
      <w:r w:rsidR="00D0632E" w:rsidRPr="00EE0D2B">
        <w:rPr>
          <w:sz w:val="24"/>
          <w:szCs w:val="24"/>
          <w:lang w:val="en-GB"/>
        </w:rPr>
        <w:t>doi:10.1007/s11663-016-0758-y</w:t>
      </w:r>
      <w:r w:rsidR="00551E0A" w:rsidRPr="00EE0D2B">
        <w:rPr>
          <w:sz w:val="24"/>
          <w:szCs w:val="24"/>
          <w:lang w:val="en-GB"/>
        </w:rPr>
        <w:t xml:space="preserve"> </w:t>
      </w:r>
      <w:r w:rsidR="00D0632E" w:rsidRPr="00EE0D2B">
        <w:rPr>
          <w:sz w:val="24"/>
          <w:szCs w:val="24"/>
          <w:lang w:val="en-GB"/>
        </w:rPr>
        <w:t xml:space="preserve"> </w:t>
      </w:r>
    </w:p>
    <w:p w14:paraId="6F6B7990" w14:textId="77777777" w:rsidR="003B1D98" w:rsidRPr="00EE0D2B" w:rsidRDefault="003B1D98" w:rsidP="003B1D98">
      <w:pPr>
        <w:pStyle w:val="Numeric"/>
        <w:jc w:val="left"/>
        <w:rPr>
          <w:b/>
          <w:bCs/>
          <w:sz w:val="24"/>
          <w:szCs w:val="24"/>
        </w:rPr>
      </w:pPr>
      <w:proofErr w:type="spellStart"/>
      <w:r w:rsidRPr="00EE0D2B">
        <w:rPr>
          <w:rFonts w:hint="eastAsia"/>
          <w:sz w:val="24"/>
          <w:szCs w:val="24"/>
        </w:rPr>
        <w:t>Baoqiang</w:t>
      </w:r>
      <w:proofErr w:type="spellEnd"/>
      <w:r w:rsidRPr="00EE0D2B">
        <w:rPr>
          <w:rFonts w:hint="eastAsia"/>
          <w:sz w:val="24"/>
          <w:szCs w:val="24"/>
        </w:rPr>
        <w:t xml:space="preserve"> Xu, H</w:t>
      </w:r>
      <w:r w:rsidRPr="00EE0D2B">
        <w:rPr>
          <w:sz w:val="24"/>
          <w:szCs w:val="24"/>
        </w:rPr>
        <w:t>.</w:t>
      </w:r>
      <w:r w:rsidRPr="00EE0D2B">
        <w:rPr>
          <w:rFonts w:hint="eastAsia"/>
          <w:sz w:val="24"/>
          <w:szCs w:val="24"/>
        </w:rPr>
        <w:t xml:space="preserve"> Y</w:t>
      </w:r>
      <w:r w:rsidRPr="00EE0D2B">
        <w:rPr>
          <w:sz w:val="24"/>
          <w:szCs w:val="24"/>
        </w:rPr>
        <w:t>.</w:t>
      </w:r>
      <w:r w:rsidRPr="00EE0D2B">
        <w:rPr>
          <w:rFonts w:hint="eastAsia"/>
          <w:sz w:val="24"/>
          <w:szCs w:val="24"/>
        </w:rPr>
        <w:t xml:space="preserve"> Sohn, </w:t>
      </w:r>
      <w:r w:rsidRPr="00EE0D2B">
        <w:rPr>
          <w:sz w:val="24"/>
          <w:szCs w:val="24"/>
        </w:rPr>
        <w:t xml:space="preserve">Y. </w:t>
      </w:r>
      <w:proofErr w:type="spellStart"/>
      <w:r w:rsidRPr="00EE0D2B">
        <w:rPr>
          <w:sz w:val="24"/>
          <w:szCs w:val="24"/>
        </w:rPr>
        <w:t>Mohassab</w:t>
      </w:r>
      <w:proofErr w:type="spellEnd"/>
      <w:r w:rsidRPr="00EE0D2B">
        <w:rPr>
          <w:sz w:val="24"/>
          <w:szCs w:val="24"/>
        </w:rPr>
        <w:t>,</w:t>
      </w:r>
      <w:r w:rsidRPr="00EE0D2B">
        <w:rPr>
          <w:rFonts w:hint="eastAsia"/>
          <w:sz w:val="24"/>
          <w:szCs w:val="24"/>
        </w:rPr>
        <w:t xml:space="preserve"> and </w:t>
      </w:r>
      <w:proofErr w:type="spellStart"/>
      <w:r w:rsidRPr="00EE0D2B">
        <w:rPr>
          <w:rFonts w:hint="eastAsia"/>
          <w:sz w:val="24"/>
          <w:szCs w:val="24"/>
        </w:rPr>
        <w:t>Yuanpei</w:t>
      </w:r>
      <w:proofErr w:type="spellEnd"/>
      <w:r w:rsidRPr="00EE0D2B">
        <w:rPr>
          <w:rFonts w:hint="eastAsia"/>
          <w:sz w:val="24"/>
          <w:szCs w:val="24"/>
        </w:rPr>
        <w:t xml:space="preserve"> Lan</w:t>
      </w:r>
      <w:r w:rsidRPr="00EE0D2B">
        <w:rPr>
          <w:sz w:val="24"/>
          <w:szCs w:val="24"/>
        </w:rPr>
        <w:t>, “</w:t>
      </w:r>
      <w:r w:rsidRPr="00EE0D2B">
        <w:rPr>
          <w:rFonts w:hint="eastAsia"/>
          <w:sz w:val="24"/>
          <w:szCs w:val="24"/>
        </w:rPr>
        <w:t>Structure</w:t>
      </w:r>
      <w:r w:rsidRPr="00EE0D2B">
        <w:rPr>
          <w:sz w:val="24"/>
          <w:szCs w:val="24"/>
        </w:rPr>
        <w:t>s</w:t>
      </w:r>
      <w:r w:rsidRPr="00EE0D2B">
        <w:rPr>
          <w:rFonts w:hint="eastAsia"/>
          <w:sz w:val="24"/>
          <w:szCs w:val="24"/>
        </w:rPr>
        <w:t>, Preparation and Application</w:t>
      </w:r>
      <w:r w:rsidRPr="00EE0D2B">
        <w:rPr>
          <w:sz w:val="24"/>
          <w:szCs w:val="24"/>
        </w:rPr>
        <w:t>s</w:t>
      </w:r>
      <w:r w:rsidRPr="00EE0D2B">
        <w:rPr>
          <w:rFonts w:hint="eastAsia"/>
          <w:sz w:val="24"/>
          <w:szCs w:val="24"/>
        </w:rPr>
        <w:t xml:space="preserve"> of Titanium Suboxides</w:t>
      </w:r>
      <w:r w:rsidRPr="00EE0D2B">
        <w:rPr>
          <w:sz w:val="24"/>
          <w:szCs w:val="24"/>
        </w:rPr>
        <w:t xml:space="preserve"> – A Review,” RSC Advances (Royal Society of Chemistry), </w:t>
      </w:r>
      <w:r w:rsidR="00DF516D" w:rsidRPr="00EE0D2B">
        <w:rPr>
          <w:sz w:val="24"/>
          <w:szCs w:val="24"/>
          <w:u w:val="single"/>
        </w:rPr>
        <w:t>6</w:t>
      </w:r>
      <w:r w:rsidR="00DF516D" w:rsidRPr="00EE0D2B">
        <w:rPr>
          <w:sz w:val="24"/>
          <w:szCs w:val="24"/>
        </w:rPr>
        <w:t xml:space="preserve">, 79706–79722 </w:t>
      </w:r>
      <w:r w:rsidR="00CC3E5F" w:rsidRPr="00EE0D2B">
        <w:rPr>
          <w:sz w:val="24"/>
          <w:szCs w:val="24"/>
        </w:rPr>
        <w:t>(2016). DOI:10.1039/c6ra14507h</w:t>
      </w:r>
      <w:r w:rsidRPr="00EE0D2B">
        <w:rPr>
          <w:sz w:val="24"/>
          <w:szCs w:val="24"/>
        </w:rPr>
        <w:t>.</w:t>
      </w:r>
    </w:p>
    <w:p w14:paraId="09237955" w14:textId="77777777" w:rsidR="00DF58D3" w:rsidRPr="00EE0D2B" w:rsidRDefault="00DF58D3" w:rsidP="00081CE4">
      <w:pPr>
        <w:pStyle w:val="Numeric"/>
        <w:jc w:val="left"/>
        <w:rPr>
          <w:sz w:val="24"/>
          <w:szCs w:val="24"/>
        </w:rPr>
      </w:pPr>
      <w:bookmarkStart w:id="70" w:name="_Hlk111119798"/>
      <w:r w:rsidRPr="00EE0D2B">
        <w:rPr>
          <w:sz w:val="24"/>
          <w:szCs w:val="24"/>
        </w:rPr>
        <w:t>De-</w:t>
      </w:r>
      <w:proofErr w:type="spellStart"/>
      <w:r w:rsidRPr="00EE0D2B">
        <w:rPr>
          <w:sz w:val="24"/>
          <w:szCs w:val="24"/>
        </w:rPr>
        <w:t>Qiu</w:t>
      </w:r>
      <w:proofErr w:type="spellEnd"/>
      <w:r w:rsidRPr="00EE0D2B">
        <w:rPr>
          <w:sz w:val="24"/>
          <w:szCs w:val="24"/>
        </w:rPr>
        <w:t xml:space="preserve"> Fan, </w:t>
      </w:r>
      <w:r w:rsidR="00654CD6" w:rsidRPr="00EE0D2B">
        <w:rPr>
          <w:sz w:val="24"/>
          <w:szCs w:val="24"/>
        </w:rPr>
        <w:t xml:space="preserve">H. Y. Sohn, </w:t>
      </w:r>
      <w:r w:rsidRPr="00EE0D2B">
        <w:rPr>
          <w:sz w:val="24"/>
          <w:szCs w:val="24"/>
        </w:rPr>
        <w:t xml:space="preserve">Y. </w:t>
      </w:r>
      <w:proofErr w:type="spellStart"/>
      <w:r w:rsidRPr="00EE0D2B">
        <w:rPr>
          <w:sz w:val="24"/>
          <w:szCs w:val="24"/>
        </w:rPr>
        <w:t>Mohassab</w:t>
      </w:r>
      <w:proofErr w:type="spellEnd"/>
      <w:r w:rsidRPr="00EE0D2B">
        <w:rPr>
          <w:sz w:val="24"/>
          <w:szCs w:val="24"/>
        </w:rPr>
        <w:t xml:space="preserve">, </w:t>
      </w:r>
      <w:r w:rsidR="00654CD6" w:rsidRPr="00EE0D2B">
        <w:rPr>
          <w:iCs/>
          <w:sz w:val="24"/>
          <w:szCs w:val="24"/>
        </w:rPr>
        <w:t xml:space="preserve">and </w:t>
      </w:r>
      <w:r w:rsidRPr="00EE0D2B">
        <w:rPr>
          <w:iCs/>
          <w:sz w:val="24"/>
          <w:szCs w:val="24"/>
        </w:rPr>
        <w:t xml:space="preserve">M. </w:t>
      </w:r>
      <w:proofErr w:type="spellStart"/>
      <w:r w:rsidRPr="00EE0D2B">
        <w:rPr>
          <w:iCs/>
          <w:sz w:val="24"/>
          <w:szCs w:val="24"/>
        </w:rPr>
        <w:t>Elzohiery</w:t>
      </w:r>
      <w:proofErr w:type="spellEnd"/>
      <w:r w:rsidRPr="00EE0D2B">
        <w:rPr>
          <w:iCs/>
          <w:sz w:val="24"/>
          <w:szCs w:val="24"/>
        </w:rPr>
        <w:t xml:space="preserve">, </w:t>
      </w:r>
      <w:r w:rsidRPr="00EE0D2B">
        <w:rPr>
          <w:sz w:val="24"/>
          <w:szCs w:val="24"/>
        </w:rPr>
        <w:t>“Computational Fluid Dynamics Simulation of the Hydrogen Reduction of Magnetite Concentrate in a Laboratory Flash Reactor</w:t>
      </w:r>
      <w:proofErr w:type="gramStart"/>
      <w:r w:rsidRPr="00EE0D2B">
        <w:rPr>
          <w:sz w:val="24"/>
          <w:szCs w:val="24"/>
        </w:rPr>
        <w:t>,”  Metall.</w:t>
      </w:r>
      <w:proofErr w:type="gramEnd"/>
      <w:r w:rsidRPr="00EE0D2B">
        <w:rPr>
          <w:sz w:val="24"/>
          <w:szCs w:val="24"/>
        </w:rPr>
        <w:t xml:space="preserve"> Mater. Trans. B, </w:t>
      </w:r>
      <w:r w:rsidR="00745D25" w:rsidRPr="00EE0D2B">
        <w:rPr>
          <w:sz w:val="24"/>
          <w:szCs w:val="24"/>
          <w:u w:val="single"/>
        </w:rPr>
        <w:t>47</w:t>
      </w:r>
      <w:r w:rsidR="0010540A" w:rsidRPr="00EE0D2B">
        <w:rPr>
          <w:sz w:val="24"/>
          <w:szCs w:val="24"/>
          <w:u w:val="single"/>
        </w:rPr>
        <w:t>B</w:t>
      </w:r>
      <w:r w:rsidR="0010540A" w:rsidRPr="00EE0D2B">
        <w:rPr>
          <w:sz w:val="24"/>
          <w:szCs w:val="24"/>
        </w:rPr>
        <w:t xml:space="preserve"> </w:t>
      </w:r>
      <w:r w:rsidR="00745D25" w:rsidRPr="00EE0D2B">
        <w:rPr>
          <w:sz w:val="24"/>
          <w:szCs w:val="24"/>
        </w:rPr>
        <w:t>(6), 3489-3500 (2016)</w:t>
      </w:r>
      <w:r w:rsidRPr="00EE0D2B">
        <w:rPr>
          <w:sz w:val="24"/>
          <w:szCs w:val="24"/>
        </w:rPr>
        <w:t>. DOI:10.1007/s11663-016-0797-4</w:t>
      </w:r>
      <w:r w:rsidR="00923DEE" w:rsidRPr="00EE0D2B">
        <w:rPr>
          <w:sz w:val="24"/>
          <w:szCs w:val="24"/>
        </w:rPr>
        <w:t xml:space="preserve">; </w:t>
      </w:r>
      <w:r w:rsidRPr="00EE0D2B">
        <w:rPr>
          <w:sz w:val="24"/>
          <w:szCs w:val="24"/>
        </w:rPr>
        <w:t xml:space="preserve"> </w:t>
      </w:r>
      <w:hyperlink r:id="rId157" w:history="1">
        <w:r w:rsidR="00923DEE" w:rsidRPr="00EE0D2B">
          <w:rPr>
            <w:rStyle w:val="Hyperlink"/>
            <w:sz w:val="24"/>
            <w:szCs w:val="24"/>
          </w:rPr>
          <w:t>http://link.springer.com/article/10.1007/s11663-016-0797-4</w:t>
        </w:r>
      </w:hyperlink>
      <w:bookmarkEnd w:id="70"/>
      <w:r w:rsidR="00923DEE" w:rsidRPr="00EE0D2B">
        <w:rPr>
          <w:sz w:val="24"/>
          <w:szCs w:val="24"/>
        </w:rPr>
        <w:t xml:space="preserve"> </w:t>
      </w:r>
    </w:p>
    <w:p w14:paraId="30F27AA3" w14:textId="52423ECC" w:rsidR="0048419B" w:rsidRPr="00EE0D2B" w:rsidRDefault="0048419B" w:rsidP="00967789">
      <w:pPr>
        <w:pStyle w:val="Numeric"/>
        <w:rPr>
          <w:sz w:val="24"/>
          <w:szCs w:val="24"/>
        </w:rPr>
      </w:pPr>
      <w:bookmarkStart w:id="71" w:name="_Hlk100682709"/>
      <w:r w:rsidRPr="00EE0D2B">
        <w:rPr>
          <w:sz w:val="24"/>
          <w:szCs w:val="24"/>
        </w:rPr>
        <w:t xml:space="preserve">M. </w:t>
      </w:r>
      <w:proofErr w:type="spellStart"/>
      <w:r w:rsidRPr="00EE0D2B">
        <w:rPr>
          <w:sz w:val="24"/>
          <w:szCs w:val="24"/>
        </w:rPr>
        <w:t>Elzohiery</w:t>
      </w:r>
      <w:proofErr w:type="spellEnd"/>
      <w:r w:rsidRPr="00EE0D2B">
        <w:rPr>
          <w:sz w:val="24"/>
          <w:szCs w:val="24"/>
        </w:rPr>
        <w:t xml:space="preserve">, H. Y. Sohn, and Y. </w:t>
      </w:r>
      <w:proofErr w:type="spellStart"/>
      <w:r w:rsidRPr="00EE0D2B">
        <w:rPr>
          <w:sz w:val="24"/>
          <w:szCs w:val="24"/>
        </w:rPr>
        <w:t>Mohassab</w:t>
      </w:r>
      <w:proofErr w:type="spellEnd"/>
      <w:r w:rsidRPr="00EE0D2B">
        <w:rPr>
          <w:sz w:val="24"/>
          <w:szCs w:val="24"/>
        </w:rPr>
        <w:t>, “</w:t>
      </w:r>
      <w:r w:rsidRPr="00EE0D2B">
        <w:rPr>
          <w:bCs/>
          <w:sz w:val="24"/>
          <w:szCs w:val="24"/>
        </w:rPr>
        <w:t>Kinetics of Hydrogen Reduction of Magnetite Concentrate Particles in Solid State Relevant to Flash Ironmaking</w:t>
      </w:r>
      <w:r w:rsidRPr="00EE0D2B">
        <w:rPr>
          <w:sz w:val="24"/>
          <w:szCs w:val="24"/>
        </w:rPr>
        <w:t xml:space="preserve">,” Steel Research International, </w:t>
      </w:r>
      <w:r w:rsidR="00DF516D" w:rsidRPr="00EE0D2B">
        <w:rPr>
          <w:sz w:val="24"/>
          <w:szCs w:val="24"/>
          <w:u w:val="single"/>
        </w:rPr>
        <w:t>88</w:t>
      </w:r>
      <w:r w:rsidR="00967789" w:rsidRPr="00EE0D2B">
        <w:rPr>
          <w:sz w:val="24"/>
          <w:szCs w:val="24"/>
        </w:rPr>
        <w:t xml:space="preserve"> (2)</w:t>
      </w:r>
      <w:r w:rsidR="00DF516D" w:rsidRPr="00EE0D2B">
        <w:rPr>
          <w:sz w:val="24"/>
          <w:szCs w:val="24"/>
        </w:rPr>
        <w:t xml:space="preserve">, </w:t>
      </w:r>
      <w:r w:rsidR="00967789" w:rsidRPr="00EE0D2B">
        <w:rPr>
          <w:sz w:val="24"/>
          <w:szCs w:val="24"/>
        </w:rPr>
        <w:t xml:space="preserve">1600133 </w:t>
      </w:r>
      <w:r w:rsidR="00AB2ED0" w:rsidRPr="00EE0D2B">
        <w:rPr>
          <w:sz w:val="24"/>
          <w:szCs w:val="24"/>
        </w:rPr>
        <w:t xml:space="preserve">(14 pp.) </w:t>
      </w:r>
      <w:r w:rsidR="00DF516D" w:rsidRPr="00EE0D2B">
        <w:rPr>
          <w:sz w:val="24"/>
          <w:szCs w:val="24"/>
        </w:rPr>
        <w:t>(2017)</w:t>
      </w:r>
      <w:r w:rsidR="00967789" w:rsidRPr="00EE0D2B">
        <w:rPr>
          <w:sz w:val="24"/>
          <w:szCs w:val="24"/>
        </w:rPr>
        <w:t>.</w:t>
      </w:r>
      <w:r w:rsidR="00DF516D" w:rsidRPr="00EE0D2B">
        <w:rPr>
          <w:sz w:val="24"/>
          <w:szCs w:val="24"/>
        </w:rPr>
        <w:t xml:space="preserve"> </w:t>
      </w:r>
      <w:hyperlink r:id="rId158" w:history="1">
        <w:r w:rsidR="00CD6CD8" w:rsidRPr="00EE0D2B">
          <w:rPr>
            <w:rStyle w:val="Hyperlink"/>
            <w:sz w:val="24"/>
            <w:szCs w:val="24"/>
          </w:rPr>
          <w:t>http://dx.doi.org/10.1002/srin.201600133</w:t>
        </w:r>
      </w:hyperlink>
    </w:p>
    <w:bookmarkEnd w:id="71"/>
    <w:p w14:paraId="61578100" w14:textId="77777777" w:rsidR="00967789" w:rsidRPr="00EE0D2B" w:rsidRDefault="00C35251" w:rsidP="00967789">
      <w:pPr>
        <w:pStyle w:val="Numeric"/>
        <w:rPr>
          <w:bCs/>
          <w:sz w:val="24"/>
          <w:szCs w:val="24"/>
        </w:rPr>
      </w:pPr>
      <w:r w:rsidRPr="00EE0D2B">
        <w:rPr>
          <w:rFonts w:hint="eastAsia"/>
          <w:bCs/>
          <w:sz w:val="24"/>
          <w:szCs w:val="24"/>
        </w:rPr>
        <w:t>Yuan-Pei Lan, H</w:t>
      </w:r>
      <w:r w:rsidRPr="00EE0D2B">
        <w:rPr>
          <w:bCs/>
          <w:sz w:val="24"/>
          <w:szCs w:val="24"/>
        </w:rPr>
        <w:t>.</w:t>
      </w:r>
      <w:r w:rsidRPr="00EE0D2B">
        <w:rPr>
          <w:rFonts w:hint="eastAsia"/>
          <w:bCs/>
          <w:sz w:val="24"/>
          <w:szCs w:val="24"/>
        </w:rPr>
        <w:t xml:space="preserve"> Y</w:t>
      </w:r>
      <w:r w:rsidRPr="00EE0D2B">
        <w:rPr>
          <w:bCs/>
          <w:sz w:val="24"/>
          <w:szCs w:val="24"/>
        </w:rPr>
        <w:t>.</w:t>
      </w:r>
      <w:r w:rsidRPr="00EE0D2B">
        <w:rPr>
          <w:rFonts w:hint="eastAsia"/>
          <w:bCs/>
          <w:sz w:val="24"/>
          <w:szCs w:val="24"/>
        </w:rPr>
        <w:t xml:space="preserve"> Sohn, </w:t>
      </w:r>
      <w:r w:rsidRPr="00EE0D2B">
        <w:rPr>
          <w:bCs/>
          <w:sz w:val="24"/>
          <w:szCs w:val="24"/>
        </w:rPr>
        <w:t xml:space="preserve">Y. </w:t>
      </w:r>
      <w:proofErr w:type="spellStart"/>
      <w:r w:rsidRPr="00EE0D2B">
        <w:rPr>
          <w:bCs/>
          <w:sz w:val="24"/>
          <w:szCs w:val="24"/>
        </w:rPr>
        <w:t>Mohassa</w:t>
      </w:r>
      <w:r w:rsidRPr="00EE0D2B">
        <w:rPr>
          <w:rFonts w:hint="eastAsia"/>
          <w:bCs/>
          <w:sz w:val="24"/>
          <w:szCs w:val="24"/>
        </w:rPr>
        <w:t>b</w:t>
      </w:r>
      <w:proofErr w:type="spellEnd"/>
      <w:r w:rsidRPr="00EE0D2B">
        <w:rPr>
          <w:rFonts w:hint="eastAsia"/>
          <w:bCs/>
          <w:sz w:val="24"/>
          <w:szCs w:val="24"/>
        </w:rPr>
        <w:t xml:space="preserve">, </w:t>
      </w:r>
      <w:proofErr w:type="spellStart"/>
      <w:r w:rsidRPr="00EE0D2B">
        <w:rPr>
          <w:rFonts w:hint="eastAsia"/>
          <w:bCs/>
          <w:sz w:val="24"/>
          <w:szCs w:val="24"/>
        </w:rPr>
        <w:t>Qingcai</w:t>
      </w:r>
      <w:proofErr w:type="spellEnd"/>
      <w:r w:rsidRPr="00EE0D2B">
        <w:rPr>
          <w:rFonts w:hint="eastAsia"/>
          <w:bCs/>
          <w:sz w:val="24"/>
          <w:szCs w:val="24"/>
        </w:rPr>
        <w:t xml:space="preserve"> Liu, B</w:t>
      </w:r>
      <w:r w:rsidRPr="00EE0D2B">
        <w:rPr>
          <w:bCs/>
          <w:sz w:val="24"/>
          <w:szCs w:val="24"/>
        </w:rPr>
        <w:t>.</w:t>
      </w:r>
      <w:r w:rsidRPr="00EE0D2B">
        <w:rPr>
          <w:rFonts w:hint="eastAsia"/>
          <w:bCs/>
          <w:sz w:val="24"/>
          <w:szCs w:val="24"/>
        </w:rPr>
        <w:t xml:space="preserve"> Xu</w:t>
      </w:r>
      <w:r w:rsidRPr="00EE0D2B">
        <w:rPr>
          <w:bCs/>
          <w:sz w:val="24"/>
          <w:szCs w:val="24"/>
        </w:rPr>
        <w:t>, “</w:t>
      </w:r>
      <w:r w:rsidRPr="00EE0D2B">
        <w:rPr>
          <w:rFonts w:hint="eastAsia"/>
          <w:bCs/>
          <w:sz w:val="24"/>
          <w:szCs w:val="24"/>
        </w:rPr>
        <w:t xml:space="preserve">Nanoceria </w:t>
      </w:r>
      <w:r w:rsidR="006F28D9" w:rsidRPr="00EE0D2B">
        <w:rPr>
          <w:bCs/>
          <w:sz w:val="24"/>
          <w:szCs w:val="24"/>
        </w:rPr>
        <w:t>S</w:t>
      </w:r>
      <w:r w:rsidRPr="00EE0D2B">
        <w:rPr>
          <w:rFonts w:hint="eastAsia"/>
          <w:bCs/>
          <w:sz w:val="24"/>
          <w:szCs w:val="24"/>
        </w:rPr>
        <w:t>ynthesi</w:t>
      </w:r>
      <w:r w:rsidRPr="00EE0D2B">
        <w:rPr>
          <w:bCs/>
          <w:sz w:val="24"/>
          <w:szCs w:val="24"/>
        </w:rPr>
        <w:t>s</w:t>
      </w:r>
      <w:r w:rsidRPr="00EE0D2B">
        <w:rPr>
          <w:rFonts w:hint="eastAsia"/>
          <w:bCs/>
          <w:sz w:val="24"/>
          <w:szCs w:val="24"/>
        </w:rPr>
        <w:t xml:space="preserve"> in </w:t>
      </w:r>
      <w:r w:rsidRPr="00EE0D2B">
        <w:rPr>
          <w:bCs/>
          <w:sz w:val="24"/>
          <w:szCs w:val="24"/>
        </w:rPr>
        <w:t xml:space="preserve">the </w:t>
      </w:r>
      <w:proofErr w:type="spellStart"/>
      <w:r w:rsidRPr="00EE0D2B">
        <w:rPr>
          <w:rFonts w:hint="eastAsia"/>
          <w:bCs/>
          <w:sz w:val="24"/>
          <w:szCs w:val="24"/>
        </w:rPr>
        <w:t>KCl</w:t>
      </w:r>
      <w:proofErr w:type="spellEnd"/>
      <w:r w:rsidRPr="00EE0D2B">
        <w:rPr>
          <w:rFonts w:hint="eastAsia"/>
          <w:bCs/>
          <w:sz w:val="24"/>
          <w:szCs w:val="24"/>
        </w:rPr>
        <w:t xml:space="preserve">-LiCl </w:t>
      </w:r>
      <w:r w:rsidR="006F28D9" w:rsidRPr="00EE0D2B">
        <w:rPr>
          <w:bCs/>
          <w:sz w:val="24"/>
          <w:szCs w:val="24"/>
        </w:rPr>
        <w:t>S</w:t>
      </w:r>
      <w:r w:rsidRPr="00EE0D2B">
        <w:rPr>
          <w:rFonts w:hint="eastAsia"/>
          <w:bCs/>
          <w:sz w:val="24"/>
          <w:szCs w:val="24"/>
        </w:rPr>
        <w:t xml:space="preserve">alt </w:t>
      </w:r>
      <w:r w:rsidR="006F28D9" w:rsidRPr="00EE0D2B">
        <w:rPr>
          <w:bCs/>
          <w:sz w:val="24"/>
          <w:szCs w:val="24"/>
        </w:rPr>
        <w:t>S</w:t>
      </w:r>
      <w:r w:rsidRPr="00EE0D2B">
        <w:rPr>
          <w:rFonts w:hint="eastAsia"/>
          <w:bCs/>
          <w:sz w:val="24"/>
          <w:szCs w:val="24"/>
        </w:rPr>
        <w:t xml:space="preserve">ystem: </w:t>
      </w:r>
      <w:r w:rsidR="006F28D9" w:rsidRPr="00EE0D2B">
        <w:rPr>
          <w:bCs/>
          <w:sz w:val="24"/>
          <w:szCs w:val="24"/>
        </w:rPr>
        <w:t>C</w:t>
      </w:r>
      <w:r w:rsidRPr="00EE0D2B">
        <w:rPr>
          <w:bCs/>
          <w:sz w:val="24"/>
          <w:szCs w:val="24"/>
        </w:rPr>
        <w:t>rystal</w:t>
      </w:r>
      <w:r w:rsidRPr="00EE0D2B">
        <w:rPr>
          <w:rFonts w:hint="eastAsia"/>
          <w:bCs/>
          <w:sz w:val="24"/>
          <w:szCs w:val="24"/>
        </w:rPr>
        <w:t xml:space="preserve"> </w:t>
      </w:r>
      <w:r w:rsidR="006F28D9" w:rsidRPr="00EE0D2B">
        <w:rPr>
          <w:bCs/>
          <w:sz w:val="24"/>
          <w:szCs w:val="24"/>
        </w:rPr>
        <w:t>F</w:t>
      </w:r>
      <w:r w:rsidRPr="00EE0D2B">
        <w:rPr>
          <w:rFonts w:hint="eastAsia"/>
          <w:bCs/>
          <w:sz w:val="24"/>
          <w:szCs w:val="24"/>
        </w:rPr>
        <w:t xml:space="preserve">ormation and </w:t>
      </w:r>
      <w:r w:rsidR="006F28D9" w:rsidRPr="00EE0D2B">
        <w:rPr>
          <w:bCs/>
          <w:sz w:val="24"/>
          <w:szCs w:val="24"/>
        </w:rPr>
        <w:t>P</w:t>
      </w:r>
      <w:r w:rsidRPr="00EE0D2B">
        <w:rPr>
          <w:rFonts w:hint="eastAsia"/>
          <w:bCs/>
          <w:sz w:val="24"/>
          <w:szCs w:val="24"/>
        </w:rPr>
        <w:t>roperties</w:t>
      </w:r>
      <w:r w:rsidRPr="00EE0D2B">
        <w:rPr>
          <w:b/>
          <w:bCs/>
          <w:sz w:val="24"/>
          <w:szCs w:val="24"/>
        </w:rPr>
        <w:t xml:space="preserve">,” </w:t>
      </w:r>
      <w:r w:rsidRPr="00EE0D2B">
        <w:rPr>
          <w:bCs/>
          <w:sz w:val="24"/>
          <w:szCs w:val="24"/>
        </w:rPr>
        <w:t>J. Am. Ceram. Soc</w:t>
      </w:r>
      <w:r w:rsidR="00967789" w:rsidRPr="00EE0D2B">
        <w:rPr>
          <w:bCs/>
          <w:sz w:val="24"/>
          <w:szCs w:val="24"/>
        </w:rPr>
        <w:t>.</w:t>
      </w:r>
      <w:r w:rsidRPr="00EE0D2B">
        <w:rPr>
          <w:bCs/>
          <w:sz w:val="24"/>
          <w:szCs w:val="24"/>
        </w:rPr>
        <w:t xml:space="preserve">, </w:t>
      </w:r>
      <w:r w:rsidR="0012542C" w:rsidRPr="00EE0D2B">
        <w:rPr>
          <w:bCs/>
          <w:sz w:val="24"/>
          <w:szCs w:val="24"/>
          <w:u w:val="single"/>
        </w:rPr>
        <w:t>100</w:t>
      </w:r>
      <w:r w:rsidR="0012542C" w:rsidRPr="00EE0D2B">
        <w:rPr>
          <w:bCs/>
          <w:sz w:val="24"/>
          <w:szCs w:val="24"/>
        </w:rPr>
        <w:t>,</w:t>
      </w:r>
      <w:r w:rsidR="001945A8" w:rsidRPr="00EE0D2B">
        <w:rPr>
          <w:bCs/>
          <w:sz w:val="24"/>
          <w:szCs w:val="24"/>
        </w:rPr>
        <w:t xml:space="preserve"> </w:t>
      </w:r>
      <w:r w:rsidR="0012542C" w:rsidRPr="00EE0D2B">
        <w:rPr>
          <w:bCs/>
          <w:sz w:val="24"/>
          <w:szCs w:val="24"/>
        </w:rPr>
        <w:t xml:space="preserve">1863–1875 (2017). </w:t>
      </w:r>
      <w:proofErr w:type="spellStart"/>
      <w:r w:rsidRPr="00EE0D2B">
        <w:rPr>
          <w:bCs/>
          <w:sz w:val="24"/>
          <w:szCs w:val="24"/>
        </w:rPr>
        <w:t>subd</w:t>
      </w:r>
      <w:proofErr w:type="spellEnd"/>
      <w:r w:rsidRPr="00EE0D2B">
        <w:rPr>
          <w:bCs/>
          <w:sz w:val="24"/>
          <w:szCs w:val="24"/>
        </w:rPr>
        <w:t xml:space="preserve"> 8/</w:t>
      </w:r>
      <w:r w:rsidR="0012542C" w:rsidRPr="00EE0D2B">
        <w:rPr>
          <w:bCs/>
          <w:sz w:val="24"/>
          <w:szCs w:val="24"/>
        </w:rPr>
        <w:t>4</w:t>
      </w:r>
      <w:r w:rsidRPr="00EE0D2B">
        <w:rPr>
          <w:bCs/>
          <w:sz w:val="24"/>
          <w:szCs w:val="24"/>
        </w:rPr>
        <w:t>/16, accepted 12/19/16.</w:t>
      </w:r>
      <w:r w:rsidR="00967789" w:rsidRPr="00EE0D2B">
        <w:rPr>
          <w:bCs/>
          <w:sz w:val="24"/>
          <w:szCs w:val="24"/>
        </w:rPr>
        <w:t xml:space="preserve"> </w:t>
      </w:r>
      <w:r w:rsidR="00520C89" w:rsidRPr="00EE0D2B">
        <w:rPr>
          <w:bCs/>
          <w:sz w:val="24"/>
          <w:szCs w:val="24"/>
        </w:rPr>
        <w:t>22 FEB 2017</w:t>
      </w:r>
      <w:r w:rsidR="0012542C" w:rsidRPr="00EE0D2B">
        <w:rPr>
          <w:bCs/>
          <w:sz w:val="24"/>
          <w:szCs w:val="24"/>
        </w:rPr>
        <w:t>;</w:t>
      </w:r>
      <w:r w:rsidR="00520C89" w:rsidRPr="00EE0D2B">
        <w:rPr>
          <w:bCs/>
          <w:sz w:val="24"/>
          <w:szCs w:val="24"/>
        </w:rPr>
        <w:t xml:space="preserve"> </w:t>
      </w:r>
      <w:r w:rsidR="00967789" w:rsidRPr="00EE0D2B">
        <w:rPr>
          <w:bCs/>
          <w:sz w:val="24"/>
          <w:szCs w:val="24"/>
        </w:rPr>
        <w:t>DOI: 10.1111/jace.14747</w:t>
      </w:r>
      <w:r w:rsidR="0012542C" w:rsidRPr="00EE0D2B">
        <w:rPr>
          <w:bCs/>
          <w:sz w:val="24"/>
          <w:szCs w:val="24"/>
        </w:rPr>
        <w:t xml:space="preserve"> </w:t>
      </w:r>
      <w:r w:rsidR="00967789" w:rsidRPr="00EE0D2B">
        <w:rPr>
          <w:bCs/>
          <w:sz w:val="24"/>
          <w:szCs w:val="24"/>
        </w:rPr>
        <w:t xml:space="preserve"> </w:t>
      </w:r>
    </w:p>
    <w:p w14:paraId="74FCC945" w14:textId="77777777" w:rsidR="00C27BFB" w:rsidRPr="00EE0D2B" w:rsidRDefault="00C27BFB" w:rsidP="00D604EB">
      <w:pPr>
        <w:pStyle w:val="Numeric"/>
        <w:rPr>
          <w:bCs/>
          <w:sz w:val="24"/>
          <w:szCs w:val="24"/>
        </w:rPr>
      </w:pPr>
      <w:r w:rsidRPr="00EE0D2B">
        <w:rPr>
          <w:bCs/>
          <w:sz w:val="24"/>
          <w:szCs w:val="24"/>
        </w:rPr>
        <w:t xml:space="preserve">H. Y. Sohn, Y. </w:t>
      </w:r>
      <w:proofErr w:type="spellStart"/>
      <w:r w:rsidRPr="00EE0D2B">
        <w:rPr>
          <w:bCs/>
          <w:sz w:val="24"/>
          <w:szCs w:val="24"/>
        </w:rPr>
        <w:t>Mohassab</w:t>
      </w:r>
      <w:proofErr w:type="spellEnd"/>
      <w:r w:rsidRPr="00EE0D2B">
        <w:rPr>
          <w:bCs/>
          <w:sz w:val="24"/>
          <w:szCs w:val="24"/>
        </w:rPr>
        <w:t xml:space="preserve">, M. </w:t>
      </w:r>
      <w:proofErr w:type="spellStart"/>
      <w:r w:rsidRPr="00EE0D2B">
        <w:rPr>
          <w:bCs/>
          <w:sz w:val="24"/>
          <w:szCs w:val="24"/>
        </w:rPr>
        <w:t>Elzohiery</w:t>
      </w:r>
      <w:proofErr w:type="spellEnd"/>
      <w:r w:rsidRPr="00EE0D2B">
        <w:rPr>
          <w:bCs/>
          <w:sz w:val="24"/>
          <w:szCs w:val="24"/>
        </w:rPr>
        <w:t xml:space="preserve">, D.-Q. Fan, and A. </w:t>
      </w:r>
      <w:proofErr w:type="spellStart"/>
      <w:r w:rsidRPr="00EE0D2B">
        <w:rPr>
          <w:bCs/>
          <w:sz w:val="24"/>
          <w:szCs w:val="24"/>
        </w:rPr>
        <w:t>Abdelghany</w:t>
      </w:r>
      <w:proofErr w:type="spellEnd"/>
      <w:r w:rsidRPr="00EE0D2B">
        <w:rPr>
          <w:bCs/>
          <w:sz w:val="24"/>
          <w:szCs w:val="24"/>
        </w:rPr>
        <w:t xml:space="preserve">, “Status of the Development of Flash Ironmaking Technology,” </w:t>
      </w:r>
      <w:r w:rsidR="00D604EB" w:rsidRPr="00EE0D2B">
        <w:rPr>
          <w:bCs/>
          <w:sz w:val="24"/>
          <w:szCs w:val="24"/>
        </w:rPr>
        <w:t xml:space="preserve">Applications of Process Engineering Principles in Materials Processing, Energy and Environmental Technologies, S. Wang et al. (eds.), The Minerals, Metals &amp; Materials Series, </w:t>
      </w:r>
      <w:r w:rsidR="00BD1A1E" w:rsidRPr="00EE0D2B">
        <w:rPr>
          <w:bCs/>
          <w:sz w:val="24"/>
          <w:szCs w:val="24"/>
        </w:rPr>
        <w:t xml:space="preserve">Springer, </w:t>
      </w:r>
      <w:r w:rsidR="00D604EB" w:rsidRPr="00EE0D2B">
        <w:rPr>
          <w:bCs/>
          <w:sz w:val="24"/>
          <w:szCs w:val="24"/>
        </w:rPr>
        <w:t>pp. 15-23, 2017. DOI 10.1007/978-3-319-51091-0_2</w:t>
      </w:r>
    </w:p>
    <w:p w14:paraId="20C247F7" w14:textId="77777777" w:rsidR="00C27BFB" w:rsidRPr="00D604EB" w:rsidRDefault="00C27BFB" w:rsidP="002C7B58">
      <w:pPr>
        <w:pStyle w:val="Numeric"/>
        <w:rPr>
          <w:bCs/>
          <w:sz w:val="24"/>
          <w:szCs w:val="24"/>
        </w:rPr>
      </w:pPr>
      <w:r w:rsidRPr="00D604EB">
        <w:rPr>
          <w:sz w:val="24"/>
          <w:szCs w:val="24"/>
        </w:rPr>
        <w:t xml:space="preserve">M. </w:t>
      </w:r>
      <w:proofErr w:type="spellStart"/>
      <w:r w:rsidRPr="00D604EB">
        <w:rPr>
          <w:sz w:val="24"/>
          <w:szCs w:val="24"/>
        </w:rPr>
        <w:t>Elzohiery</w:t>
      </w:r>
      <w:proofErr w:type="spellEnd"/>
      <w:r w:rsidRPr="00D604EB">
        <w:rPr>
          <w:sz w:val="24"/>
          <w:szCs w:val="24"/>
        </w:rPr>
        <w:t xml:space="preserve">, D.-Q. Fan, Y. </w:t>
      </w:r>
      <w:proofErr w:type="spellStart"/>
      <w:r w:rsidRPr="00D604EB">
        <w:rPr>
          <w:sz w:val="24"/>
          <w:szCs w:val="24"/>
        </w:rPr>
        <w:t>Mohassab</w:t>
      </w:r>
      <w:proofErr w:type="spellEnd"/>
      <w:r w:rsidRPr="00D604EB">
        <w:rPr>
          <w:sz w:val="24"/>
          <w:szCs w:val="24"/>
        </w:rPr>
        <w:t>, and H.</w:t>
      </w:r>
      <w:r w:rsidR="00B60C38">
        <w:rPr>
          <w:sz w:val="24"/>
          <w:szCs w:val="24"/>
        </w:rPr>
        <w:t xml:space="preserve"> </w:t>
      </w:r>
      <w:r w:rsidRPr="00D604EB">
        <w:rPr>
          <w:sz w:val="24"/>
          <w:szCs w:val="24"/>
        </w:rPr>
        <w:t>Y. Sohn, “</w:t>
      </w:r>
      <w:r w:rsidRPr="00D604EB">
        <w:rPr>
          <w:sz w:val="24"/>
          <w:szCs w:val="24"/>
          <w:lang w:eastAsia="zh-CN" w:bidi="hi-IN"/>
        </w:rPr>
        <w:t>Flash I</w:t>
      </w:r>
      <w:r w:rsidR="00A65D87">
        <w:rPr>
          <w:sz w:val="24"/>
          <w:szCs w:val="24"/>
          <w:lang w:eastAsia="zh-CN" w:bidi="hi-IN"/>
        </w:rPr>
        <w:t>r</w:t>
      </w:r>
      <w:r w:rsidRPr="00D604EB">
        <w:rPr>
          <w:sz w:val="24"/>
          <w:szCs w:val="24"/>
          <w:lang w:eastAsia="zh-CN" w:bidi="hi-IN"/>
        </w:rPr>
        <w:t xml:space="preserve">onmaking from Magnetite Concentrate in a Laboratory Reactor: Experimental and CFD Work,” </w:t>
      </w:r>
      <w:r w:rsidR="002C7B58" w:rsidRPr="00D604EB">
        <w:rPr>
          <w:sz w:val="24"/>
          <w:szCs w:val="24"/>
          <w:lang w:eastAsia="zh-CN" w:bidi="hi-IN"/>
        </w:rPr>
        <w:t xml:space="preserve">8th International Symposium on High-Temperature Metallurgical Processing, J.-Y. Hwang et al. (eds.), The Minerals, Metals &amp; Materials Series, The Minerals, Metals &amp; Materials Society, pp. 3-10, 2017. DOI 10.1007/978-3-319-51340-9_1 </w:t>
      </w:r>
    </w:p>
    <w:p w14:paraId="584F97C9" w14:textId="77777777" w:rsidR="00C27BFB" w:rsidRPr="002C7B58" w:rsidRDefault="00C27BFB" w:rsidP="002C7B58">
      <w:pPr>
        <w:pStyle w:val="Numeric"/>
        <w:rPr>
          <w:bCs/>
          <w:sz w:val="24"/>
          <w:szCs w:val="24"/>
        </w:rPr>
      </w:pPr>
      <w:r w:rsidRPr="002C7B58">
        <w:rPr>
          <w:bCs/>
          <w:sz w:val="24"/>
          <w:szCs w:val="24"/>
        </w:rPr>
        <w:t>De-</w:t>
      </w:r>
      <w:proofErr w:type="spellStart"/>
      <w:r w:rsidRPr="002C7B58">
        <w:rPr>
          <w:bCs/>
          <w:sz w:val="24"/>
          <w:szCs w:val="24"/>
        </w:rPr>
        <w:t>Qiu</w:t>
      </w:r>
      <w:proofErr w:type="spellEnd"/>
      <w:r w:rsidRPr="002C7B58">
        <w:rPr>
          <w:bCs/>
          <w:sz w:val="24"/>
          <w:szCs w:val="24"/>
        </w:rPr>
        <w:t xml:space="preserve"> Fan, M. </w:t>
      </w:r>
      <w:proofErr w:type="spellStart"/>
      <w:r w:rsidRPr="002C7B58">
        <w:rPr>
          <w:bCs/>
          <w:sz w:val="24"/>
          <w:szCs w:val="24"/>
        </w:rPr>
        <w:t>Elzohiery</w:t>
      </w:r>
      <w:proofErr w:type="spellEnd"/>
      <w:r w:rsidRPr="002C7B58">
        <w:rPr>
          <w:bCs/>
          <w:sz w:val="24"/>
          <w:szCs w:val="24"/>
        </w:rPr>
        <w:t xml:space="preserve">, Y. </w:t>
      </w:r>
      <w:proofErr w:type="spellStart"/>
      <w:r w:rsidRPr="002C7B58">
        <w:rPr>
          <w:bCs/>
          <w:sz w:val="24"/>
          <w:szCs w:val="24"/>
        </w:rPr>
        <w:t>Mohassab</w:t>
      </w:r>
      <w:proofErr w:type="spellEnd"/>
      <w:r w:rsidRPr="002C7B58">
        <w:rPr>
          <w:bCs/>
          <w:sz w:val="24"/>
          <w:szCs w:val="24"/>
        </w:rPr>
        <w:t>, and H. Y. Sohn, “A CFD Based Algorithm for Kinetics Analysis of the Reduction of Hematite Concentrate by H</w:t>
      </w:r>
      <w:r w:rsidRPr="002C7B58">
        <w:rPr>
          <w:bCs/>
          <w:sz w:val="24"/>
          <w:szCs w:val="24"/>
          <w:vertAlign w:val="subscript"/>
        </w:rPr>
        <w:t>2</w:t>
      </w:r>
      <w:r w:rsidRPr="002C7B58">
        <w:rPr>
          <w:bCs/>
          <w:sz w:val="24"/>
          <w:szCs w:val="24"/>
        </w:rPr>
        <w:t xml:space="preserve">+CO Mixtures in a Drop Tube Reactor,” </w:t>
      </w:r>
      <w:r w:rsidR="002C7B58" w:rsidRPr="002C7B58">
        <w:rPr>
          <w:bCs/>
          <w:sz w:val="24"/>
          <w:szCs w:val="24"/>
        </w:rPr>
        <w:t xml:space="preserve">8th International Symposium on High-Temperature Metallurgical Processing, J.-Y. Hwang et al. (eds.), The Minerals, Metals &amp; Materials Series, </w:t>
      </w:r>
      <w:r w:rsidR="00BD1A1E" w:rsidRPr="00BD1A1E">
        <w:rPr>
          <w:bCs/>
          <w:sz w:val="24"/>
          <w:szCs w:val="24"/>
        </w:rPr>
        <w:t xml:space="preserve">Springer, </w:t>
      </w:r>
      <w:r w:rsidR="002C7B58">
        <w:rPr>
          <w:bCs/>
          <w:sz w:val="24"/>
          <w:szCs w:val="24"/>
        </w:rPr>
        <w:t xml:space="preserve">pp. 61-70, </w:t>
      </w:r>
      <w:r w:rsidR="002C7B58" w:rsidRPr="002C7B58">
        <w:rPr>
          <w:bCs/>
          <w:sz w:val="24"/>
          <w:szCs w:val="24"/>
        </w:rPr>
        <w:t>2017</w:t>
      </w:r>
      <w:r w:rsidR="002C7B58">
        <w:rPr>
          <w:bCs/>
          <w:sz w:val="24"/>
          <w:szCs w:val="24"/>
        </w:rPr>
        <w:t>.</w:t>
      </w:r>
      <w:r w:rsidR="002C7B58" w:rsidRPr="002C7B58">
        <w:rPr>
          <w:bCs/>
          <w:sz w:val="24"/>
          <w:szCs w:val="24"/>
        </w:rPr>
        <w:t xml:space="preserve"> DOI 10.1007/978-3-319-51340-9_7</w:t>
      </w:r>
    </w:p>
    <w:p w14:paraId="007ED7AF" w14:textId="77777777" w:rsidR="00E852F1" w:rsidRPr="006D3CA8" w:rsidRDefault="00E852F1" w:rsidP="00E852F1">
      <w:pPr>
        <w:pStyle w:val="Numeric"/>
        <w:rPr>
          <w:sz w:val="24"/>
          <w:szCs w:val="24"/>
        </w:rPr>
      </w:pPr>
      <w:r w:rsidRPr="002C7B58">
        <w:rPr>
          <w:sz w:val="24"/>
          <w:szCs w:val="24"/>
        </w:rPr>
        <w:lastRenderedPageBreak/>
        <w:t>T. M. Bronson, N.-Y. Ma, L. Z. Zhu, and H. Y. Sohn</w:t>
      </w:r>
      <w:r w:rsidRPr="006D3CA8">
        <w:rPr>
          <w:sz w:val="24"/>
          <w:szCs w:val="24"/>
        </w:rPr>
        <w:t>, “</w:t>
      </w:r>
      <w:r w:rsidRPr="00C3366A">
        <w:rPr>
          <w:sz w:val="24"/>
          <w:szCs w:val="24"/>
        </w:rPr>
        <w:t>Oxidation and Condensation of Zinc Fume from Zn-CO</w:t>
      </w:r>
      <w:r w:rsidRPr="00D31E29">
        <w:rPr>
          <w:sz w:val="24"/>
          <w:szCs w:val="24"/>
          <w:vertAlign w:val="subscript"/>
        </w:rPr>
        <w:t>2</w:t>
      </w:r>
      <w:r w:rsidRPr="00C3366A">
        <w:rPr>
          <w:sz w:val="24"/>
          <w:szCs w:val="24"/>
        </w:rPr>
        <w:t>-CO-H</w:t>
      </w:r>
      <w:r w:rsidRPr="00D31E29">
        <w:rPr>
          <w:sz w:val="24"/>
          <w:szCs w:val="24"/>
          <w:vertAlign w:val="subscript"/>
        </w:rPr>
        <w:t>2</w:t>
      </w:r>
      <w:r w:rsidRPr="00C3366A">
        <w:rPr>
          <w:sz w:val="24"/>
          <w:szCs w:val="24"/>
        </w:rPr>
        <w:t>O Streams Relevant to Steelmaking Off-Gas Systems</w:t>
      </w:r>
      <w:r w:rsidRPr="006D3CA8">
        <w:rPr>
          <w:sz w:val="24"/>
          <w:szCs w:val="24"/>
        </w:rPr>
        <w:t xml:space="preserve">,” Metall. Mater. Trans. B, </w:t>
      </w:r>
      <w:r w:rsidR="0010540A" w:rsidRPr="0010540A">
        <w:rPr>
          <w:sz w:val="24"/>
          <w:szCs w:val="24"/>
          <w:u w:val="single"/>
        </w:rPr>
        <w:t>48B</w:t>
      </w:r>
      <w:r w:rsidR="00DF516D" w:rsidRPr="00DF516D">
        <w:rPr>
          <w:sz w:val="24"/>
          <w:szCs w:val="24"/>
        </w:rPr>
        <w:t xml:space="preserve"> </w:t>
      </w:r>
      <w:r w:rsidR="00DF516D">
        <w:rPr>
          <w:sz w:val="24"/>
          <w:szCs w:val="24"/>
        </w:rPr>
        <w:t>(2)</w:t>
      </w:r>
      <w:r w:rsidR="0010540A" w:rsidRPr="00DF516D">
        <w:rPr>
          <w:sz w:val="24"/>
          <w:szCs w:val="24"/>
        </w:rPr>
        <w:t>,</w:t>
      </w:r>
      <w:r w:rsidR="0010540A">
        <w:rPr>
          <w:sz w:val="24"/>
          <w:szCs w:val="24"/>
        </w:rPr>
        <w:t xml:space="preserve"> 908-921 (2017). </w:t>
      </w:r>
    </w:p>
    <w:p w14:paraId="1D250A00" w14:textId="5ACB83E2" w:rsidR="00D31E29" w:rsidRPr="00A67346" w:rsidRDefault="00D31E29" w:rsidP="00D31E29">
      <w:pPr>
        <w:pStyle w:val="Numeric"/>
        <w:rPr>
          <w:bCs/>
          <w:sz w:val="24"/>
          <w:szCs w:val="24"/>
        </w:rPr>
      </w:pPr>
      <w:r w:rsidRPr="00DC072A">
        <w:rPr>
          <w:bCs/>
          <w:sz w:val="24"/>
          <w:szCs w:val="24"/>
        </w:rPr>
        <w:t>H. Y</w:t>
      </w:r>
      <w:r w:rsidRPr="00A67346">
        <w:rPr>
          <w:bCs/>
          <w:sz w:val="24"/>
          <w:szCs w:val="24"/>
        </w:rPr>
        <w:t>. Sohn and De-</w:t>
      </w:r>
      <w:proofErr w:type="spellStart"/>
      <w:r w:rsidRPr="00A67346">
        <w:rPr>
          <w:bCs/>
          <w:sz w:val="24"/>
          <w:szCs w:val="24"/>
        </w:rPr>
        <w:t>Qiu</w:t>
      </w:r>
      <w:proofErr w:type="spellEnd"/>
      <w:r w:rsidRPr="00A67346">
        <w:rPr>
          <w:bCs/>
          <w:sz w:val="24"/>
          <w:szCs w:val="24"/>
        </w:rPr>
        <w:t xml:space="preserve"> Fan, “On the Initial Rate of Fluid-Solid Reactions,” </w:t>
      </w:r>
      <w:r w:rsidRPr="00A67346">
        <w:rPr>
          <w:sz w:val="24"/>
          <w:szCs w:val="24"/>
        </w:rPr>
        <w:t>Metall. Mater. Trans. B,</w:t>
      </w:r>
      <w:r w:rsidR="006A3C3C" w:rsidRPr="00A67346">
        <w:rPr>
          <w:sz w:val="24"/>
          <w:szCs w:val="24"/>
        </w:rPr>
        <w:t xml:space="preserve"> </w:t>
      </w:r>
      <w:r w:rsidR="00E503BC" w:rsidRPr="00A67346">
        <w:rPr>
          <w:sz w:val="24"/>
          <w:szCs w:val="24"/>
          <w:u w:val="single"/>
        </w:rPr>
        <w:t>48B</w:t>
      </w:r>
      <w:r w:rsidR="00E503BC" w:rsidRPr="00A67346">
        <w:rPr>
          <w:sz w:val="24"/>
          <w:szCs w:val="24"/>
        </w:rPr>
        <w:t xml:space="preserve">, 1827-1832 (2017). </w:t>
      </w:r>
      <w:r w:rsidR="006A3C3C" w:rsidRPr="00A67346">
        <w:rPr>
          <w:sz w:val="24"/>
          <w:szCs w:val="24"/>
        </w:rPr>
        <w:t>DOI: 10.1007/s11663-017-0940-x</w:t>
      </w:r>
      <w:r w:rsidR="00E503BC" w:rsidRPr="00A67346">
        <w:rPr>
          <w:sz w:val="24"/>
          <w:szCs w:val="24"/>
        </w:rPr>
        <w:t xml:space="preserve"> </w:t>
      </w:r>
      <w:r w:rsidR="006A3C3C" w:rsidRPr="00A67346">
        <w:rPr>
          <w:sz w:val="24"/>
          <w:szCs w:val="24"/>
        </w:rPr>
        <w:t xml:space="preserve"> </w:t>
      </w:r>
    </w:p>
    <w:p w14:paraId="30FD6909" w14:textId="77777777" w:rsidR="00C64FAC" w:rsidRPr="00A67346" w:rsidRDefault="00F26618" w:rsidP="00C64FAC">
      <w:pPr>
        <w:pStyle w:val="Numeric"/>
        <w:rPr>
          <w:bCs/>
          <w:sz w:val="24"/>
          <w:szCs w:val="24"/>
        </w:rPr>
      </w:pPr>
      <w:r w:rsidRPr="00A67346">
        <w:rPr>
          <w:bCs/>
          <w:sz w:val="24"/>
          <w:szCs w:val="24"/>
        </w:rPr>
        <w:t xml:space="preserve">Ricardo Morales-Estrella, Juan Ruiz, </w:t>
      </w:r>
      <w:r w:rsidRPr="00A67346">
        <w:rPr>
          <w:bCs/>
          <w:sz w:val="24"/>
          <w:szCs w:val="24"/>
          <w:lang w:val="es-MX"/>
        </w:rPr>
        <w:t>Noemi Ortiz-Lara,</w:t>
      </w:r>
      <w:r w:rsidRPr="00A67346">
        <w:rPr>
          <w:bCs/>
          <w:sz w:val="24"/>
          <w:szCs w:val="24"/>
        </w:rPr>
        <w:t xml:space="preserve"> Y. </w:t>
      </w:r>
      <w:proofErr w:type="spellStart"/>
      <w:r w:rsidRPr="00A67346">
        <w:rPr>
          <w:bCs/>
          <w:sz w:val="24"/>
          <w:szCs w:val="24"/>
        </w:rPr>
        <w:t>Mohassab</w:t>
      </w:r>
      <w:proofErr w:type="spellEnd"/>
      <w:r w:rsidRPr="00A67346">
        <w:rPr>
          <w:bCs/>
          <w:sz w:val="24"/>
          <w:szCs w:val="24"/>
        </w:rPr>
        <w:t xml:space="preserve">, and H. Y. Sohn, “Effect of Mechanical Activation on the Hydrogen Reduction Kinetics of Magnetite Concentrate,” J. Thermal Analysis and Calorimetry, </w:t>
      </w:r>
      <w:r w:rsidR="00C64FAC" w:rsidRPr="00A67346">
        <w:rPr>
          <w:bCs/>
          <w:sz w:val="24"/>
          <w:szCs w:val="24"/>
          <w:u w:val="single"/>
        </w:rPr>
        <w:t>130</w:t>
      </w:r>
      <w:r w:rsidR="00C64FAC" w:rsidRPr="00A67346">
        <w:rPr>
          <w:bCs/>
          <w:sz w:val="24"/>
          <w:szCs w:val="24"/>
        </w:rPr>
        <w:t xml:space="preserve"> (2), 713–720 (2017). </w:t>
      </w:r>
      <w:proofErr w:type="spellStart"/>
      <w:r w:rsidRPr="00A67346">
        <w:rPr>
          <w:bCs/>
          <w:sz w:val="24"/>
          <w:szCs w:val="24"/>
        </w:rPr>
        <w:t>subd</w:t>
      </w:r>
      <w:proofErr w:type="spellEnd"/>
      <w:r w:rsidRPr="00A67346">
        <w:rPr>
          <w:bCs/>
          <w:sz w:val="24"/>
          <w:szCs w:val="24"/>
        </w:rPr>
        <w:t xml:space="preserve"> 1/12/17; accepted 4/27/17.</w:t>
      </w:r>
      <w:r w:rsidR="00C64FAC" w:rsidRPr="00A67346">
        <w:rPr>
          <w:bCs/>
          <w:sz w:val="24"/>
          <w:szCs w:val="24"/>
        </w:rPr>
        <w:t xml:space="preserve"> </w:t>
      </w:r>
    </w:p>
    <w:p w14:paraId="04B344BE" w14:textId="77777777" w:rsidR="002A57EC" w:rsidRPr="00C64FAC" w:rsidRDefault="002A57EC" w:rsidP="002A57EC">
      <w:pPr>
        <w:pStyle w:val="Numeric"/>
        <w:rPr>
          <w:sz w:val="24"/>
          <w:szCs w:val="24"/>
        </w:rPr>
      </w:pPr>
      <w:r w:rsidRPr="000733D6">
        <w:rPr>
          <w:sz w:val="24"/>
          <w:szCs w:val="24"/>
        </w:rPr>
        <w:t xml:space="preserve">H. Y. Sohn, M. </w:t>
      </w:r>
      <w:proofErr w:type="spellStart"/>
      <w:r w:rsidRPr="000733D6">
        <w:rPr>
          <w:sz w:val="24"/>
          <w:szCs w:val="24"/>
        </w:rPr>
        <w:t>Elzohiery</w:t>
      </w:r>
      <w:proofErr w:type="spellEnd"/>
      <w:r w:rsidRPr="000733D6">
        <w:rPr>
          <w:sz w:val="24"/>
          <w:szCs w:val="24"/>
        </w:rPr>
        <w:t xml:space="preserve">, D.-Q. Fan, and Amr </w:t>
      </w:r>
      <w:proofErr w:type="spellStart"/>
      <w:r w:rsidRPr="000733D6">
        <w:rPr>
          <w:sz w:val="24"/>
          <w:szCs w:val="24"/>
        </w:rPr>
        <w:t>Abdelghany</w:t>
      </w:r>
      <w:proofErr w:type="spellEnd"/>
      <w:r w:rsidRPr="000733D6">
        <w:rPr>
          <w:sz w:val="24"/>
          <w:szCs w:val="24"/>
        </w:rPr>
        <w:t>, “</w:t>
      </w:r>
      <w:r w:rsidRPr="000733D6">
        <w:rPr>
          <w:sz w:val="24"/>
          <w:szCs w:val="24"/>
          <w:lang w:val="en-GB"/>
        </w:rPr>
        <w:t xml:space="preserve">Development of a Flash Ironmaking Technology Based on Hydrogen or Natural Gas - Implications on Energy and Greenhouse Gas </w:t>
      </w:r>
      <w:r w:rsidRPr="00C64FAC">
        <w:rPr>
          <w:sz w:val="24"/>
          <w:szCs w:val="24"/>
          <w:lang w:val="en-GB"/>
        </w:rPr>
        <w:t xml:space="preserve">Emissions,” in </w:t>
      </w:r>
      <w:r w:rsidRPr="00C64FAC">
        <w:rPr>
          <w:sz w:val="24"/>
          <w:szCs w:val="24"/>
          <w:lang w:val="en-CA"/>
        </w:rPr>
        <w:t>Proceedings of the 3rd World Congress on Mechanical, Chemical, and Material Engineering (MCM'17), Rome, Italy, June 9 – 10, 2017.</w:t>
      </w:r>
    </w:p>
    <w:p w14:paraId="6C60ED46" w14:textId="77777777" w:rsidR="008A2C98" w:rsidRPr="00A67346" w:rsidRDefault="008A2C98" w:rsidP="001C2F28">
      <w:pPr>
        <w:pStyle w:val="Numeric"/>
        <w:jc w:val="left"/>
        <w:rPr>
          <w:sz w:val="24"/>
          <w:szCs w:val="24"/>
        </w:rPr>
      </w:pPr>
      <w:bookmarkStart w:id="72" w:name="_Hlk100682763"/>
      <w:r w:rsidRPr="00C64FAC">
        <w:rPr>
          <w:sz w:val="24"/>
          <w:szCs w:val="24"/>
        </w:rPr>
        <w:t>De-</w:t>
      </w:r>
      <w:proofErr w:type="spellStart"/>
      <w:r w:rsidRPr="00C64FAC">
        <w:rPr>
          <w:sz w:val="24"/>
          <w:szCs w:val="24"/>
        </w:rPr>
        <w:t>Qiu</w:t>
      </w:r>
      <w:proofErr w:type="spellEnd"/>
      <w:r w:rsidRPr="00C64FAC">
        <w:rPr>
          <w:sz w:val="24"/>
          <w:szCs w:val="24"/>
        </w:rPr>
        <w:t xml:space="preserve"> Fan, H. Y. Sohn, and Mohamed </w:t>
      </w:r>
      <w:proofErr w:type="spellStart"/>
      <w:r w:rsidRPr="00C64FAC">
        <w:rPr>
          <w:sz w:val="24"/>
          <w:szCs w:val="24"/>
        </w:rPr>
        <w:t>Elzohiery</w:t>
      </w:r>
      <w:proofErr w:type="spellEnd"/>
      <w:r w:rsidRPr="00C64FAC">
        <w:rPr>
          <w:sz w:val="24"/>
          <w:szCs w:val="24"/>
        </w:rPr>
        <w:t>, “Analysis of the Reduction Rate of Hematite Concentrate Particles by H</w:t>
      </w:r>
      <w:r w:rsidRPr="00C64FAC">
        <w:rPr>
          <w:sz w:val="24"/>
          <w:szCs w:val="24"/>
          <w:vertAlign w:val="subscript"/>
        </w:rPr>
        <w:t>2</w:t>
      </w:r>
      <w:r w:rsidRPr="00C64FAC">
        <w:rPr>
          <w:sz w:val="24"/>
          <w:szCs w:val="24"/>
        </w:rPr>
        <w:t xml:space="preserve"> or CO in a Drop-Tube Reactor through CFD Modeling,” </w:t>
      </w:r>
      <w:r w:rsidRPr="00A67346">
        <w:rPr>
          <w:sz w:val="24"/>
          <w:szCs w:val="24"/>
        </w:rPr>
        <w:t>Metall. Mater. Trans. B,</w:t>
      </w:r>
      <w:r w:rsidR="00963455" w:rsidRPr="00A67346">
        <w:rPr>
          <w:sz w:val="24"/>
          <w:szCs w:val="24"/>
        </w:rPr>
        <w:t xml:space="preserve"> </w:t>
      </w:r>
      <w:r w:rsidR="00963455" w:rsidRPr="00A67346">
        <w:rPr>
          <w:sz w:val="24"/>
          <w:szCs w:val="24"/>
          <w:u w:val="single"/>
        </w:rPr>
        <w:t>48B</w:t>
      </w:r>
      <w:r w:rsidR="006D1B47">
        <w:rPr>
          <w:sz w:val="24"/>
          <w:szCs w:val="24"/>
        </w:rPr>
        <w:t>, 2677-2684</w:t>
      </w:r>
      <w:r w:rsidR="00963455" w:rsidRPr="00A67346">
        <w:rPr>
          <w:sz w:val="24"/>
          <w:szCs w:val="24"/>
        </w:rPr>
        <w:t xml:space="preserve"> (2017).</w:t>
      </w:r>
      <w:r w:rsidRPr="00A67346">
        <w:rPr>
          <w:sz w:val="24"/>
          <w:szCs w:val="24"/>
        </w:rPr>
        <w:t xml:space="preserve"> </w:t>
      </w:r>
      <w:proofErr w:type="spellStart"/>
      <w:r w:rsidRPr="00A67346">
        <w:rPr>
          <w:sz w:val="24"/>
          <w:szCs w:val="24"/>
        </w:rPr>
        <w:t>subd</w:t>
      </w:r>
      <w:proofErr w:type="spellEnd"/>
      <w:r w:rsidRPr="00A67346">
        <w:rPr>
          <w:sz w:val="24"/>
          <w:szCs w:val="24"/>
        </w:rPr>
        <w:t xml:space="preserve"> 2/21/17, accepted 7/18/17.</w:t>
      </w:r>
      <w:r w:rsidR="001C2F28" w:rsidRPr="00A67346">
        <w:rPr>
          <w:sz w:val="24"/>
          <w:szCs w:val="24"/>
        </w:rPr>
        <w:t xml:space="preserve"> </w:t>
      </w:r>
      <w:hyperlink r:id="rId159" w:history="1">
        <w:r w:rsidR="00A328E0" w:rsidRPr="00A67346">
          <w:rPr>
            <w:rStyle w:val="Hyperlink"/>
            <w:sz w:val="24"/>
            <w:szCs w:val="24"/>
          </w:rPr>
          <w:t>http://rdcu.be/ybnM</w:t>
        </w:r>
      </w:hyperlink>
      <w:r w:rsidR="00A328E0" w:rsidRPr="00A67346">
        <w:rPr>
          <w:sz w:val="24"/>
          <w:szCs w:val="24"/>
        </w:rPr>
        <w:t xml:space="preserve">; </w:t>
      </w:r>
      <w:hyperlink r:id="rId160" w:history="1">
        <w:r w:rsidR="001C2F28" w:rsidRPr="00A67346">
          <w:rPr>
            <w:rStyle w:val="Hyperlink"/>
            <w:bCs/>
            <w:sz w:val="24"/>
            <w:szCs w:val="24"/>
          </w:rPr>
          <w:t>https://link.springer.com/content/pdf/10.1007%2Fs11663-017-1053-2.pdf</w:t>
        </w:r>
      </w:hyperlink>
      <w:r w:rsidR="001C2F28" w:rsidRPr="00A67346">
        <w:rPr>
          <w:bCs/>
          <w:sz w:val="24"/>
          <w:szCs w:val="24"/>
        </w:rPr>
        <w:t xml:space="preserve"> </w:t>
      </w:r>
    </w:p>
    <w:bookmarkEnd w:id="72"/>
    <w:p w14:paraId="5D7B7A1F" w14:textId="77777777" w:rsidR="00321F32" w:rsidRPr="00A67346" w:rsidRDefault="00321F32" w:rsidP="00321F32">
      <w:pPr>
        <w:pStyle w:val="Numeric"/>
        <w:rPr>
          <w:sz w:val="24"/>
          <w:szCs w:val="24"/>
        </w:rPr>
      </w:pPr>
      <w:r w:rsidRPr="00A67346">
        <w:rPr>
          <w:sz w:val="24"/>
          <w:szCs w:val="24"/>
        </w:rPr>
        <w:t xml:space="preserve">H. Y. Sohn, “Book Review: Physical Chemistry of Metallurgical Processes,” </w:t>
      </w:r>
      <w:hyperlink r:id="rId161" w:tooltip="Posts by Advanced Science News" w:history="1">
        <w:r w:rsidRPr="00A67346">
          <w:rPr>
            <w:rStyle w:val="Hyperlink"/>
            <w:bCs/>
            <w:color w:val="auto"/>
            <w:sz w:val="24"/>
            <w:szCs w:val="24"/>
            <w:u w:val="none"/>
          </w:rPr>
          <w:t>Advanced Science News</w:t>
        </w:r>
      </w:hyperlink>
      <w:r w:rsidRPr="00A67346">
        <w:rPr>
          <w:sz w:val="24"/>
          <w:szCs w:val="24"/>
        </w:rPr>
        <w:t xml:space="preserve">, </w:t>
      </w:r>
      <w:hyperlink r:id="rId162" w:history="1">
        <w:r w:rsidRPr="00A67346">
          <w:rPr>
            <w:rStyle w:val="Hyperlink"/>
            <w:bCs/>
            <w:sz w:val="24"/>
            <w:szCs w:val="24"/>
          </w:rPr>
          <w:t>http://www.advancedsciencenews.com/book-review-physical-chemistry-metallurgical-processes/</w:t>
        </w:r>
      </w:hyperlink>
      <w:r w:rsidRPr="00A67346">
        <w:rPr>
          <w:bCs/>
          <w:sz w:val="24"/>
          <w:szCs w:val="24"/>
        </w:rPr>
        <w:t>, posted September 20, 2017.</w:t>
      </w:r>
    </w:p>
    <w:p w14:paraId="6508D7D8" w14:textId="77777777" w:rsidR="007D5DDB" w:rsidRPr="00DC072A" w:rsidRDefault="007D5DDB" w:rsidP="00480668">
      <w:pPr>
        <w:pStyle w:val="Numeric"/>
        <w:jc w:val="left"/>
        <w:rPr>
          <w:bCs/>
          <w:sz w:val="24"/>
          <w:szCs w:val="24"/>
        </w:rPr>
      </w:pPr>
      <w:r w:rsidRPr="00A67346">
        <w:rPr>
          <w:bCs/>
          <w:sz w:val="24"/>
          <w:szCs w:val="24"/>
        </w:rPr>
        <w:t>Yuan-Pei</w:t>
      </w:r>
      <w:r w:rsidRPr="00DC072A">
        <w:rPr>
          <w:bCs/>
          <w:sz w:val="24"/>
          <w:szCs w:val="24"/>
        </w:rPr>
        <w:t xml:space="preserve"> Lan, H. Y. Sohn, Y. </w:t>
      </w:r>
      <w:proofErr w:type="spellStart"/>
      <w:r w:rsidRPr="00DC072A">
        <w:rPr>
          <w:bCs/>
          <w:sz w:val="24"/>
          <w:szCs w:val="24"/>
        </w:rPr>
        <w:t>Mohassab</w:t>
      </w:r>
      <w:proofErr w:type="spellEnd"/>
      <w:r w:rsidRPr="00DC072A">
        <w:rPr>
          <w:bCs/>
          <w:sz w:val="24"/>
          <w:szCs w:val="24"/>
        </w:rPr>
        <w:t xml:space="preserve">, </w:t>
      </w:r>
      <w:proofErr w:type="spellStart"/>
      <w:r w:rsidRPr="00DC072A">
        <w:rPr>
          <w:bCs/>
          <w:sz w:val="24"/>
          <w:szCs w:val="24"/>
        </w:rPr>
        <w:t>Qingcai</w:t>
      </w:r>
      <w:proofErr w:type="spellEnd"/>
      <w:r w:rsidRPr="00DC072A">
        <w:rPr>
          <w:bCs/>
          <w:sz w:val="24"/>
          <w:szCs w:val="24"/>
        </w:rPr>
        <w:t xml:space="preserve"> Liu, and B, Xu, “Properties of Stable Nonstoichiometric Nanoceria Produced by Thermal Plasma,” J. Nanoparticle Research</w:t>
      </w:r>
      <w:r>
        <w:rPr>
          <w:bCs/>
          <w:sz w:val="24"/>
          <w:szCs w:val="24"/>
        </w:rPr>
        <w:t xml:space="preserve">, </w:t>
      </w:r>
      <w:r w:rsidR="00480668" w:rsidRPr="00480668">
        <w:rPr>
          <w:bCs/>
          <w:sz w:val="24"/>
          <w:szCs w:val="24"/>
          <w:u w:val="single"/>
        </w:rPr>
        <w:t>19</w:t>
      </w:r>
      <w:r w:rsidR="00480668">
        <w:rPr>
          <w:bCs/>
          <w:sz w:val="24"/>
          <w:szCs w:val="24"/>
        </w:rPr>
        <w:t>,</w:t>
      </w:r>
      <w:r w:rsidR="00480668" w:rsidRPr="00480668">
        <w:rPr>
          <w:bCs/>
          <w:sz w:val="24"/>
          <w:szCs w:val="24"/>
        </w:rPr>
        <w:t xml:space="preserve"> 281</w:t>
      </w:r>
      <w:r w:rsidR="00480668">
        <w:rPr>
          <w:bCs/>
          <w:sz w:val="24"/>
          <w:szCs w:val="24"/>
        </w:rPr>
        <w:t xml:space="preserve"> </w:t>
      </w:r>
      <w:r w:rsidR="00480668" w:rsidRPr="00480668">
        <w:rPr>
          <w:bCs/>
          <w:sz w:val="24"/>
          <w:szCs w:val="24"/>
        </w:rPr>
        <w:t xml:space="preserve">(2017). </w:t>
      </w:r>
      <w:hyperlink r:id="rId163" w:history="1">
        <w:r w:rsidR="00480668" w:rsidRPr="00E63EA1">
          <w:rPr>
            <w:rStyle w:val="Hyperlink"/>
            <w:bCs/>
            <w:sz w:val="24"/>
            <w:szCs w:val="24"/>
          </w:rPr>
          <w:t>https://doi.org/10.1007/s11051-017-3984-6</w:t>
        </w:r>
      </w:hyperlink>
      <w:r>
        <w:rPr>
          <w:bCs/>
          <w:sz w:val="24"/>
          <w:szCs w:val="24"/>
        </w:rPr>
        <w:t>.</w:t>
      </w:r>
      <w:r w:rsidR="0095542C">
        <w:rPr>
          <w:bCs/>
          <w:sz w:val="24"/>
          <w:szCs w:val="24"/>
        </w:rPr>
        <w:t xml:space="preserve"> </w:t>
      </w:r>
    </w:p>
    <w:p w14:paraId="1F4D587B" w14:textId="77777777" w:rsidR="004414D8" w:rsidRPr="00DC072A" w:rsidRDefault="004414D8" w:rsidP="004414D8">
      <w:pPr>
        <w:pStyle w:val="Numeric"/>
        <w:rPr>
          <w:bCs/>
          <w:sz w:val="24"/>
          <w:szCs w:val="24"/>
        </w:rPr>
      </w:pPr>
      <w:r w:rsidRPr="00DC072A">
        <w:rPr>
          <w:bCs/>
          <w:sz w:val="24"/>
          <w:szCs w:val="24"/>
        </w:rPr>
        <w:t xml:space="preserve">Yuan-Pei Lan, H. Y. Sohn, and </w:t>
      </w:r>
      <w:proofErr w:type="spellStart"/>
      <w:r w:rsidRPr="00DC072A">
        <w:rPr>
          <w:bCs/>
          <w:sz w:val="24"/>
          <w:szCs w:val="24"/>
        </w:rPr>
        <w:t>Qingcai</w:t>
      </w:r>
      <w:proofErr w:type="spellEnd"/>
      <w:r w:rsidRPr="00DC072A">
        <w:rPr>
          <w:bCs/>
          <w:sz w:val="24"/>
          <w:szCs w:val="24"/>
        </w:rPr>
        <w:t xml:space="preserve"> Liu, “Plasma-Assisted Synthesis of Non-Stoichiometric Nanoceria Powder from Cerium Carbonate Hydroxide</w:t>
      </w:r>
      <w:r w:rsidRPr="001B156B">
        <w:rPr>
          <w:bCs/>
          <w:sz w:val="24"/>
          <w:szCs w:val="24"/>
        </w:rPr>
        <w:t xml:space="preserve"> (CeCO</w:t>
      </w:r>
      <w:r w:rsidRPr="001B156B">
        <w:rPr>
          <w:bCs/>
          <w:sz w:val="24"/>
          <w:szCs w:val="24"/>
          <w:vertAlign w:val="subscript"/>
        </w:rPr>
        <w:t>3</w:t>
      </w:r>
      <w:r w:rsidRPr="001B156B">
        <w:rPr>
          <w:bCs/>
          <w:sz w:val="24"/>
          <w:szCs w:val="24"/>
        </w:rPr>
        <w:t>OH)</w:t>
      </w:r>
      <w:r w:rsidRPr="00DC072A">
        <w:rPr>
          <w:bCs/>
          <w:sz w:val="24"/>
          <w:szCs w:val="24"/>
        </w:rPr>
        <w:t>,”</w:t>
      </w:r>
      <w:r>
        <w:rPr>
          <w:bCs/>
          <w:sz w:val="24"/>
          <w:szCs w:val="24"/>
        </w:rPr>
        <w:t xml:space="preserve"> </w:t>
      </w:r>
      <w:r w:rsidRPr="00447492">
        <w:rPr>
          <w:bCs/>
          <w:sz w:val="24"/>
          <w:szCs w:val="24"/>
        </w:rPr>
        <w:t>Metall</w:t>
      </w:r>
      <w:r>
        <w:rPr>
          <w:bCs/>
          <w:sz w:val="24"/>
          <w:szCs w:val="24"/>
        </w:rPr>
        <w:t>.</w:t>
      </w:r>
      <w:r w:rsidRPr="00447492">
        <w:rPr>
          <w:bCs/>
          <w:sz w:val="24"/>
          <w:szCs w:val="24"/>
        </w:rPr>
        <w:t xml:space="preserve"> Mater</w:t>
      </w:r>
      <w:r>
        <w:rPr>
          <w:bCs/>
          <w:sz w:val="24"/>
          <w:szCs w:val="24"/>
        </w:rPr>
        <w:t>.</w:t>
      </w:r>
      <w:r w:rsidRPr="00447492">
        <w:rPr>
          <w:bCs/>
          <w:sz w:val="24"/>
          <w:szCs w:val="24"/>
        </w:rPr>
        <w:t xml:space="preserve"> Eng</w:t>
      </w:r>
      <w:r>
        <w:rPr>
          <w:bCs/>
          <w:sz w:val="24"/>
          <w:szCs w:val="24"/>
        </w:rPr>
        <w:t xml:space="preserve">., </w:t>
      </w:r>
      <w:r w:rsidR="00326F3B" w:rsidRPr="00326F3B">
        <w:rPr>
          <w:bCs/>
          <w:iCs/>
          <w:sz w:val="24"/>
          <w:szCs w:val="24"/>
          <w:u w:val="single"/>
        </w:rPr>
        <w:t>23</w:t>
      </w:r>
      <w:r w:rsidR="00326F3B">
        <w:rPr>
          <w:bCs/>
          <w:iCs/>
          <w:sz w:val="24"/>
          <w:szCs w:val="24"/>
        </w:rPr>
        <w:t xml:space="preserve"> (3), </w:t>
      </w:r>
      <w:r w:rsidR="00326F3B" w:rsidRPr="00326F3B">
        <w:rPr>
          <w:bCs/>
          <w:iCs/>
          <w:sz w:val="24"/>
          <w:szCs w:val="24"/>
        </w:rPr>
        <w:t>213-225</w:t>
      </w:r>
      <w:r w:rsidR="00326F3B">
        <w:rPr>
          <w:bCs/>
          <w:sz w:val="24"/>
          <w:szCs w:val="24"/>
        </w:rPr>
        <w:t xml:space="preserve"> (</w:t>
      </w:r>
      <w:r w:rsidR="00326F3B" w:rsidRPr="00326F3B">
        <w:rPr>
          <w:bCs/>
          <w:iCs/>
          <w:sz w:val="24"/>
          <w:szCs w:val="24"/>
        </w:rPr>
        <w:t>2017</w:t>
      </w:r>
      <w:r w:rsidR="00326F3B">
        <w:rPr>
          <w:bCs/>
          <w:iCs/>
          <w:sz w:val="24"/>
          <w:szCs w:val="24"/>
        </w:rPr>
        <w:t>).</w:t>
      </w:r>
      <w:r w:rsidR="00326F3B" w:rsidRPr="00326F3B">
        <w:rPr>
          <w:bCs/>
          <w:iCs/>
          <w:sz w:val="24"/>
          <w:szCs w:val="24"/>
        </w:rPr>
        <w:t xml:space="preserve"> </w:t>
      </w:r>
      <w:proofErr w:type="spellStart"/>
      <w:r w:rsidR="00326F3B">
        <w:rPr>
          <w:bCs/>
          <w:iCs/>
          <w:sz w:val="24"/>
          <w:szCs w:val="24"/>
        </w:rPr>
        <w:t>Subd</w:t>
      </w:r>
      <w:proofErr w:type="spellEnd"/>
      <w:r w:rsidR="00326F3B">
        <w:rPr>
          <w:bCs/>
          <w:iCs/>
          <w:sz w:val="24"/>
          <w:szCs w:val="24"/>
        </w:rPr>
        <w:t xml:space="preserve"> 7/26/17, </w:t>
      </w:r>
      <w:r>
        <w:rPr>
          <w:bCs/>
          <w:sz w:val="24"/>
          <w:szCs w:val="24"/>
        </w:rPr>
        <w:t>accepted 8/30/17.</w:t>
      </w:r>
      <w:r w:rsidRPr="001B156B">
        <w:rPr>
          <w:sz w:val="24"/>
        </w:rPr>
        <w:t xml:space="preserve"> </w:t>
      </w:r>
    </w:p>
    <w:p w14:paraId="75482672" w14:textId="77777777" w:rsidR="002F6AD4" w:rsidRPr="00B61FF5" w:rsidRDefault="002F6AD4" w:rsidP="002F6AD4">
      <w:pPr>
        <w:pStyle w:val="Numeric"/>
        <w:rPr>
          <w:sz w:val="24"/>
          <w:szCs w:val="24"/>
        </w:rPr>
      </w:pPr>
      <w:r w:rsidRPr="00B61FF5">
        <w:rPr>
          <w:sz w:val="24"/>
          <w:szCs w:val="24"/>
        </w:rPr>
        <w:t>Yuan-Pei Lan</w:t>
      </w:r>
      <w:r w:rsidR="00B61FF5" w:rsidRPr="00B61FF5">
        <w:rPr>
          <w:sz w:val="24"/>
          <w:szCs w:val="24"/>
        </w:rPr>
        <w:t xml:space="preserve"> and</w:t>
      </w:r>
      <w:r w:rsidRPr="00B61FF5">
        <w:rPr>
          <w:sz w:val="24"/>
          <w:szCs w:val="24"/>
        </w:rPr>
        <w:t xml:space="preserve"> H. Y. Sohn, “</w:t>
      </w:r>
      <w:r w:rsidR="00B61FF5" w:rsidRPr="00B61FF5">
        <w:rPr>
          <w:sz w:val="24"/>
          <w:szCs w:val="24"/>
          <w:lang w:val="en"/>
        </w:rPr>
        <w:t xml:space="preserve">Nanoceria </w:t>
      </w:r>
      <w:r w:rsidR="006F28D9">
        <w:rPr>
          <w:sz w:val="24"/>
          <w:szCs w:val="24"/>
          <w:lang w:val="en"/>
        </w:rPr>
        <w:t>S</w:t>
      </w:r>
      <w:r w:rsidR="00B61FF5" w:rsidRPr="00B61FF5">
        <w:rPr>
          <w:sz w:val="24"/>
          <w:szCs w:val="24"/>
          <w:lang w:val="en"/>
        </w:rPr>
        <w:t xml:space="preserve">ynthesis in </w:t>
      </w:r>
      <w:r w:rsidR="006F28D9">
        <w:rPr>
          <w:sz w:val="24"/>
          <w:szCs w:val="24"/>
          <w:lang w:val="en"/>
        </w:rPr>
        <w:t>M</w:t>
      </w:r>
      <w:r w:rsidR="00B61FF5" w:rsidRPr="00B61FF5">
        <w:rPr>
          <w:sz w:val="24"/>
          <w:szCs w:val="24"/>
          <w:lang w:val="en"/>
        </w:rPr>
        <w:t xml:space="preserve">olten KOH-NaOH </w:t>
      </w:r>
      <w:r w:rsidR="006F28D9">
        <w:rPr>
          <w:sz w:val="24"/>
          <w:szCs w:val="24"/>
          <w:lang w:val="en"/>
        </w:rPr>
        <w:t>M</w:t>
      </w:r>
      <w:r w:rsidR="00B61FF5" w:rsidRPr="00B61FF5">
        <w:rPr>
          <w:sz w:val="24"/>
          <w:szCs w:val="24"/>
          <w:lang w:val="en"/>
        </w:rPr>
        <w:t xml:space="preserve">ixture: Characterization and </w:t>
      </w:r>
      <w:r w:rsidR="006F28D9">
        <w:rPr>
          <w:sz w:val="24"/>
          <w:szCs w:val="24"/>
          <w:lang w:val="en"/>
        </w:rPr>
        <w:t>O</w:t>
      </w:r>
      <w:r w:rsidR="00B61FF5" w:rsidRPr="00B61FF5">
        <w:rPr>
          <w:sz w:val="24"/>
          <w:szCs w:val="24"/>
          <w:lang w:val="en"/>
        </w:rPr>
        <w:t xml:space="preserve">xygen </w:t>
      </w:r>
      <w:r w:rsidR="006F28D9">
        <w:rPr>
          <w:sz w:val="24"/>
          <w:szCs w:val="24"/>
          <w:lang w:val="en"/>
        </w:rPr>
        <w:t>V</w:t>
      </w:r>
      <w:r w:rsidR="00B61FF5" w:rsidRPr="00B61FF5">
        <w:rPr>
          <w:sz w:val="24"/>
          <w:szCs w:val="24"/>
          <w:lang w:val="en"/>
        </w:rPr>
        <w:t xml:space="preserve">acancy </w:t>
      </w:r>
      <w:r w:rsidR="006F28D9">
        <w:rPr>
          <w:sz w:val="24"/>
          <w:szCs w:val="24"/>
          <w:lang w:val="en"/>
        </w:rPr>
        <w:t>F</w:t>
      </w:r>
      <w:r w:rsidR="00B61FF5" w:rsidRPr="00B61FF5">
        <w:rPr>
          <w:sz w:val="24"/>
          <w:szCs w:val="24"/>
          <w:lang w:val="en"/>
        </w:rPr>
        <w:t>ormation</w:t>
      </w:r>
      <w:r w:rsidRPr="00B61FF5">
        <w:rPr>
          <w:sz w:val="24"/>
          <w:szCs w:val="24"/>
        </w:rPr>
        <w:t>,” Ceramics International</w:t>
      </w:r>
      <w:r w:rsidR="004F7C53" w:rsidRPr="00B61FF5">
        <w:rPr>
          <w:sz w:val="24"/>
          <w:szCs w:val="24"/>
        </w:rPr>
        <w:t xml:space="preserve">, </w:t>
      </w:r>
      <w:hyperlink r:id="rId164" w:tooltip="Go to table of contents for this volume/issue" w:history="1">
        <w:r w:rsidR="00B61FF5" w:rsidRPr="00B61FF5">
          <w:rPr>
            <w:rStyle w:val="Hyperlink"/>
            <w:sz w:val="24"/>
            <w:szCs w:val="24"/>
            <w:lang w:val="en"/>
          </w:rPr>
          <w:t>44</w:t>
        </w:r>
      </w:hyperlink>
      <w:r w:rsidR="00B61FF5" w:rsidRPr="00B61FF5">
        <w:rPr>
          <w:sz w:val="24"/>
          <w:szCs w:val="24"/>
          <w:u w:val="single"/>
        </w:rPr>
        <w:t xml:space="preserve"> (4)</w:t>
      </w:r>
      <w:r w:rsidR="00B61FF5" w:rsidRPr="00B61FF5">
        <w:rPr>
          <w:sz w:val="24"/>
          <w:szCs w:val="24"/>
          <w:lang w:val="en"/>
        </w:rPr>
        <w:t xml:space="preserve">, 3847-3855 (2018). </w:t>
      </w:r>
      <w:hyperlink r:id="rId165" w:tgtFrame="_blank" w:tooltip="Persistent link using digital object identifier" w:history="1">
        <w:r w:rsidR="00B61FF5" w:rsidRPr="00B61FF5">
          <w:rPr>
            <w:rStyle w:val="Hyperlink"/>
            <w:sz w:val="24"/>
            <w:szCs w:val="24"/>
            <w:lang w:val="en"/>
          </w:rPr>
          <w:t>https://doi.org/10.1016/j.ceramint.2017.11.172</w:t>
        </w:r>
      </w:hyperlink>
    </w:p>
    <w:p w14:paraId="6BF7D35B" w14:textId="77777777" w:rsidR="00E45AAE" w:rsidRPr="00E45AAE" w:rsidRDefault="00E45AAE" w:rsidP="006F28D9">
      <w:pPr>
        <w:pStyle w:val="Numeric"/>
        <w:jc w:val="left"/>
        <w:rPr>
          <w:bCs/>
          <w:sz w:val="24"/>
          <w:szCs w:val="24"/>
        </w:rPr>
      </w:pPr>
      <w:r w:rsidRPr="00E45AAE">
        <w:rPr>
          <w:bCs/>
          <w:sz w:val="24"/>
          <w:szCs w:val="24"/>
        </w:rPr>
        <w:t xml:space="preserve">B. Xu, Ding Zhao, H. Y. Sohn, Y. </w:t>
      </w:r>
      <w:proofErr w:type="spellStart"/>
      <w:r w:rsidRPr="00E45AAE">
        <w:rPr>
          <w:bCs/>
          <w:sz w:val="24"/>
          <w:szCs w:val="24"/>
        </w:rPr>
        <w:t>Mohassab</w:t>
      </w:r>
      <w:proofErr w:type="spellEnd"/>
      <w:r w:rsidRPr="00E45AAE">
        <w:rPr>
          <w:bCs/>
          <w:sz w:val="24"/>
          <w:szCs w:val="24"/>
        </w:rPr>
        <w:t>, Bin Yang</w:t>
      </w:r>
      <w:r w:rsidRPr="00E45AAE">
        <w:rPr>
          <w:rFonts w:hint="eastAsia"/>
          <w:bCs/>
          <w:sz w:val="24"/>
          <w:szCs w:val="24"/>
        </w:rPr>
        <w:t xml:space="preserve">, </w:t>
      </w:r>
      <w:r w:rsidRPr="00E45AAE">
        <w:rPr>
          <w:bCs/>
          <w:sz w:val="24"/>
          <w:szCs w:val="24"/>
        </w:rPr>
        <w:t>Y. Lan, and Jia Yang, “</w:t>
      </w:r>
      <w:r w:rsidRPr="00E45AAE">
        <w:rPr>
          <w:rFonts w:hint="eastAsia"/>
          <w:bCs/>
          <w:sz w:val="24"/>
          <w:szCs w:val="24"/>
        </w:rPr>
        <w:t>Flash</w:t>
      </w:r>
      <w:r w:rsidRPr="00E45AAE">
        <w:rPr>
          <w:bCs/>
          <w:sz w:val="24"/>
          <w:szCs w:val="24"/>
        </w:rPr>
        <w:t xml:space="preserve"> </w:t>
      </w:r>
      <w:r w:rsidR="006F28D9">
        <w:rPr>
          <w:bCs/>
          <w:sz w:val="24"/>
          <w:szCs w:val="24"/>
        </w:rPr>
        <w:t>S</w:t>
      </w:r>
      <w:r w:rsidRPr="00E45AAE">
        <w:rPr>
          <w:bCs/>
          <w:sz w:val="24"/>
          <w:szCs w:val="24"/>
        </w:rPr>
        <w:t xml:space="preserve">ynthesis of </w:t>
      </w:r>
      <w:proofErr w:type="spellStart"/>
      <w:r w:rsidRPr="00E45AAE">
        <w:rPr>
          <w:bCs/>
          <w:sz w:val="24"/>
          <w:szCs w:val="24"/>
        </w:rPr>
        <w:t>Magnéli</w:t>
      </w:r>
      <w:proofErr w:type="spellEnd"/>
      <w:r w:rsidRPr="00E45AAE">
        <w:rPr>
          <w:bCs/>
          <w:sz w:val="24"/>
          <w:szCs w:val="24"/>
        </w:rPr>
        <w:t xml:space="preserve"> </w:t>
      </w:r>
      <w:r w:rsidR="006F28D9">
        <w:rPr>
          <w:bCs/>
          <w:sz w:val="24"/>
          <w:szCs w:val="24"/>
        </w:rPr>
        <w:t>P</w:t>
      </w:r>
      <w:r w:rsidRPr="00E45AAE">
        <w:rPr>
          <w:bCs/>
          <w:sz w:val="24"/>
          <w:szCs w:val="24"/>
        </w:rPr>
        <w:t>hase (Ti</w:t>
      </w:r>
      <w:r w:rsidRPr="00E45AAE">
        <w:rPr>
          <w:bCs/>
          <w:sz w:val="24"/>
          <w:szCs w:val="24"/>
          <w:vertAlign w:val="subscript"/>
        </w:rPr>
        <w:t>n</w:t>
      </w:r>
      <w:r w:rsidRPr="00E45AAE">
        <w:rPr>
          <w:bCs/>
          <w:sz w:val="24"/>
          <w:szCs w:val="24"/>
        </w:rPr>
        <w:t>O</w:t>
      </w:r>
      <w:r w:rsidRPr="00E45AAE">
        <w:rPr>
          <w:bCs/>
          <w:sz w:val="24"/>
          <w:szCs w:val="24"/>
          <w:vertAlign w:val="subscript"/>
        </w:rPr>
        <w:t>2n-1</w:t>
      </w:r>
      <w:r w:rsidRPr="00E45AAE">
        <w:rPr>
          <w:bCs/>
          <w:sz w:val="24"/>
          <w:szCs w:val="24"/>
        </w:rPr>
        <w:t xml:space="preserve">) </w:t>
      </w:r>
      <w:r w:rsidR="006F28D9">
        <w:rPr>
          <w:bCs/>
          <w:sz w:val="24"/>
          <w:szCs w:val="24"/>
        </w:rPr>
        <w:t>N</w:t>
      </w:r>
      <w:r w:rsidRPr="00E45AAE">
        <w:rPr>
          <w:bCs/>
          <w:sz w:val="24"/>
          <w:szCs w:val="24"/>
        </w:rPr>
        <w:t xml:space="preserve">anoparticles by </w:t>
      </w:r>
      <w:r w:rsidR="006F28D9">
        <w:rPr>
          <w:bCs/>
          <w:sz w:val="24"/>
          <w:szCs w:val="24"/>
        </w:rPr>
        <w:t>T</w:t>
      </w:r>
      <w:r w:rsidRPr="00E45AAE">
        <w:rPr>
          <w:bCs/>
          <w:sz w:val="24"/>
          <w:szCs w:val="24"/>
        </w:rPr>
        <w:t xml:space="preserve">hermal </w:t>
      </w:r>
      <w:r w:rsidR="006F28D9">
        <w:rPr>
          <w:bCs/>
          <w:sz w:val="24"/>
          <w:szCs w:val="24"/>
        </w:rPr>
        <w:t>P</w:t>
      </w:r>
      <w:r w:rsidRPr="00E45AAE">
        <w:rPr>
          <w:bCs/>
          <w:sz w:val="24"/>
          <w:szCs w:val="24"/>
        </w:rPr>
        <w:t>lasma</w:t>
      </w:r>
      <w:r w:rsidRPr="00E45AAE">
        <w:rPr>
          <w:rFonts w:hint="eastAsia"/>
          <w:bCs/>
          <w:sz w:val="24"/>
          <w:szCs w:val="24"/>
        </w:rPr>
        <w:t xml:space="preserve"> </w:t>
      </w:r>
      <w:r w:rsidR="006F28D9">
        <w:rPr>
          <w:bCs/>
          <w:sz w:val="24"/>
          <w:szCs w:val="24"/>
        </w:rPr>
        <w:t>T</w:t>
      </w:r>
      <w:r w:rsidRPr="00E45AAE">
        <w:rPr>
          <w:rFonts w:hint="eastAsia"/>
          <w:bCs/>
          <w:sz w:val="24"/>
          <w:szCs w:val="24"/>
        </w:rPr>
        <w:t xml:space="preserve">reatment of </w:t>
      </w:r>
      <w:r w:rsidRPr="00E45AAE">
        <w:rPr>
          <w:bCs/>
          <w:sz w:val="24"/>
          <w:szCs w:val="24"/>
        </w:rPr>
        <w:t>H</w:t>
      </w:r>
      <w:r w:rsidRPr="001548DB">
        <w:rPr>
          <w:bCs/>
          <w:sz w:val="24"/>
          <w:szCs w:val="24"/>
          <w:vertAlign w:val="subscript"/>
        </w:rPr>
        <w:t>2</w:t>
      </w:r>
      <w:r w:rsidRPr="00E45AAE">
        <w:rPr>
          <w:bCs/>
          <w:sz w:val="24"/>
          <w:szCs w:val="24"/>
        </w:rPr>
        <w:t>TiO</w:t>
      </w:r>
      <w:r w:rsidRPr="001548DB">
        <w:rPr>
          <w:bCs/>
          <w:sz w:val="24"/>
          <w:szCs w:val="24"/>
          <w:vertAlign w:val="subscript"/>
        </w:rPr>
        <w:t>3</w:t>
      </w:r>
      <w:r w:rsidRPr="005D10D1">
        <w:rPr>
          <w:bCs/>
          <w:sz w:val="24"/>
          <w:szCs w:val="24"/>
        </w:rPr>
        <w:t xml:space="preserve">,” </w:t>
      </w:r>
      <w:hyperlink r:id="rId166" w:tooltip="Go to Ceramics International on ScienceDirect" w:history="1">
        <w:r w:rsidRPr="005D10D1">
          <w:rPr>
            <w:sz w:val="24"/>
          </w:rPr>
          <w:t>Ceramics International</w:t>
        </w:r>
      </w:hyperlink>
      <w:r w:rsidRPr="005D10D1">
        <w:rPr>
          <w:bCs/>
          <w:sz w:val="24"/>
          <w:szCs w:val="24"/>
        </w:rPr>
        <w:t>,</w:t>
      </w:r>
      <w:r w:rsidRPr="00D06305">
        <w:rPr>
          <w:bCs/>
          <w:sz w:val="24"/>
          <w:szCs w:val="24"/>
        </w:rPr>
        <w:t xml:space="preserve"> </w:t>
      </w:r>
      <w:hyperlink r:id="rId167" w:history="1">
        <w:r w:rsidRPr="00D06305">
          <w:rPr>
            <w:sz w:val="24"/>
          </w:rPr>
          <w:t>44</w:t>
        </w:r>
      </w:hyperlink>
      <w:r w:rsidR="006F28D9" w:rsidRPr="00D06305">
        <w:rPr>
          <w:sz w:val="24"/>
        </w:rPr>
        <w:t xml:space="preserve"> </w:t>
      </w:r>
      <w:r w:rsidRPr="00D06305">
        <w:rPr>
          <w:bCs/>
          <w:sz w:val="24"/>
          <w:szCs w:val="24"/>
        </w:rPr>
        <w:t>(4), 3929-3936 (2018)</w:t>
      </w:r>
      <w:r w:rsidR="006A38DD">
        <w:rPr>
          <w:bCs/>
          <w:sz w:val="24"/>
          <w:szCs w:val="24"/>
        </w:rPr>
        <w:t xml:space="preserve">; 45 (5) 6602 (2019). </w:t>
      </w:r>
      <w:hyperlink r:id="rId168" w:tgtFrame="_blank" w:tooltip="Persistent link using digital object identifier" w:history="1">
        <w:r w:rsidRPr="00E45AAE">
          <w:rPr>
            <w:rStyle w:val="Hyperlink"/>
            <w:bCs/>
            <w:iCs/>
            <w:szCs w:val="24"/>
            <w:lang w:val="en"/>
          </w:rPr>
          <w:t>https://doi.org/10.1016/j.ceramint.2017.11.184</w:t>
        </w:r>
      </w:hyperlink>
      <w:r w:rsidRPr="00E45AAE">
        <w:rPr>
          <w:bCs/>
          <w:iCs/>
          <w:szCs w:val="24"/>
        </w:rPr>
        <w:t xml:space="preserve"> </w:t>
      </w:r>
    </w:p>
    <w:p w14:paraId="1D743249" w14:textId="77777777" w:rsidR="008A7693" w:rsidRPr="00EE0D2B" w:rsidRDefault="008A7693" w:rsidP="008A7693">
      <w:pPr>
        <w:pStyle w:val="Numeric"/>
        <w:rPr>
          <w:b/>
          <w:bCs/>
          <w:sz w:val="24"/>
          <w:szCs w:val="24"/>
        </w:rPr>
      </w:pPr>
      <w:r w:rsidRPr="00EE0D2B">
        <w:rPr>
          <w:bCs/>
          <w:sz w:val="24"/>
          <w:szCs w:val="24"/>
        </w:rPr>
        <w:t xml:space="preserve">Yuan-Pei Lan and H. Y. Sohn, “Effect of </w:t>
      </w:r>
      <w:r w:rsidR="006F28D9" w:rsidRPr="00EE0D2B">
        <w:rPr>
          <w:bCs/>
          <w:sz w:val="24"/>
          <w:szCs w:val="24"/>
        </w:rPr>
        <w:t>O</w:t>
      </w:r>
      <w:r w:rsidRPr="00EE0D2B">
        <w:rPr>
          <w:bCs/>
          <w:sz w:val="24"/>
          <w:szCs w:val="24"/>
        </w:rPr>
        <w:t xml:space="preserve">xygen </w:t>
      </w:r>
      <w:r w:rsidR="006F28D9" w:rsidRPr="00EE0D2B">
        <w:rPr>
          <w:bCs/>
          <w:sz w:val="24"/>
          <w:szCs w:val="24"/>
        </w:rPr>
        <w:t>V</w:t>
      </w:r>
      <w:r w:rsidRPr="00EE0D2B">
        <w:rPr>
          <w:bCs/>
          <w:sz w:val="24"/>
          <w:szCs w:val="24"/>
        </w:rPr>
        <w:t xml:space="preserve">acancies and </w:t>
      </w:r>
      <w:r w:rsidR="006F28D9" w:rsidRPr="00EE0D2B">
        <w:rPr>
          <w:bCs/>
          <w:sz w:val="24"/>
          <w:szCs w:val="24"/>
        </w:rPr>
        <w:t>P</w:t>
      </w:r>
      <w:r w:rsidRPr="00EE0D2B">
        <w:rPr>
          <w:bCs/>
          <w:sz w:val="24"/>
          <w:szCs w:val="24"/>
        </w:rPr>
        <w:t xml:space="preserve">hases on </w:t>
      </w:r>
      <w:r w:rsidR="006F28D9" w:rsidRPr="00EE0D2B">
        <w:rPr>
          <w:bCs/>
          <w:sz w:val="24"/>
          <w:szCs w:val="24"/>
        </w:rPr>
        <w:t>C</w:t>
      </w:r>
      <w:r w:rsidRPr="00EE0D2B">
        <w:rPr>
          <w:bCs/>
          <w:sz w:val="24"/>
          <w:szCs w:val="24"/>
        </w:rPr>
        <w:t xml:space="preserve">atalytic </w:t>
      </w:r>
      <w:r w:rsidR="006F28D9" w:rsidRPr="00EE0D2B">
        <w:rPr>
          <w:bCs/>
          <w:sz w:val="24"/>
          <w:szCs w:val="24"/>
        </w:rPr>
        <w:t>P</w:t>
      </w:r>
      <w:r w:rsidRPr="00EE0D2B">
        <w:rPr>
          <w:bCs/>
          <w:sz w:val="24"/>
          <w:szCs w:val="24"/>
        </w:rPr>
        <w:t xml:space="preserve">roperties of </w:t>
      </w:r>
      <w:r w:rsidR="006F28D9" w:rsidRPr="00EE0D2B">
        <w:rPr>
          <w:bCs/>
          <w:sz w:val="24"/>
          <w:szCs w:val="24"/>
        </w:rPr>
        <w:t>H</w:t>
      </w:r>
      <w:r w:rsidRPr="00EE0D2B">
        <w:rPr>
          <w:bCs/>
          <w:sz w:val="24"/>
          <w:szCs w:val="24"/>
        </w:rPr>
        <w:t>ydrogen-</w:t>
      </w:r>
      <w:r w:rsidR="006F28D9" w:rsidRPr="00EE0D2B">
        <w:rPr>
          <w:bCs/>
          <w:sz w:val="24"/>
          <w:szCs w:val="24"/>
        </w:rPr>
        <w:t>T</w:t>
      </w:r>
      <w:r w:rsidRPr="00EE0D2B">
        <w:rPr>
          <w:bCs/>
          <w:sz w:val="24"/>
          <w:szCs w:val="24"/>
        </w:rPr>
        <w:t xml:space="preserve">reated </w:t>
      </w:r>
      <w:r w:rsidR="006F28D9" w:rsidRPr="00EE0D2B">
        <w:rPr>
          <w:bCs/>
          <w:sz w:val="24"/>
          <w:szCs w:val="24"/>
        </w:rPr>
        <w:t>N</w:t>
      </w:r>
      <w:r w:rsidRPr="00EE0D2B">
        <w:rPr>
          <w:bCs/>
          <w:sz w:val="24"/>
          <w:szCs w:val="24"/>
        </w:rPr>
        <w:t xml:space="preserve">anoceria </w:t>
      </w:r>
      <w:r w:rsidR="006F28D9" w:rsidRPr="00EE0D2B">
        <w:rPr>
          <w:bCs/>
          <w:sz w:val="24"/>
          <w:szCs w:val="24"/>
        </w:rPr>
        <w:t>P</w:t>
      </w:r>
      <w:r w:rsidRPr="00EE0D2B">
        <w:rPr>
          <w:bCs/>
          <w:sz w:val="24"/>
          <w:szCs w:val="24"/>
        </w:rPr>
        <w:t xml:space="preserve">articles,” Materials Research Express, </w:t>
      </w:r>
      <w:r w:rsidR="000551DB" w:rsidRPr="00EE0D2B">
        <w:rPr>
          <w:bCs/>
          <w:sz w:val="24"/>
          <w:szCs w:val="24"/>
          <w:u w:val="single"/>
        </w:rPr>
        <w:t>5</w:t>
      </w:r>
      <w:r w:rsidR="000551DB" w:rsidRPr="00EE0D2B">
        <w:rPr>
          <w:bCs/>
          <w:sz w:val="24"/>
          <w:szCs w:val="24"/>
        </w:rPr>
        <w:t xml:space="preserve">, 035501 (2018). </w:t>
      </w:r>
      <w:hyperlink r:id="rId169" w:history="1">
        <w:r w:rsidR="000551DB" w:rsidRPr="00EE0D2B">
          <w:rPr>
            <w:rStyle w:val="Hyperlink"/>
            <w:bCs/>
            <w:sz w:val="24"/>
            <w:szCs w:val="24"/>
          </w:rPr>
          <w:t>https://doi.org/10.1088/2053-1591/aaaff4</w:t>
        </w:r>
      </w:hyperlink>
      <w:r w:rsidRPr="00EE0D2B">
        <w:rPr>
          <w:bCs/>
          <w:sz w:val="24"/>
          <w:szCs w:val="24"/>
        </w:rPr>
        <w:t xml:space="preserve">. </w:t>
      </w:r>
    </w:p>
    <w:p w14:paraId="0DB9E779" w14:textId="77777777" w:rsidR="00021E86" w:rsidRPr="00EE0D2B" w:rsidRDefault="00021E86" w:rsidP="00021E86">
      <w:pPr>
        <w:pStyle w:val="Numeric"/>
        <w:rPr>
          <w:bCs/>
          <w:sz w:val="24"/>
          <w:szCs w:val="24"/>
        </w:rPr>
      </w:pPr>
      <w:r w:rsidRPr="00EE0D2B">
        <w:rPr>
          <w:sz w:val="24"/>
          <w:szCs w:val="24"/>
        </w:rPr>
        <w:t xml:space="preserve">Amr </w:t>
      </w:r>
      <w:proofErr w:type="spellStart"/>
      <w:r w:rsidRPr="00EE0D2B">
        <w:rPr>
          <w:sz w:val="24"/>
          <w:szCs w:val="24"/>
        </w:rPr>
        <w:t>Abdelghany</w:t>
      </w:r>
      <w:proofErr w:type="spellEnd"/>
      <w:r w:rsidRPr="00EE0D2B">
        <w:rPr>
          <w:sz w:val="24"/>
          <w:szCs w:val="24"/>
        </w:rPr>
        <w:t>, De-</w:t>
      </w:r>
      <w:proofErr w:type="spellStart"/>
      <w:r w:rsidRPr="00EE0D2B">
        <w:rPr>
          <w:sz w:val="24"/>
          <w:szCs w:val="24"/>
        </w:rPr>
        <w:t>Qiu</w:t>
      </w:r>
      <w:proofErr w:type="spellEnd"/>
      <w:r w:rsidRPr="00EE0D2B">
        <w:rPr>
          <w:sz w:val="24"/>
          <w:szCs w:val="24"/>
        </w:rPr>
        <w:t xml:space="preserve"> Fan, Mohamed </w:t>
      </w:r>
      <w:proofErr w:type="spellStart"/>
      <w:r w:rsidRPr="00EE0D2B">
        <w:rPr>
          <w:sz w:val="24"/>
          <w:szCs w:val="24"/>
        </w:rPr>
        <w:t>Elzohiery</w:t>
      </w:r>
      <w:proofErr w:type="spellEnd"/>
      <w:r w:rsidRPr="00EE0D2B">
        <w:rPr>
          <w:sz w:val="24"/>
          <w:szCs w:val="24"/>
        </w:rPr>
        <w:t xml:space="preserve">, and H. Y. Sohn, “Flash Ironmaking from Magnetite Concentrate using a </w:t>
      </w:r>
      <w:proofErr w:type="gramStart"/>
      <w:r w:rsidRPr="00EE0D2B">
        <w:rPr>
          <w:sz w:val="24"/>
          <w:szCs w:val="24"/>
        </w:rPr>
        <w:t>Large Scale</w:t>
      </w:r>
      <w:proofErr w:type="gramEnd"/>
      <w:r w:rsidRPr="00EE0D2B">
        <w:rPr>
          <w:sz w:val="24"/>
          <w:szCs w:val="24"/>
        </w:rPr>
        <w:t xml:space="preserve"> Bench Reactor: Experimental and CFD Work,” AISTech </w:t>
      </w:r>
      <w:r w:rsidRPr="00EE0D2B">
        <w:rPr>
          <w:bCs/>
          <w:sz w:val="24"/>
          <w:szCs w:val="24"/>
        </w:rPr>
        <w:t>2018 Proceedings, AIST</w:t>
      </w:r>
      <w:r w:rsidR="00BD3E70" w:rsidRPr="00BD3E70">
        <w:rPr>
          <w:bCs/>
          <w:sz w:val="24"/>
          <w:szCs w:val="24"/>
        </w:rPr>
        <w:t xml:space="preserve">, Warrendale, PA, </w:t>
      </w:r>
      <w:r w:rsidRPr="00EE0D2B">
        <w:rPr>
          <w:bCs/>
          <w:sz w:val="24"/>
          <w:szCs w:val="24"/>
        </w:rPr>
        <w:t>pp. 683-690, 2018.</w:t>
      </w:r>
    </w:p>
    <w:p w14:paraId="2FF1D557" w14:textId="77777777" w:rsidR="00021E86" w:rsidRPr="00EE0D2B" w:rsidRDefault="00021E86" w:rsidP="00021E86">
      <w:pPr>
        <w:pStyle w:val="Numeric"/>
        <w:rPr>
          <w:bCs/>
          <w:sz w:val="24"/>
          <w:szCs w:val="24"/>
        </w:rPr>
      </w:pPr>
      <w:r w:rsidRPr="00EE0D2B">
        <w:rPr>
          <w:bCs/>
          <w:sz w:val="24"/>
          <w:szCs w:val="24"/>
        </w:rPr>
        <w:t xml:space="preserve">Amr </w:t>
      </w:r>
      <w:proofErr w:type="spellStart"/>
      <w:r w:rsidRPr="00EE0D2B">
        <w:rPr>
          <w:bCs/>
          <w:sz w:val="24"/>
          <w:szCs w:val="24"/>
        </w:rPr>
        <w:t>Abdelghany</w:t>
      </w:r>
      <w:proofErr w:type="spellEnd"/>
      <w:r w:rsidRPr="00EE0D2B">
        <w:rPr>
          <w:bCs/>
          <w:sz w:val="24"/>
          <w:szCs w:val="24"/>
        </w:rPr>
        <w:t>, De-</w:t>
      </w:r>
      <w:proofErr w:type="spellStart"/>
      <w:r w:rsidRPr="00EE0D2B">
        <w:rPr>
          <w:bCs/>
          <w:sz w:val="24"/>
          <w:szCs w:val="24"/>
        </w:rPr>
        <w:t>Qiu</w:t>
      </w:r>
      <w:proofErr w:type="spellEnd"/>
      <w:r w:rsidRPr="00EE0D2B">
        <w:rPr>
          <w:bCs/>
          <w:sz w:val="24"/>
          <w:szCs w:val="24"/>
        </w:rPr>
        <w:t xml:space="preserve"> Fan, and H. Y. Sohn, “CFD Simulations of a </w:t>
      </w:r>
      <w:proofErr w:type="gramStart"/>
      <w:r w:rsidRPr="00EE0D2B">
        <w:rPr>
          <w:bCs/>
          <w:sz w:val="24"/>
          <w:szCs w:val="24"/>
        </w:rPr>
        <w:t>Large Scale</w:t>
      </w:r>
      <w:proofErr w:type="gramEnd"/>
      <w:r w:rsidRPr="00EE0D2B">
        <w:rPr>
          <w:bCs/>
          <w:sz w:val="24"/>
          <w:szCs w:val="24"/>
        </w:rPr>
        <w:t xml:space="preserve"> Bench Reactor Relevant to a Novel Flash Ironmaking Process,” </w:t>
      </w:r>
      <w:r w:rsidRPr="00EE0D2B">
        <w:rPr>
          <w:sz w:val="24"/>
          <w:szCs w:val="24"/>
        </w:rPr>
        <w:t xml:space="preserve">AISTech  </w:t>
      </w:r>
      <w:r w:rsidRPr="00EE0D2B">
        <w:rPr>
          <w:bCs/>
          <w:sz w:val="24"/>
          <w:szCs w:val="24"/>
        </w:rPr>
        <w:t xml:space="preserve">2018 Proceedings, AIST, </w:t>
      </w:r>
      <w:r w:rsidR="00BD3E70" w:rsidRPr="00BD3E70">
        <w:rPr>
          <w:bCs/>
          <w:sz w:val="24"/>
          <w:szCs w:val="24"/>
        </w:rPr>
        <w:t>Warrendale, PA</w:t>
      </w:r>
      <w:r w:rsidR="00BD3E70">
        <w:rPr>
          <w:bCs/>
          <w:sz w:val="24"/>
          <w:szCs w:val="24"/>
        </w:rPr>
        <w:t xml:space="preserve">, </w:t>
      </w:r>
      <w:r w:rsidRPr="00EE0D2B">
        <w:rPr>
          <w:bCs/>
          <w:sz w:val="24"/>
          <w:szCs w:val="24"/>
        </w:rPr>
        <w:t>pp. 765-772, 2018.</w:t>
      </w:r>
    </w:p>
    <w:p w14:paraId="6B922FE9" w14:textId="77777777" w:rsidR="00720D18" w:rsidRPr="00EE0D2B" w:rsidRDefault="00720D18" w:rsidP="00AE1D91">
      <w:pPr>
        <w:pStyle w:val="Numeric"/>
        <w:rPr>
          <w:sz w:val="24"/>
          <w:szCs w:val="24"/>
        </w:rPr>
      </w:pPr>
      <w:r w:rsidRPr="00EE0D2B">
        <w:rPr>
          <w:sz w:val="24"/>
          <w:szCs w:val="24"/>
        </w:rPr>
        <w:lastRenderedPageBreak/>
        <w:t xml:space="preserve">R. Sarkar and H. Y. Sohn, “Interactions of Alumina and Magnesia Based Refractories with Iron Melts and Slags - A Review,” Metall. Mater. Trans. B, </w:t>
      </w:r>
      <w:r w:rsidR="00C814B2" w:rsidRPr="00EE0D2B">
        <w:rPr>
          <w:sz w:val="24"/>
          <w:szCs w:val="24"/>
          <w:u w:val="single"/>
        </w:rPr>
        <w:t>49</w:t>
      </w:r>
      <w:r w:rsidR="00C814B2" w:rsidRPr="00EE0D2B">
        <w:rPr>
          <w:sz w:val="24"/>
          <w:szCs w:val="24"/>
        </w:rPr>
        <w:t>, 1860–1882 (2018)</w:t>
      </w:r>
      <w:r w:rsidR="0082329D" w:rsidRPr="00EE0D2B">
        <w:rPr>
          <w:sz w:val="24"/>
          <w:szCs w:val="24"/>
        </w:rPr>
        <w:t>.</w:t>
      </w:r>
      <w:r w:rsidR="00AE1D91" w:rsidRPr="00EE0D2B">
        <w:rPr>
          <w:sz w:val="24"/>
          <w:szCs w:val="24"/>
        </w:rPr>
        <w:t xml:space="preserve"> </w:t>
      </w:r>
      <w:hyperlink r:id="rId170" w:history="1">
        <w:r w:rsidR="00AE1D91" w:rsidRPr="00EE0D2B">
          <w:rPr>
            <w:rStyle w:val="Hyperlink"/>
            <w:sz w:val="24"/>
            <w:szCs w:val="24"/>
          </w:rPr>
          <w:t>https://link.springer.com/article/10.1007/s11663-018-1300-1</w:t>
        </w:r>
      </w:hyperlink>
    </w:p>
    <w:p w14:paraId="6244FE85" w14:textId="77777777" w:rsidR="00F60AAC" w:rsidRPr="00EE0D2B" w:rsidRDefault="00F60AAC" w:rsidP="00F60AAC">
      <w:pPr>
        <w:pStyle w:val="Numeric"/>
        <w:rPr>
          <w:sz w:val="24"/>
          <w:szCs w:val="24"/>
        </w:rPr>
      </w:pPr>
      <w:r w:rsidRPr="00EE0D2B">
        <w:rPr>
          <w:sz w:val="24"/>
          <w:szCs w:val="24"/>
        </w:rPr>
        <w:t xml:space="preserve">Arun Murali and H. Y. Sohn, “Plasma-Assisted Chemical Vapor Synthesis of Indium Tin Oxide (ITO) </w:t>
      </w:r>
      <w:proofErr w:type="spellStart"/>
      <w:r w:rsidRPr="00EE0D2B">
        <w:rPr>
          <w:sz w:val="24"/>
          <w:szCs w:val="24"/>
        </w:rPr>
        <w:t>Nanopowder</w:t>
      </w:r>
      <w:proofErr w:type="spellEnd"/>
      <w:r w:rsidRPr="00EE0D2B">
        <w:rPr>
          <w:sz w:val="24"/>
          <w:szCs w:val="24"/>
        </w:rPr>
        <w:t xml:space="preserve"> and Hydrogen-Sensing Property of ITO Thin Film,” Materials Research Express, </w:t>
      </w:r>
      <w:r w:rsidR="002926A3" w:rsidRPr="00EE0D2B">
        <w:rPr>
          <w:sz w:val="24"/>
          <w:szCs w:val="24"/>
          <w:u w:val="single"/>
        </w:rPr>
        <w:t>5</w:t>
      </w:r>
      <w:r w:rsidR="002926A3" w:rsidRPr="00EE0D2B">
        <w:rPr>
          <w:sz w:val="24"/>
          <w:szCs w:val="24"/>
        </w:rPr>
        <w:t xml:space="preserve"> (6), 065045</w:t>
      </w:r>
      <w:r w:rsidR="0035690D" w:rsidRPr="00EE0D2B">
        <w:rPr>
          <w:sz w:val="24"/>
          <w:szCs w:val="24"/>
        </w:rPr>
        <w:t xml:space="preserve"> </w:t>
      </w:r>
      <w:r w:rsidR="0035690D" w:rsidRPr="00EE0D2B">
        <w:rPr>
          <w:bCs/>
          <w:sz w:val="24"/>
          <w:szCs w:val="24"/>
        </w:rPr>
        <w:t>(2018)</w:t>
      </w:r>
      <w:r w:rsidRPr="00EE0D2B">
        <w:rPr>
          <w:sz w:val="24"/>
          <w:szCs w:val="24"/>
        </w:rPr>
        <w:t>.</w:t>
      </w:r>
    </w:p>
    <w:p w14:paraId="0BE51E58" w14:textId="77777777" w:rsidR="003C5F24" w:rsidRPr="00EE0D2B" w:rsidRDefault="003C5F24" w:rsidP="003C5F24">
      <w:pPr>
        <w:pStyle w:val="Numeric"/>
        <w:rPr>
          <w:sz w:val="24"/>
          <w:szCs w:val="24"/>
        </w:rPr>
      </w:pPr>
      <w:r w:rsidRPr="00EE0D2B">
        <w:rPr>
          <w:sz w:val="24"/>
          <w:szCs w:val="24"/>
        </w:rPr>
        <w:t xml:space="preserve">Arun Murali and H. Y. Sohn, “Photocatalytic Properties of Plasma-Synthesized Zinc Oxide and Tin-Doped Zinc Oxide (TZO) </w:t>
      </w:r>
      <w:proofErr w:type="spellStart"/>
      <w:r w:rsidRPr="00EE0D2B">
        <w:rPr>
          <w:sz w:val="24"/>
          <w:szCs w:val="24"/>
        </w:rPr>
        <w:t>Nanopowders</w:t>
      </w:r>
      <w:proofErr w:type="spellEnd"/>
      <w:r w:rsidRPr="00EE0D2B">
        <w:rPr>
          <w:sz w:val="24"/>
          <w:szCs w:val="24"/>
        </w:rPr>
        <w:t xml:space="preserve"> and Their Applications as Transparent Conducting Films,” J. Materials Science: Materials in Electronics, </w:t>
      </w:r>
      <w:r w:rsidR="002926A3" w:rsidRPr="00EE0D2B">
        <w:rPr>
          <w:sz w:val="24"/>
          <w:szCs w:val="24"/>
          <w:u w:val="single"/>
        </w:rPr>
        <w:t>29</w:t>
      </w:r>
      <w:r w:rsidR="002926A3" w:rsidRPr="00EE0D2B">
        <w:rPr>
          <w:sz w:val="24"/>
          <w:szCs w:val="24"/>
        </w:rPr>
        <w:t xml:space="preserve"> (17), 14945-14959</w:t>
      </w:r>
      <w:r w:rsidR="0035690D" w:rsidRPr="00EE0D2B">
        <w:rPr>
          <w:sz w:val="24"/>
          <w:szCs w:val="24"/>
        </w:rPr>
        <w:t xml:space="preserve"> (2018)</w:t>
      </w:r>
      <w:r w:rsidR="002926A3" w:rsidRPr="00EE0D2B">
        <w:rPr>
          <w:sz w:val="24"/>
          <w:szCs w:val="24"/>
        </w:rPr>
        <w:t xml:space="preserve">. </w:t>
      </w:r>
      <w:proofErr w:type="spellStart"/>
      <w:r w:rsidRPr="00EE0D2B">
        <w:rPr>
          <w:sz w:val="24"/>
          <w:szCs w:val="24"/>
        </w:rPr>
        <w:t>Subd</w:t>
      </w:r>
      <w:proofErr w:type="spellEnd"/>
      <w:r w:rsidRPr="00EE0D2B">
        <w:rPr>
          <w:sz w:val="24"/>
          <w:szCs w:val="24"/>
        </w:rPr>
        <w:t xml:space="preserve"> 4/11/18; accepted 7/9/18.</w:t>
      </w:r>
    </w:p>
    <w:p w14:paraId="6FC9CA44" w14:textId="77777777" w:rsidR="006D30C8" w:rsidRPr="00EE0D2B" w:rsidRDefault="006D30C8" w:rsidP="006D30C8">
      <w:pPr>
        <w:pStyle w:val="Numeric"/>
        <w:rPr>
          <w:sz w:val="24"/>
          <w:szCs w:val="24"/>
        </w:rPr>
      </w:pPr>
      <w:r w:rsidRPr="00EE0D2B">
        <w:rPr>
          <w:sz w:val="24"/>
          <w:szCs w:val="24"/>
        </w:rPr>
        <w:t>Yuan-Pei Lan, H. Y. Sohn, Arun Murali,</w:t>
      </w:r>
      <w:r w:rsidRPr="00EE0D2B">
        <w:rPr>
          <w:sz w:val="24"/>
          <w:szCs w:val="24"/>
          <w:vertAlign w:val="superscript"/>
        </w:rPr>
        <w:t xml:space="preserve"> </w:t>
      </w:r>
      <w:proofErr w:type="spellStart"/>
      <w:r w:rsidRPr="00EE0D2B">
        <w:rPr>
          <w:sz w:val="24"/>
          <w:szCs w:val="24"/>
        </w:rPr>
        <w:t>Junqi</w:t>
      </w:r>
      <w:proofErr w:type="spellEnd"/>
      <w:r w:rsidRPr="00EE0D2B">
        <w:rPr>
          <w:sz w:val="24"/>
          <w:szCs w:val="24"/>
        </w:rPr>
        <w:t xml:space="preserve"> Li, and </w:t>
      </w:r>
      <w:proofErr w:type="spellStart"/>
      <w:r w:rsidRPr="00EE0D2B">
        <w:rPr>
          <w:sz w:val="24"/>
          <w:szCs w:val="24"/>
        </w:rPr>
        <w:t>Chaoyi</w:t>
      </w:r>
      <w:proofErr w:type="spellEnd"/>
      <w:r w:rsidRPr="00EE0D2B">
        <w:rPr>
          <w:sz w:val="24"/>
          <w:szCs w:val="24"/>
        </w:rPr>
        <w:t xml:space="preserve"> Chen, “The Formation and Growth of </w:t>
      </w:r>
      <w:proofErr w:type="spellStart"/>
      <w:r w:rsidRPr="00EE0D2B">
        <w:rPr>
          <w:sz w:val="24"/>
          <w:szCs w:val="24"/>
        </w:rPr>
        <w:t>CeOCl</w:t>
      </w:r>
      <w:proofErr w:type="spellEnd"/>
      <w:r w:rsidRPr="00EE0D2B">
        <w:rPr>
          <w:sz w:val="24"/>
          <w:szCs w:val="24"/>
        </w:rPr>
        <w:t xml:space="preserve"> Crystals in a Molten </w:t>
      </w:r>
      <w:proofErr w:type="spellStart"/>
      <w:r w:rsidRPr="00EE0D2B">
        <w:rPr>
          <w:sz w:val="24"/>
          <w:szCs w:val="24"/>
        </w:rPr>
        <w:t>KCl</w:t>
      </w:r>
      <w:proofErr w:type="spellEnd"/>
      <w:r w:rsidRPr="00EE0D2B">
        <w:rPr>
          <w:sz w:val="24"/>
          <w:szCs w:val="24"/>
        </w:rPr>
        <w:t xml:space="preserve">-LiCl Flux,” Applied Physics A, </w:t>
      </w:r>
      <w:r w:rsidRPr="00EE0D2B">
        <w:rPr>
          <w:sz w:val="24"/>
          <w:szCs w:val="24"/>
          <w:u w:val="single"/>
        </w:rPr>
        <w:t>124</w:t>
      </w:r>
      <w:r w:rsidRPr="00EE0D2B">
        <w:rPr>
          <w:sz w:val="24"/>
          <w:szCs w:val="24"/>
        </w:rPr>
        <w:t xml:space="preserve"> (10), 702 </w:t>
      </w:r>
      <w:r w:rsidRPr="00EE0D2B">
        <w:rPr>
          <w:bCs/>
          <w:sz w:val="24"/>
          <w:szCs w:val="24"/>
        </w:rPr>
        <w:t>(2018)</w:t>
      </w:r>
      <w:r w:rsidRPr="00EE0D2B">
        <w:rPr>
          <w:sz w:val="24"/>
          <w:szCs w:val="24"/>
        </w:rPr>
        <w:t>.</w:t>
      </w:r>
    </w:p>
    <w:p w14:paraId="2B618AAA" w14:textId="77777777" w:rsidR="006D30C8" w:rsidRPr="00084A86" w:rsidRDefault="006D30C8" w:rsidP="006D30C8">
      <w:pPr>
        <w:pStyle w:val="Numeric"/>
        <w:rPr>
          <w:bCs/>
          <w:sz w:val="24"/>
          <w:szCs w:val="24"/>
        </w:rPr>
      </w:pPr>
      <w:r w:rsidRPr="00EE0D2B">
        <w:rPr>
          <w:bCs/>
          <w:sz w:val="24"/>
          <w:szCs w:val="24"/>
        </w:rPr>
        <w:t xml:space="preserve">Arun Murali, Prashant Sarswat, and H. Y. Sohn, “Enhanced Photocatalytic Activity and Photocurrent Properties of Plasma-Synthesized Indium-Doped Zinc Oxide </w:t>
      </w:r>
      <w:proofErr w:type="spellStart"/>
      <w:r w:rsidRPr="00EE0D2B">
        <w:rPr>
          <w:bCs/>
          <w:sz w:val="24"/>
          <w:szCs w:val="24"/>
        </w:rPr>
        <w:t>Nanopowder</w:t>
      </w:r>
      <w:proofErr w:type="spellEnd"/>
      <w:r w:rsidRPr="00EE0D2B">
        <w:rPr>
          <w:bCs/>
          <w:sz w:val="24"/>
          <w:szCs w:val="24"/>
        </w:rPr>
        <w:t xml:space="preserve">,” Materials Today </w:t>
      </w:r>
      <w:r w:rsidRPr="00084A86">
        <w:rPr>
          <w:bCs/>
          <w:sz w:val="24"/>
          <w:szCs w:val="24"/>
        </w:rPr>
        <w:t xml:space="preserve">Chemistry, </w:t>
      </w:r>
      <w:r w:rsidRPr="00084A86">
        <w:rPr>
          <w:bCs/>
          <w:sz w:val="24"/>
          <w:szCs w:val="24"/>
          <w:u w:val="single"/>
        </w:rPr>
        <w:t>11</w:t>
      </w:r>
      <w:r w:rsidRPr="00084A86">
        <w:rPr>
          <w:bCs/>
          <w:sz w:val="24"/>
          <w:szCs w:val="24"/>
        </w:rPr>
        <w:t>, 60-68 (2019).</w:t>
      </w:r>
    </w:p>
    <w:p w14:paraId="58116E41" w14:textId="77777777" w:rsidR="00084A86" w:rsidRPr="00084A86" w:rsidRDefault="001C2E1D" w:rsidP="00084A86">
      <w:pPr>
        <w:pStyle w:val="Numeric"/>
        <w:rPr>
          <w:sz w:val="24"/>
          <w:szCs w:val="24"/>
          <w:lang w:val="en-GB"/>
        </w:rPr>
      </w:pPr>
      <w:r w:rsidRPr="00084A86">
        <w:rPr>
          <w:sz w:val="24"/>
          <w:szCs w:val="24"/>
        </w:rPr>
        <w:t xml:space="preserve">Arun Murali and H. Y. Sohn, “Photocatalytic Property of Plasma-Synthesized Alumina-Doped Zinc Oxide </w:t>
      </w:r>
      <w:proofErr w:type="spellStart"/>
      <w:r w:rsidRPr="00084A86">
        <w:rPr>
          <w:sz w:val="24"/>
          <w:szCs w:val="24"/>
        </w:rPr>
        <w:t>Nanopowder</w:t>
      </w:r>
      <w:proofErr w:type="spellEnd"/>
      <w:r w:rsidRPr="00084A86">
        <w:rPr>
          <w:sz w:val="24"/>
          <w:szCs w:val="24"/>
        </w:rPr>
        <w:t>,” J. Nanoscience and Nanotechnology</w:t>
      </w:r>
      <w:r w:rsidR="00084A86" w:rsidRPr="00084A86">
        <w:rPr>
          <w:sz w:val="24"/>
          <w:szCs w:val="24"/>
        </w:rPr>
        <w:t xml:space="preserve">, </w:t>
      </w:r>
      <w:r w:rsidR="00084A86" w:rsidRPr="00084A86">
        <w:rPr>
          <w:sz w:val="24"/>
          <w:szCs w:val="24"/>
          <w:u w:val="single"/>
        </w:rPr>
        <w:t>19</w:t>
      </w:r>
      <w:r w:rsidR="00084A86" w:rsidRPr="00084A86">
        <w:rPr>
          <w:sz w:val="24"/>
          <w:szCs w:val="24"/>
        </w:rPr>
        <w:t xml:space="preserve"> (8), 4377-4386</w:t>
      </w:r>
      <w:r w:rsidR="00084A86" w:rsidRPr="00084A86">
        <w:rPr>
          <w:bCs/>
          <w:sz w:val="24"/>
          <w:szCs w:val="24"/>
        </w:rPr>
        <w:t xml:space="preserve"> (2019).</w:t>
      </w:r>
    </w:p>
    <w:p w14:paraId="2FBF8CEE" w14:textId="77777777" w:rsidR="00084A86" w:rsidRPr="00084A86" w:rsidRDefault="00084A86" w:rsidP="00084A86">
      <w:pPr>
        <w:pStyle w:val="Numeric"/>
        <w:rPr>
          <w:sz w:val="24"/>
          <w:szCs w:val="24"/>
          <w:lang w:val="en-GB"/>
        </w:rPr>
      </w:pPr>
      <w:r w:rsidRPr="00084A86">
        <w:rPr>
          <w:sz w:val="24"/>
          <w:szCs w:val="24"/>
        </w:rPr>
        <w:t>Arun Murali, H. Y. Sohn</w:t>
      </w:r>
      <w:r w:rsidRPr="00A2237C">
        <w:rPr>
          <w:sz w:val="24"/>
          <w:szCs w:val="24"/>
        </w:rPr>
        <w:t xml:space="preserve"> and P. K. Sarswat, “Plasma-Assisted Chemical Vapor Synthesis of </w:t>
      </w:r>
      <w:r w:rsidRPr="00AB41DA">
        <w:rPr>
          <w:sz w:val="24"/>
          <w:szCs w:val="24"/>
        </w:rPr>
        <w:t xml:space="preserve">Aluminum-Doped Zinc Oxide </w:t>
      </w:r>
      <w:proofErr w:type="spellStart"/>
      <w:r w:rsidRPr="00AB41DA">
        <w:rPr>
          <w:sz w:val="24"/>
          <w:szCs w:val="24"/>
        </w:rPr>
        <w:t>Nanopowder</w:t>
      </w:r>
      <w:proofErr w:type="spellEnd"/>
      <w:r w:rsidRPr="00AB41DA">
        <w:rPr>
          <w:sz w:val="24"/>
          <w:szCs w:val="24"/>
        </w:rPr>
        <w:t xml:space="preserve"> and Synthesis of AZO Films for Optoelectronic Applications</w:t>
      </w:r>
      <w:r w:rsidRPr="00AB41DA">
        <w:rPr>
          <w:b/>
          <w:sz w:val="24"/>
          <w:szCs w:val="24"/>
        </w:rPr>
        <w:t>,</w:t>
      </w:r>
      <w:r w:rsidRPr="00AB41DA">
        <w:rPr>
          <w:sz w:val="24"/>
          <w:szCs w:val="24"/>
        </w:rPr>
        <w:t xml:space="preserve">” </w:t>
      </w:r>
      <w:r w:rsidRPr="00AB41DA">
        <w:rPr>
          <w:bCs/>
          <w:sz w:val="24"/>
          <w:szCs w:val="24"/>
        </w:rPr>
        <w:t>J. Electronic Materials</w:t>
      </w:r>
      <w:r w:rsidRPr="00AB41DA">
        <w:rPr>
          <w:sz w:val="24"/>
          <w:szCs w:val="24"/>
        </w:rPr>
        <w:t xml:space="preserve">, </w:t>
      </w:r>
      <w:r w:rsidRPr="00084A86">
        <w:rPr>
          <w:sz w:val="24"/>
          <w:szCs w:val="24"/>
          <w:u w:val="single"/>
          <w:lang w:val="en-GB"/>
        </w:rPr>
        <w:t>48</w:t>
      </w:r>
      <w:r w:rsidRPr="00084A86">
        <w:rPr>
          <w:sz w:val="24"/>
          <w:szCs w:val="24"/>
          <w:lang w:val="en-GB"/>
        </w:rPr>
        <w:t xml:space="preserve"> (4), 2531-2542</w:t>
      </w:r>
      <w:r>
        <w:rPr>
          <w:sz w:val="24"/>
          <w:szCs w:val="24"/>
          <w:lang w:val="en-GB"/>
        </w:rPr>
        <w:t xml:space="preserve"> </w:t>
      </w:r>
      <w:r w:rsidRPr="00AB41DA">
        <w:rPr>
          <w:sz w:val="24"/>
          <w:szCs w:val="24"/>
          <w:lang w:val="en-GB"/>
        </w:rPr>
        <w:t xml:space="preserve">(2019). </w:t>
      </w:r>
      <w:hyperlink r:id="rId171" w:history="1">
        <w:r w:rsidRPr="00AB41DA">
          <w:rPr>
            <w:rStyle w:val="Hyperlink"/>
            <w:sz w:val="24"/>
            <w:szCs w:val="24"/>
            <w:lang w:val="en-GB"/>
          </w:rPr>
          <w:t>https://doi.org/10.1007/s11664-019-06926-z</w:t>
        </w:r>
      </w:hyperlink>
    </w:p>
    <w:p w14:paraId="628E4DB7" w14:textId="77777777" w:rsidR="00B81242" w:rsidRPr="00F461DF" w:rsidRDefault="00B81242" w:rsidP="00AB41DA">
      <w:pPr>
        <w:pStyle w:val="Numeric"/>
        <w:jc w:val="left"/>
        <w:rPr>
          <w:bCs/>
          <w:sz w:val="24"/>
          <w:szCs w:val="24"/>
        </w:rPr>
      </w:pPr>
      <w:r w:rsidRPr="00F461DF">
        <w:rPr>
          <w:sz w:val="24"/>
          <w:szCs w:val="24"/>
        </w:rPr>
        <w:t>H. Y. Sohn, “Review of Fluid-Solid Reaction Analysis: Part 1. Single Nonporous Reactant Solid,” Can. J. Chem. Eng.</w:t>
      </w:r>
      <w:r w:rsidR="00AB41DA" w:rsidRPr="00F461DF">
        <w:rPr>
          <w:sz w:val="24"/>
          <w:szCs w:val="24"/>
        </w:rPr>
        <w:t xml:space="preserve">, </w:t>
      </w:r>
      <w:r w:rsidR="00CF2777" w:rsidRPr="00F461DF">
        <w:rPr>
          <w:bCs/>
          <w:sz w:val="24"/>
          <w:szCs w:val="24"/>
          <w:u w:val="single"/>
        </w:rPr>
        <w:t>97</w:t>
      </w:r>
      <w:r w:rsidR="00CF2777" w:rsidRPr="00F461DF">
        <w:rPr>
          <w:bCs/>
          <w:sz w:val="24"/>
          <w:szCs w:val="24"/>
        </w:rPr>
        <w:t>, 2061-2067 (2019).</w:t>
      </w:r>
      <w:r w:rsidR="00AB41DA" w:rsidRPr="00F461DF">
        <w:rPr>
          <w:sz w:val="24"/>
          <w:szCs w:val="24"/>
          <w:lang w:val="en-GB"/>
        </w:rPr>
        <w:t xml:space="preserve"> </w:t>
      </w:r>
      <w:hyperlink r:id="rId172" w:history="1">
        <w:r w:rsidR="00F461DF" w:rsidRPr="00F461DF">
          <w:rPr>
            <w:rStyle w:val="Hyperlink"/>
            <w:bCs/>
            <w:szCs w:val="24"/>
            <w:lang w:val="en"/>
          </w:rPr>
          <w:t>https://doi.org/10.1002/cjce.23469</w:t>
        </w:r>
      </w:hyperlink>
      <w:r w:rsidR="00F461DF" w:rsidRPr="00F461DF">
        <w:rPr>
          <w:bCs/>
          <w:szCs w:val="24"/>
          <w:lang w:val="en"/>
        </w:rPr>
        <w:t xml:space="preserve"> </w:t>
      </w:r>
      <w:r w:rsidR="00CF2777" w:rsidRPr="00F461DF">
        <w:rPr>
          <w:bCs/>
          <w:sz w:val="24"/>
          <w:szCs w:val="24"/>
          <w:lang w:val="en"/>
        </w:rPr>
        <w:t xml:space="preserve">,  </w:t>
      </w:r>
      <w:proofErr w:type="spellStart"/>
      <w:r w:rsidR="00CF2777" w:rsidRPr="00F461DF">
        <w:rPr>
          <w:bCs/>
          <w:sz w:val="24"/>
          <w:szCs w:val="24"/>
          <w:lang w:val="en"/>
        </w:rPr>
        <w:t>subd</w:t>
      </w:r>
      <w:proofErr w:type="spellEnd"/>
      <w:r w:rsidR="00CF2777" w:rsidRPr="00F461DF">
        <w:rPr>
          <w:bCs/>
          <w:sz w:val="24"/>
          <w:szCs w:val="24"/>
          <w:lang w:val="en"/>
        </w:rPr>
        <w:t xml:space="preserve"> 10/1/18; accepted 2/9/19.</w:t>
      </w:r>
      <w:r w:rsidR="001E3464" w:rsidRPr="00F461DF">
        <w:rPr>
          <w:sz w:val="24"/>
          <w:szCs w:val="24"/>
          <w:lang w:val="en"/>
        </w:rPr>
        <w:t xml:space="preserve"> </w:t>
      </w:r>
    </w:p>
    <w:p w14:paraId="08485BB9" w14:textId="77777777" w:rsidR="00B81242" w:rsidRPr="00AB41DA" w:rsidRDefault="00B81242" w:rsidP="00B81242">
      <w:pPr>
        <w:pStyle w:val="Numeric"/>
        <w:rPr>
          <w:bCs/>
          <w:sz w:val="24"/>
          <w:szCs w:val="24"/>
        </w:rPr>
      </w:pPr>
      <w:r w:rsidRPr="00AB41DA">
        <w:rPr>
          <w:bCs/>
          <w:sz w:val="24"/>
          <w:szCs w:val="24"/>
        </w:rPr>
        <w:t>H. Y. Sohn, “Review of Fluid-Solid Reaction Analysis: Part 2. Single Porous Reactant Solid,” Can. J. Chem. Eng.</w:t>
      </w:r>
      <w:r w:rsidR="00CF2777">
        <w:rPr>
          <w:bCs/>
          <w:sz w:val="24"/>
          <w:szCs w:val="24"/>
        </w:rPr>
        <w:t xml:space="preserve">, </w:t>
      </w:r>
      <w:r w:rsidR="00CF2777" w:rsidRPr="00CF2777">
        <w:rPr>
          <w:bCs/>
          <w:sz w:val="24"/>
          <w:szCs w:val="24"/>
          <w:u w:val="single"/>
        </w:rPr>
        <w:t>97</w:t>
      </w:r>
      <w:r w:rsidR="00CF2777">
        <w:rPr>
          <w:bCs/>
          <w:sz w:val="24"/>
          <w:szCs w:val="24"/>
        </w:rPr>
        <w:t>, 2068-2076 (2019).</w:t>
      </w:r>
      <w:r w:rsidR="001E3464">
        <w:rPr>
          <w:bCs/>
          <w:sz w:val="24"/>
          <w:szCs w:val="24"/>
        </w:rPr>
        <w:t xml:space="preserve"> </w:t>
      </w:r>
      <w:r w:rsidR="001E3464" w:rsidRPr="001A218C">
        <w:rPr>
          <w:bCs/>
          <w:sz w:val="24"/>
          <w:szCs w:val="24"/>
          <w:lang w:val="en"/>
        </w:rPr>
        <w:t>DOI</w:t>
      </w:r>
      <w:r w:rsidR="001E3464" w:rsidRPr="001E3464">
        <w:rPr>
          <w:b/>
          <w:bCs/>
          <w:sz w:val="24"/>
          <w:szCs w:val="24"/>
          <w:lang w:val="en"/>
        </w:rPr>
        <w:t>:</w:t>
      </w:r>
      <w:r w:rsidR="001E3464" w:rsidRPr="001E3464">
        <w:rPr>
          <w:bCs/>
          <w:sz w:val="24"/>
          <w:szCs w:val="24"/>
          <w:lang w:val="en"/>
        </w:rPr>
        <w:t>10.1002/cjce.</w:t>
      </w:r>
      <w:proofErr w:type="gramStart"/>
      <w:r w:rsidR="001E3464" w:rsidRPr="001E3464">
        <w:rPr>
          <w:bCs/>
          <w:sz w:val="24"/>
          <w:szCs w:val="24"/>
          <w:lang w:val="en"/>
        </w:rPr>
        <w:t>23468</w:t>
      </w:r>
      <w:r w:rsidR="00CF2777">
        <w:rPr>
          <w:bCs/>
          <w:sz w:val="24"/>
          <w:szCs w:val="24"/>
          <w:lang w:val="en"/>
        </w:rPr>
        <w:t xml:space="preserve">,  </w:t>
      </w:r>
      <w:proofErr w:type="spellStart"/>
      <w:r w:rsidR="00CF2777">
        <w:rPr>
          <w:bCs/>
          <w:sz w:val="24"/>
          <w:szCs w:val="24"/>
          <w:lang w:val="en"/>
        </w:rPr>
        <w:t>subd</w:t>
      </w:r>
      <w:proofErr w:type="spellEnd"/>
      <w:proofErr w:type="gramEnd"/>
      <w:r w:rsidR="00CF2777">
        <w:rPr>
          <w:bCs/>
          <w:sz w:val="24"/>
          <w:szCs w:val="24"/>
          <w:lang w:val="en"/>
        </w:rPr>
        <w:t xml:space="preserve"> 10/2/18; accepted 11/27/18.</w:t>
      </w:r>
      <w:r w:rsidR="00F461DF">
        <w:rPr>
          <w:bCs/>
          <w:sz w:val="24"/>
          <w:szCs w:val="24"/>
          <w:lang w:val="en"/>
        </w:rPr>
        <w:t xml:space="preserve"> </w:t>
      </w:r>
      <w:hyperlink r:id="rId173" w:history="1">
        <w:r w:rsidR="00F461DF" w:rsidRPr="00F461DF">
          <w:rPr>
            <w:rStyle w:val="Hyperlink"/>
            <w:bCs/>
            <w:sz w:val="24"/>
            <w:szCs w:val="24"/>
            <w:lang w:val="en"/>
          </w:rPr>
          <w:t>https://doi.org/10.1002/cjce.23468</w:t>
        </w:r>
      </w:hyperlink>
    </w:p>
    <w:p w14:paraId="5AF36D72" w14:textId="77777777" w:rsidR="00B81242" w:rsidRPr="00A2237C" w:rsidRDefault="00B81242" w:rsidP="00B81242">
      <w:pPr>
        <w:pStyle w:val="Numeric"/>
        <w:rPr>
          <w:bCs/>
          <w:sz w:val="24"/>
          <w:szCs w:val="24"/>
        </w:rPr>
      </w:pPr>
      <w:r w:rsidRPr="00A2237C">
        <w:rPr>
          <w:bCs/>
          <w:sz w:val="24"/>
          <w:szCs w:val="24"/>
        </w:rPr>
        <w:t>H. Y. Sohn, “Review of Fluid-Solid Reaction Analysis: Part 3. Complex Fluid-Solid Reactions,” Can. J. Chem. Eng.</w:t>
      </w:r>
      <w:r w:rsidR="00CF2777">
        <w:rPr>
          <w:bCs/>
          <w:sz w:val="24"/>
          <w:szCs w:val="24"/>
        </w:rPr>
        <w:t xml:space="preserve">, </w:t>
      </w:r>
      <w:r w:rsidR="00CF2777" w:rsidRPr="00CF2777">
        <w:rPr>
          <w:bCs/>
          <w:sz w:val="24"/>
          <w:szCs w:val="24"/>
          <w:u w:val="single"/>
        </w:rPr>
        <w:t>97</w:t>
      </w:r>
      <w:r w:rsidR="00CF2777">
        <w:rPr>
          <w:bCs/>
          <w:sz w:val="24"/>
          <w:szCs w:val="24"/>
        </w:rPr>
        <w:t>, 2326-2332 (2019).</w:t>
      </w:r>
      <w:r w:rsidR="001E3464">
        <w:rPr>
          <w:bCs/>
          <w:sz w:val="24"/>
          <w:szCs w:val="24"/>
        </w:rPr>
        <w:t xml:space="preserve"> </w:t>
      </w:r>
      <w:hyperlink r:id="rId174" w:history="1">
        <w:r w:rsidR="00F461DF" w:rsidRPr="00FE0F10">
          <w:rPr>
            <w:rStyle w:val="Hyperlink"/>
            <w:bCs/>
            <w:sz w:val="24"/>
            <w:szCs w:val="24"/>
            <w:lang w:val="en"/>
          </w:rPr>
          <w:t>https://doi.org/10.1002/cjce.23475</w:t>
        </w:r>
      </w:hyperlink>
      <w:r w:rsidR="00F461DF">
        <w:rPr>
          <w:bCs/>
          <w:sz w:val="24"/>
          <w:szCs w:val="24"/>
          <w:lang w:val="en"/>
        </w:rPr>
        <w:t xml:space="preserve"> </w:t>
      </w:r>
      <w:r w:rsidR="00CF2777">
        <w:rPr>
          <w:bCs/>
          <w:sz w:val="24"/>
          <w:szCs w:val="24"/>
          <w:lang w:val="en"/>
        </w:rPr>
        <w:t xml:space="preserve">, </w:t>
      </w:r>
      <w:proofErr w:type="spellStart"/>
      <w:r w:rsidR="00CF2777">
        <w:rPr>
          <w:bCs/>
          <w:sz w:val="24"/>
          <w:szCs w:val="24"/>
          <w:lang w:val="en"/>
        </w:rPr>
        <w:t>subd</w:t>
      </w:r>
      <w:proofErr w:type="spellEnd"/>
      <w:r w:rsidR="00CF2777">
        <w:rPr>
          <w:bCs/>
          <w:sz w:val="24"/>
          <w:szCs w:val="24"/>
          <w:lang w:val="en"/>
        </w:rPr>
        <w:t xml:space="preserve"> 10/1/18; accepted 12/9/18.</w:t>
      </w:r>
    </w:p>
    <w:p w14:paraId="47BA92D1" w14:textId="1BF3414D" w:rsidR="005C1D6A" w:rsidRPr="00775437" w:rsidRDefault="00F149BD" w:rsidP="0067169B">
      <w:pPr>
        <w:pStyle w:val="Numeric"/>
        <w:rPr>
          <w:sz w:val="24"/>
          <w:szCs w:val="24"/>
          <w:u w:val="single"/>
        </w:rPr>
      </w:pPr>
      <w:r w:rsidRPr="00F149BD">
        <w:rPr>
          <w:bCs/>
          <w:sz w:val="24"/>
          <w:szCs w:val="24"/>
        </w:rPr>
        <w:t xml:space="preserve">Arun Murali, Yuan-Pei Lan, and H. Y. Sohn, “Effect of Oxygen Vacancies in Non-Stoichiometric Ceria on Its </w:t>
      </w:r>
      <w:r w:rsidRPr="00D24554">
        <w:rPr>
          <w:bCs/>
          <w:sz w:val="24"/>
          <w:szCs w:val="24"/>
        </w:rPr>
        <w:t>Photocatalytic Properties,” Nano-Structures &amp; Nano-</w:t>
      </w:r>
      <w:r w:rsidR="003C2488">
        <w:rPr>
          <w:bCs/>
          <w:sz w:val="24"/>
          <w:szCs w:val="24"/>
        </w:rPr>
        <w:t>Objects,</w:t>
      </w:r>
      <w:r w:rsidR="0067169B" w:rsidRPr="0067169B">
        <w:rPr>
          <w:bCs/>
          <w:sz w:val="24"/>
          <w:szCs w:val="24"/>
        </w:rPr>
        <w:t xml:space="preserve"> </w:t>
      </w:r>
      <w:r w:rsidR="0067169B" w:rsidRPr="0067169B">
        <w:rPr>
          <w:bCs/>
          <w:sz w:val="24"/>
          <w:szCs w:val="24"/>
          <w:u w:val="single"/>
        </w:rPr>
        <w:t>18</w:t>
      </w:r>
      <w:r w:rsidR="0067169B" w:rsidRPr="0067169B">
        <w:rPr>
          <w:bCs/>
          <w:sz w:val="24"/>
          <w:szCs w:val="24"/>
        </w:rPr>
        <w:t xml:space="preserve">, </w:t>
      </w:r>
      <w:r w:rsidR="0067169B" w:rsidRPr="00775437">
        <w:rPr>
          <w:bCs/>
          <w:sz w:val="24"/>
          <w:szCs w:val="24"/>
        </w:rPr>
        <w:t>100257 (2019).</w:t>
      </w:r>
    </w:p>
    <w:p w14:paraId="5B9F450C" w14:textId="77777777" w:rsidR="00775437" w:rsidRPr="00D21397" w:rsidRDefault="00775437" w:rsidP="00775437">
      <w:pPr>
        <w:pStyle w:val="Numeric"/>
        <w:rPr>
          <w:sz w:val="24"/>
          <w:szCs w:val="24"/>
        </w:rPr>
      </w:pPr>
      <w:r w:rsidRPr="00775437">
        <w:rPr>
          <w:sz w:val="24"/>
          <w:szCs w:val="24"/>
        </w:rPr>
        <w:t xml:space="preserve">H. Y. </w:t>
      </w:r>
      <w:r w:rsidRPr="00D21397">
        <w:rPr>
          <w:sz w:val="24"/>
          <w:szCs w:val="24"/>
        </w:rPr>
        <w:t>Sohn, S. Roy, and D. Q. Fan, “Fluid-Solid Reac</w:t>
      </w:r>
      <w:r w:rsidR="008B0BC5" w:rsidRPr="00D21397">
        <w:rPr>
          <w:sz w:val="24"/>
          <w:szCs w:val="24"/>
        </w:rPr>
        <w:t xml:space="preserve">tion Kinetics for Solids of </w:t>
      </w:r>
      <w:proofErr w:type="spellStart"/>
      <w:r w:rsidR="008B0BC5" w:rsidRPr="00D21397">
        <w:rPr>
          <w:sz w:val="24"/>
          <w:szCs w:val="24"/>
        </w:rPr>
        <w:t>Nonb</w:t>
      </w:r>
      <w:r w:rsidRPr="00D21397">
        <w:rPr>
          <w:sz w:val="24"/>
          <w:szCs w:val="24"/>
        </w:rPr>
        <w:t>asic</w:t>
      </w:r>
      <w:proofErr w:type="spellEnd"/>
      <w:r w:rsidRPr="00D21397">
        <w:rPr>
          <w:sz w:val="24"/>
          <w:szCs w:val="24"/>
        </w:rPr>
        <w:t xml:space="preserve"> Geometries and Determination of the Appropriate Shape Factors,”</w:t>
      </w:r>
      <w:r w:rsidRPr="00D21397">
        <w:rPr>
          <w:b/>
          <w:sz w:val="24"/>
          <w:szCs w:val="24"/>
        </w:rPr>
        <w:t xml:space="preserve"> </w:t>
      </w:r>
      <w:r w:rsidRPr="00D21397">
        <w:rPr>
          <w:sz w:val="24"/>
          <w:szCs w:val="24"/>
        </w:rPr>
        <w:t>Metall. Mater. Trans. B,</w:t>
      </w:r>
      <w:r w:rsidR="00A41FF2" w:rsidRPr="00D21397">
        <w:rPr>
          <w:sz w:val="24"/>
          <w:szCs w:val="24"/>
        </w:rPr>
        <w:t xml:space="preserve"> </w:t>
      </w:r>
      <w:r w:rsidR="00A41FF2" w:rsidRPr="00D21397">
        <w:rPr>
          <w:sz w:val="24"/>
          <w:szCs w:val="24"/>
          <w:u w:val="single"/>
        </w:rPr>
        <w:t>50</w:t>
      </w:r>
      <w:r w:rsidR="00A41FF2" w:rsidRPr="00D21397">
        <w:rPr>
          <w:sz w:val="24"/>
          <w:szCs w:val="24"/>
        </w:rPr>
        <w:t>, 2037-2046 (2019).</w:t>
      </w:r>
      <w:r w:rsidR="008B0BC5" w:rsidRPr="00D21397">
        <w:rPr>
          <w:sz w:val="24"/>
          <w:szCs w:val="24"/>
        </w:rPr>
        <w:t xml:space="preserve"> </w:t>
      </w:r>
      <w:hyperlink r:id="rId175" w:history="1">
        <w:r w:rsidR="008B0BC5" w:rsidRPr="00D21397">
          <w:rPr>
            <w:rStyle w:val="Hyperlink"/>
            <w:sz w:val="24"/>
            <w:szCs w:val="24"/>
          </w:rPr>
          <w:t>https://doi.org/10.1007/s11663-019-01592-2</w:t>
        </w:r>
      </w:hyperlink>
    </w:p>
    <w:p w14:paraId="0828D77F" w14:textId="3684C0E5" w:rsidR="00B94040" w:rsidRPr="00D21397" w:rsidRDefault="00B94040" w:rsidP="00926BF8">
      <w:pPr>
        <w:pStyle w:val="Numeric"/>
        <w:rPr>
          <w:sz w:val="24"/>
          <w:szCs w:val="24"/>
        </w:rPr>
      </w:pPr>
      <w:r w:rsidRPr="00D21397">
        <w:rPr>
          <w:sz w:val="24"/>
          <w:szCs w:val="24"/>
        </w:rPr>
        <w:t>Rahul Sarkar and H. Y. Sohn, “Interaction of Iron with Alumina Refractory under Flash Ironmaking Conditions</w:t>
      </w:r>
      <w:proofErr w:type="gramStart"/>
      <w:r w:rsidRPr="00D21397">
        <w:rPr>
          <w:sz w:val="24"/>
          <w:szCs w:val="24"/>
        </w:rPr>
        <w:t>,”  Metall.</w:t>
      </w:r>
      <w:proofErr w:type="gramEnd"/>
      <w:r w:rsidRPr="00D21397">
        <w:rPr>
          <w:sz w:val="24"/>
          <w:szCs w:val="24"/>
        </w:rPr>
        <w:t xml:space="preserve"> Mater. Trans. B</w:t>
      </w:r>
      <w:r w:rsidR="00926BF8" w:rsidRPr="00D21397">
        <w:rPr>
          <w:sz w:val="24"/>
          <w:szCs w:val="24"/>
        </w:rPr>
        <w:t xml:space="preserve">, </w:t>
      </w:r>
      <w:r w:rsidR="00926BF8" w:rsidRPr="00D21397">
        <w:rPr>
          <w:sz w:val="24"/>
          <w:szCs w:val="24"/>
          <w:u w:val="single"/>
        </w:rPr>
        <w:t>50</w:t>
      </w:r>
      <w:r w:rsidR="00926BF8" w:rsidRPr="00D21397">
        <w:rPr>
          <w:sz w:val="24"/>
          <w:szCs w:val="24"/>
        </w:rPr>
        <w:t xml:space="preserve">, 2063–2076 (2019). </w:t>
      </w:r>
      <w:hyperlink r:id="rId176" w:history="1">
        <w:r w:rsidR="00926BF8" w:rsidRPr="00D21397">
          <w:rPr>
            <w:color w:val="0000FF"/>
            <w:sz w:val="24"/>
            <w:szCs w:val="24"/>
            <w:u w:val="single"/>
          </w:rPr>
          <w:t>https://link.springer.com/content/pdf/10.1007%2Fs11663-019-01610-3.pdf</w:t>
        </w:r>
      </w:hyperlink>
    </w:p>
    <w:p w14:paraId="21DFD976" w14:textId="21052CC8" w:rsidR="0099660C" w:rsidRPr="00AB2ED0" w:rsidRDefault="0099660C" w:rsidP="00917C6A">
      <w:pPr>
        <w:pStyle w:val="Numeric"/>
        <w:rPr>
          <w:sz w:val="24"/>
          <w:szCs w:val="24"/>
        </w:rPr>
      </w:pPr>
      <w:r w:rsidRPr="00D21397">
        <w:rPr>
          <w:sz w:val="24"/>
          <w:szCs w:val="24"/>
        </w:rPr>
        <w:t>Rahul Sarkar and</w:t>
      </w:r>
      <w:r w:rsidRPr="00AB2ED0">
        <w:rPr>
          <w:sz w:val="24"/>
          <w:szCs w:val="24"/>
        </w:rPr>
        <w:t xml:space="preserve"> H. Y. Sohn, “Interaction of pure alumina refractory with FeO-SiO</w:t>
      </w:r>
      <w:r w:rsidRPr="00AB2ED0">
        <w:rPr>
          <w:sz w:val="24"/>
          <w:szCs w:val="24"/>
          <w:vertAlign w:val="subscript"/>
        </w:rPr>
        <w:t>2</w:t>
      </w:r>
      <w:r w:rsidRPr="00AB2ED0">
        <w:rPr>
          <w:sz w:val="24"/>
          <w:szCs w:val="24"/>
        </w:rPr>
        <w:t xml:space="preserve"> and FeO-SiO</w:t>
      </w:r>
      <w:r w:rsidRPr="00AB2ED0">
        <w:rPr>
          <w:sz w:val="24"/>
          <w:szCs w:val="24"/>
          <w:vertAlign w:val="subscript"/>
        </w:rPr>
        <w:t>2</w:t>
      </w:r>
      <w:r w:rsidRPr="00AB2ED0">
        <w:rPr>
          <w:sz w:val="24"/>
          <w:szCs w:val="24"/>
        </w:rPr>
        <w:t>-CaO slags relevant to the novel Flash Ironmaking Technology (FIT)" Steel Research International</w:t>
      </w:r>
      <w:r w:rsidR="00255849" w:rsidRPr="00AB2ED0">
        <w:rPr>
          <w:sz w:val="24"/>
          <w:szCs w:val="24"/>
        </w:rPr>
        <w:t xml:space="preserve">, </w:t>
      </w:r>
      <w:r w:rsidR="00AB2ED0" w:rsidRPr="00EE0D2B">
        <w:rPr>
          <w:sz w:val="24"/>
          <w:szCs w:val="24"/>
        </w:rPr>
        <w:t xml:space="preserve">Steel Research International, </w:t>
      </w:r>
      <w:r w:rsidR="00AB2ED0">
        <w:rPr>
          <w:sz w:val="24"/>
          <w:szCs w:val="24"/>
          <w:u w:val="single"/>
        </w:rPr>
        <w:t>90</w:t>
      </w:r>
      <w:r w:rsidR="00AB2ED0">
        <w:rPr>
          <w:sz w:val="24"/>
          <w:szCs w:val="24"/>
        </w:rPr>
        <w:t xml:space="preserve"> (9)</w:t>
      </w:r>
      <w:r w:rsidR="00AB2ED0" w:rsidRPr="00EE0D2B">
        <w:rPr>
          <w:sz w:val="24"/>
          <w:szCs w:val="24"/>
        </w:rPr>
        <w:t xml:space="preserve">, </w:t>
      </w:r>
      <w:r w:rsidR="00AB2ED0" w:rsidRPr="00AB2ED0">
        <w:rPr>
          <w:sz w:val="24"/>
          <w:szCs w:val="24"/>
        </w:rPr>
        <w:t>1900104 (13</w:t>
      </w:r>
      <w:r w:rsidR="00AB2ED0">
        <w:rPr>
          <w:sz w:val="24"/>
          <w:szCs w:val="24"/>
        </w:rPr>
        <w:t xml:space="preserve"> pp.</w:t>
      </w:r>
      <w:r w:rsidR="00AB2ED0" w:rsidRPr="00AB2ED0">
        <w:rPr>
          <w:sz w:val="24"/>
          <w:szCs w:val="24"/>
        </w:rPr>
        <w:t xml:space="preserve">) </w:t>
      </w:r>
      <w:r w:rsidR="00AB2ED0" w:rsidRPr="00EE0D2B">
        <w:rPr>
          <w:sz w:val="24"/>
          <w:szCs w:val="24"/>
        </w:rPr>
        <w:t>(201</w:t>
      </w:r>
      <w:r w:rsidR="00AB2ED0">
        <w:rPr>
          <w:sz w:val="24"/>
          <w:szCs w:val="24"/>
        </w:rPr>
        <w:t>9</w:t>
      </w:r>
      <w:r w:rsidR="00AB2ED0" w:rsidRPr="00EE0D2B">
        <w:rPr>
          <w:sz w:val="24"/>
          <w:szCs w:val="24"/>
        </w:rPr>
        <w:t>).</w:t>
      </w:r>
      <w:r w:rsidR="005B025A">
        <w:rPr>
          <w:sz w:val="24"/>
          <w:szCs w:val="24"/>
        </w:rPr>
        <w:t xml:space="preserve"> </w:t>
      </w:r>
      <w:r w:rsidR="00255849" w:rsidRPr="00AB2ED0">
        <w:rPr>
          <w:sz w:val="24"/>
          <w:szCs w:val="24"/>
        </w:rPr>
        <w:t> </w:t>
      </w:r>
      <w:hyperlink r:id="rId177" w:history="1">
        <w:r w:rsidR="00255849" w:rsidRPr="00AB2ED0">
          <w:rPr>
            <w:rStyle w:val="Hyperlink"/>
            <w:bCs/>
            <w:sz w:val="24"/>
            <w:szCs w:val="24"/>
          </w:rPr>
          <w:t>https://doi.org/10.1002/srin.201900104</w:t>
        </w:r>
      </w:hyperlink>
      <w:r w:rsidR="00AB2ED0" w:rsidRPr="00AB2ED0">
        <w:rPr>
          <w:sz w:val="24"/>
          <w:szCs w:val="24"/>
        </w:rPr>
        <w:t xml:space="preserve"> </w:t>
      </w:r>
    </w:p>
    <w:p w14:paraId="23A651CB" w14:textId="77777777" w:rsidR="001E69A3" w:rsidRDefault="001E69A3" w:rsidP="001E69A3">
      <w:pPr>
        <w:pStyle w:val="Numeric"/>
        <w:rPr>
          <w:sz w:val="24"/>
          <w:szCs w:val="24"/>
        </w:rPr>
      </w:pPr>
      <w:r w:rsidRPr="00637BC5">
        <w:rPr>
          <w:sz w:val="24"/>
          <w:szCs w:val="24"/>
        </w:rPr>
        <w:lastRenderedPageBreak/>
        <w:t>M. Shamsuddin and H. Y. Sohn, “</w:t>
      </w:r>
      <w:r w:rsidRPr="00901B3D">
        <w:rPr>
          <w:sz w:val="24"/>
          <w:szCs w:val="24"/>
          <w:lang w:val="en-IN"/>
        </w:rPr>
        <w:t xml:space="preserve">Constitutive Topics in Physical Chemistry of </w:t>
      </w:r>
      <w:r w:rsidRPr="00901B3D">
        <w:rPr>
          <w:bCs/>
          <w:sz w:val="24"/>
          <w:szCs w:val="24"/>
          <w:lang w:val="en-IN"/>
        </w:rPr>
        <w:t xml:space="preserve">High-Temperature Nonferrous Metallurgy – A Review: Part 1. </w:t>
      </w:r>
      <w:proofErr w:type="spellStart"/>
      <w:r w:rsidRPr="00901B3D">
        <w:rPr>
          <w:bCs/>
          <w:sz w:val="24"/>
          <w:szCs w:val="24"/>
          <w:lang w:val="en-IN"/>
        </w:rPr>
        <w:t>Sulfide</w:t>
      </w:r>
      <w:proofErr w:type="spellEnd"/>
      <w:r w:rsidRPr="00901B3D">
        <w:rPr>
          <w:bCs/>
          <w:sz w:val="24"/>
          <w:szCs w:val="24"/>
          <w:lang w:val="en-IN"/>
        </w:rPr>
        <w:t xml:space="preserve"> Roasting and Smelting</w:t>
      </w:r>
      <w:r w:rsidRPr="00637BC5">
        <w:rPr>
          <w:sz w:val="24"/>
          <w:szCs w:val="24"/>
        </w:rPr>
        <w:t>,”</w:t>
      </w:r>
      <w:r>
        <w:rPr>
          <w:sz w:val="24"/>
          <w:szCs w:val="24"/>
        </w:rPr>
        <w:t xml:space="preserve"> JOM, </w:t>
      </w:r>
      <w:r w:rsidR="006703D2" w:rsidRPr="006703D2">
        <w:rPr>
          <w:sz w:val="24"/>
          <w:szCs w:val="24"/>
          <w:u w:val="single"/>
        </w:rPr>
        <w:t>71</w:t>
      </w:r>
      <w:r w:rsidR="006703D2">
        <w:rPr>
          <w:sz w:val="24"/>
          <w:szCs w:val="24"/>
        </w:rPr>
        <w:t xml:space="preserve"> (9), 3253–3265 (2019)</w:t>
      </w:r>
      <w:r>
        <w:rPr>
          <w:bCs/>
          <w:sz w:val="24"/>
          <w:szCs w:val="24"/>
        </w:rPr>
        <w:t>.</w:t>
      </w:r>
    </w:p>
    <w:p w14:paraId="3E9CAEFD" w14:textId="77777777" w:rsidR="001E69A3" w:rsidRPr="00BA03EB" w:rsidRDefault="001E69A3" w:rsidP="001E69A3">
      <w:pPr>
        <w:pStyle w:val="Numeric"/>
        <w:rPr>
          <w:sz w:val="24"/>
          <w:szCs w:val="24"/>
        </w:rPr>
      </w:pPr>
      <w:r w:rsidRPr="00637BC5">
        <w:rPr>
          <w:sz w:val="24"/>
          <w:szCs w:val="24"/>
        </w:rPr>
        <w:t>M. Shamsuddin and H. Y. Sohn, “</w:t>
      </w:r>
      <w:r w:rsidRPr="00BA03EB">
        <w:rPr>
          <w:sz w:val="24"/>
          <w:szCs w:val="24"/>
          <w:lang w:val="en-IN"/>
        </w:rPr>
        <w:t xml:space="preserve">Constitutive Topics in Physical Chemistry of </w:t>
      </w:r>
      <w:r w:rsidRPr="00BA03EB">
        <w:rPr>
          <w:bCs/>
          <w:sz w:val="24"/>
          <w:szCs w:val="24"/>
          <w:lang w:val="en-IN"/>
        </w:rPr>
        <w:t>High-Temperature Nonferrous Metallurgy – A Review: Part 2. Reduction and Refining</w:t>
      </w:r>
      <w:r w:rsidRPr="00BA03EB">
        <w:rPr>
          <w:sz w:val="24"/>
          <w:szCs w:val="24"/>
          <w:lang w:val="en-IN"/>
        </w:rPr>
        <w:t xml:space="preserve">,” </w:t>
      </w:r>
      <w:r w:rsidRPr="00BA03EB">
        <w:rPr>
          <w:sz w:val="24"/>
          <w:szCs w:val="24"/>
        </w:rPr>
        <w:t xml:space="preserve">JOM, </w:t>
      </w:r>
      <w:r w:rsidR="005157B0" w:rsidRPr="00BA03EB">
        <w:rPr>
          <w:sz w:val="24"/>
          <w:szCs w:val="24"/>
          <w:u w:val="single"/>
        </w:rPr>
        <w:t>71</w:t>
      </w:r>
      <w:r w:rsidR="005157B0" w:rsidRPr="00BA03EB">
        <w:rPr>
          <w:sz w:val="24"/>
          <w:szCs w:val="24"/>
        </w:rPr>
        <w:t xml:space="preserve"> (9), 3266–3276 (2019)</w:t>
      </w:r>
      <w:r w:rsidRPr="00BA03EB">
        <w:rPr>
          <w:bCs/>
          <w:sz w:val="24"/>
          <w:szCs w:val="24"/>
        </w:rPr>
        <w:t>.</w:t>
      </w:r>
    </w:p>
    <w:p w14:paraId="1BF1FC60" w14:textId="77777777" w:rsidR="00D824B7" w:rsidRPr="00BA03EB" w:rsidRDefault="00D824B7" w:rsidP="00D824B7">
      <w:pPr>
        <w:pStyle w:val="Numeric"/>
        <w:rPr>
          <w:bCs/>
          <w:sz w:val="24"/>
          <w:szCs w:val="24"/>
        </w:rPr>
      </w:pPr>
      <w:r w:rsidRPr="00BA03EB">
        <w:rPr>
          <w:bCs/>
          <w:sz w:val="24"/>
          <w:szCs w:val="24"/>
        </w:rPr>
        <w:t xml:space="preserve">Rahul Sarkar and H. Y. Sohn, “Interaction of ferrous oxide with alumina refractory under flash ironmaking conditions,” </w:t>
      </w:r>
      <w:hyperlink r:id="rId178" w:tooltip="Go to Ceramics International on ScienceDirect" w:history="1">
        <w:r w:rsidRPr="00BA03EB">
          <w:rPr>
            <w:rStyle w:val="Hyperlink"/>
            <w:bCs/>
            <w:sz w:val="24"/>
            <w:szCs w:val="24"/>
            <w:lang w:val="en"/>
          </w:rPr>
          <w:t>Ceramics International</w:t>
        </w:r>
      </w:hyperlink>
      <w:r w:rsidRPr="00BA03EB">
        <w:rPr>
          <w:bCs/>
          <w:sz w:val="24"/>
          <w:szCs w:val="24"/>
        </w:rPr>
        <w:t xml:space="preserve">, </w:t>
      </w:r>
      <w:hyperlink r:id="rId179" w:tooltip="Go to table of contents for this volume/issue" w:history="1">
        <w:r w:rsidRPr="00BA03EB">
          <w:rPr>
            <w:rStyle w:val="Hyperlink"/>
            <w:bCs/>
            <w:sz w:val="24"/>
            <w:szCs w:val="24"/>
            <w:lang w:val="en"/>
          </w:rPr>
          <w:t>45 (12</w:t>
        </w:r>
      </w:hyperlink>
      <w:r w:rsidRPr="00BA03EB">
        <w:rPr>
          <w:bCs/>
          <w:sz w:val="24"/>
          <w:szCs w:val="24"/>
        </w:rPr>
        <w:t>)</w:t>
      </w:r>
      <w:r w:rsidRPr="00BA03EB">
        <w:rPr>
          <w:bCs/>
          <w:sz w:val="24"/>
          <w:szCs w:val="24"/>
          <w:lang w:val="en"/>
        </w:rPr>
        <w:t>, 15417-15428 (2019).</w:t>
      </w:r>
    </w:p>
    <w:p w14:paraId="2D6BA7E6" w14:textId="3BBFF482" w:rsidR="008174C0" w:rsidRPr="00B83743" w:rsidRDefault="008174C0" w:rsidP="00917C6A">
      <w:pPr>
        <w:pStyle w:val="Numeric"/>
        <w:rPr>
          <w:bCs/>
          <w:sz w:val="24"/>
          <w:szCs w:val="24"/>
        </w:rPr>
      </w:pPr>
      <w:r w:rsidRPr="00BA03EB">
        <w:rPr>
          <w:bCs/>
          <w:sz w:val="24"/>
          <w:szCs w:val="24"/>
        </w:rPr>
        <w:t xml:space="preserve">Amr </w:t>
      </w:r>
      <w:proofErr w:type="spellStart"/>
      <w:r w:rsidRPr="00BA03EB">
        <w:rPr>
          <w:bCs/>
          <w:sz w:val="24"/>
          <w:szCs w:val="24"/>
        </w:rPr>
        <w:t>Abdelghany</w:t>
      </w:r>
      <w:proofErr w:type="spellEnd"/>
      <w:r w:rsidRPr="00BA03EB">
        <w:rPr>
          <w:bCs/>
          <w:sz w:val="24"/>
          <w:szCs w:val="24"/>
        </w:rPr>
        <w:t>, De-</w:t>
      </w:r>
      <w:proofErr w:type="spellStart"/>
      <w:r w:rsidRPr="00BA03EB">
        <w:rPr>
          <w:bCs/>
          <w:sz w:val="24"/>
          <w:szCs w:val="24"/>
        </w:rPr>
        <w:t>Qiu</w:t>
      </w:r>
      <w:proofErr w:type="spellEnd"/>
      <w:r w:rsidRPr="00BA03EB">
        <w:rPr>
          <w:bCs/>
          <w:sz w:val="24"/>
          <w:szCs w:val="24"/>
        </w:rPr>
        <w:t xml:space="preserve"> Fan, Mohamed </w:t>
      </w:r>
      <w:proofErr w:type="spellStart"/>
      <w:r w:rsidRPr="00BA03EB">
        <w:rPr>
          <w:bCs/>
          <w:sz w:val="24"/>
          <w:szCs w:val="24"/>
        </w:rPr>
        <w:t>Elzohiery</w:t>
      </w:r>
      <w:proofErr w:type="spellEnd"/>
      <w:r w:rsidRPr="00BA03EB">
        <w:rPr>
          <w:bCs/>
          <w:sz w:val="24"/>
          <w:szCs w:val="24"/>
        </w:rPr>
        <w:t>, and H. Y. Sohn, “</w:t>
      </w:r>
      <w:r w:rsidR="001120BF" w:rsidRPr="00BA03EB">
        <w:rPr>
          <w:bCs/>
          <w:sz w:val="24"/>
          <w:szCs w:val="24"/>
        </w:rPr>
        <w:t xml:space="preserve">Experimental </w:t>
      </w:r>
      <w:r w:rsidR="009804F4" w:rsidRPr="00BA03EB">
        <w:rPr>
          <w:bCs/>
          <w:sz w:val="24"/>
          <w:szCs w:val="24"/>
        </w:rPr>
        <w:t>I</w:t>
      </w:r>
      <w:r w:rsidR="001120BF" w:rsidRPr="00BA03EB">
        <w:rPr>
          <w:bCs/>
          <w:sz w:val="24"/>
          <w:szCs w:val="24"/>
        </w:rPr>
        <w:t xml:space="preserve">nvestigation and </w:t>
      </w:r>
      <w:r w:rsidR="009804F4" w:rsidRPr="00BA03EB">
        <w:rPr>
          <w:bCs/>
          <w:sz w:val="24"/>
          <w:szCs w:val="24"/>
        </w:rPr>
        <w:t xml:space="preserve">Computational Fluid </w:t>
      </w:r>
      <w:r w:rsidR="009804F4" w:rsidRPr="00B83743">
        <w:rPr>
          <w:bCs/>
          <w:sz w:val="24"/>
          <w:szCs w:val="24"/>
        </w:rPr>
        <w:t>Dynamics</w:t>
      </w:r>
      <w:r w:rsidR="001120BF" w:rsidRPr="00B83743">
        <w:rPr>
          <w:bCs/>
          <w:sz w:val="24"/>
          <w:szCs w:val="24"/>
        </w:rPr>
        <w:t xml:space="preserve"> </w:t>
      </w:r>
      <w:r w:rsidR="009804F4" w:rsidRPr="00B83743">
        <w:rPr>
          <w:bCs/>
          <w:sz w:val="24"/>
          <w:szCs w:val="24"/>
        </w:rPr>
        <w:t>S</w:t>
      </w:r>
      <w:r w:rsidR="001120BF" w:rsidRPr="00B83743">
        <w:rPr>
          <w:bCs/>
          <w:sz w:val="24"/>
          <w:szCs w:val="24"/>
        </w:rPr>
        <w:t xml:space="preserve">imulation of a </w:t>
      </w:r>
      <w:r w:rsidR="009804F4" w:rsidRPr="00B83743">
        <w:rPr>
          <w:bCs/>
          <w:sz w:val="24"/>
          <w:szCs w:val="24"/>
        </w:rPr>
        <w:t>N</w:t>
      </w:r>
      <w:r w:rsidR="001120BF" w:rsidRPr="00B83743">
        <w:rPr>
          <w:bCs/>
          <w:sz w:val="24"/>
          <w:szCs w:val="24"/>
        </w:rPr>
        <w:t xml:space="preserve">ovel </w:t>
      </w:r>
      <w:r w:rsidR="009804F4" w:rsidRPr="00B83743">
        <w:rPr>
          <w:bCs/>
          <w:sz w:val="24"/>
          <w:szCs w:val="24"/>
        </w:rPr>
        <w:t>F</w:t>
      </w:r>
      <w:r w:rsidR="001120BF" w:rsidRPr="00B83743">
        <w:rPr>
          <w:bCs/>
          <w:sz w:val="24"/>
          <w:szCs w:val="24"/>
        </w:rPr>
        <w:t xml:space="preserve">lash </w:t>
      </w:r>
      <w:r w:rsidR="009804F4" w:rsidRPr="00B83743">
        <w:rPr>
          <w:bCs/>
          <w:sz w:val="24"/>
          <w:szCs w:val="24"/>
        </w:rPr>
        <w:t>I</w:t>
      </w:r>
      <w:r w:rsidR="001120BF" w:rsidRPr="00B83743">
        <w:rPr>
          <w:bCs/>
          <w:sz w:val="24"/>
          <w:szCs w:val="24"/>
        </w:rPr>
        <w:t xml:space="preserve">ronmaking </w:t>
      </w:r>
      <w:r w:rsidR="009804F4" w:rsidRPr="00B83743">
        <w:rPr>
          <w:bCs/>
          <w:sz w:val="24"/>
          <w:szCs w:val="24"/>
        </w:rPr>
        <w:t>P</w:t>
      </w:r>
      <w:r w:rsidR="001120BF" w:rsidRPr="00B83743">
        <w:rPr>
          <w:bCs/>
          <w:sz w:val="24"/>
          <w:szCs w:val="24"/>
        </w:rPr>
        <w:t xml:space="preserve">rocess </w:t>
      </w:r>
      <w:r w:rsidR="009804F4" w:rsidRPr="00B83743">
        <w:rPr>
          <w:bCs/>
          <w:sz w:val="24"/>
          <w:szCs w:val="24"/>
        </w:rPr>
        <w:t>B</w:t>
      </w:r>
      <w:r w:rsidR="001120BF" w:rsidRPr="00B83743">
        <w:rPr>
          <w:bCs/>
          <w:sz w:val="24"/>
          <w:szCs w:val="24"/>
        </w:rPr>
        <w:t xml:space="preserve">ased on </w:t>
      </w:r>
      <w:r w:rsidR="009804F4" w:rsidRPr="00B83743">
        <w:rPr>
          <w:bCs/>
          <w:sz w:val="24"/>
          <w:szCs w:val="24"/>
        </w:rPr>
        <w:t>P</w:t>
      </w:r>
      <w:r w:rsidR="001120BF" w:rsidRPr="00B83743">
        <w:rPr>
          <w:bCs/>
          <w:sz w:val="24"/>
          <w:szCs w:val="24"/>
        </w:rPr>
        <w:t xml:space="preserve">artial </w:t>
      </w:r>
      <w:r w:rsidR="009804F4" w:rsidRPr="00B83743">
        <w:rPr>
          <w:bCs/>
          <w:sz w:val="24"/>
          <w:szCs w:val="24"/>
        </w:rPr>
        <w:t>C</w:t>
      </w:r>
      <w:r w:rsidR="001120BF" w:rsidRPr="00B83743">
        <w:rPr>
          <w:bCs/>
          <w:sz w:val="24"/>
          <w:szCs w:val="24"/>
        </w:rPr>
        <w:t xml:space="preserve">ombustion of </w:t>
      </w:r>
      <w:r w:rsidR="009804F4" w:rsidRPr="00B83743">
        <w:rPr>
          <w:bCs/>
          <w:sz w:val="24"/>
          <w:szCs w:val="24"/>
        </w:rPr>
        <w:t>N</w:t>
      </w:r>
      <w:r w:rsidR="001120BF" w:rsidRPr="00B83743">
        <w:rPr>
          <w:bCs/>
          <w:sz w:val="24"/>
          <w:szCs w:val="24"/>
        </w:rPr>
        <w:t xml:space="preserve">atural </w:t>
      </w:r>
      <w:r w:rsidR="009804F4" w:rsidRPr="00B83743">
        <w:rPr>
          <w:bCs/>
          <w:sz w:val="24"/>
          <w:szCs w:val="24"/>
        </w:rPr>
        <w:t>G</w:t>
      </w:r>
      <w:r w:rsidR="001120BF" w:rsidRPr="00B83743">
        <w:rPr>
          <w:bCs/>
          <w:sz w:val="24"/>
          <w:szCs w:val="24"/>
        </w:rPr>
        <w:t xml:space="preserve">as in a </w:t>
      </w:r>
      <w:r w:rsidR="009804F4" w:rsidRPr="00B83743">
        <w:rPr>
          <w:bCs/>
          <w:sz w:val="24"/>
          <w:szCs w:val="24"/>
        </w:rPr>
        <w:t>L</w:t>
      </w:r>
      <w:r w:rsidR="001120BF" w:rsidRPr="00B83743">
        <w:rPr>
          <w:bCs/>
          <w:sz w:val="24"/>
          <w:szCs w:val="24"/>
        </w:rPr>
        <w:t>arge</w:t>
      </w:r>
      <w:r w:rsidR="009804F4" w:rsidRPr="00B83743">
        <w:rPr>
          <w:bCs/>
          <w:sz w:val="24"/>
          <w:szCs w:val="24"/>
        </w:rPr>
        <w:t>-Scale</w:t>
      </w:r>
      <w:r w:rsidR="001120BF" w:rsidRPr="00B83743">
        <w:rPr>
          <w:bCs/>
          <w:sz w:val="24"/>
          <w:szCs w:val="24"/>
        </w:rPr>
        <w:t xml:space="preserve"> </w:t>
      </w:r>
      <w:r w:rsidR="009804F4" w:rsidRPr="00B83743">
        <w:rPr>
          <w:bCs/>
          <w:sz w:val="24"/>
          <w:szCs w:val="24"/>
        </w:rPr>
        <w:t>B</w:t>
      </w:r>
      <w:r w:rsidR="001120BF" w:rsidRPr="00B83743">
        <w:rPr>
          <w:bCs/>
          <w:sz w:val="24"/>
          <w:szCs w:val="24"/>
        </w:rPr>
        <w:t xml:space="preserve">ench </w:t>
      </w:r>
      <w:r w:rsidR="009804F4" w:rsidRPr="00B83743">
        <w:rPr>
          <w:bCs/>
          <w:sz w:val="24"/>
          <w:szCs w:val="24"/>
        </w:rPr>
        <w:t>R</w:t>
      </w:r>
      <w:r w:rsidR="001120BF" w:rsidRPr="00B83743">
        <w:rPr>
          <w:bCs/>
          <w:sz w:val="24"/>
          <w:szCs w:val="24"/>
        </w:rPr>
        <w:t>eactor</w:t>
      </w:r>
      <w:r w:rsidRPr="00B83743">
        <w:rPr>
          <w:bCs/>
          <w:sz w:val="24"/>
          <w:szCs w:val="24"/>
        </w:rPr>
        <w:t>,” Steel Res. Int.</w:t>
      </w:r>
      <w:r w:rsidR="005B025A" w:rsidRPr="00B83743">
        <w:rPr>
          <w:sz w:val="24"/>
          <w:szCs w:val="24"/>
        </w:rPr>
        <w:t xml:space="preserve">, </w:t>
      </w:r>
      <w:r w:rsidR="005B025A" w:rsidRPr="00B83743">
        <w:rPr>
          <w:sz w:val="24"/>
          <w:szCs w:val="24"/>
          <w:u w:val="single"/>
        </w:rPr>
        <w:t>90</w:t>
      </w:r>
      <w:r w:rsidR="005B025A" w:rsidRPr="00B83743">
        <w:rPr>
          <w:sz w:val="24"/>
          <w:szCs w:val="24"/>
        </w:rPr>
        <w:t xml:space="preserve"> (9), 1900126 (10 pp.) (2019). </w:t>
      </w:r>
      <w:hyperlink r:id="rId180" w:history="1">
        <w:r w:rsidR="005B025A" w:rsidRPr="00B83743">
          <w:rPr>
            <w:rStyle w:val="Hyperlink"/>
            <w:bCs/>
            <w:sz w:val="24"/>
            <w:szCs w:val="24"/>
          </w:rPr>
          <w:t>https://doi.org/10.1002/srin.201900126</w:t>
        </w:r>
      </w:hyperlink>
      <w:r w:rsidR="005B025A" w:rsidRPr="00B83743">
        <w:rPr>
          <w:sz w:val="24"/>
          <w:szCs w:val="24"/>
        </w:rPr>
        <w:t xml:space="preserve"> </w:t>
      </w:r>
    </w:p>
    <w:p w14:paraId="1614DECD" w14:textId="131DF3E8" w:rsidR="00215E86" w:rsidRPr="00215E86" w:rsidRDefault="00215E86" w:rsidP="00215E86">
      <w:pPr>
        <w:pStyle w:val="Numeric"/>
        <w:rPr>
          <w:sz w:val="24"/>
          <w:szCs w:val="24"/>
        </w:rPr>
      </w:pPr>
      <w:r w:rsidRPr="00B83743">
        <w:rPr>
          <w:sz w:val="24"/>
          <w:szCs w:val="24"/>
        </w:rPr>
        <w:t xml:space="preserve">R. Sarkar </w:t>
      </w:r>
      <w:proofErr w:type="gramStart"/>
      <w:r w:rsidRPr="00B83743">
        <w:rPr>
          <w:sz w:val="24"/>
          <w:szCs w:val="24"/>
        </w:rPr>
        <w:t>and  H.</w:t>
      </w:r>
      <w:proofErr w:type="gramEnd"/>
      <w:r w:rsidRPr="00B83743">
        <w:rPr>
          <w:sz w:val="24"/>
          <w:szCs w:val="24"/>
        </w:rPr>
        <w:t xml:space="preserve"> Y. Sohn, “A kinetic model for interaction of iron powder with alumina refractory relevant to the novel Flash Ironmaking</w:t>
      </w:r>
      <w:r w:rsidRPr="00215E86">
        <w:rPr>
          <w:sz w:val="24"/>
          <w:szCs w:val="24"/>
        </w:rPr>
        <w:t xml:space="preserve"> Technology (FIT),” MS&amp;T19: Proceedings of 11th Int. </w:t>
      </w:r>
      <w:proofErr w:type="spellStart"/>
      <w:r w:rsidRPr="00215E86">
        <w:rPr>
          <w:sz w:val="24"/>
          <w:szCs w:val="24"/>
        </w:rPr>
        <w:t>Symp</w:t>
      </w:r>
      <w:proofErr w:type="spellEnd"/>
      <w:r w:rsidRPr="00215E86">
        <w:rPr>
          <w:sz w:val="24"/>
          <w:szCs w:val="24"/>
        </w:rPr>
        <w:t xml:space="preserve">. on Green and Sustainable Technologies for Materials Manufacturing and </w:t>
      </w:r>
      <w:proofErr w:type="gramStart"/>
      <w:r w:rsidRPr="00215E86">
        <w:rPr>
          <w:sz w:val="24"/>
          <w:szCs w:val="24"/>
        </w:rPr>
        <w:t xml:space="preserve">Processing, </w:t>
      </w:r>
      <w:r>
        <w:rPr>
          <w:sz w:val="24"/>
          <w:szCs w:val="24"/>
        </w:rPr>
        <w:t xml:space="preserve"> </w:t>
      </w:r>
      <w:r w:rsidRPr="00215E86">
        <w:rPr>
          <w:sz w:val="24"/>
          <w:szCs w:val="24"/>
        </w:rPr>
        <w:t>Materials</w:t>
      </w:r>
      <w:proofErr w:type="gramEnd"/>
      <w:r w:rsidRPr="00215E86">
        <w:rPr>
          <w:sz w:val="24"/>
          <w:szCs w:val="24"/>
        </w:rPr>
        <w:t xml:space="preserve"> Science &amp; Technology</w:t>
      </w:r>
      <w:r w:rsidR="005B025A">
        <w:rPr>
          <w:sz w:val="24"/>
          <w:szCs w:val="24"/>
        </w:rPr>
        <w:t>,</w:t>
      </w:r>
      <w:r w:rsidRPr="00215E86">
        <w:rPr>
          <w:sz w:val="24"/>
          <w:szCs w:val="24"/>
        </w:rPr>
        <w:t xml:space="preserve"> 2019</w:t>
      </w:r>
      <w:r>
        <w:rPr>
          <w:sz w:val="24"/>
          <w:szCs w:val="24"/>
        </w:rPr>
        <w:t>.</w:t>
      </w:r>
      <w:r w:rsidRPr="00215E86">
        <w:rPr>
          <w:sz w:val="24"/>
          <w:szCs w:val="24"/>
        </w:rPr>
        <w:t xml:space="preserve"> </w:t>
      </w:r>
    </w:p>
    <w:p w14:paraId="39B41373" w14:textId="691BB672" w:rsidR="00215E86" w:rsidRPr="008264DC" w:rsidRDefault="00215E86" w:rsidP="00215E86">
      <w:pPr>
        <w:pStyle w:val="Numeric"/>
        <w:rPr>
          <w:bCs/>
          <w:sz w:val="24"/>
          <w:szCs w:val="24"/>
        </w:rPr>
      </w:pPr>
      <w:r w:rsidRPr="00215E86">
        <w:rPr>
          <w:sz w:val="24"/>
          <w:szCs w:val="24"/>
        </w:rPr>
        <w:t xml:space="preserve">R. Sarkar </w:t>
      </w:r>
      <w:proofErr w:type="gramStart"/>
      <w:r w:rsidRPr="00215E86">
        <w:rPr>
          <w:sz w:val="24"/>
          <w:szCs w:val="24"/>
        </w:rPr>
        <w:t>and  H.</w:t>
      </w:r>
      <w:proofErr w:type="gramEnd"/>
      <w:r w:rsidRPr="00215E86">
        <w:rPr>
          <w:sz w:val="24"/>
          <w:szCs w:val="24"/>
        </w:rPr>
        <w:t xml:space="preserve"> Y. Sohn, “</w:t>
      </w:r>
      <w:r w:rsidRPr="00215E86">
        <w:rPr>
          <w:bCs/>
          <w:sz w:val="24"/>
          <w:szCs w:val="24"/>
        </w:rPr>
        <w:t>A kinetic model for</w:t>
      </w:r>
      <w:r w:rsidRPr="001E69A3">
        <w:rPr>
          <w:bCs/>
          <w:sz w:val="24"/>
          <w:szCs w:val="24"/>
        </w:rPr>
        <w:t xml:space="preserve"> interaction of iron (II) oxide with pure alumina refractory under flash ironmaking conditions,”  </w:t>
      </w:r>
      <w:r w:rsidRPr="00215E86">
        <w:rPr>
          <w:bCs/>
          <w:sz w:val="24"/>
          <w:szCs w:val="24"/>
        </w:rPr>
        <w:t xml:space="preserve">MS&amp;T19: </w:t>
      </w:r>
      <w:r w:rsidRPr="001E69A3">
        <w:rPr>
          <w:bCs/>
          <w:sz w:val="24"/>
          <w:szCs w:val="24"/>
        </w:rPr>
        <w:t xml:space="preserve">Proceedings of </w:t>
      </w:r>
      <w:r>
        <w:rPr>
          <w:bCs/>
          <w:sz w:val="24"/>
          <w:szCs w:val="24"/>
        </w:rPr>
        <w:t xml:space="preserve">Symposium on </w:t>
      </w:r>
      <w:r w:rsidRPr="00215E86">
        <w:rPr>
          <w:bCs/>
          <w:sz w:val="24"/>
          <w:szCs w:val="24"/>
        </w:rPr>
        <w:t xml:space="preserve">Phase Stability and </w:t>
      </w:r>
      <w:r w:rsidRPr="0061334A">
        <w:rPr>
          <w:bCs/>
          <w:sz w:val="24"/>
          <w:szCs w:val="24"/>
        </w:rPr>
        <w:t xml:space="preserve">Diffusion </w:t>
      </w:r>
      <w:r w:rsidRPr="008264DC">
        <w:rPr>
          <w:bCs/>
          <w:sz w:val="24"/>
          <w:szCs w:val="24"/>
        </w:rPr>
        <w:t xml:space="preserve">Kinetics, </w:t>
      </w:r>
      <w:r w:rsidRPr="008264DC">
        <w:rPr>
          <w:sz w:val="24"/>
          <w:szCs w:val="24"/>
        </w:rPr>
        <w:t>Materials Science &amp; Technology</w:t>
      </w:r>
      <w:r w:rsidR="005B025A">
        <w:rPr>
          <w:sz w:val="24"/>
          <w:szCs w:val="24"/>
        </w:rPr>
        <w:t>,</w:t>
      </w:r>
      <w:r w:rsidRPr="008264DC">
        <w:rPr>
          <w:sz w:val="24"/>
          <w:szCs w:val="24"/>
        </w:rPr>
        <w:t xml:space="preserve"> 2019</w:t>
      </w:r>
      <w:r w:rsidRPr="008264DC">
        <w:rPr>
          <w:bCs/>
          <w:sz w:val="24"/>
          <w:szCs w:val="24"/>
        </w:rPr>
        <w:t>.</w:t>
      </w:r>
    </w:p>
    <w:p w14:paraId="6DE65E94" w14:textId="0F523A51" w:rsidR="004E09F0" w:rsidRPr="00BA03EB" w:rsidRDefault="0061334A" w:rsidP="004E09F0">
      <w:pPr>
        <w:pStyle w:val="Numeric"/>
        <w:rPr>
          <w:sz w:val="24"/>
          <w:szCs w:val="24"/>
        </w:rPr>
      </w:pPr>
      <w:r w:rsidRPr="008264DC">
        <w:rPr>
          <w:sz w:val="24"/>
          <w:szCs w:val="24"/>
        </w:rPr>
        <w:t xml:space="preserve">R. Sarkar, </w:t>
      </w:r>
      <w:r w:rsidRPr="00BA03EB">
        <w:rPr>
          <w:sz w:val="24"/>
          <w:szCs w:val="24"/>
        </w:rPr>
        <w:t xml:space="preserve">Barbara P. Nash, and H. Y, Sohn, “Interaction of magnesia-carbon refractory with </w:t>
      </w:r>
      <w:r w:rsidR="007715CB" w:rsidRPr="00BA03EB">
        <w:rPr>
          <w:sz w:val="24"/>
          <w:szCs w:val="24"/>
        </w:rPr>
        <w:t xml:space="preserve">metallic iron </w:t>
      </w:r>
      <w:r w:rsidRPr="00BA03EB">
        <w:rPr>
          <w:sz w:val="24"/>
          <w:szCs w:val="24"/>
        </w:rPr>
        <w:t>under flash ironmaking conditions,” J. European Ceram. Soc.</w:t>
      </w:r>
      <w:r w:rsidR="004E09F0" w:rsidRPr="00BA03EB">
        <w:rPr>
          <w:sz w:val="24"/>
          <w:szCs w:val="24"/>
        </w:rPr>
        <w:t>,</w:t>
      </w:r>
      <w:r w:rsidRPr="00BA03EB">
        <w:rPr>
          <w:sz w:val="24"/>
          <w:szCs w:val="24"/>
        </w:rPr>
        <w:t xml:space="preserve"> </w:t>
      </w:r>
      <w:r w:rsidR="004E09F0" w:rsidRPr="00BA03EB">
        <w:rPr>
          <w:sz w:val="24"/>
          <w:szCs w:val="24"/>
          <w:u w:val="single"/>
        </w:rPr>
        <w:t>40</w:t>
      </w:r>
      <w:r w:rsidR="004E09F0" w:rsidRPr="00BA03EB">
        <w:rPr>
          <w:sz w:val="24"/>
          <w:szCs w:val="24"/>
        </w:rPr>
        <w:t>(2)</w:t>
      </w:r>
      <w:r w:rsidR="00255A5A" w:rsidRPr="00BA03EB">
        <w:rPr>
          <w:sz w:val="24"/>
          <w:szCs w:val="24"/>
        </w:rPr>
        <w:t>, 529-541 (</w:t>
      </w:r>
      <w:r w:rsidR="004E09F0" w:rsidRPr="00BA03EB">
        <w:rPr>
          <w:sz w:val="24"/>
          <w:szCs w:val="24"/>
        </w:rPr>
        <w:t>2019</w:t>
      </w:r>
      <w:r w:rsidR="00255A5A" w:rsidRPr="00BA03EB">
        <w:rPr>
          <w:sz w:val="24"/>
          <w:szCs w:val="24"/>
        </w:rPr>
        <w:t>)</w:t>
      </w:r>
      <w:r w:rsidR="004E09F0" w:rsidRPr="00BA03EB">
        <w:rPr>
          <w:sz w:val="24"/>
          <w:szCs w:val="24"/>
        </w:rPr>
        <w:t>.</w:t>
      </w:r>
    </w:p>
    <w:p w14:paraId="5C3C06B0" w14:textId="77777777" w:rsidR="00B83743" w:rsidRPr="00BA03EB" w:rsidRDefault="00B83743" w:rsidP="00B83743">
      <w:pPr>
        <w:pStyle w:val="Numeric"/>
        <w:rPr>
          <w:bCs/>
          <w:sz w:val="24"/>
          <w:szCs w:val="24"/>
        </w:rPr>
      </w:pPr>
      <w:r w:rsidRPr="00BA03EB">
        <w:rPr>
          <w:bCs/>
          <w:sz w:val="24"/>
          <w:szCs w:val="24"/>
        </w:rPr>
        <w:t xml:space="preserve">M. Shamsuddin and H. Y. Sohn, “Constitutive Topics in Physical Chemistry of Ironmaking and Steelmaking – A Review,” Trends in Physical Chemistry, </w:t>
      </w:r>
      <w:r w:rsidRPr="00BA03EB">
        <w:rPr>
          <w:bCs/>
          <w:sz w:val="24"/>
          <w:szCs w:val="24"/>
          <w:u w:val="single"/>
        </w:rPr>
        <w:t>19</w:t>
      </w:r>
      <w:r w:rsidRPr="00BA03EB">
        <w:rPr>
          <w:bCs/>
          <w:sz w:val="24"/>
          <w:szCs w:val="24"/>
        </w:rPr>
        <w:t>, 33-50 (2019).</w:t>
      </w:r>
    </w:p>
    <w:p w14:paraId="5644517B" w14:textId="53233699" w:rsidR="008E6453" w:rsidRPr="00BA03EB" w:rsidRDefault="008E6453" w:rsidP="008E6453">
      <w:pPr>
        <w:pStyle w:val="Numeric"/>
        <w:rPr>
          <w:sz w:val="24"/>
          <w:szCs w:val="24"/>
        </w:rPr>
      </w:pPr>
      <w:bookmarkStart w:id="73" w:name="_Hlk100683317"/>
      <w:r w:rsidRPr="00BA03EB">
        <w:rPr>
          <w:sz w:val="24"/>
          <w:szCs w:val="24"/>
        </w:rPr>
        <w:t xml:space="preserve">Ariyan </w:t>
      </w:r>
      <w:proofErr w:type="spellStart"/>
      <w:r w:rsidRPr="00611BC2">
        <w:rPr>
          <w:sz w:val="24"/>
          <w:szCs w:val="24"/>
          <w:u w:val="single"/>
        </w:rPr>
        <w:t>Zare</w:t>
      </w:r>
      <w:proofErr w:type="spellEnd"/>
      <w:r w:rsidRPr="00611BC2">
        <w:rPr>
          <w:sz w:val="24"/>
          <w:szCs w:val="24"/>
          <w:u w:val="single"/>
        </w:rPr>
        <w:t xml:space="preserve"> </w:t>
      </w:r>
      <w:proofErr w:type="spellStart"/>
      <w:r w:rsidRPr="00611BC2">
        <w:rPr>
          <w:sz w:val="24"/>
          <w:szCs w:val="24"/>
          <w:u w:val="single"/>
        </w:rPr>
        <w:t>Ghadi</w:t>
      </w:r>
      <w:proofErr w:type="spellEnd"/>
      <w:r w:rsidRPr="00BA03EB">
        <w:rPr>
          <w:sz w:val="24"/>
          <w:szCs w:val="24"/>
        </w:rPr>
        <w:t xml:space="preserve">, Mohammad Sadegh Valipour, </w:t>
      </w:r>
      <w:proofErr w:type="spellStart"/>
      <w:r w:rsidRPr="00BA03EB">
        <w:rPr>
          <w:sz w:val="24"/>
          <w:szCs w:val="24"/>
        </w:rPr>
        <w:t>Seyed</w:t>
      </w:r>
      <w:proofErr w:type="spellEnd"/>
      <w:r w:rsidRPr="00BA03EB">
        <w:rPr>
          <w:sz w:val="24"/>
          <w:szCs w:val="24"/>
        </w:rPr>
        <w:t xml:space="preserve"> Masoud Vahedi, and H. Y. Sohn, “A Review on the Modeling of Gaseous Reduction of Iron Oxide Pellets,” Steel Res. Int., </w:t>
      </w:r>
      <w:r w:rsidR="00954054" w:rsidRPr="00BA03EB">
        <w:rPr>
          <w:sz w:val="24"/>
          <w:szCs w:val="24"/>
          <w:u w:val="single"/>
        </w:rPr>
        <w:t>91</w:t>
      </w:r>
      <w:r w:rsidR="00954054" w:rsidRPr="00BA03EB">
        <w:rPr>
          <w:sz w:val="24"/>
          <w:szCs w:val="24"/>
        </w:rPr>
        <w:t xml:space="preserve"> (1), 1900270 (16 pp.) (2020). </w:t>
      </w:r>
      <w:hyperlink r:id="rId181" w:history="1">
        <w:r w:rsidR="00954054" w:rsidRPr="00BA03EB">
          <w:rPr>
            <w:rStyle w:val="Hyperlink"/>
            <w:bCs/>
            <w:sz w:val="24"/>
            <w:szCs w:val="24"/>
          </w:rPr>
          <w:t>https://doi.org/10.1002/srin.201900270</w:t>
        </w:r>
      </w:hyperlink>
    </w:p>
    <w:bookmarkEnd w:id="73"/>
    <w:p w14:paraId="15F6B168" w14:textId="24DF0770" w:rsidR="008443D8" w:rsidRPr="00BA03EB" w:rsidRDefault="008443D8" w:rsidP="00B76727">
      <w:pPr>
        <w:pStyle w:val="Numeric"/>
        <w:jc w:val="left"/>
        <w:rPr>
          <w:bCs/>
          <w:sz w:val="24"/>
          <w:szCs w:val="24"/>
        </w:rPr>
      </w:pPr>
      <w:proofErr w:type="spellStart"/>
      <w:r w:rsidRPr="00BA03EB">
        <w:rPr>
          <w:bCs/>
          <w:sz w:val="24"/>
          <w:szCs w:val="24"/>
        </w:rPr>
        <w:t>Minghui</w:t>
      </w:r>
      <w:proofErr w:type="spellEnd"/>
      <w:r w:rsidRPr="00BA03EB">
        <w:rPr>
          <w:bCs/>
          <w:sz w:val="24"/>
          <w:szCs w:val="24"/>
        </w:rPr>
        <w:t xml:space="preserve"> Liu, Ding Zhao, </w:t>
      </w:r>
      <w:proofErr w:type="spellStart"/>
      <w:r w:rsidRPr="00BA03EB">
        <w:rPr>
          <w:bCs/>
          <w:sz w:val="24"/>
          <w:szCs w:val="24"/>
        </w:rPr>
        <w:t>Weiran</w:t>
      </w:r>
      <w:proofErr w:type="spellEnd"/>
      <w:r w:rsidRPr="00BA03EB">
        <w:rPr>
          <w:bCs/>
          <w:sz w:val="24"/>
          <w:szCs w:val="24"/>
        </w:rPr>
        <w:t xml:space="preserve"> </w:t>
      </w:r>
      <w:proofErr w:type="spellStart"/>
      <w:r w:rsidRPr="00BA03EB">
        <w:rPr>
          <w:bCs/>
          <w:sz w:val="24"/>
          <w:szCs w:val="24"/>
        </w:rPr>
        <w:t>Zhai</w:t>
      </w:r>
      <w:proofErr w:type="spellEnd"/>
      <w:r w:rsidRPr="00BA03EB">
        <w:rPr>
          <w:bCs/>
          <w:sz w:val="24"/>
          <w:szCs w:val="24"/>
        </w:rPr>
        <w:t xml:space="preserve">, Jia Yang, Bin Yang, Hong Yong Sohn, and </w:t>
      </w:r>
      <w:proofErr w:type="spellStart"/>
      <w:r w:rsidRPr="00BA03EB">
        <w:rPr>
          <w:bCs/>
          <w:sz w:val="24"/>
          <w:szCs w:val="24"/>
        </w:rPr>
        <w:t>Baoqiang</w:t>
      </w:r>
      <w:proofErr w:type="spellEnd"/>
      <w:r w:rsidRPr="00BA03EB">
        <w:rPr>
          <w:bCs/>
          <w:sz w:val="24"/>
          <w:szCs w:val="24"/>
        </w:rPr>
        <w:t xml:space="preserve"> Xu, “Rapid preparation and properties investigation of Ti</w:t>
      </w:r>
      <w:r w:rsidRPr="00BA03EB">
        <w:rPr>
          <w:bCs/>
          <w:sz w:val="24"/>
          <w:szCs w:val="24"/>
          <w:vertAlign w:val="subscript"/>
        </w:rPr>
        <w:t>n</w:t>
      </w:r>
      <w:r w:rsidRPr="00BA03EB">
        <w:rPr>
          <w:bCs/>
          <w:sz w:val="24"/>
          <w:szCs w:val="24"/>
        </w:rPr>
        <w:t>O</w:t>
      </w:r>
      <w:r w:rsidRPr="00BA03EB">
        <w:rPr>
          <w:bCs/>
          <w:sz w:val="24"/>
          <w:szCs w:val="24"/>
          <w:vertAlign w:val="subscript"/>
        </w:rPr>
        <w:t>2n-1</w:t>
      </w:r>
      <w:r w:rsidRPr="00BA03EB">
        <w:rPr>
          <w:bCs/>
          <w:sz w:val="24"/>
          <w:szCs w:val="24"/>
        </w:rPr>
        <w:t>@C core-shell nanoparticles,” J. Alloys and Compounds</w:t>
      </w:r>
      <w:r w:rsidR="00954054" w:rsidRPr="00BA03EB">
        <w:rPr>
          <w:bCs/>
          <w:sz w:val="24"/>
          <w:szCs w:val="24"/>
        </w:rPr>
        <w:t xml:space="preserve">, </w:t>
      </w:r>
      <w:r w:rsidR="00954054" w:rsidRPr="00BA03EB">
        <w:rPr>
          <w:bCs/>
          <w:sz w:val="24"/>
          <w:szCs w:val="24"/>
          <w:u w:val="single"/>
        </w:rPr>
        <w:t>816</w:t>
      </w:r>
      <w:r w:rsidR="00954054" w:rsidRPr="00BA03EB">
        <w:rPr>
          <w:bCs/>
          <w:sz w:val="24"/>
          <w:szCs w:val="24"/>
        </w:rPr>
        <w:t>, Article 152516</w:t>
      </w:r>
      <w:r w:rsidR="001D55F1" w:rsidRPr="00BA03EB">
        <w:rPr>
          <w:bCs/>
          <w:sz w:val="24"/>
          <w:szCs w:val="24"/>
        </w:rPr>
        <w:t> (2020).</w:t>
      </w:r>
      <w:r w:rsidR="00954054" w:rsidRPr="00BA03EB">
        <w:rPr>
          <w:bCs/>
          <w:sz w:val="24"/>
          <w:szCs w:val="24"/>
        </w:rPr>
        <w:t xml:space="preserve"> </w:t>
      </w:r>
      <w:hyperlink r:id="rId182" w:tgtFrame="_blank" w:tooltip="Persistent link using digital object identifier" w:history="1">
        <w:r w:rsidR="00954054" w:rsidRPr="00BA03EB">
          <w:rPr>
            <w:rStyle w:val="Hyperlink"/>
            <w:bCs/>
            <w:sz w:val="24"/>
            <w:szCs w:val="24"/>
          </w:rPr>
          <w:t>https://doi.org/10.1016/j.jallcom.2019.152516</w:t>
        </w:r>
      </w:hyperlink>
      <w:r w:rsidR="001D55F1" w:rsidRPr="00BA03EB">
        <w:rPr>
          <w:bCs/>
          <w:sz w:val="24"/>
          <w:szCs w:val="24"/>
        </w:rPr>
        <w:t xml:space="preserve"> </w:t>
      </w:r>
    </w:p>
    <w:p w14:paraId="68D949A5" w14:textId="59D79929" w:rsidR="00D91A0E" w:rsidRPr="00BA03EB" w:rsidRDefault="00D91A0E" w:rsidP="004648C7">
      <w:pPr>
        <w:pStyle w:val="Numeric"/>
        <w:jc w:val="left"/>
        <w:rPr>
          <w:sz w:val="24"/>
          <w:szCs w:val="24"/>
        </w:rPr>
      </w:pPr>
      <w:r w:rsidRPr="00BA03EB">
        <w:rPr>
          <w:sz w:val="24"/>
          <w:szCs w:val="24"/>
        </w:rPr>
        <w:t xml:space="preserve">Rahul Sarkar, Barbara P. Nash, and H. Y, Sohn, “Interaction of magnesia-carbon refractory with ferrous oxide under the conditions of the novel flash ironmaking technology (FIT),” </w:t>
      </w:r>
      <w:r w:rsidR="001A6B19" w:rsidRPr="00BA03EB">
        <w:rPr>
          <w:sz w:val="24"/>
          <w:szCs w:val="24"/>
        </w:rPr>
        <w:t xml:space="preserve">Ceram. Int., </w:t>
      </w:r>
      <w:hyperlink r:id="rId183" w:tooltip="Go to table of contents for this volume/issue" w:history="1">
        <w:r w:rsidR="004648C7" w:rsidRPr="00BA03EB">
          <w:rPr>
            <w:rStyle w:val="Hyperlink"/>
            <w:bCs/>
            <w:sz w:val="24"/>
            <w:szCs w:val="24"/>
            <w:lang w:val="en"/>
          </w:rPr>
          <w:t>4</w:t>
        </w:r>
        <w:r w:rsidR="004648C7">
          <w:rPr>
            <w:rStyle w:val="Hyperlink"/>
            <w:bCs/>
            <w:sz w:val="24"/>
            <w:szCs w:val="24"/>
            <w:lang w:val="en"/>
          </w:rPr>
          <w:t>6</w:t>
        </w:r>
        <w:r w:rsidR="004648C7" w:rsidRPr="00BA03EB">
          <w:rPr>
            <w:rStyle w:val="Hyperlink"/>
            <w:bCs/>
            <w:sz w:val="24"/>
            <w:szCs w:val="24"/>
            <w:lang w:val="en"/>
          </w:rPr>
          <w:t xml:space="preserve"> (</w:t>
        </w:r>
        <w:r w:rsidR="004648C7">
          <w:rPr>
            <w:rStyle w:val="Hyperlink"/>
            <w:bCs/>
            <w:sz w:val="24"/>
            <w:szCs w:val="24"/>
            <w:lang w:val="en"/>
          </w:rPr>
          <w:t>6</w:t>
        </w:r>
      </w:hyperlink>
      <w:r w:rsidR="004648C7" w:rsidRPr="00BA03EB">
        <w:rPr>
          <w:bCs/>
          <w:sz w:val="24"/>
          <w:szCs w:val="24"/>
        </w:rPr>
        <w:t>)</w:t>
      </w:r>
      <w:r w:rsidR="004648C7" w:rsidRPr="00BA03EB">
        <w:rPr>
          <w:bCs/>
          <w:sz w:val="24"/>
          <w:szCs w:val="24"/>
          <w:lang w:val="en"/>
        </w:rPr>
        <w:t>,</w:t>
      </w:r>
      <w:r w:rsidR="004648C7">
        <w:rPr>
          <w:bCs/>
          <w:sz w:val="24"/>
          <w:szCs w:val="24"/>
          <w:lang w:val="en"/>
        </w:rPr>
        <w:t xml:space="preserve"> </w:t>
      </w:r>
      <w:r w:rsidR="004648C7" w:rsidRPr="004648C7">
        <w:rPr>
          <w:sz w:val="24"/>
          <w:szCs w:val="24"/>
        </w:rPr>
        <w:t>7204-7217</w:t>
      </w:r>
      <w:r w:rsidR="004648C7">
        <w:rPr>
          <w:sz w:val="24"/>
          <w:szCs w:val="24"/>
        </w:rPr>
        <w:t xml:space="preserve"> (2020). </w:t>
      </w:r>
      <w:hyperlink r:id="rId184" w:history="1">
        <w:r w:rsidR="004648C7" w:rsidRPr="00322B49">
          <w:rPr>
            <w:rStyle w:val="Hyperlink"/>
            <w:sz w:val="24"/>
            <w:szCs w:val="24"/>
          </w:rPr>
          <w:t>https://reader.elsevier.com/reader/sd/pii/S027288421933408X?token=BFD1CCB425661078E2F0923B944B2D0739E7D8E9B6A14B3928C3BB995F9AA8A77CB1114B63E08F75862337C3FC3C56F2</w:t>
        </w:r>
      </w:hyperlink>
      <w:r w:rsidR="00255849" w:rsidRPr="00BA03EB">
        <w:rPr>
          <w:sz w:val="24"/>
          <w:szCs w:val="24"/>
        </w:rPr>
        <w:t xml:space="preserve"> </w:t>
      </w:r>
    </w:p>
    <w:p w14:paraId="53546E6B" w14:textId="3520AFBB" w:rsidR="00997D23" w:rsidRPr="00BA03EB" w:rsidRDefault="00997D23" w:rsidP="00997D23">
      <w:pPr>
        <w:pStyle w:val="Numeric"/>
        <w:rPr>
          <w:sz w:val="24"/>
          <w:szCs w:val="24"/>
        </w:rPr>
      </w:pPr>
      <w:r w:rsidRPr="00BA03EB">
        <w:rPr>
          <w:sz w:val="24"/>
          <w:szCs w:val="24"/>
        </w:rPr>
        <w:t>H. Y. Sohn, “Energy Consumption and CO</w:t>
      </w:r>
      <w:r w:rsidRPr="00BA03EB">
        <w:rPr>
          <w:sz w:val="24"/>
          <w:szCs w:val="24"/>
          <w:vertAlign w:val="subscript"/>
        </w:rPr>
        <w:t>2</w:t>
      </w:r>
      <w:r w:rsidRPr="00BA03EB">
        <w:rPr>
          <w:sz w:val="24"/>
          <w:szCs w:val="24"/>
        </w:rPr>
        <w:t xml:space="preserve"> Emissions in Ironmaking and Development of a Novel Flash Technology,” Metals</w:t>
      </w:r>
      <w:r w:rsidR="001D55F1" w:rsidRPr="00BA03EB">
        <w:rPr>
          <w:sz w:val="24"/>
          <w:szCs w:val="24"/>
        </w:rPr>
        <w:t>, </w:t>
      </w:r>
      <w:r w:rsidR="001D55F1" w:rsidRPr="00BA03EB">
        <w:rPr>
          <w:iCs/>
          <w:sz w:val="24"/>
          <w:szCs w:val="24"/>
          <w:u w:val="single"/>
        </w:rPr>
        <w:t>10</w:t>
      </w:r>
      <w:r w:rsidR="00CC3ACD" w:rsidRPr="00BA03EB">
        <w:rPr>
          <w:sz w:val="24"/>
          <w:szCs w:val="24"/>
        </w:rPr>
        <w:t xml:space="preserve"> </w:t>
      </w:r>
      <w:r w:rsidR="001D55F1" w:rsidRPr="00BA03EB">
        <w:rPr>
          <w:sz w:val="24"/>
          <w:szCs w:val="24"/>
        </w:rPr>
        <w:t>(1), 54</w:t>
      </w:r>
      <w:r w:rsidR="00CC3ACD" w:rsidRPr="00BA03EB">
        <w:rPr>
          <w:sz w:val="24"/>
          <w:szCs w:val="24"/>
        </w:rPr>
        <w:t xml:space="preserve"> (2020).</w:t>
      </w:r>
      <w:r w:rsidR="001D55F1" w:rsidRPr="00BA03EB">
        <w:rPr>
          <w:sz w:val="24"/>
          <w:szCs w:val="24"/>
        </w:rPr>
        <w:t> </w:t>
      </w:r>
      <w:hyperlink r:id="rId185" w:history="1">
        <w:r w:rsidR="001D55F1" w:rsidRPr="00BA03EB">
          <w:rPr>
            <w:rStyle w:val="Hyperlink"/>
            <w:bCs/>
            <w:sz w:val="24"/>
            <w:szCs w:val="24"/>
          </w:rPr>
          <w:t>https://doi.org/10.3390/met10010054</w:t>
        </w:r>
      </w:hyperlink>
    </w:p>
    <w:p w14:paraId="691CCE98" w14:textId="462FB45B" w:rsidR="00997D23" w:rsidRPr="00BA03EB" w:rsidRDefault="00997D23" w:rsidP="00917C6A">
      <w:pPr>
        <w:pStyle w:val="Numeric"/>
        <w:rPr>
          <w:bCs/>
          <w:sz w:val="24"/>
          <w:szCs w:val="24"/>
        </w:rPr>
      </w:pPr>
      <w:r w:rsidRPr="00BA03EB">
        <w:rPr>
          <w:bCs/>
          <w:sz w:val="24"/>
          <w:szCs w:val="24"/>
        </w:rPr>
        <w:t xml:space="preserve">H. Y. Sohn, “Principles and Applications of Mathematical and Physical Modelling of Metallurgical Processes,” </w:t>
      </w:r>
      <w:hyperlink r:id="rId186" w:tgtFrame="_blank" w:history="1">
        <w:r w:rsidR="00154E58" w:rsidRPr="00D65175">
          <w:rPr>
            <w:rStyle w:val="Hyperlink"/>
            <w:bCs/>
            <w:color w:val="auto"/>
            <w:sz w:val="24"/>
            <w:szCs w:val="24"/>
            <w:u w:val="none"/>
          </w:rPr>
          <w:t xml:space="preserve">Mineral Processing and Extractive Metallurgy (IMM Transactions </w:t>
        </w:r>
        <w:r w:rsidR="00B064D7">
          <w:rPr>
            <w:rStyle w:val="Hyperlink"/>
            <w:bCs/>
            <w:color w:val="auto"/>
            <w:sz w:val="24"/>
            <w:szCs w:val="24"/>
            <w:u w:val="none"/>
          </w:rPr>
          <w:t>S</w:t>
        </w:r>
        <w:r w:rsidR="00154E58" w:rsidRPr="00D65175">
          <w:rPr>
            <w:rStyle w:val="Hyperlink"/>
            <w:bCs/>
            <w:color w:val="auto"/>
            <w:sz w:val="24"/>
            <w:szCs w:val="24"/>
            <w:u w:val="none"/>
          </w:rPr>
          <w:t>ection C)</w:t>
        </w:r>
      </w:hyperlink>
      <w:r w:rsidRPr="00D65175">
        <w:rPr>
          <w:sz w:val="24"/>
          <w:szCs w:val="24"/>
        </w:rPr>
        <w:t>,</w:t>
      </w:r>
      <w:r w:rsidR="00556E7E">
        <w:rPr>
          <w:sz w:val="24"/>
          <w:szCs w:val="24"/>
        </w:rPr>
        <w:t xml:space="preserve"> </w:t>
      </w:r>
      <w:r w:rsidR="00556E7E" w:rsidRPr="00556E7E">
        <w:rPr>
          <w:sz w:val="24"/>
          <w:szCs w:val="24"/>
        </w:rPr>
        <w:t xml:space="preserve">129, </w:t>
      </w:r>
      <w:r w:rsidR="00FE1D1B" w:rsidRPr="00FE1D1B">
        <w:rPr>
          <w:sz w:val="24"/>
          <w:szCs w:val="24"/>
        </w:rPr>
        <w:t>117-144</w:t>
      </w:r>
      <w:r w:rsidR="00FE1D1B">
        <w:rPr>
          <w:sz w:val="24"/>
          <w:szCs w:val="24"/>
        </w:rPr>
        <w:t xml:space="preserve"> (</w:t>
      </w:r>
      <w:r w:rsidR="00556E7E" w:rsidRPr="00556E7E">
        <w:rPr>
          <w:sz w:val="24"/>
          <w:szCs w:val="24"/>
        </w:rPr>
        <w:t>2020</w:t>
      </w:r>
      <w:r w:rsidR="00FE1D1B">
        <w:rPr>
          <w:sz w:val="24"/>
          <w:szCs w:val="24"/>
        </w:rPr>
        <w:t>)</w:t>
      </w:r>
      <w:r w:rsidR="00556E7E">
        <w:rPr>
          <w:sz w:val="24"/>
          <w:szCs w:val="24"/>
        </w:rPr>
        <w:t>.</w:t>
      </w:r>
      <w:r w:rsidRPr="00BA03EB">
        <w:rPr>
          <w:sz w:val="24"/>
          <w:szCs w:val="24"/>
        </w:rPr>
        <w:t xml:space="preserve"> </w:t>
      </w:r>
      <w:hyperlink r:id="rId187" w:history="1">
        <w:r w:rsidR="00FE1D1B" w:rsidRPr="00647705">
          <w:rPr>
            <w:rStyle w:val="Hyperlink"/>
            <w:sz w:val="24"/>
            <w:szCs w:val="24"/>
          </w:rPr>
          <w:t xml:space="preserve">https://doi.org/10.1080/25726641.2019.1706376 </w:t>
        </w:r>
      </w:hyperlink>
      <w:r w:rsidR="00D65175" w:rsidRPr="00746B84">
        <w:rPr>
          <w:sz w:val="24"/>
          <w:szCs w:val="24"/>
        </w:rPr>
        <w:t>.</w:t>
      </w:r>
      <w:r w:rsidR="00D65175">
        <w:rPr>
          <w:sz w:val="24"/>
          <w:szCs w:val="24"/>
        </w:rPr>
        <w:t xml:space="preserve"> </w:t>
      </w:r>
      <w:r w:rsidR="00CC3ACD" w:rsidRPr="00BA03EB">
        <w:rPr>
          <w:sz w:val="24"/>
          <w:szCs w:val="24"/>
        </w:rPr>
        <w:t>Received 09 Oct 2019, Accepted 06 Dec 2019, Published online: 17 Jan 2020</w:t>
      </w:r>
      <w:r w:rsidR="00FE1D1B">
        <w:rPr>
          <w:sz w:val="24"/>
          <w:szCs w:val="24"/>
        </w:rPr>
        <w:t>.</w:t>
      </w:r>
    </w:p>
    <w:p w14:paraId="023A6013" w14:textId="3F2DA830" w:rsidR="00475A1A" w:rsidRPr="00BA03EB" w:rsidRDefault="00475A1A" w:rsidP="00475A1A">
      <w:pPr>
        <w:pStyle w:val="Numeric"/>
        <w:rPr>
          <w:sz w:val="24"/>
          <w:szCs w:val="24"/>
        </w:rPr>
      </w:pPr>
      <w:r w:rsidRPr="00BA03EB">
        <w:rPr>
          <w:sz w:val="24"/>
          <w:szCs w:val="24"/>
        </w:rPr>
        <w:lastRenderedPageBreak/>
        <w:t xml:space="preserve">H. Y. Sohn and S. Roy, “Fluid-Solid Reaction Kinetics for Solids of Non-Basic Geometries: Application of the Law of Additive Times in Combination with the Shape-Factor Method,” Metall. Mater. Trans. B, </w:t>
      </w:r>
      <w:r w:rsidR="00C03347" w:rsidRPr="003A1E55">
        <w:rPr>
          <w:sz w:val="24"/>
          <w:szCs w:val="24"/>
          <w:u w:val="single"/>
        </w:rPr>
        <w:t>51</w:t>
      </w:r>
      <w:r w:rsidR="00C03347" w:rsidRPr="00BA03EB">
        <w:rPr>
          <w:sz w:val="24"/>
          <w:szCs w:val="24"/>
        </w:rPr>
        <w:t xml:space="preserve">, 601-610 (2020). </w:t>
      </w:r>
      <w:hyperlink r:id="rId188" w:history="1">
        <w:r w:rsidR="00C03347" w:rsidRPr="00BA03EB">
          <w:rPr>
            <w:rStyle w:val="Hyperlink"/>
            <w:sz w:val="24"/>
            <w:szCs w:val="24"/>
          </w:rPr>
          <w:t>https://doi.org/10.1007/s11663-020-01772-5</w:t>
        </w:r>
      </w:hyperlink>
      <w:r w:rsidR="00C03347" w:rsidRPr="00BA03EB">
        <w:rPr>
          <w:sz w:val="24"/>
          <w:szCs w:val="24"/>
        </w:rPr>
        <w:t xml:space="preserve"> </w:t>
      </w:r>
    </w:p>
    <w:p w14:paraId="6C7964CA" w14:textId="0598BBF4" w:rsidR="00917C6A" w:rsidRPr="006D47FA" w:rsidRDefault="00917C6A" w:rsidP="00255A5A">
      <w:pPr>
        <w:pStyle w:val="Numeric"/>
        <w:rPr>
          <w:sz w:val="24"/>
          <w:szCs w:val="24"/>
        </w:rPr>
      </w:pPr>
      <w:bookmarkStart w:id="74" w:name="_Hlk111119632"/>
      <w:r w:rsidRPr="00BA03EB">
        <w:rPr>
          <w:sz w:val="24"/>
          <w:szCs w:val="24"/>
        </w:rPr>
        <w:t xml:space="preserve">M. </w:t>
      </w:r>
      <w:proofErr w:type="spellStart"/>
      <w:r w:rsidRPr="00BA03EB">
        <w:rPr>
          <w:sz w:val="24"/>
          <w:szCs w:val="24"/>
        </w:rPr>
        <w:t>Elzohiery</w:t>
      </w:r>
      <w:proofErr w:type="spellEnd"/>
      <w:r w:rsidRPr="00BA03EB">
        <w:rPr>
          <w:sz w:val="24"/>
          <w:szCs w:val="24"/>
        </w:rPr>
        <w:t>, D.-Q. Fan, Y</w:t>
      </w:r>
      <w:r w:rsidRPr="006D47FA">
        <w:rPr>
          <w:sz w:val="24"/>
          <w:szCs w:val="24"/>
        </w:rPr>
        <w:t xml:space="preserve">. </w:t>
      </w:r>
      <w:proofErr w:type="spellStart"/>
      <w:r w:rsidRPr="006D47FA">
        <w:rPr>
          <w:sz w:val="24"/>
          <w:szCs w:val="24"/>
        </w:rPr>
        <w:t>Mohassab</w:t>
      </w:r>
      <w:proofErr w:type="spellEnd"/>
      <w:r w:rsidRPr="006D47FA">
        <w:rPr>
          <w:sz w:val="24"/>
          <w:szCs w:val="24"/>
        </w:rPr>
        <w:t>, and H. Y. Sohn, “Experimental Investigation and Computational Fluid Dynamics Simulation of the Magnetite Concentrate Reduction Using Methane-Oxygen Flame in a Laboratory Flash Reactor,” Metall. Mater. Trans. B</w:t>
      </w:r>
      <w:r w:rsidR="00255A5A" w:rsidRPr="006D47FA">
        <w:rPr>
          <w:sz w:val="24"/>
          <w:szCs w:val="24"/>
        </w:rPr>
        <w:t xml:space="preserve">, </w:t>
      </w:r>
      <w:r w:rsidR="00951A10" w:rsidRPr="00F276CA">
        <w:rPr>
          <w:bCs/>
          <w:sz w:val="24"/>
          <w:szCs w:val="24"/>
          <w:u w:val="single"/>
        </w:rPr>
        <w:t>51</w:t>
      </w:r>
      <w:r w:rsidR="00951A10" w:rsidRPr="00951A10">
        <w:rPr>
          <w:sz w:val="24"/>
          <w:szCs w:val="24"/>
        </w:rPr>
        <w:t xml:space="preserve">, 1003–1015 </w:t>
      </w:r>
      <w:r w:rsidR="00255A5A" w:rsidRPr="006D47FA">
        <w:rPr>
          <w:sz w:val="24"/>
          <w:szCs w:val="24"/>
        </w:rPr>
        <w:t xml:space="preserve">(2020). </w:t>
      </w:r>
      <w:hyperlink r:id="rId189" w:history="1">
        <w:r w:rsidR="00255A5A" w:rsidRPr="006D47FA">
          <w:rPr>
            <w:rStyle w:val="Hyperlink"/>
            <w:sz w:val="24"/>
            <w:szCs w:val="24"/>
          </w:rPr>
          <w:t>https://doi.org/10.1007/s11663-020-01809-9</w:t>
        </w:r>
      </w:hyperlink>
      <w:r w:rsidR="00255A5A" w:rsidRPr="006D47FA">
        <w:rPr>
          <w:sz w:val="24"/>
          <w:szCs w:val="24"/>
        </w:rPr>
        <w:t xml:space="preserve">  </w:t>
      </w:r>
      <w:bookmarkEnd w:id="74"/>
    </w:p>
    <w:p w14:paraId="6B8E3C32" w14:textId="77777777" w:rsidR="002B00B7" w:rsidRPr="003E4D22" w:rsidRDefault="002B00B7" w:rsidP="002B00B7">
      <w:pPr>
        <w:pStyle w:val="Numeric"/>
        <w:rPr>
          <w:bCs/>
          <w:sz w:val="24"/>
          <w:szCs w:val="24"/>
        </w:rPr>
      </w:pPr>
      <w:r w:rsidRPr="006D47FA">
        <w:rPr>
          <w:bCs/>
          <w:sz w:val="24"/>
          <w:szCs w:val="24"/>
        </w:rPr>
        <w:t xml:space="preserve">H. Y. Sohn and S. Roy, “Fluid-Solid Reaction Kinetics for Solids of Non-Basic Geometries: </w:t>
      </w:r>
      <w:r w:rsidRPr="003E4D22">
        <w:rPr>
          <w:bCs/>
          <w:sz w:val="24"/>
          <w:szCs w:val="24"/>
        </w:rPr>
        <w:t>Comparison of the Sohn-Wall Method and the Shape Factor Method,” Ind. Eng. Chem. Res., 59, 5720−5724 (2020).</w:t>
      </w:r>
    </w:p>
    <w:p w14:paraId="2FF01B01" w14:textId="740B5E3E" w:rsidR="006D47FA" w:rsidRPr="003E4D22" w:rsidRDefault="006D47FA" w:rsidP="003E4D22">
      <w:pPr>
        <w:pStyle w:val="Numeric"/>
        <w:rPr>
          <w:sz w:val="24"/>
          <w:szCs w:val="24"/>
        </w:rPr>
      </w:pPr>
      <w:r w:rsidRPr="003E4D22">
        <w:rPr>
          <w:sz w:val="24"/>
          <w:szCs w:val="24"/>
        </w:rPr>
        <w:t xml:space="preserve">Kyle O’Malley, Felix </w:t>
      </w:r>
      <w:proofErr w:type="spellStart"/>
      <w:r w:rsidRPr="003E4D22">
        <w:rPr>
          <w:sz w:val="24"/>
          <w:szCs w:val="24"/>
        </w:rPr>
        <w:t>Donat</w:t>
      </w:r>
      <w:proofErr w:type="spellEnd"/>
      <w:r w:rsidRPr="003E4D22">
        <w:rPr>
          <w:sz w:val="24"/>
          <w:szCs w:val="24"/>
        </w:rPr>
        <w:t xml:space="preserve">, K. J. Whitty, and H. Y. Sohn, “Scalable Preparation of Bimetallic Cu/Ni-based Oxygen Carriers for Chemical Looping,” Energy and Fuels, </w:t>
      </w:r>
      <w:r w:rsidR="003E4D22" w:rsidRPr="003E4D22">
        <w:rPr>
          <w:iCs/>
          <w:sz w:val="24"/>
          <w:szCs w:val="24"/>
          <w:u w:val="single"/>
        </w:rPr>
        <w:t>34</w:t>
      </w:r>
      <w:r w:rsidR="003E4D22" w:rsidRPr="003E4D22">
        <w:rPr>
          <w:sz w:val="24"/>
          <w:szCs w:val="24"/>
        </w:rPr>
        <w:t xml:space="preserve"> (9), 11227-11236 (2020). </w:t>
      </w:r>
      <w:hyperlink r:id="rId190" w:history="1">
        <w:r w:rsidR="003E4D22" w:rsidRPr="003E4D22">
          <w:rPr>
            <w:rStyle w:val="Hyperlink"/>
            <w:bCs/>
            <w:sz w:val="24"/>
            <w:szCs w:val="24"/>
          </w:rPr>
          <w:t>https://doi.org/</w:t>
        </w:r>
        <w:r w:rsidR="003E4D22" w:rsidRPr="003E4D22">
          <w:rPr>
            <w:rStyle w:val="Hyperlink"/>
            <w:sz w:val="24"/>
            <w:szCs w:val="24"/>
          </w:rPr>
          <w:t>10.1021/acs.energyfuels.0c01884</w:t>
        </w:r>
      </w:hyperlink>
      <w:r w:rsidR="003E4D22" w:rsidRPr="003E4D22">
        <w:rPr>
          <w:sz w:val="24"/>
          <w:szCs w:val="24"/>
        </w:rPr>
        <w:t xml:space="preserve"> </w:t>
      </w:r>
      <w:r w:rsidRPr="003E4D22">
        <w:rPr>
          <w:sz w:val="24"/>
          <w:szCs w:val="24"/>
        </w:rPr>
        <w:t>.</w:t>
      </w:r>
    </w:p>
    <w:p w14:paraId="5D94FB31" w14:textId="77777777" w:rsidR="00E21796" w:rsidRPr="00E21796" w:rsidRDefault="00E21796" w:rsidP="00E21796">
      <w:pPr>
        <w:pStyle w:val="Numeric"/>
        <w:rPr>
          <w:sz w:val="24"/>
          <w:szCs w:val="24"/>
        </w:rPr>
      </w:pPr>
      <w:r w:rsidRPr="00E21796">
        <w:rPr>
          <w:sz w:val="24"/>
          <w:szCs w:val="24"/>
        </w:rPr>
        <w:t xml:space="preserve">Hongliang Zhao, </w:t>
      </w:r>
      <w:proofErr w:type="spellStart"/>
      <w:r w:rsidRPr="00E21796">
        <w:rPr>
          <w:sz w:val="24"/>
          <w:szCs w:val="24"/>
        </w:rPr>
        <w:t>Zhifan</w:t>
      </w:r>
      <w:proofErr w:type="spellEnd"/>
      <w:r w:rsidRPr="00E21796">
        <w:rPr>
          <w:sz w:val="24"/>
          <w:szCs w:val="24"/>
        </w:rPr>
        <w:t xml:space="preserve"> Song, </w:t>
      </w:r>
      <w:proofErr w:type="spellStart"/>
      <w:r w:rsidRPr="00E21796">
        <w:rPr>
          <w:sz w:val="24"/>
          <w:szCs w:val="24"/>
        </w:rPr>
        <w:t>Hanxi</w:t>
      </w:r>
      <w:proofErr w:type="spellEnd"/>
      <w:r w:rsidRPr="00E21796">
        <w:rPr>
          <w:sz w:val="24"/>
          <w:szCs w:val="24"/>
        </w:rPr>
        <w:t xml:space="preserve"> Gao, </w:t>
      </w:r>
      <w:proofErr w:type="spellStart"/>
      <w:r w:rsidRPr="00E21796">
        <w:rPr>
          <w:sz w:val="24"/>
          <w:szCs w:val="24"/>
        </w:rPr>
        <w:t>Biqian</w:t>
      </w:r>
      <w:proofErr w:type="spellEnd"/>
      <w:r w:rsidRPr="00E21796">
        <w:rPr>
          <w:sz w:val="24"/>
          <w:szCs w:val="24"/>
        </w:rPr>
        <w:t xml:space="preserve"> Li, Tao Hu, </w:t>
      </w:r>
      <w:proofErr w:type="spellStart"/>
      <w:r w:rsidRPr="00E21796">
        <w:rPr>
          <w:sz w:val="24"/>
          <w:szCs w:val="24"/>
        </w:rPr>
        <w:t>Fengqin</w:t>
      </w:r>
      <w:proofErr w:type="spellEnd"/>
      <w:r w:rsidRPr="00E21796">
        <w:rPr>
          <w:sz w:val="24"/>
          <w:szCs w:val="24"/>
        </w:rPr>
        <w:t xml:space="preserve"> Liu, and H. Y. Sohn, “The structure-directing role of graphene in composites with porous </w:t>
      </w:r>
      <w:proofErr w:type="spellStart"/>
      <w:r w:rsidRPr="00E21796">
        <w:rPr>
          <w:sz w:val="24"/>
          <w:szCs w:val="24"/>
        </w:rPr>
        <w:t>FeOOH</w:t>
      </w:r>
      <w:proofErr w:type="spellEnd"/>
      <w:r w:rsidRPr="00E21796">
        <w:rPr>
          <w:sz w:val="24"/>
          <w:szCs w:val="24"/>
        </w:rPr>
        <w:t xml:space="preserve"> nanorods for Li ion batteries</w:t>
      </w:r>
      <w:proofErr w:type="gramStart"/>
      <w:r w:rsidRPr="00E21796">
        <w:rPr>
          <w:sz w:val="24"/>
          <w:szCs w:val="24"/>
        </w:rPr>
        <w:t>,”  RSC</w:t>
      </w:r>
      <w:proofErr w:type="gramEnd"/>
      <w:r w:rsidRPr="00E21796">
        <w:rPr>
          <w:sz w:val="24"/>
          <w:szCs w:val="24"/>
        </w:rPr>
        <w:t xml:space="preserve"> Advances, 10(68), 41403-41409 (2020).</w:t>
      </w:r>
    </w:p>
    <w:p w14:paraId="0E41B6BF" w14:textId="77777777" w:rsidR="002E5B7E" w:rsidRPr="002E5B7E" w:rsidRDefault="002E5B7E" w:rsidP="002E5B7E">
      <w:pPr>
        <w:pStyle w:val="Numeric"/>
        <w:rPr>
          <w:sz w:val="24"/>
          <w:szCs w:val="24"/>
        </w:rPr>
      </w:pPr>
      <w:r w:rsidRPr="003E4D22">
        <w:rPr>
          <w:sz w:val="24"/>
          <w:szCs w:val="24"/>
        </w:rPr>
        <w:t>M. Shamsuddin and H. Y. Sohn, “Physical Chemistry of the Aqueous Processing of Inorganic Materials – A Review</w:t>
      </w:r>
      <w:r w:rsidRPr="002E5B7E">
        <w:rPr>
          <w:sz w:val="24"/>
          <w:szCs w:val="24"/>
        </w:rPr>
        <w:t xml:space="preserve">,” Trends in Physical Chemistry, </w:t>
      </w:r>
      <w:r w:rsidRPr="002E5B7E">
        <w:rPr>
          <w:sz w:val="24"/>
          <w:szCs w:val="24"/>
          <w:u w:val="single"/>
        </w:rPr>
        <w:t>20</w:t>
      </w:r>
      <w:r w:rsidRPr="002E5B7E">
        <w:rPr>
          <w:sz w:val="24"/>
          <w:szCs w:val="24"/>
        </w:rPr>
        <w:t xml:space="preserve">, 97–111 (2020). </w:t>
      </w:r>
      <w:proofErr w:type="spellStart"/>
      <w:r w:rsidRPr="002E5B7E">
        <w:rPr>
          <w:sz w:val="24"/>
          <w:szCs w:val="24"/>
        </w:rPr>
        <w:t>subd</w:t>
      </w:r>
      <w:proofErr w:type="spellEnd"/>
      <w:r w:rsidRPr="002E5B7E">
        <w:rPr>
          <w:sz w:val="24"/>
          <w:szCs w:val="24"/>
        </w:rPr>
        <w:t xml:space="preserve"> 11/05/20; accepted 1/15/21.</w:t>
      </w:r>
    </w:p>
    <w:p w14:paraId="460F78C6" w14:textId="77777777" w:rsidR="009F5945" w:rsidRPr="00052780" w:rsidRDefault="009F5945" w:rsidP="009F5945">
      <w:pPr>
        <w:pStyle w:val="Numeric"/>
        <w:rPr>
          <w:bCs/>
          <w:sz w:val="24"/>
          <w:szCs w:val="24"/>
        </w:rPr>
      </w:pPr>
      <w:r w:rsidRPr="00B83743">
        <w:rPr>
          <w:sz w:val="24"/>
          <w:szCs w:val="24"/>
        </w:rPr>
        <w:t xml:space="preserve">Amr </w:t>
      </w:r>
      <w:proofErr w:type="spellStart"/>
      <w:r w:rsidRPr="00B83743">
        <w:rPr>
          <w:sz w:val="24"/>
          <w:szCs w:val="24"/>
        </w:rPr>
        <w:t>Abdelghany</w:t>
      </w:r>
      <w:proofErr w:type="spellEnd"/>
      <w:r w:rsidRPr="00B83743">
        <w:rPr>
          <w:sz w:val="24"/>
          <w:szCs w:val="24"/>
        </w:rPr>
        <w:t>, De-</w:t>
      </w:r>
      <w:proofErr w:type="spellStart"/>
      <w:r w:rsidRPr="00B83743">
        <w:rPr>
          <w:sz w:val="24"/>
          <w:szCs w:val="24"/>
        </w:rPr>
        <w:t>Qiu</w:t>
      </w:r>
      <w:proofErr w:type="spellEnd"/>
      <w:r w:rsidRPr="00B83743">
        <w:rPr>
          <w:sz w:val="24"/>
          <w:szCs w:val="24"/>
        </w:rPr>
        <w:t xml:space="preserve"> Fan, and H. Y. Sohn, “Novel Flash Ironmaking Technology Based on Iron </w:t>
      </w:r>
      <w:r w:rsidRPr="00B83743">
        <w:rPr>
          <w:rFonts w:hint="eastAsia"/>
          <w:sz w:val="24"/>
          <w:szCs w:val="24"/>
        </w:rPr>
        <w:t xml:space="preserve">Ore </w:t>
      </w:r>
      <w:r w:rsidRPr="00052780">
        <w:rPr>
          <w:sz w:val="24"/>
          <w:szCs w:val="24"/>
        </w:rPr>
        <w:t xml:space="preserve">Concentrate and Partial Combustion of Natural Gas: A CFD Study,” </w:t>
      </w:r>
      <w:r w:rsidRPr="00052780">
        <w:rPr>
          <w:bCs/>
          <w:sz w:val="24"/>
          <w:szCs w:val="24"/>
        </w:rPr>
        <w:t xml:space="preserve">Metall. Mater. Trans. B, </w:t>
      </w:r>
      <w:r w:rsidRPr="00052780">
        <w:rPr>
          <w:bCs/>
          <w:sz w:val="24"/>
          <w:szCs w:val="24"/>
          <w:u w:val="single"/>
        </w:rPr>
        <w:t>51</w:t>
      </w:r>
      <w:r w:rsidRPr="00052780">
        <w:rPr>
          <w:bCs/>
          <w:sz w:val="24"/>
          <w:szCs w:val="24"/>
        </w:rPr>
        <w:t>, 2046–2056 (2020).</w:t>
      </w:r>
    </w:p>
    <w:p w14:paraId="01A12408" w14:textId="258E9720" w:rsidR="006D47FA" w:rsidRPr="006677F4" w:rsidRDefault="006D47FA" w:rsidP="006207FE">
      <w:pPr>
        <w:pStyle w:val="Numeric"/>
        <w:rPr>
          <w:bCs/>
          <w:sz w:val="24"/>
          <w:szCs w:val="24"/>
        </w:rPr>
      </w:pPr>
      <w:bookmarkStart w:id="75" w:name="_Hlk100682882"/>
      <w:r w:rsidRPr="006677F4">
        <w:rPr>
          <w:sz w:val="24"/>
          <w:szCs w:val="24"/>
        </w:rPr>
        <w:t xml:space="preserve">M. </w:t>
      </w:r>
      <w:proofErr w:type="spellStart"/>
      <w:r w:rsidRPr="006677F4">
        <w:rPr>
          <w:sz w:val="24"/>
          <w:szCs w:val="24"/>
        </w:rPr>
        <w:t>Elzohiery</w:t>
      </w:r>
      <w:proofErr w:type="spellEnd"/>
      <w:r w:rsidRPr="006677F4">
        <w:rPr>
          <w:sz w:val="24"/>
          <w:szCs w:val="24"/>
        </w:rPr>
        <w:t xml:space="preserve">, D. Fan, Y. </w:t>
      </w:r>
      <w:proofErr w:type="spellStart"/>
      <w:r w:rsidRPr="006677F4">
        <w:rPr>
          <w:sz w:val="24"/>
          <w:szCs w:val="24"/>
        </w:rPr>
        <w:t>Mohassab</w:t>
      </w:r>
      <w:proofErr w:type="spellEnd"/>
      <w:r w:rsidRPr="006677F4">
        <w:rPr>
          <w:sz w:val="24"/>
          <w:szCs w:val="24"/>
        </w:rPr>
        <w:t xml:space="preserve">, and H. Y. Sohn, “Kinetics of Hydrogen Reduction of Magnetite Concentrate Particles at 1623 – 1873 K Relevant to Flash Ironmaking,” </w:t>
      </w:r>
      <w:r w:rsidR="00B83743" w:rsidRPr="006677F4">
        <w:rPr>
          <w:bCs/>
          <w:sz w:val="24"/>
          <w:szCs w:val="24"/>
        </w:rPr>
        <w:t>Ironmaking Steelmaking</w:t>
      </w:r>
      <w:r w:rsidRPr="006677F4">
        <w:rPr>
          <w:bCs/>
          <w:sz w:val="24"/>
          <w:szCs w:val="24"/>
        </w:rPr>
        <w:t>,</w:t>
      </w:r>
      <w:r w:rsidR="006F0C1D" w:rsidRPr="006677F4">
        <w:rPr>
          <w:bCs/>
          <w:sz w:val="24"/>
          <w:szCs w:val="24"/>
        </w:rPr>
        <w:t xml:space="preserve"> </w:t>
      </w:r>
      <w:r w:rsidR="006F0C1D" w:rsidRPr="006677F4">
        <w:rPr>
          <w:bCs/>
          <w:sz w:val="24"/>
          <w:szCs w:val="24"/>
          <w:u w:val="single"/>
        </w:rPr>
        <w:t>48</w:t>
      </w:r>
      <w:r w:rsidR="006F0C1D" w:rsidRPr="006677F4">
        <w:rPr>
          <w:bCs/>
          <w:sz w:val="24"/>
          <w:szCs w:val="24"/>
        </w:rPr>
        <w:t xml:space="preserve"> (5), 485-492</w:t>
      </w:r>
      <w:r w:rsidR="006F0C1D" w:rsidRPr="006677F4">
        <w:rPr>
          <w:sz w:val="24"/>
          <w:szCs w:val="24"/>
        </w:rPr>
        <w:t xml:space="preserve"> (2021).</w:t>
      </w:r>
      <w:r w:rsidRPr="006677F4">
        <w:rPr>
          <w:bCs/>
          <w:sz w:val="24"/>
          <w:szCs w:val="24"/>
        </w:rPr>
        <w:t xml:space="preserve"> </w:t>
      </w:r>
      <w:r w:rsidR="006207FE" w:rsidRPr="006677F4">
        <w:rPr>
          <w:bCs/>
          <w:sz w:val="24"/>
          <w:szCs w:val="24"/>
        </w:rPr>
        <w:t xml:space="preserve">Received 7/19/20, </w:t>
      </w:r>
      <w:r w:rsidR="006F0C1D" w:rsidRPr="006677F4">
        <w:rPr>
          <w:bCs/>
          <w:sz w:val="24"/>
          <w:szCs w:val="24"/>
        </w:rPr>
        <w:t>A</w:t>
      </w:r>
      <w:r w:rsidRPr="006677F4">
        <w:rPr>
          <w:bCs/>
          <w:sz w:val="24"/>
          <w:szCs w:val="24"/>
        </w:rPr>
        <w:t>ccepted</w:t>
      </w:r>
      <w:r w:rsidR="006F0C1D" w:rsidRPr="006677F4">
        <w:rPr>
          <w:bCs/>
          <w:sz w:val="24"/>
          <w:szCs w:val="24"/>
        </w:rPr>
        <w:t xml:space="preserve"> 8/31/20</w:t>
      </w:r>
      <w:r w:rsidRPr="006677F4">
        <w:rPr>
          <w:bCs/>
          <w:sz w:val="24"/>
          <w:szCs w:val="24"/>
        </w:rPr>
        <w:t>.</w:t>
      </w:r>
      <w:r w:rsidR="006A631A" w:rsidRPr="006677F4">
        <w:rPr>
          <w:bCs/>
          <w:sz w:val="24"/>
          <w:szCs w:val="24"/>
        </w:rPr>
        <w:t xml:space="preserve"> </w:t>
      </w:r>
      <w:hyperlink r:id="rId191" w:history="1">
        <w:r w:rsidR="00611A32" w:rsidRPr="006677F4">
          <w:rPr>
            <w:rStyle w:val="Hyperlink"/>
            <w:bCs/>
            <w:sz w:val="24"/>
            <w:szCs w:val="24"/>
          </w:rPr>
          <w:t>https://doi.org/10.1080/03019233.2020.1819942</w:t>
        </w:r>
      </w:hyperlink>
      <w:r w:rsidR="00611A32" w:rsidRPr="006677F4">
        <w:rPr>
          <w:bCs/>
          <w:sz w:val="24"/>
          <w:szCs w:val="24"/>
        </w:rPr>
        <w:t xml:space="preserve"> </w:t>
      </w:r>
      <w:bookmarkEnd w:id="75"/>
      <w:r w:rsidR="00611A32" w:rsidRPr="006677F4">
        <w:rPr>
          <w:bCs/>
          <w:sz w:val="24"/>
          <w:szCs w:val="24"/>
        </w:rPr>
        <w:t>.</w:t>
      </w:r>
    </w:p>
    <w:p w14:paraId="5FA5D544" w14:textId="31A16D46" w:rsidR="00052780" w:rsidRPr="00C7692E" w:rsidRDefault="00052780" w:rsidP="00F210B4">
      <w:pPr>
        <w:pStyle w:val="Numeric"/>
        <w:rPr>
          <w:sz w:val="24"/>
          <w:szCs w:val="24"/>
        </w:rPr>
      </w:pPr>
      <w:r w:rsidRPr="006677F4">
        <w:rPr>
          <w:sz w:val="24"/>
          <w:szCs w:val="24"/>
        </w:rPr>
        <w:t>Hongliang Zhao,</w:t>
      </w:r>
      <w:r w:rsidRPr="00C7692E">
        <w:rPr>
          <w:sz w:val="24"/>
          <w:szCs w:val="24"/>
        </w:rPr>
        <w:t xml:space="preserve"> </w:t>
      </w:r>
      <w:proofErr w:type="spellStart"/>
      <w:r w:rsidRPr="00C7692E">
        <w:rPr>
          <w:sz w:val="24"/>
          <w:szCs w:val="24"/>
        </w:rPr>
        <w:t>Jingqi</w:t>
      </w:r>
      <w:proofErr w:type="spellEnd"/>
      <w:r w:rsidRPr="00C7692E">
        <w:rPr>
          <w:sz w:val="24"/>
          <w:szCs w:val="24"/>
        </w:rPr>
        <w:t xml:space="preserve"> Wang, </w:t>
      </w:r>
      <w:proofErr w:type="spellStart"/>
      <w:r w:rsidRPr="00C7692E">
        <w:rPr>
          <w:sz w:val="24"/>
          <w:szCs w:val="24"/>
        </w:rPr>
        <w:t>Fengqin</w:t>
      </w:r>
      <w:proofErr w:type="spellEnd"/>
      <w:r w:rsidRPr="00C7692E">
        <w:rPr>
          <w:sz w:val="24"/>
          <w:szCs w:val="24"/>
        </w:rPr>
        <w:t xml:space="preserve"> Liu, and H. Y. Sohn, “Experimental study on bubble distribution and splashing in a Peirce-Smith copper converter,” Metall. Mater. Trans, B</w:t>
      </w:r>
      <w:r w:rsidR="002F5ABB" w:rsidRPr="00C7692E">
        <w:rPr>
          <w:sz w:val="24"/>
          <w:szCs w:val="24"/>
        </w:rPr>
        <w:t xml:space="preserve">, </w:t>
      </w:r>
      <w:r w:rsidR="002F5ABB" w:rsidRPr="00C7692E">
        <w:rPr>
          <w:sz w:val="24"/>
          <w:szCs w:val="24"/>
          <w:u w:val="single"/>
        </w:rPr>
        <w:t>52</w:t>
      </w:r>
      <w:r w:rsidR="002F5ABB" w:rsidRPr="00C7692E">
        <w:rPr>
          <w:sz w:val="24"/>
          <w:szCs w:val="24"/>
        </w:rPr>
        <w:t xml:space="preserve"> (1), 440-450 (2021).</w:t>
      </w:r>
      <w:r w:rsidR="00F210B4" w:rsidRPr="00C7692E">
        <w:rPr>
          <w:sz w:val="24"/>
          <w:szCs w:val="24"/>
        </w:rPr>
        <w:t xml:space="preserve"> </w:t>
      </w:r>
      <w:hyperlink r:id="rId192" w:history="1">
        <w:r w:rsidR="00F210B4" w:rsidRPr="00C7692E">
          <w:rPr>
            <w:rStyle w:val="Hyperlink"/>
            <w:sz w:val="24"/>
            <w:szCs w:val="24"/>
          </w:rPr>
          <w:t>https://doi.org/10.1007/s11663-020-02030-4</w:t>
        </w:r>
      </w:hyperlink>
      <w:r w:rsidR="00F210B4" w:rsidRPr="00C7692E">
        <w:rPr>
          <w:sz w:val="24"/>
          <w:szCs w:val="24"/>
        </w:rPr>
        <w:t xml:space="preserve">   </w:t>
      </w:r>
    </w:p>
    <w:p w14:paraId="1C1EFBEA" w14:textId="76026C0F" w:rsidR="008006BB" w:rsidRPr="005B382F" w:rsidRDefault="008006BB" w:rsidP="00DA7A6B">
      <w:pPr>
        <w:pStyle w:val="Numeric"/>
        <w:jc w:val="left"/>
        <w:rPr>
          <w:bCs/>
          <w:sz w:val="24"/>
          <w:szCs w:val="24"/>
        </w:rPr>
      </w:pPr>
      <w:r w:rsidRPr="00C7692E">
        <w:rPr>
          <w:sz w:val="24"/>
          <w:szCs w:val="24"/>
        </w:rPr>
        <w:t xml:space="preserve">Hongliang Zhao, </w:t>
      </w:r>
      <w:proofErr w:type="spellStart"/>
      <w:r w:rsidR="001A5A36" w:rsidRPr="00C7692E">
        <w:rPr>
          <w:sz w:val="24"/>
          <w:szCs w:val="24"/>
        </w:rPr>
        <w:t>Fengqin</w:t>
      </w:r>
      <w:proofErr w:type="spellEnd"/>
      <w:r w:rsidR="001A5A36" w:rsidRPr="00C7692E">
        <w:rPr>
          <w:sz w:val="24"/>
          <w:szCs w:val="24"/>
        </w:rPr>
        <w:t xml:space="preserve"> Liu, </w:t>
      </w:r>
      <w:proofErr w:type="spellStart"/>
      <w:r w:rsidRPr="00C7692E">
        <w:rPr>
          <w:sz w:val="24"/>
          <w:szCs w:val="24"/>
        </w:rPr>
        <w:t>Mingzhuang</w:t>
      </w:r>
      <w:proofErr w:type="spellEnd"/>
      <w:r w:rsidRPr="00C7692E">
        <w:rPr>
          <w:sz w:val="24"/>
          <w:szCs w:val="24"/>
        </w:rPr>
        <w:t xml:space="preserve"> </w:t>
      </w:r>
      <w:proofErr w:type="spellStart"/>
      <w:r w:rsidRPr="00C7692E">
        <w:rPr>
          <w:sz w:val="24"/>
          <w:szCs w:val="24"/>
        </w:rPr>
        <w:t>Xie</w:t>
      </w:r>
      <w:proofErr w:type="spellEnd"/>
      <w:r w:rsidRPr="00C7692E">
        <w:rPr>
          <w:sz w:val="24"/>
          <w:szCs w:val="24"/>
        </w:rPr>
        <w:t xml:space="preserve">, Wei Liu, and H. Y. Sohn, “Recycling and Utilization of Spent </w:t>
      </w:r>
      <w:proofErr w:type="spellStart"/>
      <w:r w:rsidRPr="00C7692E">
        <w:rPr>
          <w:sz w:val="24"/>
          <w:szCs w:val="24"/>
        </w:rPr>
        <w:t>Potlining</w:t>
      </w:r>
      <w:proofErr w:type="spellEnd"/>
      <w:r w:rsidRPr="00DA7A6B">
        <w:rPr>
          <w:sz w:val="24"/>
          <w:szCs w:val="24"/>
        </w:rPr>
        <w:t xml:space="preserve"> by Different High Temperature Treatments,” </w:t>
      </w:r>
      <w:r w:rsidRPr="00DA7A6B">
        <w:rPr>
          <w:bCs/>
          <w:sz w:val="24"/>
          <w:szCs w:val="24"/>
        </w:rPr>
        <w:t xml:space="preserve">J. Cleaner </w:t>
      </w:r>
      <w:r w:rsidRPr="005B382F">
        <w:rPr>
          <w:bCs/>
          <w:sz w:val="24"/>
          <w:szCs w:val="24"/>
        </w:rPr>
        <w:t>Production</w:t>
      </w:r>
      <w:r w:rsidR="001A5A36" w:rsidRPr="005B382F">
        <w:rPr>
          <w:bCs/>
          <w:sz w:val="24"/>
          <w:szCs w:val="24"/>
        </w:rPr>
        <w:t xml:space="preserve">, </w:t>
      </w:r>
      <w:r w:rsidR="00DA7A6B" w:rsidRPr="005B382F">
        <w:rPr>
          <w:sz w:val="24"/>
          <w:szCs w:val="24"/>
        </w:rPr>
        <w:t>289</w:t>
      </w:r>
      <w:r w:rsidR="00857DC1" w:rsidRPr="005B382F">
        <w:rPr>
          <w:sz w:val="24"/>
          <w:szCs w:val="24"/>
        </w:rPr>
        <w:t>,</w:t>
      </w:r>
      <w:r w:rsidR="00DA7A6B" w:rsidRPr="005B382F">
        <w:rPr>
          <w:sz w:val="24"/>
          <w:szCs w:val="24"/>
        </w:rPr>
        <w:t xml:space="preserve"> 125704 (2021). </w:t>
      </w:r>
      <w:hyperlink r:id="rId193" w:history="1">
        <w:r w:rsidR="001A5A36" w:rsidRPr="005B382F">
          <w:rPr>
            <w:rStyle w:val="Hyperlink"/>
            <w:bCs/>
            <w:sz w:val="24"/>
            <w:szCs w:val="24"/>
          </w:rPr>
          <w:t>https://doi.org/10.1016/j.jclepro.2020.125704</w:t>
        </w:r>
      </w:hyperlink>
      <w:r w:rsidR="001A5A36" w:rsidRPr="005B382F">
        <w:rPr>
          <w:bCs/>
          <w:sz w:val="24"/>
          <w:szCs w:val="24"/>
        </w:rPr>
        <w:t xml:space="preserve"> </w:t>
      </w:r>
    </w:p>
    <w:p w14:paraId="0D620E9B" w14:textId="13F15DB9" w:rsidR="00CA3B77" w:rsidRPr="00C11809" w:rsidRDefault="00CA3B77" w:rsidP="005B382F">
      <w:pPr>
        <w:pStyle w:val="Numeric"/>
        <w:rPr>
          <w:bCs/>
          <w:sz w:val="24"/>
          <w:szCs w:val="24"/>
        </w:rPr>
      </w:pPr>
      <w:bookmarkStart w:id="76" w:name="_Hlk100683007"/>
      <w:r w:rsidRPr="005B382F">
        <w:rPr>
          <w:sz w:val="24"/>
          <w:szCs w:val="24"/>
        </w:rPr>
        <w:t xml:space="preserve">D.-Q. Fan, M. </w:t>
      </w:r>
      <w:proofErr w:type="spellStart"/>
      <w:r w:rsidRPr="005B382F">
        <w:rPr>
          <w:sz w:val="24"/>
          <w:szCs w:val="24"/>
        </w:rPr>
        <w:t>Elzohiery</w:t>
      </w:r>
      <w:proofErr w:type="spellEnd"/>
      <w:r w:rsidRPr="005B382F">
        <w:rPr>
          <w:sz w:val="24"/>
          <w:szCs w:val="24"/>
        </w:rPr>
        <w:t xml:space="preserve">, Y. </w:t>
      </w:r>
      <w:proofErr w:type="spellStart"/>
      <w:r w:rsidRPr="005B382F">
        <w:rPr>
          <w:sz w:val="24"/>
          <w:szCs w:val="24"/>
        </w:rPr>
        <w:t>Mohassab</w:t>
      </w:r>
      <w:proofErr w:type="spellEnd"/>
      <w:r w:rsidRPr="005B382F">
        <w:rPr>
          <w:sz w:val="24"/>
          <w:szCs w:val="24"/>
        </w:rPr>
        <w:t xml:space="preserve">, and H. Y. Sohn, “The Kinetics of Carbon Monoxide Reduction of </w:t>
      </w:r>
      <w:r w:rsidRPr="00C11809">
        <w:rPr>
          <w:sz w:val="24"/>
          <w:szCs w:val="24"/>
        </w:rPr>
        <w:t xml:space="preserve">Magnetite Concentrate Particles through CFD Modeling,” </w:t>
      </w:r>
      <w:r w:rsidRPr="00C11809">
        <w:rPr>
          <w:bCs/>
          <w:sz w:val="24"/>
          <w:szCs w:val="24"/>
        </w:rPr>
        <w:t xml:space="preserve">Ironmaking Steelmaking, </w:t>
      </w:r>
      <w:r w:rsidR="005B382F" w:rsidRPr="00C11809">
        <w:rPr>
          <w:bCs/>
          <w:sz w:val="24"/>
          <w:szCs w:val="24"/>
          <w:u w:val="single"/>
        </w:rPr>
        <w:t>48</w:t>
      </w:r>
      <w:r w:rsidR="005B382F" w:rsidRPr="00C11809">
        <w:rPr>
          <w:bCs/>
          <w:sz w:val="24"/>
          <w:szCs w:val="24"/>
        </w:rPr>
        <w:t xml:space="preserve"> (7), 769-778 </w:t>
      </w:r>
      <w:r w:rsidR="005B382F" w:rsidRPr="00C11809">
        <w:rPr>
          <w:sz w:val="24"/>
          <w:szCs w:val="24"/>
        </w:rPr>
        <w:t>(2021).</w:t>
      </w:r>
      <w:r w:rsidR="005B382F" w:rsidRPr="00C11809">
        <w:rPr>
          <w:bCs/>
          <w:sz w:val="24"/>
          <w:szCs w:val="24"/>
        </w:rPr>
        <w:t xml:space="preserve"> </w:t>
      </w:r>
      <w:proofErr w:type="spellStart"/>
      <w:r w:rsidRPr="00C11809">
        <w:rPr>
          <w:bCs/>
          <w:sz w:val="24"/>
          <w:szCs w:val="24"/>
        </w:rPr>
        <w:t>subd</w:t>
      </w:r>
      <w:proofErr w:type="spellEnd"/>
      <w:r w:rsidRPr="00C11809">
        <w:rPr>
          <w:bCs/>
          <w:sz w:val="24"/>
          <w:szCs w:val="24"/>
        </w:rPr>
        <w:t>. 9/23/20</w:t>
      </w:r>
      <w:r w:rsidR="000E3596" w:rsidRPr="00C11809">
        <w:rPr>
          <w:bCs/>
          <w:sz w:val="24"/>
          <w:szCs w:val="24"/>
        </w:rPr>
        <w:t>; accepted 12/6/20;</w:t>
      </w:r>
      <w:r w:rsidR="005B382F" w:rsidRPr="00C11809">
        <w:rPr>
          <w:bCs/>
          <w:sz w:val="24"/>
          <w:szCs w:val="24"/>
        </w:rPr>
        <w:t xml:space="preserve"> </w:t>
      </w:r>
      <w:proofErr w:type="spellStart"/>
      <w:r w:rsidR="005B382F" w:rsidRPr="00C11809">
        <w:rPr>
          <w:bCs/>
          <w:sz w:val="24"/>
          <w:szCs w:val="24"/>
        </w:rPr>
        <w:t>Pubd</w:t>
      </w:r>
      <w:proofErr w:type="spellEnd"/>
      <w:r w:rsidR="005B382F" w:rsidRPr="00C11809">
        <w:rPr>
          <w:bCs/>
          <w:sz w:val="24"/>
          <w:szCs w:val="24"/>
        </w:rPr>
        <w:t xml:space="preserve"> online 1/11/21.</w:t>
      </w:r>
      <w:r w:rsidR="00E21796" w:rsidRPr="00C11809">
        <w:rPr>
          <w:bCs/>
          <w:sz w:val="24"/>
          <w:szCs w:val="24"/>
        </w:rPr>
        <w:t xml:space="preserve"> </w:t>
      </w:r>
      <w:hyperlink r:id="rId194" w:history="1">
        <w:r w:rsidR="000E3596" w:rsidRPr="00C11809">
          <w:rPr>
            <w:rStyle w:val="Hyperlink"/>
            <w:bCs/>
            <w:sz w:val="24"/>
            <w:szCs w:val="24"/>
          </w:rPr>
          <w:t>https://doi.org/10.1080/03019233.2020.1861857</w:t>
        </w:r>
      </w:hyperlink>
      <w:r w:rsidR="000E3596" w:rsidRPr="00C11809">
        <w:rPr>
          <w:bCs/>
          <w:sz w:val="24"/>
          <w:szCs w:val="24"/>
        </w:rPr>
        <w:t xml:space="preserve"> </w:t>
      </w:r>
      <w:r w:rsidRPr="00C11809">
        <w:rPr>
          <w:bCs/>
          <w:sz w:val="24"/>
          <w:szCs w:val="24"/>
        </w:rPr>
        <w:t>.</w:t>
      </w:r>
    </w:p>
    <w:p w14:paraId="0A0FBE19" w14:textId="4536B90C" w:rsidR="00631D26" w:rsidRPr="00C11809" w:rsidRDefault="00631D26" w:rsidP="00C37558">
      <w:pPr>
        <w:pStyle w:val="Numeric"/>
        <w:rPr>
          <w:sz w:val="24"/>
          <w:szCs w:val="24"/>
        </w:rPr>
      </w:pPr>
      <w:bookmarkStart w:id="77" w:name="_Hlk100680544"/>
      <w:r w:rsidRPr="00C11809">
        <w:rPr>
          <w:sz w:val="24"/>
          <w:szCs w:val="24"/>
        </w:rPr>
        <w:t xml:space="preserve">H. Y. Sohn, D.-Q. Fan, and A. </w:t>
      </w:r>
      <w:proofErr w:type="spellStart"/>
      <w:r w:rsidRPr="00C11809">
        <w:rPr>
          <w:sz w:val="24"/>
          <w:szCs w:val="24"/>
        </w:rPr>
        <w:t>Abdelghany</w:t>
      </w:r>
      <w:proofErr w:type="spellEnd"/>
      <w:r w:rsidRPr="00C11809">
        <w:rPr>
          <w:sz w:val="24"/>
          <w:szCs w:val="24"/>
        </w:rPr>
        <w:t>, “Design of Novel Flash Ironmaking Reactors for Greatly Reduced Energy Consumption and CO</w:t>
      </w:r>
      <w:r w:rsidRPr="00C11809">
        <w:rPr>
          <w:sz w:val="24"/>
          <w:szCs w:val="24"/>
          <w:vertAlign w:val="subscript"/>
        </w:rPr>
        <w:t>2</w:t>
      </w:r>
      <w:r w:rsidRPr="00C11809">
        <w:rPr>
          <w:sz w:val="24"/>
          <w:szCs w:val="24"/>
        </w:rPr>
        <w:t xml:space="preserve"> Emissions,” Metals,</w:t>
      </w:r>
      <w:r w:rsidR="00C37558" w:rsidRPr="00C11809">
        <w:rPr>
          <w:sz w:val="24"/>
          <w:szCs w:val="24"/>
        </w:rPr>
        <w:t xml:space="preserve"> </w:t>
      </w:r>
      <w:r w:rsidR="00FD31A2" w:rsidRPr="00C11809">
        <w:rPr>
          <w:sz w:val="24"/>
          <w:szCs w:val="24"/>
        </w:rPr>
        <w:t xml:space="preserve">11, 332 (2021). </w:t>
      </w:r>
      <w:hyperlink r:id="rId195" w:history="1">
        <w:r w:rsidR="00C37558" w:rsidRPr="00C11809">
          <w:rPr>
            <w:rStyle w:val="Hyperlink"/>
            <w:bCs/>
            <w:sz w:val="24"/>
            <w:szCs w:val="24"/>
          </w:rPr>
          <w:t>https://www.mdpi.com/2075-4701/11/2/332/pdf</w:t>
        </w:r>
      </w:hyperlink>
      <w:r w:rsidR="00C37558" w:rsidRPr="00C11809">
        <w:rPr>
          <w:bCs/>
          <w:sz w:val="24"/>
          <w:szCs w:val="24"/>
        </w:rPr>
        <w:t xml:space="preserve"> </w:t>
      </w:r>
      <w:bookmarkEnd w:id="77"/>
      <w:r w:rsidRPr="00C11809">
        <w:rPr>
          <w:sz w:val="24"/>
          <w:szCs w:val="24"/>
        </w:rPr>
        <w:t xml:space="preserve"> </w:t>
      </w:r>
      <w:proofErr w:type="spellStart"/>
      <w:r w:rsidRPr="00C11809">
        <w:rPr>
          <w:sz w:val="24"/>
          <w:szCs w:val="24"/>
        </w:rPr>
        <w:t>subd</w:t>
      </w:r>
      <w:proofErr w:type="spellEnd"/>
      <w:r w:rsidRPr="00C11809">
        <w:rPr>
          <w:sz w:val="24"/>
          <w:szCs w:val="24"/>
        </w:rPr>
        <w:t xml:space="preserve"> 1/14/21. accepted 2/7/21.</w:t>
      </w:r>
    </w:p>
    <w:p w14:paraId="089CD60B" w14:textId="5BE08E56" w:rsidR="00F85B25" w:rsidRPr="00B81ECC" w:rsidRDefault="00F85B25" w:rsidP="00E21796">
      <w:pPr>
        <w:pStyle w:val="Numeric"/>
        <w:rPr>
          <w:sz w:val="24"/>
          <w:szCs w:val="24"/>
        </w:rPr>
      </w:pPr>
      <w:r w:rsidRPr="00C11809">
        <w:rPr>
          <w:sz w:val="24"/>
          <w:szCs w:val="24"/>
        </w:rPr>
        <w:t>H.</w:t>
      </w:r>
      <w:r w:rsidR="00667EAA">
        <w:rPr>
          <w:sz w:val="24"/>
          <w:szCs w:val="24"/>
        </w:rPr>
        <w:t xml:space="preserve"> </w:t>
      </w:r>
      <w:r w:rsidRPr="00C11809">
        <w:rPr>
          <w:sz w:val="24"/>
          <w:szCs w:val="24"/>
        </w:rPr>
        <w:t>Y. Sohn and A. Murali, “</w:t>
      </w:r>
      <w:r w:rsidR="00E91A4A" w:rsidRPr="00C11809">
        <w:rPr>
          <w:sz w:val="24"/>
          <w:szCs w:val="24"/>
        </w:rPr>
        <w:t>Plasma Synthesis of Advanced Metal Oxide Nanoparticles and Their Applications as Transparent Conducting Oxide Thin Films</w:t>
      </w:r>
      <w:r w:rsidRPr="00C11809">
        <w:rPr>
          <w:sz w:val="24"/>
          <w:szCs w:val="24"/>
        </w:rPr>
        <w:t>,” Molecules,</w:t>
      </w:r>
      <w:r w:rsidR="00934FA1" w:rsidRPr="00C11809">
        <w:rPr>
          <w:sz w:val="24"/>
          <w:szCs w:val="24"/>
        </w:rPr>
        <w:t xml:space="preserve"> </w:t>
      </w:r>
      <w:r w:rsidR="00934FA1" w:rsidRPr="00C11809">
        <w:rPr>
          <w:sz w:val="24"/>
          <w:szCs w:val="24"/>
          <w:u w:val="single"/>
        </w:rPr>
        <w:t>26</w:t>
      </w:r>
      <w:r w:rsidR="00934FA1" w:rsidRPr="00C11809">
        <w:rPr>
          <w:sz w:val="24"/>
          <w:szCs w:val="24"/>
        </w:rPr>
        <w:t xml:space="preserve"> (5)</w:t>
      </w:r>
      <w:r w:rsidR="00AF09D7" w:rsidRPr="00C11809">
        <w:rPr>
          <w:sz w:val="24"/>
          <w:szCs w:val="24"/>
        </w:rPr>
        <w:t xml:space="preserve">, 1456 </w:t>
      </w:r>
      <w:r w:rsidR="00934FA1" w:rsidRPr="00C11809">
        <w:rPr>
          <w:sz w:val="24"/>
          <w:szCs w:val="24"/>
        </w:rPr>
        <w:t>(2021).</w:t>
      </w:r>
      <w:r w:rsidRPr="00C11809">
        <w:rPr>
          <w:sz w:val="24"/>
          <w:szCs w:val="24"/>
        </w:rPr>
        <w:t xml:space="preserve"> </w:t>
      </w:r>
      <w:r w:rsidR="00AF09D7" w:rsidRPr="00C11809">
        <w:rPr>
          <w:sz w:val="24"/>
          <w:szCs w:val="24"/>
        </w:rPr>
        <w:t>https://</w:t>
      </w:r>
      <w:r w:rsidR="00AF09D7" w:rsidRPr="00B81ECC">
        <w:rPr>
          <w:sz w:val="24"/>
          <w:szCs w:val="24"/>
        </w:rPr>
        <w:t xml:space="preserve">doi.org/10.3390/molecules26051456. </w:t>
      </w:r>
      <w:proofErr w:type="spellStart"/>
      <w:r w:rsidRPr="00B81ECC">
        <w:rPr>
          <w:sz w:val="24"/>
          <w:szCs w:val="24"/>
        </w:rPr>
        <w:t>subd</w:t>
      </w:r>
      <w:proofErr w:type="spellEnd"/>
      <w:r w:rsidRPr="00B81ECC">
        <w:rPr>
          <w:sz w:val="24"/>
          <w:szCs w:val="24"/>
        </w:rPr>
        <w:t xml:space="preserve"> 2/</w:t>
      </w:r>
      <w:r w:rsidR="009D3A45" w:rsidRPr="00B81ECC">
        <w:rPr>
          <w:sz w:val="24"/>
          <w:szCs w:val="24"/>
        </w:rPr>
        <w:t>4</w:t>
      </w:r>
      <w:r w:rsidRPr="00B81ECC">
        <w:rPr>
          <w:sz w:val="24"/>
          <w:szCs w:val="24"/>
        </w:rPr>
        <w:t>/21, accepted 3/3/21.</w:t>
      </w:r>
    </w:p>
    <w:p w14:paraId="75590FAD" w14:textId="25E6E7A6" w:rsidR="00D64EBB" w:rsidRPr="00B81ECC" w:rsidRDefault="00D64EBB" w:rsidP="001C1339">
      <w:pPr>
        <w:pStyle w:val="Numeric"/>
        <w:rPr>
          <w:bCs/>
          <w:sz w:val="24"/>
          <w:szCs w:val="24"/>
        </w:rPr>
      </w:pPr>
      <w:r w:rsidRPr="00B81ECC">
        <w:rPr>
          <w:sz w:val="24"/>
          <w:szCs w:val="24"/>
        </w:rPr>
        <w:t xml:space="preserve">D.-Q. Fan, </w:t>
      </w:r>
      <w:r w:rsidRPr="00B81ECC">
        <w:rPr>
          <w:iCs/>
          <w:sz w:val="24"/>
          <w:szCs w:val="24"/>
        </w:rPr>
        <w:t xml:space="preserve">M. </w:t>
      </w:r>
      <w:proofErr w:type="spellStart"/>
      <w:r w:rsidRPr="00B81ECC">
        <w:rPr>
          <w:iCs/>
          <w:sz w:val="24"/>
          <w:szCs w:val="24"/>
        </w:rPr>
        <w:t>Elzohiery</w:t>
      </w:r>
      <w:proofErr w:type="spellEnd"/>
      <w:r w:rsidRPr="00B81ECC">
        <w:rPr>
          <w:sz w:val="24"/>
          <w:szCs w:val="24"/>
        </w:rPr>
        <w:t xml:space="preserve">, Y. </w:t>
      </w:r>
      <w:proofErr w:type="spellStart"/>
      <w:r w:rsidRPr="00B81ECC">
        <w:rPr>
          <w:sz w:val="24"/>
          <w:szCs w:val="24"/>
        </w:rPr>
        <w:t>Mohassab</w:t>
      </w:r>
      <w:proofErr w:type="spellEnd"/>
      <w:r w:rsidRPr="00B81ECC">
        <w:rPr>
          <w:sz w:val="24"/>
          <w:szCs w:val="24"/>
        </w:rPr>
        <w:t xml:space="preserve"> and H. Y. Sohn, “Rate-Enhancement Effect of CO in Magnetite Concentrate Particle Reduction by H</w:t>
      </w:r>
      <w:r w:rsidRPr="00B81ECC">
        <w:rPr>
          <w:sz w:val="24"/>
          <w:szCs w:val="24"/>
          <w:vertAlign w:val="subscript"/>
        </w:rPr>
        <w:t>2</w:t>
      </w:r>
      <w:r w:rsidRPr="00B81ECC">
        <w:rPr>
          <w:sz w:val="24"/>
          <w:szCs w:val="24"/>
        </w:rPr>
        <w:t xml:space="preserve">+CO Mixtures,” Ironmaking Steelmaking, </w:t>
      </w:r>
      <w:r w:rsidR="001C1339" w:rsidRPr="00B81ECC">
        <w:rPr>
          <w:bCs/>
          <w:sz w:val="24"/>
          <w:szCs w:val="24"/>
        </w:rPr>
        <w:t xml:space="preserve">48 </w:t>
      </w:r>
      <w:r w:rsidR="001C1339" w:rsidRPr="00B81ECC">
        <w:rPr>
          <w:bCs/>
          <w:sz w:val="24"/>
          <w:szCs w:val="24"/>
        </w:rPr>
        <w:lastRenderedPageBreak/>
        <w:t xml:space="preserve">(9), 1064–1075 (2021), </w:t>
      </w:r>
      <w:proofErr w:type="spellStart"/>
      <w:r w:rsidRPr="00B81ECC">
        <w:rPr>
          <w:sz w:val="24"/>
          <w:szCs w:val="24"/>
        </w:rPr>
        <w:t>subd</w:t>
      </w:r>
      <w:proofErr w:type="spellEnd"/>
      <w:r w:rsidRPr="00B81ECC">
        <w:rPr>
          <w:sz w:val="24"/>
          <w:szCs w:val="24"/>
        </w:rPr>
        <w:t>. 12/14/20, accepted 4/6/21.</w:t>
      </w:r>
      <w:r w:rsidR="00463253" w:rsidRPr="00B81ECC">
        <w:rPr>
          <w:sz w:val="24"/>
          <w:szCs w:val="24"/>
        </w:rPr>
        <w:t xml:space="preserve"> </w:t>
      </w:r>
      <w:hyperlink r:id="rId196" w:history="1">
        <w:r w:rsidR="00463253" w:rsidRPr="00B81ECC">
          <w:rPr>
            <w:rStyle w:val="Hyperlink"/>
            <w:bCs/>
            <w:sz w:val="24"/>
            <w:szCs w:val="24"/>
          </w:rPr>
          <w:t>https://doi.org/10.1080/03019233.2021.1915645</w:t>
        </w:r>
      </w:hyperlink>
    </w:p>
    <w:bookmarkEnd w:id="76"/>
    <w:p w14:paraId="2C16313F" w14:textId="779F0B98" w:rsidR="00CF1693" w:rsidRPr="00B81ECC" w:rsidRDefault="00CF1693" w:rsidP="00CF1693">
      <w:pPr>
        <w:pStyle w:val="Numeric"/>
        <w:rPr>
          <w:bCs/>
          <w:sz w:val="24"/>
          <w:szCs w:val="24"/>
        </w:rPr>
      </w:pPr>
      <w:r w:rsidRPr="00B81ECC">
        <w:rPr>
          <w:bCs/>
          <w:sz w:val="24"/>
          <w:szCs w:val="24"/>
        </w:rPr>
        <w:t xml:space="preserve">Ariyan </w:t>
      </w:r>
      <w:proofErr w:type="spellStart"/>
      <w:r w:rsidRPr="00B81ECC">
        <w:rPr>
          <w:bCs/>
          <w:sz w:val="24"/>
          <w:szCs w:val="24"/>
          <w:u w:val="single"/>
        </w:rPr>
        <w:t>Zare</w:t>
      </w:r>
      <w:proofErr w:type="spellEnd"/>
      <w:r w:rsidRPr="00B81ECC">
        <w:rPr>
          <w:bCs/>
          <w:sz w:val="24"/>
          <w:szCs w:val="24"/>
          <w:u w:val="single"/>
        </w:rPr>
        <w:t xml:space="preserve"> </w:t>
      </w:r>
      <w:proofErr w:type="spellStart"/>
      <w:r w:rsidRPr="00B81ECC">
        <w:rPr>
          <w:bCs/>
          <w:sz w:val="24"/>
          <w:szCs w:val="24"/>
          <w:u w:val="single"/>
        </w:rPr>
        <w:t>Ghadi</w:t>
      </w:r>
      <w:proofErr w:type="spellEnd"/>
      <w:r w:rsidRPr="00B81ECC">
        <w:rPr>
          <w:bCs/>
          <w:sz w:val="24"/>
          <w:szCs w:val="24"/>
        </w:rPr>
        <w:t xml:space="preserve">, </w:t>
      </w:r>
      <w:proofErr w:type="spellStart"/>
      <w:r w:rsidRPr="00B81ECC">
        <w:rPr>
          <w:bCs/>
          <w:sz w:val="24"/>
          <w:szCs w:val="24"/>
        </w:rPr>
        <w:t>Seyed</w:t>
      </w:r>
      <w:proofErr w:type="spellEnd"/>
      <w:r w:rsidRPr="00B81ECC">
        <w:rPr>
          <w:bCs/>
          <w:sz w:val="24"/>
          <w:szCs w:val="24"/>
        </w:rPr>
        <w:t xml:space="preserve"> Masoud Vahedi, and H. Y. Sohn, "Analysis of the Gaseous Reduction of Porous </w:t>
      </w:r>
      <w:proofErr w:type="spellStart"/>
      <w:r w:rsidRPr="00B81ECC">
        <w:rPr>
          <w:bCs/>
          <w:sz w:val="24"/>
          <w:szCs w:val="24"/>
        </w:rPr>
        <w:t>Wustite</w:t>
      </w:r>
      <w:proofErr w:type="spellEnd"/>
      <w:r w:rsidRPr="00B81ECC">
        <w:rPr>
          <w:bCs/>
          <w:sz w:val="24"/>
          <w:szCs w:val="24"/>
        </w:rPr>
        <w:t xml:space="preserve"> Pellets by Response Surface Methodology," </w:t>
      </w:r>
      <w:r w:rsidRPr="00B81ECC">
        <w:rPr>
          <w:sz w:val="24"/>
          <w:szCs w:val="24"/>
        </w:rPr>
        <w:t xml:space="preserve">Steel Res. Int., </w:t>
      </w:r>
      <w:proofErr w:type="spellStart"/>
      <w:r w:rsidRPr="00B81ECC">
        <w:rPr>
          <w:bCs/>
          <w:sz w:val="24"/>
          <w:szCs w:val="24"/>
        </w:rPr>
        <w:t>subd</w:t>
      </w:r>
      <w:proofErr w:type="spellEnd"/>
      <w:r w:rsidRPr="00B81ECC">
        <w:rPr>
          <w:bCs/>
          <w:sz w:val="24"/>
          <w:szCs w:val="24"/>
        </w:rPr>
        <w:t xml:space="preserve"> 1/21/21, accepted 6/7/21.</w:t>
      </w:r>
    </w:p>
    <w:p w14:paraId="04F1B430" w14:textId="12CB50BA" w:rsidR="000556E1" w:rsidRPr="00B81ECC" w:rsidRDefault="000556E1" w:rsidP="001B4B1F">
      <w:pPr>
        <w:pStyle w:val="Numeric"/>
        <w:rPr>
          <w:sz w:val="24"/>
          <w:szCs w:val="24"/>
        </w:rPr>
      </w:pPr>
      <w:r w:rsidRPr="00B81ECC">
        <w:rPr>
          <w:sz w:val="24"/>
          <w:szCs w:val="24"/>
        </w:rPr>
        <w:t xml:space="preserve">Hongliang Zhao, </w:t>
      </w:r>
      <w:proofErr w:type="spellStart"/>
      <w:r w:rsidRPr="00B81ECC">
        <w:rPr>
          <w:sz w:val="24"/>
          <w:szCs w:val="24"/>
        </w:rPr>
        <w:t>Yadong</w:t>
      </w:r>
      <w:proofErr w:type="spellEnd"/>
      <w:r w:rsidRPr="00B81ECC">
        <w:rPr>
          <w:sz w:val="24"/>
          <w:szCs w:val="24"/>
        </w:rPr>
        <w:t xml:space="preserve"> Xiao, </w:t>
      </w:r>
      <w:proofErr w:type="spellStart"/>
      <w:r w:rsidRPr="00B81ECC">
        <w:rPr>
          <w:sz w:val="24"/>
          <w:szCs w:val="24"/>
        </w:rPr>
        <w:t>Fengqin</w:t>
      </w:r>
      <w:proofErr w:type="spellEnd"/>
      <w:r w:rsidRPr="00B81ECC">
        <w:rPr>
          <w:sz w:val="24"/>
          <w:szCs w:val="24"/>
        </w:rPr>
        <w:t xml:space="preserve"> Liu, and H. Y. Sohn, “Computational fluid dynamics simulation of gas-matte-slag three-phase flow in an ISASMELT furnace,” Metall. Mater. Trans, B, </w:t>
      </w:r>
      <w:r w:rsidR="007A71A8" w:rsidRPr="007A71A8">
        <w:rPr>
          <w:sz w:val="24"/>
          <w:szCs w:val="24"/>
        </w:rPr>
        <w:t>52, 3767–3776 (2021).</w:t>
      </w:r>
      <w:r w:rsidR="007A71A8">
        <w:rPr>
          <w:sz w:val="24"/>
          <w:szCs w:val="24"/>
        </w:rPr>
        <w:t xml:space="preserve"> </w:t>
      </w:r>
      <w:proofErr w:type="spellStart"/>
      <w:r w:rsidRPr="007A71A8">
        <w:rPr>
          <w:bCs/>
          <w:sz w:val="24"/>
          <w:szCs w:val="24"/>
        </w:rPr>
        <w:t>subd</w:t>
      </w:r>
      <w:proofErr w:type="spellEnd"/>
      <w:r w:rsidRPr="007A71A8">
        <w:rPr>
          <w:bCs/>
          <w:sz w:val="24"/>
          <w:szCs w:val="24"/>
        </w:rPr>
        <w:t xml:space="preserve"> </w:t>
      </w:r>
      <w:r w:rsidRPr="00B81ECC">
        <w:rPr>
          <w:bCs/>
          <w:sz w:val="24"/>
          <w:szCs w:val="24"/>
        </w:rPr>
        <w:t>4/11/21, accepted 7/27/21.</w:t>
      </w:r>
      <w:r w:rsidR="001B4B1F" w:rsidRPr="00B81ECC">
        <w:rPr>
          <w:bCs/>
          <w:sz w:val="24"/>
          <w:szCs w:val="24"/>
        </w:rPr>
        <w:t xml:space="preserve"> DOI: 10.1007/s11663-021-02290-8</w:t>
      </w:r>
      <w:r w:rsidR="00B67DBB" w:rsidRPr="00B81ECC">
        <w:rPr>
          <w:bCs/>
          <w:sz w:val="24"/>
          <w:szCs w:val="24"/>
        </w:rPr>
        <w:t xml:space="preserve"> </w:t>
      </w:r>
      <w:r w:rsidR="001B4B1F" w:rsidRPr="00B81ECC">
        <w:rPr>
          <w:bCs/>
          <w:sz w:val="24"/>
          <w:szCs w:val="24"/>
        </w:rPr>
        <w:t xml:space="preserve"> </w:t>
      </w:r>
    </w:p>
    <w:p w14:paraId="7C462381" w14:textId="4A96FC1F" w:rsidR="006855C9" w:rsidRPr="00B81ECC" w:rsidRDefault="006855C9" w:rsidP="003A373A">
      <w:pPr>
        <w:pStyle w:val="Numeric"/>
        <w:rPr>
          <w:sz w:val="24"/>
          <w:szCs w:val="24"/>
        </w:rPr>
      </w:pPr>
      <w:bookmarkStart w:id="78" w:name="_Hlk111119468"/>
      <w:bookmarkStart w:id="79" w:name="_Hlk100680098"/>
      <w:r w:rsidRPr="00B81ECC">
        <w:rPr>
          <w:sz w:val="24"/>
          <w:szCs w:val="24"/>
        </w:rPr>
        <w:t xml:space="preserve">H. Y. Sohn, M. </w:t>
      </w:r>
      <w:proofErr w:type="spellStart"/>
      <w:r w:rsidRPr="00B81ECC">
        <w:rPr>
          <w:sz w:val="24"/>
          <w:szCs w:val="24"/>
        </w:rPr>
        <w:t>Elzohiery</w:t>
      </w:r>
      <w:proofErr w:type="spellEnd"/>
      <w:r w:rsidRPr="00B81ECC">
        <w:rPr>
          <w:sz w:val="24"/>
          <w:szCs w:val="24"/>
        </w:rPr>
        <w:t>, and D.-Q. Fan, “Development of the Flash Ironmaking Technology (FIT) for Green Ironmaking with Low Energy Consumption,</w:t>
      </w:r>
      <w:r w:rsidR="00184479">
        <w:rPr>
          <w:sz w:val="24"/>
          <w:szCs w:val="24"/>
        </w:rPr>
        <w:t>”</w:t>
      </w:r>
      <w:r w:rsidRPr="00B81ECC">
        <w:rPr>
          <w:sz w:val="24"/>
          <w:szCs w:val="24"/>
        </w:rPr>
        <w:t xml:space="preserve"> </w:t>
      </w:r>
      <w:r w:rsidR="003A373A" w:rsidRPr="00B81ECC">
        <w:rPr>
          <w:sz w:val="24"/>
          <w:szCs w:val="24"/>
        </w:rPr>
        <w:t>Journal of Energy and Power Technology, 3(3),</w:t>
      </w:r>
      <w:r w:rsidR="00645E11">
        <w:rPr>
          <w:sz w:val="24"/>
          <w:szCs w:val="24"/>
        </w:rPr>
        <w:t xml:space="preserve"> 042</w:t>
      </w:r>
      <w:r w:rsidR="003A373A" w:rsidRPr="00B81ECC">
        <w:rPr>
          <w:sz w:val="24"/>
          <w:szCs w:val="24"/>
        </w:rPr>
        <w:t xml:space="preserve"> </w:t>
      </w:r>
      <w:r w:rsidR="00645E11">
        <w:rPr>
          <w:sz w:val="24"/>
          <w:szCs w:val="24"/>
        </w:rPr>
        <w:t>(</w:t>
      </w:r>
      <w:r w:rsidR="003A373A" w:rsidRPr="00B81ECC">
        <w:rPr>
          <w:sz w:val="24"/>
          <w:szCs w:val="24"/>
        </w:rPr>
        <w:t>2</w:t>
      </w:r>
      <w:r w:rsidR="00D0204F">
        <w:rPr>
          <w:sz w:val="24"/>
          <w:szCs w:val="24"/>
        </w:rPr>
        <w:t>5 pp.</w:t>
      </w:r>
      <w:r w:rsidR="00645E11">
        <w:rPr>
          <w:sz w:val="24"/>
          <w:szCs w:val="24"/>
        </w:rPr>
        <w:t>)</w:t>
      </w:r>
      <w:r w:rsidR="003A373A" w:rsidRPr="00B81ECC">
        <w:rPr>
          <w:sz w:val="24"/>
          <w:szCs w:val="24"/>
        </w:rPr>
        <w:t xml:space="preserve"> (2021). doi:10.21926/jept.2103042. </w:t>
      </w:r>
      <w:proofErr w:type="spellStart"/>
      <w:r w:rsidRPr="00B81ECC">
        <w:rPr>
          <w:sz w:val="24"/>
          <w:szCs w:val="24"/>
        </w:rPr>
        <w:t>subd</w:t>
      </w:r>
      <w:proofErr w:type="spellEnd"/>
      <w:r w:rsidRPr="00B81ECC">
        <w:rPr>
          <w:sz w:val="24"/>
          <w:szCs w:val="24"/>
        </w:rPr>
        <w:t xml:space="preserve">. 6/25/21, </w:t>
      </w:r>
      <w:r w:rsidRPr="00B81ECC">
        <w:rPr>
          <w:sz w:val="24"/>
          <w:szCs w:val="24"/>
          <w:lang w:eastAsia="ko-KR"/>
        </w:rPr>
        <w:t>accepted 9/17/21.</w:t>
      </w:r>
      <w:r w:rsidR="00DD42B5" w:rsidRPr="00B81ECC">
        <w:rPr>
          <w:sz w:val="24"/>
          <w:szCs w:val="24"/>
          <w:lang w:eastAsia="ko-KR"/>
        </w:rPr>
        <w:t xml:space="preserve"> </w:t>
      </w:r>
      <w:hyperlink r:id="rId197" w:history="1">
        <w:r w:rsidR="00DD42B5" w:rsidRPr="00B81ECC">
          <w:rPr>
            <w:rStyle w:val="Hyperlink"/>
            <w:sz w:val="24"/>
            <w:szCs w:val="24"/>
            <w:lang w:eastAsia="ko-KR"/>
          </w:rPr>
          <w:t>https://www.lidsen.com/journals/jept/jept-03-03-042#</w:t>
        </w:r>
      </w:hyperlink>
      <w:bookmarkEnd w:id="78"/>
      <w:r w:rsidR="00DD42B5" w:rsidRPr="00B81ECC">
        <w:rPr>
          <w:sz w:val="24"/>
          <w:szCs w:val="24"/>
          <w:lang w:eastAsia="ko-KR"/>
        </w:rPr>
        <w:t xml:space="preserve"> </w:t>
      </w:r>
    </w:p>
    <w:bookmarkEnd w:id="79"/>
    <w:p w14:paraId="5D631C20" w14:textId="04EB2382" w:rsidR="00DE57BA" w:rsidRDefault="00DE57BA" w:rsidP="00DE57BA">
      <w:pPr>
        <w:pStyle w:val="Numeric"/>
        <w:rPr>
          <w:sz w:val="24"/>
          <w:szCs w:val="24"/>
        </w:rPr>
      </w:pPr>
      <w:r w:rsidRPr="00AB0DAD">
        <w:rPr>
          <w:sz w:val="24"/>
          <w:szCs w:val="24"/>
        </w:rPr>
        <w:t xml:space="preserve">H. Y. Sohn, “Topic review: Transparent Conducting Oxides. Subjects: Nanoscience &amp; Nanotechnology,” Encyclopedia, 2021. </w:t>
      </w:r>
      <w:hyperlink r:id="rId198" w:history="1">
        <w:r w:rsidRPr="00AB0DAD">
          <w:rPr>
            <w:rStyle w:val="Hyperlink"/>
            <w:sz w:val="24"/>
            <w:szCs w:val="24"/>
          </w:rPr>
          <w:t>https://encyclopedia.pub/9262</w:t>
        </w:r>
      </w:hyperlink>
      <w:r w:rsidRPr="00AB0DAD">
        <w:rPr>
          <w:sz w:val="24"/>
          <w:szCs w:val="24"/>
        </w:rPr>
        <w:t xml:space="preserve"> </w:t>
      </w:r>
    </w:p>
    <w:p w14:paraId="68E924B6" w14:textId="77777777" w:rsidR="009D68C8" w:rsidRPr="00DB22D8" w:rsidRDefault="009D68C8" w:rsidP="009D68C8">
      <w:pPr>
        <w:pStyle w:val="Numeric"/>
        <w:rPr>
          <w:sz w:val="24"/>
          <w:szCs w:val="24"/>
        </w:rPr>
      </w:pPr>
      <w:r w:rsidRPr="00DB22D8">
        <w:rPr>
          <w:sz w:val="24"/>
          <w:szCs w:val="24"/>
        </w:rPr>
        <w:t xml:space="preserve">Hongliang Zhao, Shuang Hong, Hao Huang, Wei Liu, </w:t>
      </w:r>
      <w:proofErr w:type="spellStart"/>
      <w:r w:rsidRPr="00DB22D8">
        <w:rPr>
          <w:sz w:val="24"/>
          <w:szCs w:val="24"/>
        </w:rPr>
        <w:t>Fengqin</w:t>
      </w:r>
      <w:proofErr w:type="spellEnd"/>
      <w:r w:rsidRPr="00DB22D8">
        <w:rPr>
          <w:sz w:val="24"/>
          <w:szCs w:val="24"/>
        </w:rPr>
        <w:t xml:space="preserve"> Liu, and H. Y. Sohn, “Recovery of Copper and Cobalt from Converter Slags via Reduction–Sulfurization Smelting Using Spent Pot-Lining as the Reductant,” ACS Sustainable Chemistry &amp; Engineering, </w:t>
      </w:r>
      <w:r w:rsidRPr="00DB22D8">
        <w:rPr>
          <w:bCs/>
          <w:sz w:val="24"/>
          <w:szCs w:val="24"/>
        </w:rPr>
        <w:t>2021</w:t>
      </w:r>
      <w:r>
        <w:rPr>
          <w:bCs/>
          <w:sz w:val="24"/>
          <w:szCs w:val="24"/>
        </w:rPr>
        <w:t>,</w:t>
      </w:r>
      <w:r w:rsidRPr="00DB22D8">
        <w:rPr>
          <w:bCs/>
          <w:sz w:val="24"/>
          <w:szCs w:val="24"/>
        </w:rPr>
        <w:t xml:space="preserve"> 9, 11, 4234–4246. Publication Date:</w:t>
      </w:r>
      <w:r>
        <w:rPr>
          <w:bCs/>
          <w:sz w:val="24"/>
          <w:szCs w:val="24"/>
        </w:rPr>
        <w:t xml:space="preserve"> </w:t>
      </w:r>
      <w:r w:rsidRPr="00DB22D8">
        <w:rPr>
          <w:bCs/>
          <w:sz w:val="24"/>
          <w:szCs w:val="24"/>
        </w:rPr>
        <w:t xml:space="preserve">March 12, 2021. </w:t>
      </w:r>
      <w:hyperlink r:id="rId199" w:history="1">
        <w:r w:rsidRPr="00B95AE2">
          <w:rPr>
            <w:rStyle w:val="Hyperlink"/>
            <w:bCs/>
            <w:sz w:val="24"/>
            <w:szCs w:val="24"/>
          </w:rPr>
          <w:t>https://doi.org/10.1021/acssuschemeng.1c00444</w:t>
        </w:r>
      </w:hyperlink>
      <w:r>
        <w:rPr>
          <w:bCs/>
          <w:sz w:val="24"/>
          <w:szCs w:val="24"/>
        </w:rPr>
        <w:t xml:space="preserve">. </w:t>
      </w:r>
      <w:proofErr w:type="spellStart"/>
      <w:r>
        <w:rPr>
          <w:bCs/>
          <w:sz w:val="24"/>
          <w:szCs w:val="24"/>
        </w:rPr>
        <w:t>Subd</w:t>
      </w:r>
      <w:proofErr w:type="spellEnd"/>
      <w:r>
        <w:rPr>
          <w:bCs/>
          <w:sz w:val="24"/>
          <w:szCs w:val="24"/>
        </w:rPr>
        <w:t xml:space="preserve"> </w:t>
      </w:r>
      <w:r w:rsidRPr="00DB22D8">
        <w:rPr>
          <w:sz w:val="24"/>
          <w:szCs w:val="24"/>
        </w:rPr>
        <w:t>1/21/21.</w:t>
      </w:r>
    </w:p>
    <w:p w14:paraId="4BBDD2BF" w14:textId="58113C51" w:rsidR="00B8399C" w:rsidRDefault="00B8399C" w:rsidP="00B8399C">
      <w:pPr>
        <w:pStyle w:val="Numeric"/>
        <w:rPr>
          <w:sz w:val="24"/>
          <w:szCs w:val="24"/>
        </w:rPr>
      </w:pPr>
      <w:r w:rsidRPr="00B8399C">
        <w:rPr>
          <w:sz w:val="24"/>
          <w:szCs w:val="24"/>
        </w:rPr>
        <w:t xml:space="preserve">Hongliang Zhao, </w:t>
      </w:r>
      <w:proofErr w:type="spellStart"/>
      <w:r w:rsidRPr="00B8399C">
        <w:rPr>
          <w:sz w:val="24"/>
          <w:szCs w:val="24"/>
        </w:rPr>
        <w:t>Jingqi</w:t>
      </w:r>
      <w:proofErr w:type="spellEnd"/>
      <w:r w:rsidRPr="00B8399C">
        <w:rPr>
          <w:sz w:val="24"/>
          <w:szCs w:val="24"/>
        </w:rPr>
        <w:t xml:space="preserve"> Wang, </w:t>
      </w:r>
      <w:proofErr w:type="spellStart"/>
      <w:r w:rsidRPr="00B8399C">
        <w:rPr>
          <w:sz w:val="24"/>
          <w:szCs w:val="24"/>
        </w:rPr>
        <w:t>Fengqin</w:t>
      </w:r>
      <w:proofErr w:type="spellEnd"/>
      <w:r w:rsidRPr="00B8399C">
        <w:rPr>
          <w:sz w:val="24"/>
          <w:szCs w:val="24"/>
        </w:rPr>
        <w:t xml:space="preserve"> Liu, and H. Y. Sohn, “Flow zone distribution and mixing time in a Peirce-Smith copper converter,” Int. J. Minerals, Metall. Materials, </w:t>
      </w:r>
      <w:r w:rsidRPr="00B8399C">
        <w:rPr>
          <w:sz w:val="24"/>
          <w:szCs w:val="24"/>
          <w:u w:val="single"/>
        </w:rPr>
        <w:t>29</w:t>
      </w:r>
      <w:r w:rsidRPr="00B8399C">
        <w:rPr>
          <w:sz w:val="24"/>
          <w:szCs w:val="24"/>
        </w:rPr>
        <w:t xml:space="preserve"> </w:t>
      </w:r>
      <w:r>
        <w:rPr>
          <w:sz w:val="24"/>
          <w:szCs w:val="24"/>
        </w:rPr>
        <w:t>(1), 70-77 (2022)</w:t>
      </w:r>
      <w:r w:rsidRPr="00B8399C">
        <w:rPr>
          <w:sz w:val="24"/>
          <w:szCs w:val="24"/>
        </w:rPr>
        <w:t xml:space="preserve">. </w:t>
      </w:r>
      <w:hyperlink r:id="rId200" w:history="1">
        <w:r w:rsidRPr="005E7D6C">
          <w:rPr>
            <w:rStyle w:val="Hyperlink"/>
            <w:sz w:val="24"/>
            <w:szCs w:val="24"/>
          </w:rPr>
          <w:t>http://ijmmm.ustb.edu.cn/article/doi/10.1007/s12613-020-2196-8?pageType=en</w:t>
        </w:r>
      </w:hyperlink>
      <w:r>
        <w:rPr>
          <w:sz w:val="24"/>
          <w:szCs w:val="24"/>
        </w:rPr>
        <w:t xml:space="preserve"> </w:t>
      </w:r>
      <w:r w:rsidRPr="00B8399C">
        <w:rPr>
          <w:sz w:val="24"/>
          <w:szCs w:val="24"/>
        </w:rPr>
        <w:t xml:space="preserve">; </w:t>
      </w:r>
      <w:hyperlink r:id="rId201" w:history="1">
        <w:r w:rsidRPr="005E7D6C">
          <w:rPr>
            <w:rStyle w:val="Hyperlink"/>
            <w:sz w:val="24"/>
            <w:szCs w:val="24"/>
          </w:rPr>
          <w:t>https://doi.org/10.1007/s12613-020-2196-8</w:t>
        </w:r>
      </w:hyperlink>
      <w:r>
        <w:rPr>
          <w:sz w:val="24"/>
          <w:szCs w:val="24"/>
        </w:rPr>
        <w:t xml:space="preserve"> </w:t>
      </w:r>
    </w:p>
    <w:p w14:paraId="01B5C66C" w14:textId="77777777" w:rsidR="005767BE" w:rsidRPr="004A2128" w:rsidRDefault="005767BE" w:rsidP="005767BE">
      <w:pPr>
        <w:pStyle w:val="Numeric"/>
        <w:rPr>
          <w:sz w:val="24"/>
          <w:szCs w:val="24"/>
        </w:rPr>
      </w:pPr>
      <w:bookmarkStart w:id="80" w:name="_Hlk126584426"/>
      <w:r w:rsidRPr="004A2128">
        <w:rPr>
          <w:sz w:val="24"/>
          <w:szCs w:val="24"/>
        </w:rPr>
        <w:t>H. Y. Sohn and S. Roy, “Development of a Moving-Bed Ironmaking Process for Direct Gaseous Reduction of Iron Ore Concentrate,” Metals</w:t>
      </w:r>
      <w:r>
        <w:rPr>
          <w:sz w:val="24"/>
          <w:szCs w:val="24"/>
        </w:rPr>
        <w:t>,</w:t>
      </w:r>
      <w:r w:rsidRPr="002B0CDC">
        <w:rPr>
          <w:sz w:val="24"/>
          <w:szCs w:val="24"/>
        </w:rPr>
        <w:t xml:space="preserve"> </w:t>
      </w:r>
      <w:r w:rsidRPr="002B0CDC">
        <w:rPr>
          <w:sz w:val="24"/>
          <w:szCs w:val="24"/>
          <w:u w:val="single"/>
        </w:rPr>
        <w:t>12</w:t>
      </w:r>
      <w:r>
        <w:rPr>
          <w:sz w:val="24"/>
          <w:szCs w:val="24"/>
        </w:rPr>
        <w:t xml:space="preserve"> (11)</w:t>
      </w:r>
      <w:r w:rsidRPr="002B0CDC">
        <w:rPr>
          <w:sz w:val="24"/>
          <w:szCs w:val="24"/>
        </w:rPr>
        <w:t>, 1889</w:t>
      </w:r>
      <w:r>
        <w:rPr>
          <w:sz w:val="24"/>
          <w:szCs w:val="24"/>
        </w:rPr>
        <w:t xml:space="preserve"> (</w:t>
      </w:r>
      <w:r w:rsidRPr="002B0CDC">
        <w:rPr>
          <w:sz w:val="24"/>
          <w:szCs w:val="24"/>
        </w:rPr>
        <w:t>2022</w:t>
      </w:r>
      <w:r>
        <w:rPr>
          <w:sz w:val="24"/>
          <w:szCs w:val="24"/>
        </w:rPr>
        <w:t>)</w:t>
      </w:r>
      <w:r w:rsidRPr="002B0CDC">
        <w:rPr>
          <w:sz w:val="24"/>
          <w:szCs w:val="24"/>
        </w:rPr>
        <w:t xml:space="preserve">. </w:t>
      </w:r>
      <w:hyperlink r:id="rId202" w:history="1">
        <w:r w:rsidRPr="003B13F9">
          <w:rPr>
            <w:rStyle w:val="Hyperlink"/>
            <w:sz w:val="24"/>
            <w:szCs w:val="24"/>
          </w:rPr>
          <w:t>https://doi.org/10.3390/met12111889</w:t>
        </w:r>
      </w:hyperlink>
      <w:r>
        <w:rPr>
          <w:sz w:val="24"/>
          <w:szCs w:val="24"/>
        </w:rPr>
        <w:t xml:space="preserve"> </w:t>
      </w:r>
      <w:proofErr w:type="spellStart"/>
      <w:r>
        <w:rPr>
          <w:sz w:val="24"/>
          <w:szCs w:val="24"/>
        </w:rPr>
        <w:t>subd</w:t>
      </w:r>
      <w:proofErr w:type="spellEnd"/>
      <w:r>
        <w:rPr>
          <w:sz w:val="24"/>
          <w:szCs w:val="24"/>
        </w:rPr>
        <w:t xml:space="preserve"> 10/13/22; accepted 11/3/22. </w:t>
      </w:r>
      <w:hyperlink r:id="rId203" w:history="1">
        <w:r w:rsidRPr="00D40C22">
          <w:rPr>
            <w:rStyle w:val="Hyperlink"/>
            <w:sz w:val="24"/>
            <w:szCs w:val="24"/>
          </w:rPr>
          <w:t>https://www.mdpi.com/2075-4701/12/11/1889/pdf</w:t>
        </w:r>
      </w:hyperlink>
      <w:r>
        <w:rPr>
          <w:sz w:val="24"/>
          <w:szCs w:val="24"/>
        </w:rPr>
        <w:t xml:space="preserve"> </w:t>
      </w:r>
    </w:p>
    <w:bookmarkEnd w:id="80"/>
    <w:p w14:paraId="3589D49B" w14:textId="77777777" w:rsidR="005767BE" w:rsidRPr="00435556" w:rsidRDefault="005767BE" w:rsidP="005767BE">
      <w:pPr>
        <w:pStyle w:val="Numeric"/>
        <w:rPr>
          <w:sz w:val="24"/>
          <w:szCs w:val="24"/>
        </w:rPr>
      </w:pPr>
      <w:r w:rsidRPr="00435556">
        <w:rPr>
          <w:sz w:val="24"/>
          <w:szCs w:val="24"/>
        </w:rPr>
        <w:t>Rahul Sarkar and H. Y. Sohn, “Inter-diffusion in (</w:t>
      </w:r>
      <w:proofErr w:type="spellStart"/>
      <w:proofErr w:type="gramStart"/>
      <w:r w:rsidRPr="00435556">
        <w:rPr>
          <w:sz w:val="24"/>
          <w:szCs w:val="24"/>
        </w:rPr>
        <w:t>Fe,Mg</w:t>
      </w:r>
      <w:proofErr w:type="spellEnd"/>
      <w:proofErr w:type="gramEnd"/>
      <w:r w:rsidRPr="00435556">
        <w:rPr>
          <w:sz w:val="24"/>
          <w:szCs w:val="24"/>
        </w:rPr>
        <w:t xml:space="preserve">)O system Related to the interactions between Fe and </w:t>
      </w:r>
      <w:proofErr w:type="spellStart"/>
      <w:r w:rsidRPr="00435556">
        <w:rPr>
          <w:sz w:val="24"/>
          <w:szCs w:val="24"/>
        </w:rPr>
        <w:t>FeO</w:t>
      </w:r>
      <w:proofErr w:type="spellEnd"/>
      <w:r w:rsidRPr="00435556">
        <w:rPr>
          <w:sz w:val="24"/>
          <w:szCs w:val="24"/>
        </w:rPr>
        <w:t xml:space="preserve"> with MgO-C refractory under flash ironmaking conditions,” 4th International Conference on Science and Technology of Ironmaking and Steelmaking, 13-16 Dec. 2022, IIT Bombay, Mumbai, India.</w:t>
      </w:r>
    </w:p>
    <w:p w14:paraId="03AE2112" w14:textId="77777777" w:rsidR="005767BE" w:rsidRPr="00F61FF9" w:rsidRDefault="005767BE" w:rsidP="005767BE">
      <w:pPr>
        <w:pStyle w:val="Numeric"/>
        <w:rPr>
          <w:bCs/>
          <w:sz w:val="24"/>
          <w:szCs w:val="24"/>
        </w:rPr>
      </w:pPr>
      <w:r w:rsidRPr="00435556">
        <w:rPr>
          <w:sz w:val="24"/>
          <w:szCs w:val="24"/>
        </w:rPr>
        <w:t xml:space="preserve">Ariyan </w:t>
      </w:r>
      <w:proofErr w:type="spellStart"/>
      <w:r w:rsidRPr="00435556">
        <w:rPr>
          <w:sz w:val="24"/>
          <w:szCs w:val="24"/>
          <w:u w:val="single"/>
        </w:rPr>
        <w:t>Zare</w:t>
      </w:r>
      <w:proofErr w:type="spellEnd"/>
      <w:r w:rsidRPr="00435556">
        <w:rPr>
          <w:sz w:val="24"/>
          <w:szCs w:val="24"/>
          <w:u w:val="single"/>
        </w:rPr>
        <w:t xml:space="preserve"> </w:t>
      </w:r>
      <w:proofErr w:type="spellStart"/>
      <w:r w:rsidRPr="00435556">
        <w:rPr>
          <w:sz w:val="24"/>
          <w:szCs w:val="24"/>
          <w:u w:val="single"/>
        </w:rPr>
        <w:t>Ghadi</w:t>
      </w:r>
      <w:proofErr w:type="spellEnd"/>
      <w:r w:rsidRPr="00435556">
        <w:rPr>
          <w:sz w:val="24"/>
          <w:szCs w:val="24"/>
        </w:rPr>
        <w:t>, Navid Radfar, Mohammad Sadegh Valipour, and H. Y. Sohn, “</w:t>
      </w:r>
      <w:r w:rsidRPr="00435556">
        <w:rPr>
          <w:bCs/>
          <w:sz w:val="24"/>
          <w:szCs w:val="24"/>
        </w:rPr>
        <w:t>A Review on the Modeling of Direct</w:t>
      </w:r>
      <w:r w:rsidRPr="00F61FF9">
        <w:rPr>
          <w:bCs/>
          <w:sz w:val="24"/>
          <w:szCs w:val="24"/>
        </w:rPr>
        <w:t xml:space="preserve"> Reduction of Iron Oxides in Gas-Based Shaft Furnaces</w:t>
      </w:r>
      <w:proofErr w:type="gramStart"/>
      <w:r w:rsidRPr="004C6E89">
        <w:t>,”</w:t>
      </w:r>
      <w:r>
        <w:t xml:space="preserve"> </w:t>
      </w:r>
      <w:r w:rsidRPr="00F61FF9">
        <w:rPr>
          <w:bCs/>
          <w:sz w:val="24"/>
          <w:szCs w:val="24"/>
        </w:rPr>
        <w:t xml:space="preserve"> </w:t>
      </w:r>
      <w:r>
        <w:rPr>
          <w:bCs/>
          <w:sz w:val="24"/>
          <w:szCs w:val="24"/>
        </w:rPr>
        <w:t>Steel</w:t>
      </w:r>
      <w:proofErr w:type="gramEnd"/>
      <w:r>
        <w:rPr>
          <w:bCs/>
          <w:sz w:val="24"/>
          <w:szCs w:val="24"/>
        </w:rPr>
        <w:t xml:space="preserve"> Research Int., </w:t>
      </w:r>
      <w:r w:rsidRPr="004D7ECD">
        <w:rPr>
          <w:bCs/>
          <w:sz w:val="24"/>
          <w:szCs w:val="24"/>
          <w:u w:val="single"/>
        </w:rPr>
        <w:t>94</w:t>
      </w:r>
      <w:r>
        <w:rPr>
          <w:bCs/>
          <w:sz w:val="24"/>
          <w:szCs w:val="24"/>
        </w:rPr>
        <w:t xml:space="preserve"> (6) </w:t>
      </w:r>
      <w:r w:rsidRPr="006F6566">
        <w:rPr>
          <w:bCs/>
          <w:sz w:val="24"/>
          <w:szCs w:val="24"/>
        </w:rPr>
        <w:t xml:space="preserve">2200742 </w:t>
      </w:r>
      <w:r>
        <w:rPr>
          <w:bCs/>
          <w:sz w:val="24"/>
          <w:szCs w:val="24"/>
        </w:rPr>
        <w:t xml:space="preserve">(2023). </w:t>
      </w:r>
      <w:hyperlink r:id="rId204" w:history="1">
        <w:r w:rsidRPr="001D0BD7">
          <w:rPr>
            <w:rStyle w:val="Hyperlink"/>
            <w:bCs/>
            <w:sz w:val="24"/>
            <w:szCs w:val="24"/>
          </w:rPr>
          <w:t>https://doi.org/10.1002/srin.202200742</w:t>
        </w:r>
      </w:hyperlink>
      <w:r>
        <w:rPr>
          <w:bCs/>
          <w:sz w:val="24"/>
          <w:szCs w:val="24"/>
        </w:rPr>
        <w:t xml:space="preserve"> </w:t>
      </w:r>
    </w:p>
    <w:p w14:paraId="4A376317" w14:textId="77777777" w:rsidR="005767BE" w:rsidRPr="00671C32" w:rsidRDefault="005767BE" w:rsidP="005767BE">
      <w:pPr>
        <w:pStyle w:val="Numeric"/>
        <w:rPr>
          <w:sz w:val="24"/>
          <w:szCs w:val="24"/>
        </w:rPr>
      </w:pPr>
      <w:r w:rsidRPr="00EE5C4A">
        <w:rPr>
          <w:sz w:val="24"/>
          <w:szCs w:val="24"/>
        </w:rPr>
        <w:t>H. Y. Sohn</w:t>
      </w:r>
      <w:r w:rsidRPr="00671C32">
        <w:rPr>
          <w:sz w:val="24"/>
          <w:szCs w:val="24"/>
        </w:rPr>
        <w:t>, “Development of Ironmaking Technology by the Direct Gaseous Reduction of Iron Concentrate,” in New Directions in Mineral Processing, Extractive Metallurgy, Recycling and Waste Minimization: TMS Symposium in Honor of Patrick R. Taylor,</w:t>
      </w:r>
      <w:r>
        <w:rPr>
          <w:sz w:val="24"/>
          <w:szCs w:val="24"/>
        </w:rPr>
        <w:t xml:space="preserve"> TMS, Warrendale, PA, 2023.</w:t>
      </w:r>
    </w:p>
    <w:p w14:paraId="49E141FF" w14:textId="77777777" w:rsidR="005767BE" w:rsidRPr="00671C32" w:rsidRDefault="005767BE" w:rsidP="005767BE">
      <w:pPr>
        <w:pStyle w:val="Numeric"/>
        <w:rPr>
          <w:sz w:val="24"/>
          <w:szCs w:val="24"/>
        </w:rPr>
      </w:pPr>
      <w:proofErr w:type="spellStart"/>
      <w:r w:rsidRPr="00671C32">
        <w:rPr>
          <w:sz w:val="24"/>
          <w:szCs w:val="24"/>
        </w:rPr>
        <w:t>Zhiyao</w:t>
      </w:r>
      <w:proofErr w:type="spellEnd"/>
      <w:r w:rsidRPr="00671C32">
        <w:rPr>
          <w:sz w:val="24"/>
          <w:szCs w:val="24"/>
        </w:rPr>
        <w:t xml:space="preserve"> Chu, </w:t>
      </w:r>
      <w:proofErr w:type="spellStart"/>
      <w:r w:rsidRPr="00671C32">
        <w:rPr>
          <w:sz w:val="24"/>
          <w:szCs w:val="24"/>
        </w:rPr>
        <w:t>Junqi</w:t>
      </w:r>
      <w:proofErr w:type="spellEnd"/>
      <w:r w:rsidRPr="00671C32">
        <w:rPr>
          <w:sz w:val="24"/>
          <w:szCs w:val="24"/>
        </w:rPr>
        <w:t xml:space="preserve"> Li, H. Y. Sohn, </w:t>
      </w:r>
      <w:proofErr w:type="spellStart"/>
      <w:r w:rsidRPr="00671C32">
        <w:rPr>
          <w:sz w:val="24"/>
          <w:szCs w:val="24"/>
        </w:rPr>
        <w:t>Chaoyi</w:t>
      </w:r>
      <w:proofErr w:type="spellEnd"/>
      <w:r w:rsidRPr="00671C32">
        <w:rPr>
          <w:sz w:val="24"/>
          <w:szCs w:val="24"/>
        </w:rPr>
        <w:t xml:space="preserve"> Chen, Xiao Huang, Jian Yang, </w:t>
      </w:r>
      <w:proofErr w:type="spellStart"/>
      <w:r w:rsidRPr="00671C32">
        <w:rPr>
          <w:sz w:val="24"/>
          <w:szCs w:val="24"/>
        </w:rPr>
        <w:t>Yuanpei</w:t>
      </w:r>
      <w:proofErr w:type="spellEnd"/>
      <w:r w:rsidRPr="00671C32">
        <w:rPr>
          <w:sz w:val="24"/>
          <w:szCs w:val="24"/>
        </w:rPr>
        <w:t xml:space="preserve"> Lan, Arun Murali,</w:t>
      </w:r>
      <w:r>
        <w:rPr>
          <w:sz w:val="24"/>
          <w:szCs w:val="24"/>
        </w:rPr>
        <w:t xml:space="preserve"> and</w:t>
      </w:r>
      <w:r w:rsidRPr="00671C32">
        <w:rPr>
          <w:sz w:val="24"/>
          <w:szCs w:val="24"/>
        </w:rPr>
        <w:t xml:space="preserve"> </w:t>
      </w:r>
      <w:proofErr w:type="spellStart"/>
      <w:r w:rsidRPr="00671C32">
        <w:rPr>
          <w:sz w:val="24"/>
          <w:szCs w:val="24"/>
        </w:rPr>
        <w:t>Junshan</w:t>
      </w:r>
      <w:proofErr w:type="spellEnd"/>
      <w:r w:rsidRPr="00671C32">
        <w:rPr>
          <w:sz w:val="24"/>
          <w:szCs w:val="24"/>
        </w:rPr>
        <w:t xml:space="preserve"> Zhang, “</w:t>
      </w:r>
      <w:r w:rsidRPr="003142B2">
        <w:rPr>
          <w:sz w:val="24"/>
          <w:szCs w:val="24"/>
        </w:rPr>
        <w:t>CeO</w:t>
      </w:r>
      <w:r w:rsidRPr="009D0A38">
        <w:rPr>
          <w:sz w:val="24"/>
          <w:szCs w:val="24"/>
          <w:vertAlign w:val="subscript"/>
        </w:rPr>
        <w:t>2</w:t>
      </w:r>
      <w:r w:rsidRPr="003142B2">
        <w:rPr>
          <w:sz w:val="24"/>
          <w:szCs w:val="24"/>
        </w:rPr>
        <w:t>-g-C</w:t>
      </w:r>
      <w:r w:rsidRPr="009D0A38">
        <w:rPr>
          <w:sz w:val="24"/>
          <w:szCs w:val="24"/>
          <w:vertAlign w:val="subscript"/>
        </w:rPr>
        <w:t>3</w:t>
      </w:r>
      <w:r w:rsidRPr="003142B2">
        <w:rPr>
          <w:sz w:val="24"/>
          <w:szCs w:val="24"/>
        </w:rPr>
        <w:t>N</w:t>
      </w:r>
      <w:r w:rsidRPr="009D0A38">
        <w:rPr>
          <w:sz w:val="24"/>
          <w:szCs w:val="24"/>
          <w:vertAlign w:val="subscript"/>
        </w:rPr>
        <w:t>4</w:t>
      </w:r>
      <w:r w:rsidRPr="003142B2">
        <w:rPr>
          <w:sz w:val="24"/>
          <w:szCs w:val="24"/>
        </w:rPr>
        <w:t xml:space="preserve"> S-scheme heterojunctions for enhanced photocatalytic performance: Effects of surface C/N ratio on photocatalytic and adsorption properties</w:t>
      </w:r>
      <w:r w:rsidRPr="00671C32">
        <w:rPr>
          <w:sz w:val="24"/>
          <w:szCs w:val="24"/>
        </w:rPr>
        <w:t xml:space="preserve">,” Composites Part B: Engineering, </w:t>
      </w:r>
      <w:r w:rsidRPr="00A306F5">
        <w:rPr>
          <w:sz w:val="24"/>
          <w:szCs w:val="24"/>
          <w:u w:val="single"/>
        </w:rPr>
        <w:t>257</w:t>
      </w:r>
      <w:r w:rsidRPr="00A306F5">
        <w:rPr>
          <w:sz w:val="24"/>
          <w:szCs w:val="24"/>
        </w:rPr>
        <w:t>, 15 May 2023, 110689</w:t>
      </w:r>
      <w:r>
        <w:rPr>
          <w:sz w:val="24"/>
          <w:szCs w:val="24"/>
        </w:rPr>
        <w:t xml:space="preserve">. </w:t>
      </w:r>
      <w:r w:rsidRPr="00671C32">
        <w:rPr>
          <w:sz w:val="24"/>
          <w:szCs w:val="24"/>
        </w:rPr>
        <w:t>Available online 21 March 2023</w:t>
      </w:r>
      <w:r>
        <w:rPr>
          <w:sz w:val="24"/>
          <w:szCs w:val="24"/>
        </w:rPr>
        <w:t xml:space="preserve"> </w:t>
      </w:r>
      <w:hyperlink r:id="rId205" w:history="1">
        <w:r w:rsidRPr="008163A9">
          <w:rPr>
            <w:rStyle w:val="Hyperlink"/>
            <w:sz w:val="24"/>
            <w:szCs w:val="24"/>
          </w:rPr>
          <w:t>https://doi.org/10.1016/j.compositesb.2023.110689</w:t>
        </w:r>
      </w:hyperlink>
      <w:r>
        <w:rPr>
          <w:sz w:val="24"/>
          <w:szCs w:val="24"/>
        </w:rPr>
        <w:t xml:space="preserve">. </w:t>
      </w:r>
      <w:r w:rsidRPr="000257CC">
        <w:rPr>
          <w:sz w:val="24"/>
          <w:szCs w:val="24"/>
        </w:rPr>
        <w:t>Received 30 November 2022; Accepted 20 March 2023</w:t>
      </w:r>
      <w:r>
        <w:rPr>
          <w:sz w:val="24"/>
          <w:szCs w:val="24"/>
        </w:rPr>
        <w:t>.</w:t>
      </w:r>
    </w:p>
    <w:p w14:paraId="61ADA8E7" w14:textId="77777777" w:rsidR="005767BE" w:rsidRDefault="005767BE" w:rsidP="005767BE">
      <w:pPr>
        <w:pStyle w:val="Numeric"/>
        <w:jc w:val="left"/>
        <w:rPr>
          <w:sz w:val="24"/>
          <w:szCs w:val="24"/>
        </w:rPr>
      </w:pPr>
      <w:r w:rsidRPr="0053402B">
        <w:rPr>
          <w:sz w:val="24"/>
          <w:szCs w:val="24"/>
        </w:rPr>
        <w:lastRenderedPageBreak/>
        <w:t>H</w:t>
      </w:r>
      <w:r>
        <w:rPr>
          <w:sz w:val="24"/>
          <w:szCs w:val="24"/>
        </w:rPr>
        <w:t>.</w:t>
      </w:r>
      <w:r w:rsidRPr="0053402B">
        <w:rPr>
          <w:sz w:val="24"/>
          <w:szCs w:val="24"/>
        </w:rPr>
        <w:t xml:space="preserve"> Y</w:t>
      </w:r>
      <w:r>
        <w:rPr>
          <w:sz w:val="24"/>
          <w:szCs w:val="24"/>
        </w:rPr>
        <w:t>.</w:t>
      </w:r>
      <w:r w:rsidRPr="0053402B">
        <w:rPr>
          <w:sz w:val="24"/>
          <w:szCs w:val="24"/>
        </w:rPr>
        <w:t xml:space="preserve"> Sohn, </w:t>
      </w:r>
      <w:bookmarkStart w:id="81" w:name="_Hlk137042122"/>
      <w:r>
        <w:rPr>
          <w:sz w:val="24"/>
          <w:szCs w:val="24"/>
        </w:rPr>
        <w:t>“</w:t>
      </w:r>
      <w:r w:rsidRPr="0041758D">
        <w:rPr>
          <w:sz w:val="24"/>
          <w:szCs w:val="24"/>
        </w:rPr>
        <w:t>M</w:t>
      </w:r>
      <w:r>
        <w:rPr>
          <w:sz w:val="24"/>
          <w:szCs w:val="24"/>
        </w:rPr>
        <w:t>aking</w:t>
      </w:r>
      <w:r w:rsidRPr="0041758D">
        <w:rPr>
          <w:sz w:val="24"/>
          <w:szCs w:val="24"/>
        </w:rPr>
        <w:t xml:space="preserve"> I</w:t>
      </w:r>
      <w:r>
        <w:rPr>
          <w:sz w:val="24"/>
          <w:szCs w:val="24"/>
        </w:rPr>
        <w:t>ron</w:t>
      </w:r>
      <w:r w:rsidRPr="0041758D">
        <w:rPr>
          <w:sz w:val="24"/>
          <w:szCs w:val="24"/>
        </w:rPr>
        <w:t xml:space="preserve"> D</w:t>
      </w:r>
      <w:r>
        <w:rPr>
          <w:sz w:val="24"/>
          <w:szCs w:val="24"/>
        </w:rPr>
        <w:t>irectly from</w:t>
      </w:r>
      <w:r w:rsidRPr="0041758D">
        <w:rPr>
          <w:sz w:val="24"/>
          <w:szCs w:val="24"/>
        </w:rPr>
        <w:t xml:space="preserve"> C</w:t>
      </w:r>
      <w:r>
        <w:rPr>
          <w:sz w:val="24"/>
          <w:szCs w:val="24"/>
        </w:rPr>
        <w:t>oncentrate by</w:t>
      </w:r>
      <w:r w:rsidRPr="0041758D">
        <w:rPr>
          <w:sz w:val="24"/>
          <w:szCs w:val="24"/>
        </w:rPr>
        <w:t xml:space="preserve"> G</w:t>
      </w:r>
      <w:r>
        <w:rPr>
          <w:sz w:val="24"/>
          <w:szCs w:val="24"/>
        </w:rPr>
        <w:t>aseous</w:t>
      </w:r>
      <w:r w:rsidRPr="0041758D">
        <w:rPr>
          <w:sz w:val="24"/>
          <w:szCs w:val="24"/>
        </w:rPr>
        <w:t xml:space="preserve"> R</w:t>
      </w:r>
      <w:r>
        <w:rPr>
          <w:sz w:val="24"/>
          <w:szCs w:val="24"/>
        </w:rPr>
        <w:t xml:space="preserve">eduction,” </w:t>
      </w:r>
      <w:bookmarkEnd w:id="81"/>
      <w:r w:rsidRPr="0041758D">
        <w:rPr>
          <w:sz w:val="24"/>
          <w:szCs w:val="24"/>
        </w:rPr>
        <w:t>Mining, Metallurgy &amp; Exploration</w:t>
      </w:r>
      <w:r>
        <w:rPr>
          <w:sz w:val="24"/>
          <w:szCs w:val="24"/>
        </w:rPr>
        <w:t xml:space="preserve">, </w:t>
      </w:r>
      <w:r w:rsidRPr="00A27B99">
        <w:rPr>
          <w:sz w:val="24"/>
          <w:szCs w:val="24"/>
          <w:u w:val="single"/>
        </w:rPr>
        <w:t>40</w:t>
      </w:r>
      <w:r w:rsidRPr="0004179F">
        <w:rPr>
          <w:sz w:val="24"/>
          <w:szCs w:val="24"/>
        </w:rPr>
        <w:t xml:space="preserve">:1427–1443 </w:t>
      </w:r>
      <w:r>
        <w:rPr>
          <w:bCs/>
          <w:sz w:val="24"/>
          <w:szCs w:val="24"/>
        </w:rPr>
        <w:t xml:space="preserve">(2023). </w:t>
      </w:r>
      <w:proofErr w:type="spellStart"/>
      <w:r>
        <w:rPr>
          <w:sz w:val="24"/>
          <w:szCs w:val="24"/>
        </w:rPr>
        <w:t>subd</w:t>
      </w:r>
      <w:proofErr w:type="spellEnd"/>
      <w:r>
        <w:rPr>
          <w:sz w:val="24"/>
          <w:szCs w:val="24"/>
        </w:rPr>
        <w:t xml:space="preserve"> 3/24/23; accepted 4/25/23. </w:t>
      </w:r>
    </w:p>
    <w:p w14:paraId="5E359AE1" w14:textId="77777777" w:rsidR="005767BE" w:rsidRPr="00212676" w:rsidRDefault="005767BE" w:rsidP="005767BE">
      <w:pPr>
        <w:pStyle w:val="Numeric"/>
        <w:numPr>
          <w:ilvl w:val="0"/>
          <w:numId w:val="0"/>
        </w:numPr>
        <w:ind w:left="216"/>
        <w:jc w:val="left"/>
        <w:rPr>
          <w:sz w:val="24"/>
          <w:szCs w:val="24"/>
        </w:rPr>
      </w:pPr>
      <w:hyperlink r:id="rId206" w:history="1">
        <w:r w:rsidRPr="00526691">
          <w:rPr>
            <w:rStyle w:val="Hyperlink"/>
            <w:sz w:val="24"/>
            <w:szCs w:val="24"/>
          </w:rPr>
          <w:t>https://doi.org/10.1007/s42461-023-00766-6</w:t>
        </w:r>
      </w:hyperlink>
      <w:r>
        <w:rPr>
          <w:sz w:val="24"/>
          <w:szCs w:val="24"/>
        </w:rPr>
        <w:t xml:space="preserve"> ;</w:t>
      </w:r>
    </w:p>
    <w:p w14:paraId="49839855" w14:textId="77777777" w:rsidR="005767BE" w:rsidRPr="00EB2C2E" w:rsidRDefault="005767BE" w:rsidP="005767BE">
      <w:pPr>
        <w:pStyle w:val="Numeric"/>
        <w:numPr>
          <w:ilvl w:val="0"/>
          <w:numId w:val="0"/>
        </w:numPr>
        <w:ind w:left="216"/>
        <w:jc w:val="left"/>
        <w:rPr>
          <w:sz w:val="24"/>
          <w:szCs w:val="24"/>
        </w:rPr>
      </w:pPr>
      <w:hyperlink r:id="rId207" w:history="1">
        <w:r w:rsidRPr="00526691">
          <w:rPr>
            <w:rStyle w:val="Hyperlink"/>
            <w:sz w:val="24"/>
            <w:szCs w:val="24"/>
          </w:rPr>
          <w:t>https://link.springer.com/epdf/10.1007/s42461-023-00766-6?sharing_token=-; Mb7XUjWVtgQ33u_W6qkwPe4RwlQNchNByi7wbcMAY6YG090cVcM_sBLZykrKUi1QBjBLbQVD3JSeA-O_qTaEARm7RZnQ6tywmEbDY6UGd5xYlgFrftTsb4qUIttmFPeK1bzWxfGl0g4wGsWXVctN7rhHnfaur6_osPbUL7fPyA</w:t>
        </w:r>
      </w:hyperlink>
      <w:proofErr w:type="gramStart"/>
      <w:r w:rsidRPr="00E13BC8">
        <w:rPr>
          <w:sz w:val="24"/>
          <w:szCs w:val="24"/>
        </w:rPr>
        <w:t>=</w:t>
      </w:r>
      <w:r>
        <w:rPr>
          <w:sz w:val="24"/>
          <w:szCs w:val="24"/>
        </w:rPr>
        <w:t xml:space="preserve"> .</w:t>
      </w:r>
      <w:proofErr w:type="gramEnd"/>
    </w:p>
    <w:p w14:paraId="5877D29D" w14:textId="77777777" w:rsidR="005767BE" w:rsidRPr="003618A1" w:rsidRDefault="005767BE" w:rsidP="005767BE">
      <w:pPr>
        <w:pStyle w:val="Numeric"/>
        <w:jc w:val="left"/>
        <w:rPr>
          <w:sz w:val="24"/>
          <w:szCs w:val="24"/>
        </w:rPr>
      </w:pPr>
      <w:proofErr w:type="spellStart"/>
      <w:r w:rsidRPr="00FC1C56">
        <w:rPr>
          <w:bCs/>
          <w:sz w:val="24"/>
          <w:szCs w:val="24"/>
        </w:rPr>
        <w:t>Deyang</w:t>
      </w:r>
      <w:proofErr w:type="spellEnd"/>
      <w:r w:rsidRPr="00FC1C56">
        <w:rPr>
          <w:bCs/>
          <w:sz w:val="24"/>
          <w:szCs w:val="24"/>
        </w:rPr>
        <w:t xml:space="preserve"> Ning, </w:t>
      </w:r>
      <w:proofErr w:type="spellStart"/>
      <w:r w:rsidRPr="00FC1C56">
        <w:rPr>
          <w:bCs/>
          <w:sz w:val="24"/>
          <w:szCs w:val="24"/>
        </w:rPr>
        <w:t>Junqi</w:t>
      </w:r>
      <w:proofErr w:type="spellEnd"/>
      <w:r w:rsidRPr="00FC1C56">
        <w:rPr>
          <w:bCs/>
          <w:sz w:val="24"/>
          <w:szCs w:val="24"/>
        </w:rPr>
        <w:t xml:space="preserve"> Li, </w:t>
      </w:r>
      <w:proofErr w:type="spellStart"/>
      <w:r w:rsidRPr="00FC1C56">
        <w:rPr>
          <w:bCs/>
          <w:sz w:val="24"/>
          <w:szCs w:val="24"/>
        </w:rPr>
        <w:t>Yuanpei</w:t>
      </w:r>
      <w:proofErr w:type="spellEnd"/>
      <w:r w:rsidRPr="00FC1C56">
        <w:rPr>
          <w:bCs/>
          <w:sz w:val="24"/>
          <w:szCs w:val="24"/>
        </w:rPr>
        <w:t xml:space="preserve"> Lan, H. Y. Sohn, Jian Yang, </w:t>
      </w:r>
      <w:proofErr w:type="spellStart"/>
      <w:r w:rsidRPr="00FC1C56">
        <w:rPr>
          <w:bCs/>
          <w:sz w:val="24"/>
          <w:szCs w:val="24"/>
        </w:rPr>
        <w:t>Chaoyi</w:t>
      </w:r>
      <w:proofErr w:type="spellEnd"/>
      <w:r w:rsidRPr="00FC1C56">
        <w:rPr>
          <w:bCs/>
          <w:sz w:val="24"/>
          <w:szCs w:val="24"/>
        </w:rPr>
        <w:t xml:space="preserve"> Chen, </w:t>
      </w:r>
      <w:proofErr w:type="spellStart"/>
      <w:r w:rsidRPr="00FC1C56">
        <w:rPr>
          <w:bCs/>
          <w:sz w:val="24"/>
          <w:szCs w:val="24"/>
        </w:rPr>
        <w:t>Zhiyao</w:t>
      </w:r>
      <w:proofErr w:type="spellEnd"/>
      <w:r w:rsidRPr="00FC1C56">
        <w:rPr>
          <w:bCs/>
          <w:sz w:val="24"/>
          <w:szCs w:val="24"/>
        </w:rPr>
        <w:t xml:space="preserve"> Chu, and </w:t>
      </w:r>
      <w:proofErr w:type="spellStart"/>
      <w:r w:rsidRPr="00FC1C56">
        <w:rPr>
          <w:bCs/>
          <w:sz w:val="24"/>
          <w:szCs w:val="24"/>
        </w:rPr>
        <w:t>Xisong</w:t>
      </w:r>
      <w:proofErr w:type="spellEnd"/>
      <w:r w:rsidRPr="00FC1C56">
        <w:rPr>
          <w:bCs/>
          <w:sz w:val="24"/>
          <w:szCs w:val="24"/>
        </w:rPr>
        <w:t xml:space="preserve"> Mao, “Molten salt synthesis of Z-Scheme CeO</w:t>
      </w:r>
      <w:r w:rsidRPr="00EC7432">
        <w:rPr>
          <w:bCs/>
          <w:sz w:val="24"/>
          <w:szCs w:val="24"/>
          <w:vertAlign w:val="subscript"/>
        </w:rPr>
        <w:t>2</w:t>
      </w:r>
      <w:r w:rsidRPr="00FC1C56">
        <w:rPr>
          <w:bCs/>
          <w:sz w:val="24"/>
          <w:szCs w:val="24"/>
        </w:rPr>
        <w:t>/C</w:t>
      </w:r>
      <w:r w:rsidRPr="00EC7432">
        <w:rPr>
          <w:bCs/>
          <w:sz w:val="24"/>
          <w:szCs w:val="24"/>
          <w:vertAlign w:val="subscript"/>
        </w:rPr>
        <w:t>3</w:t>
      </w:r>
      <w:r w:rsidRPr="00FC1C56">
        <w:rPr>
          <w:bCs/>
          <w:sz w:val="24"/>
          <w:szCs w:val="24"/>
        </w:rPr>
        <w:t>N</w:t>
      </w:r>
      <w:r w:rsidRPr="00EC7432">
        <w:rPr>
          <w:bCs/>
          <w:sz w:val="24"/>
          <w:szCs w:val="24"/>
          <w:vertAlign w:val="subscript"/>
        </w:rPr>
        <w:t>4</w:t>
      </w:r>
      <w:r w:rsidRPr="00FC1C56">
        <w:rPr>
          <w:bCs/>
          <w:sz w:val="24"/>
          <w:szCs w:val="24"/>
        </w:rPr>
        <w:t xml:space="preserve"> photocatalysts with excellent </w:t>
      </w:r>
      <w:r w:rsidRPr="003618A1">
        <w:rPr>
          <w:bCs/>
          <w:sz w:val="24"/>
          <w:szCs w:val="24"/>
        </w:rPr>
        <w:t>properties for the removal of organic pollutants: characterization, kinetics and mechanisms,” J. Rare Earths</w:t>
      </w:r>
      <w:r>
        <w:rPr>
          <w:bCs/>
          <w:sz w:val="24"/>
          <w:szCs w:val="24"/>
        </w:rPr>
        <w:t xml:space="preserve">, </w:t>
      </w:r>
      <w:r w:rsidRPr="00135574">
        <w:rPr>
          <w:bCs/>
          <w:sz w:val="24"/>
          <w:szCs w:val="24"/>
          <w:u w:val="single"/>
        </w:rPr>
        <w:t>41</w:t>
      </w:r>
      <w:r>
        <w:rPr>
          <w:bCs/>
          <w:sz w:val="24"/>
          <w:szCs w:val="24"/>
        </w:rPr>
        <w:t xml:space="preserve"> (</w:t>
      </w:r>
      <w:r w:rsidRPr="00135574">
        <w:rPr>
          <w:bCs/>
          <w:sz w:val="24"/>
          <w:szCs w:val="24"/>
        </w:rPr>
        <w:t>8</w:t>
      </w:r>
      <w:r>
        <w:rPr>
          <w:bCs/>
          <w:sz w:val="24"/>
          <w:szCs w:val="24"/>
        </w:rPr>
        <w:t>)</w:t>
      </w:r>
      <w:r w:rsidRPr="00135574">
        <w:rPr>
          <w:bCs/>
          <w:sz w:val="24"/>
          <w:szCs w:val="24"/>
        </w:rPr>
        <w:t>, 1153-1162</w:t>
      </w:r>
      <w:r>
        <w:rPr>
          <w:bCs/>
          <w:sz w:val="24"/>
          <w:szCs w:val="24"/>
        </w:rPr>
        <w:t xml:space="preserve"> (2</w:t>
      </w:r>
      <w:r w:rsidRPr="00135574">
        <w:rPr>
          <w:bCs/>
          <w:sz w:val="24"/>
          <w:szCs w:val="24"/>
        </w:rPr>
        <w:t>023</w:t>
      </w:r>
      <w:r>
        <w:rPr>
          <w:bCs/>
          <w:sz w:val="24"/>
          <w:szCs w:val="24"/>
        </w:rPr>
        <w:t xml:space="preserve">). </w:t>
      </w:r>
      <w:hyperlink r:id="rId208" w:history="1">
        <w:r w:rsidRPr="00B34AA3">
          <w:rPr>
            <w:rStyle w:val="Hyperlink"/>
            <w:bCs/>
            <w:sz w:val="24"/>
            <w:szCs w:val="24"/>
          </w:rPr>
          <w:t>https://www.sciencedirect.com/science/article/pii/S1002072122002198?dgcid=coauthor</w:t>
        </w:r>
      </w:hyperlink>
      <w:r>
        <w:rPr>
          <w:bCs/>
          <w:sz w:val="24"/>
          <w:szCs w:val="24"/>
        </w:rPr>
        <w:t xml:space="preserve"> </w:t>
      </w:r>
    </w:p>
    <w:p w14:paraId="07D7B3CB" w14:textId="77777777" w:rsidR="005767BE" w:rsidRDefault="005767BE" w:rsidP="005767BE">
      <w:pPr>
        <w:pStyle w:val="Numeric"/>
        <w:rPr>
          <w:sz w:val="24"/>
          <w:szCs w:val="24"/>
        </w:rPr>
      </w:pPr>
      <w:proofErr w:type="spellStart"/>
      <w:r w:rsidRPr="0053402B">
        <w:rPr>
          <w:sz w:val="24"/>
          <w:szCs w:val="24"/>
        </w:rPr>
        <w:t>Fuyuan</w:t>
      </w:r>
      <w:proofErr w:type="spellEnd"/>
      <w:r w:rsidRPr="0053402B">
        <w:rPr>
          <w:sz w:val="24"/>
          <w:szCs w:val="24"/>
        </w:rPr>
        <w:t xml:space="preserve"> Liu, </w:t>
      </w:r>
      <w:proofErr w:type="spellStart"/>
      <w:r w:rsidRPr="0053402B">
        <w:rPr>
          <w:sz w:val="24"/>
          <w:szCs w:val="24"/>
        </w:rPr>
        <w:t>Junqi</w:t>
      </w:r>
      <w:proofErr w:type="spellEnd"/>
      <w:r w:rsidRPr="0053402B">
        <w:rPr>
          <w:sz w:val="24"/>
          <w:szCs w:val="24"/>
        </w:rPr>
        <w:t xml:space="preserve"> Li, </w:t>
      </w:r>
      <w:bookmarkStart w:id="82" w:name="_Hlk128756356"/>
      <w:r w:rsidRPr="0053402B">
        <w:rPr>
          <w:sz w:val="24"/>
          <w:szCs w:val="24"/>
        </w:rPr>
        <w:t>H</w:t>
      </w:r>
      <w:r>
        <w:rPr>
          <w:sz w:val="24"/>
          <w:szCs w:val="24"/>
        </w:rPr>
        <w:t>.</w:t>
      </w:r>
      <w:r w:rsidRPr="0053402B">
        <w:rPr>
          <w:sz w:val="24"/>
          <w:szCs w:val="24"/>
        </w:rPr>
        <w:t xml:space="preserve"> Y</w:t>
      </w:r>
      <w:r>
        <w:rPr>
          <w:sz w:val="24"/>
          <w:szCs w:val="24"/>
        </w:rPr>
        <w:t>.</w:t>
      </w:r>
      <w:r w:rsidRPr="0053402B">
        <w:rPr>
          <w:sz w:val="24"/>
          <w:szCs w:val="24"/>
        </w:rPr>
        <w:t xml:space="preserve"> Sohn, </w:t>
      </w:r>
      <w:bookmarkEnd w:id="82"/>
      <w:proofErr w:type="spellStart"/>
      <w:r w:rsidRPr="0053402B">
        <w:rPr>
          <w:sz w:val="24"/>
          <w:szCs w:val="24"/>
        </w:rPr>
        <w:t>Chaoyi</w:t>
      </w:r>
      <w:proofErr w:type="spellEnd"/>
      <w:r w:rsidRPr="0053402B">
        <w:rPr>
          <w:sz w:val="24"/>
          <w:szCs w:val="24"/>
        </w:rPr>
        <w:t xml:space="preserve"> Chen, Jian Yang, </w:t>
      </w:r>
      <w:proofErr w:type="spellStart"/>
      <w:r w:rsidRPr="0053402B">
        <w:rPr>
          <w:sz w:val="24"/>
          <w:szCs w:val="24"/>
        </w:rPr>
        <w:t>Xudong</w:t>
      </w:r>
      <w:proofErr w:type="spellEnd"/>
      <w:r w:rsidRPr="0053402B">
        <w:rPr>
          <w:sz w:val="24"/>
          <w:szCs w:val="24"/>
        </w:rPr>
        <w:t xml:space="preserve"> Liu, </w:t>
      </w:r>
      <w:proofErr w:type="spellStart"/>
      <w:r w:rsidRPr="0053402B">
        <w:rPr>
          <w:sz w:val="24"/>
          <w:szCs w:val="24"/>
        </w:rPr>
        <w:t>Yuanpei</w:t>
      </w:r>
      <w:proofErr w:type="spellEnd"/>
      <w:r w:rsidRPr="0053402B">
        <w:rPr>
          <w:sz w:val="24"/>
          <w:szCs w:val="24"/>
        </w:rPr>
        <w:t xml:space="preserve"> Lan, Wei Zhang, Qin Wang,</w:t>
      </w:r>
      <w:r>
        <w:rPr>
          <w:sz w:val="24"/>
          <w:szCs w:val="24"/>
        </w:rPr>
        <w:t xml:space="preserve"> and</w:t>
      </w:r>
      <w:r w:rsidRPr="0053402B">
        <w:rPr>
          <w:sz w:val="24"/>
          <w:szCs w:val="24"/>
        </w:rPr>
        <w:t xml:space="preserve"> Li Liu</w:t>
      </w:r>
      <w:r>
        <w:rPr>
          <w:sz w:val="24"/>
          <w:szCs w:val="24"/>
        </w:rPr>
        <w:t>,</w:t>
      </w:r>
      <w:r w:rsidRPr="0053402B">
        <w:rPr>
          <w:sz w:val="24"/>
          <w:szCs w:val="24"/>
        </w:rPr>
        <w:t xml:space="preserve"> </w:t>
      </w:r>
      <w:r>
        <w:rPr>
          <w:sz w:val="24"/>
          <w:szCs w:val="24"/>
        </w:rPr>
        <w:t>“</w:t>
      </w:r>
      <w:r w:rsidRPr="0053402B">
        <w:rPr>
          <w:sz w:val="24"/>
          <w:szCs w:val="24"/>
        </w:rPr>
        <w:t>Redox on Mn-Ce interface and its effects on low temperature selective catalytic reduction for NO</w:t>
      </w:r>
      <w:r w:rsidRPr="00222974">
        <w:rPr>
          <w:sz w:val="24"/>
          <w:szCs w:val="24"/>
          <w:vertAlign w:val="subscript"/>
        </w:rPr>
        <w:t xml:space="preserve">x </w:t>
      </w:r>
      <w:r w:rsidRPr="0053402B">
        <w:rPr>
          <w:sz w:val="24"/>
          <w:szCs w:val="24"/>
        </w:rPr>
        <w:t>removal</w:t>
      </w:r>
      <w:r>
        <w:rPr>
          <w:sz w:val="24"/>
          <w:szCs w:val="24"/>
        </w:rPr>
        <w:t>,” Fuel</w:t>
      </w:r>
    </w:p>
    <w:p w14:paraId="791935A7" w14:textId="77777777" w:rsidR="005767BE" w:rsidRPr="00175B97" w:rsidRDefault="005767BE" w:rsidP="005767BE">
      <w:pPr>
        <w:pStyle w:val="Numeric"/>
        <w:rPr>
          <w:sz w:val="24"/>
          <w:szCs w:val="24"/>
        </w:rPr>
      </w:pPr>
      <w:r w:rsidRPr="00145C3A">
        <w:rPr>
          <w:sz w:val="24"/>
          <w:szCs w:val="24"/>
        </w:rPr>
        <w:t xml:space="preserve">H. Y. Sohn, “Making Iron Directly from Concentrate by Gaseous Reduction,” </w:t>
      </w:r>
      <w:r w:rsidRPr="00AD7767">
        <w:rPr>
          <w:sz w:val="24"/>
          <w:szCs w:val="24"/>
        </w:rPr>
        <w:t>MME Technical-Paper Abstracts</w:t>
      </w:r>
      <w:r>
        <w:rPr>
          <w:sz w:val="24"/>
          <w:szCs w:val="24"/>
        </w:rPr>
        <w:t xml:space="preserve">, </w:t>
      </w:r>
      <w:r w:rsidRPr="00145C3A">
        <w:rPr>
          <w:sz w:val="24"/>
          <w:szCs w:val="24"/>
        </w:rPr>
        <w:t>Mining Engineering</w:t>
      </w:r>
      <w:r>
        <w:rPr>
          <w:sz w:val="24"/>
          <w:szCs w:val="24"/>
        </w:rPr>
        <w:t xml:space="preserve">, August, 3-5 </w:t>
      </w:r>
      <w:r>
        <w:rPr>
          <w:bCs/>
          <w:sz w:val="24"/>
          <w:szCs w:val="24"/>
        </w:rPr>
        <w:t>(2023).</w:t>
      </w:r>
    </w:p>
    <w:p w14:paraId="572C4FBD" w14:textId="77777777" w:rsidR="005767BE" w:rsidRPr="00175B97" w:rsidRDefault="005767BE" w:rsidP="005767BE">
      <w:pPr>
        <w:pStyle w:val="Numeric"/>
        <w:rPr>
          <w:sz w:val="24"/>
          <w:szCs w:val="24"/>
        </w:rPr>
      </w:pPr>
      <w:r w:rsidRPr="00175B97">
        <w:rPr>
          <w:sz w:val="24"/>
          <w:szCs w:val="24"/>
        </w:rPr>
        <w:t>M. Shamsuddin and H. Y. Sohn, “Role of Electrochemical Processes in the Extraction of Metals and Alloys – A Review,” Mineral Processing and Extractive Metallurgy (IMM Transactions Section C),</w:t>
      </w:r>
      <w:r>
        <w:rPr>
          <w:sz w:val="24"/>
          <w:szCs w:val="24"/>
        </w:rPr>
        <w:t xml:space="preserve"> </w:t>
      </w:r>
      <w:r w:rsidRPr="00FA0B4D">
        <w:rPr>
          <w:sz w:val="24"/>
          <w:szCs w:val="24"/>
        </w:rPr>
        <w:t xml:space="preserve">132:3-4, 193-209, DOI: </w:t>
      </w:r>
      <w:hyperlink r:id="rId209" w:history="1">
        <w:r w:rsidRPr="0091518E">
          <w:rPr>
            <w:color w:val="0000CC"/>
            <w:sz w:val="24"/>
            <w:u w:val="single"/>
            <w:shd w:val="clear" w:color="auto" w:fill="FFFFFF"/>
          </w:rPr>
          <w:t>10.1080/25726641.2023.2255368</w:t>
        </w:r>
      </w:hyperlink>
      <w:r>
        <w:rPr>
          <w:sz w:val="24"/>
          <w:szCs w:val="24"/>
        </w:rPr>
        <w:t>,</w:t>
      </w:r>
      <w:r w:rsidRPr="00175B97">
        <w:rPr>
          <w:sz w:val="24"/>
          <w:szCs w:val="24"/>
        </w:rPr>
        <w:t xml:space="preserve"> </w:t>
      </w:r>
      <w:proofErr w:type="spellStart"/>
      <w:r w:rsidRPr="00175B97">
        <w:rPr>
          <w:sz w:val="24"/>
          <w:szCs w:val="24"/>
        </w:rPr>
        <w:t>subd</w:t>
      </w:r>
      <w:proofErr w:type="spellEnd"/>
      <w:r w:rsidRPr="00175B97">
        <w:rPr>
          <w:sz w:val="24"/>
          <w:szCs w:val="24"/>
        </w:rPr>
        <w:t xml:space="preserve"> 5/29/23; </w:t>
      </w:r>
      <w:r>
        <w:rPr>
          <w:sz w:val="24"/>
          <w:szCs w:val="24"/>
        </w:rPr>
        <w:t xml:space="preserve">accepted 8/31/23. </w:t>
      </w:r>
      <w:hyperlink r:id="rId210" w:history="1">
        <w:r w:rsidRPr="001355D1">
          <w:rPr>
            <w:rStyle w:val="Hyperlink"/>
            <w:sz w:val="24"/>
            <w:szCs w:val="24"/>
          </w:rPr>
          <w:t>https://www.tandfonline.com/eprint/2BUACMZ8YNTHGEZ4RVEH/full?target=10.1080/25726641.2023.2255368</w:t>
        </w:r>
        <w:r w:rsidRPr="00102026">
          <w:rPr>
            <w:rStyle w:val="Hyperlink"/>
            <w:sz w:val="24"/>
            <w:szCs w:val="24"/>
            <w:u w:val="none"/>
          </w:rPr>
          <w:t xml:space="preserve"> (50</w:t>
        </w:r>
      </w:hyperlink>
      <w:r>
        <w:rPr>
          <w:sz w:val="24"/>
          <w:szCs w:val="24"/>
        </w:rPr>
        <w:t xml:space="preserve"> complimentary copies)</w:t>
      </w:r>
    </w:p>
    <w:p w14:paraId="59FBDA1A" w14:textId="77777777" w:rsidR="005767BE" w:rsidRDefault="005767BE" w:rsidP="005767BE">
      <w:pPr>
        <w:pStyle w:val="Numeric"/>
        <w:rPr>
          <w:sz w:val="24"/>
          <w:szCs w:val="24"/>
        </w:rPr>
      </w:pPr>
      <w:r w:rsidRPr="00671C32">
        <w:rPr>
          <w:sz w:val="24"/>
          <w:szCs w:val="24"/>
        </w:rPr>
        <w:t xml:space="preserve">Fan Wang, </w:t>
      </w:r>
      <w:proofErr w:type="spellStart"/>
      <w:r w:rsidRPr="00671C32">
        <w:rPr>
          <w:sz w:val="24"/>
          <w:szCs w:val="24"/>
        </w:rPr>
        <w:t>Junqi</w:t>
      </w:r>
      <w:proofErr w:type="spellEnd"/>
      <w:r w:rsidRPr="00671C32">
        <w:rPr>
          <w:sz w:val="24"/>
          <w:szCs w:val="24"/>
        </w:rPr>
        <w:t xml:space="preserve"> Li, </w:t>
      </w:r>
      <w:proofErr w:type="spellStart"/>
      <w:r w:rsidRPr="00671C32">
        <w:rPr>
          <w:sz w:val="24"/>
          <w:szCs w:val="24"/>
        </w:rPr>
        <w:t>Ch</w:t>
      </w:r>
      <w:r w:rsidRPr="00E824A6">
        <w:rPr>
          <w:sz w:val="24"/>
          <w:szCs w:val="24"/>
        </w:rPr>
        <w:t>aoyi</w:t>
      </w:r>
      <w:proofErr w:type="spellEnd"/>
      <w:r w:rsidRPr="00E824A6">
        <w:rPr>
          <w:sz w:val="24"/>
          <w:szCs w:val="24"/>
        </w:rPr>
        <w:t xml:space="preserve"> Chen, </w:t>
      </w:r>
      <w:proofErr w:type="spellStart"/>
      <w:r w:rsidRPr="00E824A6">
        <w:rPr>
          <w:sz w:val="24"/>
          <w:szCs w:val="24"/>
        </w:rPr>
        <w:t>Yuanpei</w:t>
      </w:r>
      <w:proofErr w:type="spellEnd"/>
      <w:r w:rsidRPr="00E824A6">
        <w:rPr>
          <w:sz w:val="24"/>
          <w:szCs w:val="24"/>
        </w:rPr>
        <w:t xml:space="preserve"> Lan, H</w:t>
      </w:r>
      <w:r>
        <w:rPr>
          <w:sz w:val="24"/>
          <w:szCs w:val="24"/>
        </w:rPr>
        <w:t>.</w:t>
      </w:r>
      <w:r w:rsidRPr="00E824A6">
        <w:rPr>
          <w:sz w:val="24"/>
          <w:szCs w:val="24"/>
        </w:rPr>
        <w:t xml:space="preserve"> Y</w:t>
      </w:r>
      <w:r>
        <w:rPr>
          <w:sz w:val="24"/>
          <w:szCs w:val="24"/>
        </w:rPr>
        <w:t>.</w:t>
      </w:r>
      <w:r w:rsidRPr="00E824A6">
        <w:rPr>
          <w:sz w:val="24"/>
          <w:szCs w:val="24"/>
        </w:rPr>
        <w:t xml:space="preserve"> Sohn, Arun Murali, Wei Zhang, </w:t>
      </w:r>
      <w:proofErr w:type="spellStart"/>
      <w:r w:rsidRPr="00E824A6">
        <w:rPr>
          <w:sz w:val="24"/>
          <w:szCs w:val="24"/>
        </w:rPr>
        <w:t>Junshang</w:t>
      </w:r>
      <w:proofErr w:type="spellEnd"/>
      <w:r w:rsidRPr="00E824A6">
        <w:rPr>
          <w:sz w:val="24"/>
          <w:szCs w:val="24"/>
        </w:rPr>
        <w:t xml:space="preserve"> Zhang, Qin Wang, </w:t>
      </w:r>
      <w:r>
        <w:rPr>
          <w:sz w:val="24"/>
          <w:szCs w:val="24"/>
        </w:rPr>
        <w:t xml:space="preserve">and </w:t>
      </w:r>
      <w:r w:rsidRPr="00E824A6">
        <w:rPr>
          <w:sz w:val="24"/>
          <w:szCs w:val="24"/>
        </w:rPr>
        <w:t xml:space="preserve">Li Liu, “Enhancement effects of surface and bulk oxygen vacancies on the photocatalytic properties of ceria,” </w:t>
      </w:r>
      <w:r>
        <w:rPr>
          <w:sz w:val="24"/>
          <w:szCs w:val="24"/>
        </w:rPr>
        <w:t xml:space="preserve">Molecular Catalysis, </w:t>
      </w:r>
      <w:r w:rsidRPr="00B9118B">
        <w:rPr>
          <w:sz w:val="24"/>
          <w:szCs w:val="24"/>
          <w:u w:val="single"/>
        </w:rPr>
        <w:t>549</w:t>
      </w:r>
      <w:r w:rsidRPr="00B9118B">
        <w:rPr>
          <w:sz w:val="24"/>
          <w:szCs w:val="24"/>
        </w:rPr>
        <w:t>, October 2023, 113507</w:t>
      </w:r>
      <w:r>
        <w:rPr>
          <w:sz w:val="24"/>
          <w:szCs w:val="24"/>
        </w:rPr>
        <w:t xml:space="preserve">. </w:t>
      </w:r>
      <w:hyperlink r:id="rId211" w:history="1">
        <w:r w:rsidRPr="0002771C">
          <w:rPr>
            <w:rStyle w:val="Hyperlink"/>
            <w:sz w:val="24"/>
            <w:szCs w:val="24"/>
          </w:rPr>
          <w:t>https://doi.org/10.1016/j.mcat.2023.113507</w:t>
        </w:r>
      </w:hyperlink>
      <w:r>
        <w:rPr>
          <w:sz w:val="24"/>
          <w:szCs w:val="24"/>
        </w:rPr>
        <w:t xml:space="preserve"> </w:t>
      </w:r>
    </w:p>
    <w:p w14:paraId="2DEB0C7C" w14:textId="77777777" w:rsidR="005767BE" w:rsidRDefault="005767BE" w:rsidP="005767BE">
      <w:pPr>
        <w:pStyle w:val="Numeric"/>
        <w:rPr>
          <w:sz w:val="24"/>
          <w:szCs w:val="24"/>
        </w:rPr>
      </w:pPr>
      <w:r w:rsidRPr="00EB2C2E">
        <w:rPr>
          <w:sz w:val="24"/>
          <w:szCs w:val="24"/>
        </w:rPr>
        <w:t xml:space="preserve">Zhou Zou, </w:t>
      </w:r>
      <w:proofErr w:type="spellStart"/>
      <w:r w:rsidRPr="00EB2C2E">
        <w:rPr>
          <w:sz w:val="24"/>
          <w:szCs w:val="24"/>
        </w:rPr>
        <w:t>Weihao</w:t>
      </w:r>
      <w:proofErr w:type="spellEnd"/>
      <w:r w:rsidRPr="00EB2C2E">
        <w:rPr>
          <w:sz w:val="24"/>
          <w:szCs w:val="24"/>
        </w:rPr>
        <w:t xml:space="preserve"> Tian, </w:t>
      </w:r>
      <w:proofErr w:type="spellStart"/>
      <w:r w:rsidRPr="00EB2C2E">
        <w:rPr>
          <w:sz w:val="24"/>
          <w:szCs w:val="24"/>
        </w:rPr>
        <w:t>Xisong</w:t>
      </w:r>
      <w:proofErr w:type="spellEnd"/>
      <w:r w:rsidRPr="00EB2C2E">
        <w:rPr>
          <w:sz w:val="24"/>
          <w:szCs w:val="24"/>
        </w:rPr>
        <w:t xml:space="preserve"> Mao, </w:t>
      </w:r>
      <w:proofErr w:type="spellStart"/>
      <w:r w:rsidRPr="00EB2C2E">
        <w:rPr>
          <w:sz w:val="24"/>
          <w:szCs w:val="24"/>
        </w:rPr>
        <w:t>Junqi</w:t>
      </w:r>
      <w:proofErr w:type="spellEnd"/>
      <w:r w:rsidRPr="00EB2C2E">
        <w:rPr>
          <w:sz w:val="24"/>
          <w:szCs w:val="24"/>
        </w:rPr>
        <w:t xml:space="preserve"> Li, </w:t>
      </w:r>
      <w:proofErr w:type="spellStart"/>
      <w:r w:rsidRPr="00EB2C2E">
        <w:rPr>
          <w:sz w:val="24"/>
          <w:szCs w:val="24"/>
        </w:rPr>
        <w:t>Yuanpei</w:t>
      </w:r>
      <w:proofErr w:type="spellEnd"/>
      <w:r w:rsidRPr="00EB2C2E">
        <w:rPr>
          <w:sz w:val="24"/>
          <w:szCs w:val="24"/>
        </w:rPr>
        <w:t xml:space="preserve"> Lan, </w:t>
      </w:r>
      <w:proofErr w:type="spellStart"/>
      <w:r w:rsidRPr="00EB2C2E">
        <w:rPr>
          <w:sz w:val="24"/>
          <w:szCs w:val="24"/>
        </w:rPr>
        <w:t>Chaoyi</w:t>
      </w:r>
      <w:proofErr w:type="spellEnd"/>
      <w:r w:rsidRPr="00EB2C2E">
        <w:rPr>
          <w:sz w:val="24"/>
          <w:szCs w:val="24"/>
        </w:rPr>
        <w:t xml:space="preserve"> Chen, H. Y. Sohn, </w:t>
      </w:r>
      <w:proofErr w:type="spellStart"/>
      <w:r w:rsidRPr="00EB2C2E">
        <w:rPr>
          <w:sz w:val="24"/>
          <w:szCs w:val="24"/>
        </w:rPr>
        <w:t>Junshan</w:t>
      </w:r>
      <w:proofErr w:type="spellEnd"/>
      <w:r w:rsidRPr="00EB2C2E">
        <w:rPr>
          <w:sz w:val="24"/>
          <w:szCs w:val="24"/>
        </w:rPr>
        <w:t xml:space="preserve"> Zhang, and </w:t>
      </w:r>
      <w:proofErr w:type="spellStart"/>
      <w:r w:rsidRPr="00EB2C2E">
        <w:rPr>
          <w:sz w:val="24"/>
          <w:szCs w:val="24"/>
        </w:rPr>
        <w:t>Fengyuan</w:t>
      </w:r>
      <w:proofErr w:type="spellEnd"/>
      <w:r w:rsidRPr="00EB2C2E">
        <w:rPr>
          <w:sz w:val="24"/>
          <w:szCs w:val="24"/>
        </w:rPr>
        <w:t xml:space="preserve"> Liu, “Synthesis, phase transformation and applications of CeCO</w:t>
      </w:r>
      <w:r w:rsidRPr="00EB2C2E">
        <w:rPr>
          <w:sz w:val="24"/>
          <w:szCs w:val="24"/>
          <w:vertAlign w:val="subscript"/>
        </w:rPr>
        <w:t>3</w:t>
      </w:r>
      <w:r w:rsidRPr="00EB2C2E">
        <w:rPr>
          <w:sz w:val="24"/>
          <w:szCs w:val="24"/>
        </w:rPr>
        <w:t>OH: A review,”</w:t>
      </w:r>
      <w:r>
        <w:rPr>
          <w:sz w:val="24"/>
          <w:szCs w:val="24"/>
        </w:rPr>
        <w:t xml:space="preserve"> </w:t>
      </w:r>
      <w:r w:rsidRPr="00FC56A3">
        <w:rPr>
          <w:sz w:val="24"/>
          <w:szCs w:val="24"/>
        </w:rPr>
        <w:t>Journal of Rare Earths</w:t>
      </w:r>
      <w:r>
        <w:rPr>
          <w:sz w:val="24"/>
          <w:szCs w:val="24"/>
        </w:rPr>
        <w:t xml:space="preserve">, </w:t>
      </w:r>
      <w:proofErr w:type="gramStart"/>
      <w:r w:rsidRPr="0018373A">
        <w:rPr>
          <w:sz w:val="24"/>
          <w:szCs w:val="24"/>
        </w:rPr>
        <w:t>Received</w:t>
      </w:r>
      <w:proofErr w:type="gramEnd"/>
      <w:r w:rsidRPr="0018373A">
        <w:rPr>
          <w:sz w:val="24"/>
          <w:szCs w:val="24"/>
        </w:rPr>
        <w:t xml:space="preserve"> 18 May 2023, Accepted 4 September 2023,</w:t>
      </w:r>
      <w:r>
        <w:rPr>
          <w:sz w:val="24"/>
          <w:szCs w:val="24"/>
        </w:rPr>
        <w:t xml:space="preserve"> </w:t>
      </w:r>
      <w:r w:rsidRPr="0018373A">
        <w:rPr>
          <w:sz w:val="24"/>
          <w:szCs w:val="24"/>
        </w:rPr>
        <w:t>Available online 6 September 2023</w:t>
      </w:r>
      <w:r>
        <w:rPr>
          <w:sz w:val="24"/>
          <w:szCs w:val="24"/>
        </w:rPr>
        <w:t xml:space="preserve">. </w:t>
      </w:r>
      <w:hyperlink r:id="rId212" w:history="1">
        <w:r w:rsidRPr="00025A81">
          <w:rPr>
            <w:rStyle w:val="Hyperlink"/>
            <w:sz w:val="24"/>
            <w:szCs w:val="24"/>
          </w:rPr>
          <w:t>https://doi.org/10.1016/j.jre.2023.09.003</w:t>
        </w:r>
      </w:hyperlink>
      <w:r>
        <w:rPr>
          <w:sz w:val="24"/>
          <w:szCs w:val="24"/>
        </w:rPr>
        <w:t xml:space="preserve"> </w:t>
      </w:r>
    </w:p>
    <w:p w14:paraId="2D4AC03F" w14:textId="77777777" w:rsidR="005767BE" w:rsidRPr="008E380C" w:rsidRDefault="005767BE" w:rsidP="005767BE">
      <w:pPr>
        <w:pStyle w:val="Numeric"/>
        <w:rPr>
          <w:sz w:val="24"/>
          <w:szCs w:val="24"/>
        </w:rPr>
      </w:pPr>
      <w:r w:rsidRPr="00D82393">
        <w:rPr>
          <w:sz w:val="24"/>
          <w:szCs w:val="24"/>
        </w:rPr>
        <w:t xml:space="preserve">Hongliang Zhao and H. Y. Sohn, </w:t>
      </w:r>
      <w:r>
        <w:rPr>
          <w:sz w:val="24"/>
          <w:szCs w:val="24"/>
        </w:rPr>
        <w:t>“</w:t>
      </w:r>
      <w:r w:rsidRPr="001C7ABC">
        <w:rPr>
          <w:sz w:val="24"/>
          <w:szCs w:val="24"/>
        </w:rPr>
        <w:t>CFD Simulation of the Effects of Mushroom Heads in a Bottom-Blown Copper Smelting Furnace</w:t>
      </w:r>
      <w:r>
        <w:rPr>
          <w:sz w:val="24"/>
          <w:szCs w:val="24"/>
        </w:rPr>
        <w:t xml:space="preserve">,” </w:t>
      </w:r>
      <w:r w:rsidRPr="00B81ECC">
        <w:rPr>
          <w:sz w:val="24"/>
          <w:szCs w:val="24"/>
        </w:rPr>
        <w:t>Metall. Mater. Trans, B,</w:t>
      </w:r>
      <w:r>
        <w:rPr>
          <w:sz w:val="24"/>
          <w:szCs w:val="24"/>
        </w:rPr>
        <w:t xml:space="preserve"> accepted.</w:t>
      </w:r>
    </w:p>
    <w:p w14:paraId="2843D1F5" w14:textId="3D2FC202" w:rsidR="004A2128" w:rsidRPr="005767BE" w:rsidRDefault="005767BE" w:rsidP="005767BE">
      <w:pPr>
        <w:pStyle w:val="Numeric"/>
        <w:rPr>
          <w:sz w:val="24"/>
          <w:szCs w:val="24"/>
        </w:rPr>
      </w:pPr>
      <w:proofErr w:type="spellStart"/>
      <w:r w:rsidRPr="008E380C">
        <w:rPr>
          <w:sz w:val="24"/>
          <w:szCs w:val="24"/>
        </w:rPr>
        <w:t>Chengming</w:t>
      </w:r>
      <w:proofErr w:type="spellEnd"/>
      <w:r w:rsidRPr="008E380C">
        <w:rPr>
          <w:sz w:val="24"/>
          <w:szCs w:val="24"/>
        </w:rPr>
        <w:t xml:space="preserve"> </w:t>
      </w:r>
      <w:proofErr w:type="spellStart"/>
      <w:r w:rsidRPr="008E380C">
        <w:rPr>
          <w:sz w:val="24"/>
          <w:szCs w:val="24"/>
        </w:rPr>
        <w:t>Xie</w:t>
      </w:r>
      <w:proofErr w:type="spellEnd"/>
      <w:r w:rsidRPr="008E380C">
        <w:rPr>
          <w:sz w:val="24"/>
          <w:szCs w:val="24"/>
        </w:rPr>
        <w:t xml:space="preserve">, </w:t>
      </w:r>
      <w:proofErr w:type="spellStart"/>
      <w:r w:rsidRPr="008E380C">
        <w:rPr>
          <w:sz w:val="24"/>
          <w:szCs w:val="24"/>
        </w:rPr>
        <w:t>Rongbin</w:t>
      </w:r>
      <w:proofErr w:type="spellEnd"/>
      <w:r w:rsidRPr="008E380C">
        <w:rPr>
          <w:sz w:val="24"/>
          <w:szCs w:val="24"/>
        </w:rPr>
        <w:t xml:space="preserve"> Li, </w:t>
      </w:r>
      <w:proofErr w:type="spellStart"/>
      <w:r w:rsidRPr="008E380C">
        <w:rPr>
          <w:sz w:val="24"/>
          <w:szCs w:val="24"/>
        </w:rPr>
        <w:t>Qijin</w:t>
      </w:r>
      <w:proofErr w:type="spellEnd"/>
      <w:r w:rsidRPr="008E380C">
        <w:rPr>
          <w:sz w:val="24"/>
          <w:szCs w:val="24"/>
        </w:rPr>
        <w:t xml:space="preserve"> Wei, </w:t>
      </w:r>
      <w:proofErr w:type="spellStart"/>
      <w:r w:rsidRPr="008E380C">
        <w:rPr>
          <w:sz w:val="24"/>
          <w:szCs w:val="24"/>
        </w:rPr>
        <w:t>Fengqin</w:t>
      </w:r>
      <w:proofErr w:type="spellEnd"/>
      <w:r w:rsidRPr="008E380C">
        <w:rPr>
          <w:sz w:val="24"/>
          <w:szCs w:val="24"/>
        </w:rPr>
        <w:t xml:space="preserve"> Liu, Hongliang Zhao, H.Y. Sohn, “</w:t>
      </w:r>
      <w:r w:rsidRPr="00132260">
        <w:rPr>
          <w:sz w:val="24"/>
          <w:szCs w:val="24"/>
        </w:rPr>
        <w:t>Numerical</w:t>
      </w:r>
      <w:r>
        <w:rPr>
          <w:sz w:val="24"/>
          <w:szCs w:val="24"/>
        </w:rPr>
        <w:t xml:space="preserve"> </w:t>
      </w:r>
      <w:r w:rsidRPr="00132260">
        <w:rPr>
          <w:sz w:val="24"/>
          <w:szCs w:val="24"/>
        </w:rPr>
        <w:t>simulation</w:t>
      </w:r>
      <w:r>
        <w:rPr>
          <w:sz w:val="24"/>
          <w:szCs w:val="24"/>
        </w:rPr>
        <w:t xml:space="preserve"> </w:t>
      </w:r>
      <w:r w:rsidRPr="00132260">
        <w:rPr>
          <w:sz w:val="24"/>
          <w:szCs w:val="24"/>
        </w:rPr>
        <w:t>on</w:t>
      </w:r>
      <w:r>
        <w:rPr>
          <w:sz w:val="24"/>
          <w:szCs w:val="24"/>
        </w:rPr>
        <w:t xml:space="preserve"> </w:t>
      </w:r>
      <w:r w:rsidRPr="00132260">
        <w:rPr>
          <w:sz w:val="24"/>
          <w:szCs w:val="24"/>
        </w:rPr>
        <w:t>gas-solid</w:t>
      </w:r>
      <w:r>
        <w:rPr>
          <w:sz w:val="24"/>
          <w:szCs w:val="24"/>
        </w:rPr>
        <w:t xml:space="preserve"> </w:t>
      </w:r>
      <w:r w:rsidRPr="00132260">
        <w:rPr>
          <w:sz w:val="24"/>
          <w:szCs w:val="24"/>
        </w:rPr>
        <w:t>flow</w:t>
      </w:r>
      <w:r>
        <w:rPr>
          <w:sz w:val="24"/>
          <w:szCs w:val="24"/>
        </w:rPr>
        <w:t xml:space="preserve"> </w:t>
      </w:r>
      <w:r w:rsidRPr="00132260">
        <w:rPr>
          <w:sz w:val="24"/>
          <w:szCs w:val="24"/>
        </w:rPr>
        <w:t>during</w:t>
      </w:r>
      <w:r>
        <w:rPr>
          <w:sz w:val="24"/>
          <w:szCs w:val="24"/>
        </w:rPr>
        <w:t xml:space="preserve"> </w:t>
      </w:r>
      <w:r w:rsidRPr="00132260">
        <w:rPr>
          <w:sz w:val="24"/>
          <w:szCs w:val="24"/>
        </w:rPr>
        <w:t>circulating</w:t>
      </w:r>
      <w:r>
        <w:rPr>
          <w:sz w:val="24"/>
          <w:szCs w:val="24"/>
        </w:rPr>
        <w:t xml:space="preserve"> </w:t>
      </w:r>
      <w:r w:rsidRPr="00132260">
        <w:rPr>
          <w:sz w:val="24"/>
          <w:szCs w:val="24"/>
        </w:rPr>
        <w:t>fluidized</w:t>
      </w:r>
      <w:r>
        <w:rPr>
          <w:sz w:val="24"/>
          <w:szCs w:val="24"/>
        </w:rPr>
        <w:t xml:space="preserve"> </w:t>
      </w:r>
      <w:r w:rsidRPr="00132260">
        <w:rPr>
          <w:sz w:val="24"/>
          <w:szCs w:val="24"/>
        </w:rPr>
        <w:t>roasting</w:t>
      </w:r>
      <w:r>
        <w:rPr>
          <w:sz w:val="24"/>
          <w:szCs w:val="24"/>
        </w:rPr>
        <w:t xml:space="preserve"> </w:t>
      </w:r>
      <w:r w:rsidRPr="00132260">
        <w:rPr>
          <w:sz w:val="24"/>
          <w:szCs w:val="24"/>
        </w:rPr>
        <w:t>of</w:t>
      </w:r>
      <w:r>
        <w:rPr>
          <w:sz w:val="24"/>
          <w:szCs w:val="24"/>
        </w:rPr>
        <w:t xml:space="preserve"> </w:t>
      </w:r>
      <w:r w:rsidRPr="00132260">
        <w:rPr>
          <w:sz w:val="24"/>
          <w:szCs w:val="24"/>
        </w:rPr>
        <w:t>bauxite</w:t>
      </w:r>
      <w:r>
        <w:rPr>
          <w:sz w:val="24"/>
          <w:szCs w:val="24"/>
        </w:rPr>
        <w:t xml:space="preserve"> </w:t>
      </w:r>
      <w:r w:rsidRPr="00132260">
        <w:rPr>
          <w:sz w:val="24"/>
          <w:szCs w:val="24"/>
        </w:rPr>
        <w:t>by</w:t>
      </w:r>
      <w:r>
        <w:rPr>
          <w:sz w:val="24"/>
          <w:szCs w:val="24"/>
        </w:rPr>
        <w:t xml:space="preserve"> </w:t>
      </w:r>
      <w:r w:rsidRPr="00132260">
        <w:rPr>
          <w:sz w:val="24"/>
          <w:szCs w:val="24"/>
        </w:rPr>
        <w:t>a</w:t>
      </w:r>
      <w:r>
        <w:rPr>
          <w:sz w:val="24"/>
          <w:szCs w:val="24"/>
        </w:rPr>
        <w:t xml:space="preserve"> </w:t>
      </w:r>
      <w:r w:rsidRPr="00132260">
        <w:rPr>
          <w:sz w:val="24"/>
          <w:szCs w:val="24"/>
        </w:rPr>
        <w:t>computational</w:t>
      </w:r>
      <w:r>
        <w:rPr>
          <w:sz w:val="24"/>
          <w:szCs w:val="24"/>
        </w:rPr>
        <w:t xml:space="preserve"> </w:t>
      </w:r>
      <w:r w:rsidRPr="00132260">
        <w:rPr>
          <w:sz w:val="24"/>
          <w:szCs w:val="24"/>
        </w:rPr>
        <w:t>particle</w:t>
      </w:r>
      <w:r>
        <w:rPr>
          <w:sz w:val="24"/>
          <w:szCs w:val="24"/>
        </w:rPr>
        <w:t xml:space="preserve"> </w:t>
      </w:r>
      <w:r w:rsidRPr="00132260">
        <w:rPr>
          <w:sz w:val="24"/>
          <w:szCs w:val="24"/>
        </w:rPr>
        <w:t>fluid</w:t>
      </w:r>
      <w:r>
        <w:rPr>
          <w:sz w:val="24"/>
          <w:szCs w:val="24"/>
        </w:rPr>
        <w:t xml:space="preserve"> </w:t>
      </w:r>
      <w:r w:rsidRPr="00132260">
        <w:rPr>
          <w:sz w:val="24"/>
          <w:szCs w:val="24"/>
        </w:rPr>
        <w:t>dynamics</w:t>
      </w:r>
      <w:r>
        <w:rPr>
          <w:sz w:val="24"/>
          <w:szCs w:val="24"/>
        </w:rPr>
        <w:t xml:space="preserve"> </w:t>
      </w:r>
      <w:r w:rsidRPr="00132260">
        <w:rPr>
          <w:sz w:val="24"/>
          <w:szCs w:val="24"/>
        </w:rPr>
        <w:t>method</w:t>
      </w:r>
      <w:r w:rsidRPr="008E380C">
        <w:rPr>
          <w:sz w:val="24"/>
          <w:szCs w:val="24"/>
        </w:rPr>
        <w:t>,</w:t>
      </w:r>
      <w:r>
        <w:rPr>
          <w:sz w:val="24"/>
          <w:szCs w:val="24"/>
        </w:rPr>
        <w:t xml:space="preserve">” </w:t>
      </w:r>
      <w:proofErr w:type="spellStart"/>
      <w:r>
        <w:rPr>
          <w:sz w:val="24"/>
          <w:szCs w:val="24"/>
        </w:rPr>
        <w:t>Particuology</w:t>
      </w:r>
      <w:proofErr w:type="spellEnd"/>
      <w:r>
        <w:rPr>
          <w:sz w:val="24"/>
          <w:szCs w:val="24"/>
        </w:rPr>
        <w:t xml:space="preserve">, </w:t>
      </w:r>
      <w:r w:rsidRPr="00132260">
        <w:rPr>
          <w:sz w:val="24"/>
          <w:szCs w:val="24"/>
          <w:u w:val="single"/>
        </w:rPr>
        <w:t>90</w:t>
      </w:r>
      <w:r w:rsidRPr="00132260">
        <w:rPr>
          <w:sz w:val="24"/>
          <w:szCs w:val="24"/>
        </w:rPr>
        <w:t>, 179</w:t>
      </w:r>
      <w:r>
        <w:rPr>
          <w:sz w:val="24"/>
          <w:szCs w:val="24"/>
        </w:rPr>
        <w:t>-</w:t>
      </w:r>
      <w:r w:rsidRPr="00132260">
        <w:rPr>
          <w:sz w:val="24"/>
          <w:szCs w:val="24"/>
        </w:rPr>
        <w:t>188</w:t>
      </w:r>
      <w:r>
        <w:rPr>
          <w:sz w:val="24"/>
          <w:szCs w:val="24"/>
        </w:rPr>
        <w:t xml:space="preserve"> </w:t>
      </w:r>
      <w:r w:rsidRPr="00132260">
        <w:rPr>
          <w:sz w:val="24"/>
          <w:szCs w:val="24"/>
        </w:rPr>
        <w:t>(2024)</w:t>
      </w:r>
      <w:r>
        <w:rPr>
          <w:sz w:val="24"/>
          <w:szCs w:val="24"/>
        </w:rPr>
        <w:t>.</w:t>
      </w:r>
      <w:r w:rsidR="007201EB" w:rsidRPr="005767BE">
        <w:rPr>
          <w:sz w:val="24"/>
          <w:szCs w:val="24"/>
        </w:rPr>
        <w:t xml:space="preserve"> </w:t>
      </w:r>
    </w:p>
    <w:p w14:paraId="34008E77" w14:textId="77777777" w:rsidR="0067169B" w:rsidRPr="00307D6D" w:rsidRDefault="0067169B" w:rsidP="0067169B">
      <w:pPr>
        <w:pStyle w:val="Numeric"/>
        <w:numPr>
          <w:ilvl w:val="0"/>
          <w:numId w:val="0"/>
        </w:numPr>
        <w:ind w:left="216"/>
        <w:rPr>
          <w:sz w:val="24"/>
          <w:szCs w:val="24"/>
          <w:u w:val="single"/>
        </w:rPr>
      </w:pPr>
    </w:p>
    <w:p w14:paraId="1466411A" w14:textId="77777777" w:rsidR="00FE60E3" w:rsidRPr="00307D6D" w:rsidRDefault="00FE60E3">
      <w:pPr>
        <w:pStyle w:val="Vitae"/>
        <w:rPr>
          <w:sz w:val="24"/>
          <w:szCs w:val="24"/>
        </w:rPr>
      </w:pPr>
      <w:r w:rsidRPr="00307D6D">
        <w:rPr>
          <w:sz w:val="24"/>
          <w:szCs w:val="24"/>
          <w:u w:val="single"/>
        </w:rPr>
        <w:t>Submitted</w:t>
      </w:r>
      <w:r w:rsidR="00321F32" w:rsidRPr="00307D6D">
        <w:rPr>
          <w:sz w:val="24"/>
          <w:szCs w:val="24"/>
          <w:u w:val="single"/>
        </w:rPr>
        <w:t xml:space="preserve"> </w:t>
      </w:r>
      <w:r w:rsidR="00C55CAB" w:rsidRPr="00307D6D">
        <w:rPr>
          <w:sz w:val="24"/>
          <w:szCs w:val="24"/>
          <w:u w:val="single"/>
        </w:rPr>
        <w:t>/</w:t>
      </w:r>
      <w:r w:rsidR="00321F32" w:rsidRPr="00307D6D">
        <w:rPr>
          <w:sz w:val="24"/>
          <w:szCs w:val="24"/>
          <w:u w:val="single"/>
        </w:rPr>
        <w:t xml:space="preserve"> </w:t>
      </w:r>
      <w:r w:rsidR="00C55CAB" w:rsidRPr="00307D6D">
        <w:rPr>
          <w:sz w:val="24"/>
          <w:szCs w:val="24"/>
          <w:u w:val="single"/>
        </w:rPr>
        <w:t>In Preparation</w:t>
      </w:r>
    </w:p>
    <w:p w14:paraId="0E5A041E" w14:textId="77777777" w:rsidR="00084039" w:rsidRDefault="00084039" w:rsidP="00084039">
      <w:pPr>
        <w:pStyle w:val="Numeric"/>
        <w:rPr>
          <w:sz w:val="24"/>
          <w:szCs w:val="24"/>
        </w:rPr>
      </w:pPr>
      <w:bookmarkStart w:id="83" w:name="_Hlk518918694"/>
      <w:bookmarkEnd w:id="83"/>
      <w:r w:rsidRPr="001E18B6">
        <w:rPr>
          <w:sz w:val="24"/>
          <w:szCs w:val="24"/>
        </w:rPr>
        <w:t>H. Y. Sohn and S. Roy, “</w:t>
      </w:r>
      <w:r w:rsidRPr="00630BDA">
        <w:rPr>
          <w:sz w:val="24"/>
          <w:szCs w:val="24"/>
        </w:rPr>
        <w:t>Conveyor Furnace Ironmaking Technology Based on Direct Gaseous Reduction of Iron Ore Concentrate - Concept Development and Hydrogen Reduction Kinetics of Individual Particles at 500 – 1000 °C</w:t>
      </w:r>
      <w:r>
        <w:rPr>
          <w:sz w:val="24"/>
          <w:szCs w:val="24"/>
        </w:rPr>
        <w:t>,”</w:t>
      </w:r>
    </w:p>
    <w:p w14:paraId="2E5CAAB9" w14:textId="77777777" w:rsidR="00084039" w:rsidRDefault="00084039" w:rsidP="00084039">
      <w:pPr>
        <w:pStyle w:val="Numeric"/>
        <w:rPr>
          <w:sz w:val="24"/>
          <w:szCs w:val="24"/>
        </w:rPr>
      </w:pPr>
      <w:r w:rsidRPr="001E18B6">
        <w:rPr>
          <w:sz w:val="24"/>
          <w:szCs w:val="24"/>
        </w:rPr>
        <w:lastRenderedPageBreak/>
        <w:t>H. Y. Sohn and S. Roy, “</w:t>
      </w:r>
      <w:r w:rsidRPr="00630BDA">
        <w:rPr>
          <w:sz w:val="24"/>
          <w:szCs w:val="24"/>
        </w:rPr>
        <w:t>Conveyor Furnace Ironmaking Technology Based on Direct Gaseous Reduction of Iron Ore Concentrate - Combination of Mass Transfer Effects and Particle Kinetics</w:t>
      </w:r>
      <w:r>
        <w:rPr>
          <w:sz w:val="24"/>
          <w:szCs w:val="24"/>
        </w:rPr>
        <w:t xml:space="preserve">,” </w:t>
      </w:r>
    </w:p>
    <w:p w14:paraId="340E3B0C" w14:textId="77777777" w:rsidR="00084039" w:rsidRDefault="00084039" w:rsidP="00084039">
      <w:pPr>
        <w:pStyle w:val="Numeric"/>
        <w:rPr>
          <w:sz w:val="24"/>
          <w:szCs w:val="24"/>
        </w:rPr>
      </w:pPr>
      <w:r w:rsidRPr="001E18B6">
        <w:rPr>
          <w:sz w:val="24"/>
          <w:szCs w:val="24"/>
        </w:rPr>
        <w:t>H. Y. Sohn and S. Roy, “</w:t>
      </w:r>
      <w:r w:rsidRPr="00630BDA">
        <w:rPr>
          <w:sz w:val="24"/>
          <w:szCs w:val="24"/>
        </w:rPr>
        <w:t>Conveyor Furnace Ironmaking Technology Based on Direct Gaseous Reduction of Iron Ore Concentrate - Design of an Industrial-Scale Reactor</w:t>
      </w:r>
      <w:r>
        <w:rPr>
          <w:sz w:val="24"/>
          <w:szCs w:val="24"/>
        </w:rPr>
        <w:t>,”</w:t>
      </w:r>
    </w:p>
    <w:p w14:paraId="20FC0BE9" w14:textId="77777777" w:rsidR="00084039" w:rsidRPr="00222974" w:rsidRDefault="00084039" w:rsidP="00084039">
      <w:pPr>
        <w:pStyle w:val="Numeric"/>
        <w:rPr>
          <w:sz w:val="24"/>
          <w:szCs w:val="24"/>
        </w:rPr>
      </w:pPr>
      <w:r w:rsidRPr="00222974">
        <w:rPr>
          <w:sz w:val="24"/>
          <w:szCs w:val="24"/>
        </w:rPr>
        <w:t xml:space="preserve">Wei Wang, </w:t>
      </w:r>
      <w:proofErr w:type="spellStart"/>
      <w:r w:rsidRPr="00222974">
        <w:rPr>
          <w:sz w:val="24"/>
          <w:szCs w:val="24"/>
        </w:rPr>
        <w:t>Liangzhao</w:t>
      </w:r>
      <w:proofErr w:type="spellEnd"/>
      <w:r w:rsidRPr="00222974">
        <w:rPr>
          <w:sz w:val="24"/>
          <w:szCs w:val="24"/>
        </w:rPr>
        <w:t xml:space="preserve"> Mu, Hongliang Zhao, </w:t>
      </w:r>
      <w:proofErr w:type="spellStart"/>
      <w:r w:rsidRPr="00222974">
        <w:rPr>
          <w:sz w:val="24"/>
          <w:szCs w:val="24"/>
        </w:rPr>
        <w:t>Xiaoyi</w:t>
      </w:r>
      <w:proofErr w:type="spellEnd"/>
      <w:r w:rsidRPr="00222974">
        <w:rPr>
          <w:sz w:val="24"/>
          <w:szCs w:val="24"/>
        </w:rPr>
        <w:t xml:space="preserve"> Cai, </w:t>
      </w:r>
      <w:proofErr w:type="spellStart"/>
      <w:r w:rsidRPr="00222974">
        <w:rPr>
          <w:sz w:val="24"/>
          <w:szCs w:val="24"/>
        </w:rPr>
        <w:t>Fengqin</w:t>
      </w:r>
      <w:proofErr w:type="spellEnd"/>
      <w:r w:rsidRPr="00222974">
        <w:rPr>
          <w:sz w:val="24"/>
          <w:szCs w:val="24"/>
        </w:rPr>
        <w:t xml:space="preserve"> Liu, </w:t>
      </w:r>
      <w:r>
        <w:rPr>
          <w:sz w:val="24"/>
          <w:szCs w:val="24"/>
        </w:rPr>
        <w:t xml:space="preserve">and </w:t>
      </w:r>
      <w:r w:rsidRPr="00222974">
        <w:rPr>
          <w:sz w:val="24"/>
          <w:szCs w:val="24"/>
        </w:rPr>
        <w:t xml:space="preserve">H. Y. Sohn, </w:t>
      </w:r>
      <w:r>
        <w:rPr>
          <w:sz w:val="24"/>
          <w:szCs w:val="24"/>
        </w:rPr>
        <w:t>“</w:t>
      </w:r>
      <w:r w:rsidRPr="004B7C69">
        <w:rPr>
          <w:sz w:val="24"/>
          <w:szCs w:val="24"/>
        </w:rPr>
        <w:t>CFD Study on Improvement of Non-uniform Stirring in a Large Bottom-Blown Copper Smelting Furnace</w:t>
      </w:r>
      <w:r>
        <w:rPr>
          <w:sz w:val="24"/>
          <w:szCs w:val="24"/>
        </w:rPr>
        <w:t xml:space="preserve">,” </w:t>
      </w:r>
      <w:r w:rsidRPr="004B7C69">
        <w:rPr>
          <w:sz w:val="24"/>
          <w:szCs w:val="24"/>
        </w:rPr>
        <w:t>Mining, Metallurgy &amp; Exploration</w:t>
      </w:r>
    </w:p>
    <w:p w14:paraId="0061A73D" w14:textId="77777777" w:rsidR="00084039" w:rsidRPr="00AF245F" w:rsidRDefault="00084039" w:rsidP="00084039">
      <w:pPr>
        <w:pStyle w:val="Numeric"/>
        <w:rPr>
          <w:sz w:val="24"/>
          <w:szCs w:val="24"/>
        </w:rPr>
      </w:pPr>
      <w:proofErr w:type="spellStart"/>
      <w:r w:rsidRPr="00222974">
        <w:rPr>
          <w:sz w:val="24"/>
          <w:szCs w:val="24"/>
        </w:rPr>
        <w:t>Xiaoyi</w:t>
      </w:r>
      <w:proofErr w:type="spellEnd"/>
      <w:r w:rsidRPr="00222974">
        <w:rPr>
          <w:sz w:val="24"/>
          <w:szCs w:val="24"/>
        </w:rPr>
        <w:t xml:space="preserve"> Cai, Wei Wang, </w:t>
      </w:r>
      <w:bookmarkStart w:id="84" w:name="_Hlk142480175"/>
      <w:r w:rsidRPr="00222974">
        <w:rPr>
          <w:sz w:val="24"/>
          <w:szCs w:val="24"/>
        </w:rPr>
        <w:t xml:space="preserve">Hongliang Zhao, </w:t>
      </w:r>
      <w:proofErr w:type="spellStart"/>
      <w:r w:rsidRPr="00222974">
        <w:rPr>
          <w:sz w:val="24"/>
          <w:szCs w:val="24"/>
        </w:rPr>
        <w:t>Fengqin</w:t>
      </w:r>
      <w:proofErr w:type="spellEnd"/>
      <w:r w:rsidRPr="00222974">
        <w:rPr>
          <w:sz w:val="24"/>
          <w:szCs w:val="24"/>
        </w:rPr>
        <w:t xml:space="preserve"> Liu, </w:t>
      </w:r>
      <w:r>
        <w:rPr>
          <w:sz w:val="24"/>
          <w:szCs w:val="24"/>
        </w:rPr>
        <w:t xml:space="preserve">and </w:t>
      </w:r>
      <w:r w:rsidRPr="00222974">
        <w:rPr>
          <w:sz w:val="24"/>
          <w:szCs w:val="24"/>
        </w:rPr>
        <w:t xml:space="preserve">H. Y. Sohn, </w:t>
      </w:r>
      <w:bookmarkEnd w:id="84"/>
      <w:r w:rsidRPr="00222974">
        <w:rPr>
          <w:sz w:val="24"/>
          <w:szCs w:val="24"/>
        </w:rPr>
        <w:t>“</w:t>
      </w:r>
      <w:r w:rsidRPr="00895C21">
        <w:rPr>
          <w:sz w:val="24"/>
          <w:szCs w:val="24"/>
        </w:rPr>
        <w:t xml:space="preserve">Numerical simulation </w:t>
      </w:r>
      <w:r w:rsidRPr="00AF245F">
        <w:rPr>
          <w:sz w:val="24"/>
          <w:szCs w:val="24"/>
        </w:rPr>
        <w:t>and improvement of top blown smelting process: the effect of lance bending,”</w:t>
      </w:r>
    </w:p>
    <w:p w14:paraId="3D598E7A" w14:textId="77777777" w:rsidR="00084039" w:rsidRDefault="00084039" w:rsidP="00084039">
      <w:pPr>
        <w:pStyle w:val="Numeric"/>
        <w:rPr>
          <w:sz w:val="24"/>
          <w:szCs w:val="24"/>
        </w:rPr>
      </w:pPr>
      <w:proofErr w:type="spellStart"/>
      <w:r w:rsidRPr="00AF245F">
        <w:rPr>
          <w:sz w:val="24"/>
          <w:szCs w:val="24"/>
        </w:rPr>
        <w:t>Qipeng</w:t>
      </w:r>
      <w:proofErr w:type="spellEnd"/>
      <w:r w:rsidRPr="00AF245F">
        <w:rPr>
          <w:sz w:val="24"/>
          <w:szCs w:val="24"/>
        </w:rPr>
        <w:t xml:space="preserve"> Bao, Lei Guo, H. Y. Sohn, Feng Liu, </w:t>
      </w:r>
      <w:proofErr w:type="spellStart"/>
      <w:r w:rsidRPr="00AF245F">
        <w:rPr>
          <w:sz w:val="24"/>
          <w:szCs w:val="24"/>
        </w:rPr>
        <w:t>Yongliang</w:t>
      </w:r>
      <w:proofErr w:type="spellEnd"/>
      <w:r w:rsidRPr="00AF245F">
        <w:rPr>
          <w:sz w:val="24"/>
          <w:szCs w:val="24"/>
        </w:rPr>
        <w:t xml:space="preserve"> Gao, </w:t>
      </w:r>
      <w:proofErr w:type="spellStart"/>
      <w:r w:rsidRPr="00AF245F">
        <w:rPr>
          <w:sz w:val="24"/>
          <w:szCs w:val="24"/>
        </w:rPr>
        <w:t>Zhancheng</w:t>
      </w:r>
      <w:proofErr w:type="spellEnd"/>
      <w:r w:rsidRPr="00AF245F">
        <w:rPr>
          <w:sz w:val="24"/>
          <w:szCs w:val="24"/>
        </w:rPr>
        <w:t xml:space="preserve"> Guo, “A new process for treating boron-bearing iron ore by flash reduction coupled with magnetic separation,” </w:t>
      </w:r>
    </w:p>
    <w:p w14:paraId="7D533116" w14:textId="2FBBA475" w:rsidR="001E18B6" w:rsidRPr="003618A1" w:rsidRDefault="00084039" w:rsidP="00084039">
      <w:pPr>
        <w:pStyle w:val="Numeric"/>
        <w:numPr>
          <w:ilvl w:val="0"/>
          <w:numId w:val="0"/>
        </w:numPr>
        <w:ind w:left="216"/>
        <w:rPr>
          <w:bCs/>
          <w:sz w:val="24"/>
          <w:szCs w:val="24"/>
        </w:rPr>
      </w:pPr>
      <w:proofErr w:type="spellStart"/>
      <w:r w:rsidRPr="009C384E">
        <w:rPr>
          <w:sz w:val="24"/>
          <w:szCs w:val="24"/>
        </w:rPr>
        <w:t>Chengming</w:t>
      </w:r>
      <w:proofErr w:type="spellEnd"/>
      <w:r w:rsidRPr="009C384E">
        <w:rPr>
          <w:sz w:val="24"/>
          <w:szCs w:val="24"/>
        </w:rPr>
        <w:t xml:space="preserve"> </w:t>
      </w:r>
      <w:proofErr w:type="spellStart"/>
      <w:r w:rsidRPr="009C384E">
        <w:rPr>
          <w:sz w:val="24"/>
          <w:szCs w:val="24"/>
        </w:rPr>
        <w:t>Xie</w:t>
      </w:r>
      <w:proofErr w:type="spellEnd"/>
      <w:r w:rsidRPr="009C384E">
        <w:rPr>
          <w:sz w:val="24"/>
          <w:szCs w:val="24"/>
        </w:rPr>
        <w:t xml:space="preserve">, </w:t>
      </w:r>
      <w:proofErr w:type="spellStart"/>
      <w:r w:rsidRPr="009C384E">
        <w:rPr>
          <w:sz w:val="24"/>
          <w:szCs w:val="24"/>
        </w:rPr>
        <w:t>Rongbin</w:t>
      </w:r>
      <w:proofErr w:type="spellEnd"/>
      <w:r w:rsidRPr="009C384E">
        <w:rPr>
          <w:sz w:val="24"/>
          <w:szCs w:val="24"/>
        </w:rPr>
        <w:t xml:space="preserve"> Li, </w:t>
      </w:r>
      <w:proofErr w:type="spellStart"/>
      <w:r w:rsidRPr="009C384E">
        <w:rPr>
          <w:sz w:val="24"/>
          <w:szCs w:val="24"/>
        </w:rPr>
        <w:t>Qijin</w:t>
      </w:r>
      <w:proofErr w:type="spellEnd"/>
      <w:r w:rsidRPr="009C384E">
        <w:rPr>
          <w:sz w:val="24"/>
          <w:szCs w:val="24"/>
        </w:rPr>
        <w:t xml:space="preserve"> Wei, </w:t>
      </w:r>
      <w:proofErr w:type="spellStart"/>
      <w:r w:rsidRPr="009C384E">
        <w:rPr>
          <w:sz w:val="24"/>
          <w:szCs w:val="24"/>
        </w:rPr>
        <w:t>Langfeng</w:t>
      </w:r>
      <w:proofErr w:type="spellEnd"/>
      <w:r w:rsidRPr="009C384E">
        <w:rPr>
          <w:sz w:val="24"/>
          <w:szCs w:val="24"/>
        </w:rPr>
        <w:t xml:space="preserve"> Fan, Hongliang Zhao,</w:t>
      </w:r>
      <w:r>
        <w:rPr>
          <w:sz w:val="24"/>
          <w:szCs w:val="24"/>
        </w:rPr>
        <w:t xml:space="preserve"> </w:t>
      </w:r>
      <w:proofErr w:type="spellStart"/>
      <w:r w:rsidRPr="009C384E">
        <w:rPr>
          <w:sz w:val="24"/>
          <w:szCs w:val="24"/>
        </w:rPr>
        <w:t>Fengqin</w:t>
      </w:r>
      <w:proofErr w:type="spellEnd"/>
      <w:r w:rsidRPr="009C384E">
        <w:rPr>
          <w:sz w:val="24"/>
          <w:szCs w:val="24"/>
        </w:rPr>
        <w:t xml:space="preserve"> Liu, </w:t>
      </w:r>
      <w:r>
        <w:rPr>
          <w:sz w:val="24"/>
          <w:szCs w:val="24"/>
        </w:rPr>
        <w:t xml:space="preserve">and </w:t>
      </w:r>
      <w:r w:rsidRPr="009C384E">
        <w:rPr>
          <w:sz w:val="24"/>
          <w:szCs w:val="24"/>
        </w:rPr>
        <w:t>H</w:t>
      </w:r>
      <w:r>
        <w:rPr>
          <w:sz w:val="24"/>
          <w:szCs w:val="24"/>
        </w:rPr>
        <w:t>.</w:t>
      </w:r>
      <w:r w:rsidRPr="009C384E">
        <w:rPr>
          <w:sz w:val="24"/>
          <w:szCs w:val="24"/>
        </w:rPr>
        <w:t xml:space="preserve"> Y</w:t>
      </w:r>
      <w:r>
        <w:rPr>
          <w:sz w:val="24"/>
          <w:szCs w:val="24"/>
        </w:rPr>
        <w:t>.</w:t>
      </w:r>
      <w:r w:rsidRPr="009C384E">
        <w:rPr>
          <w:sz w:val="24"/>
          <w:szCs w:val="24"/>
        </w:rPr>
        <w:t xml:space="preserve"> Sohn</w:t>
      </w:r>
      <w:r>
        <w:rPr>
          <w:sz w:val="24"/>
          <w:szCs w:val="24"/>
        </w:rPr>
        <w:t>, “</w:t>
      </w:r>
      <w:r w:rsidRPr="009C384E">
        <w:rPr>
          <w:sz w:val="24"/>
          <w:szCs w:val="24"/>
        </w:rPr>
        <w:t xml:space="preserve">Numerical simulation of </w:t>
      </w:r>
      <w:r>
        <w:rPr>
          <w:sz w:val="24"/>
          <w:szCs w:val="24"/>
        </w:rPr>
        <w:t>circulating</w:t>
      </w:r>
      <w:r w:rsidRPr="009C384E">
        <w:rPr>
          <w:sz w:val="24"/>
          <w:szCs w:val="24"/>
        </w:rPr>
        <w:t xml:space="preserve"> fluidization roasting desulfurization of high-sulfur bauxite based on CPFD method</w:t>
      </w:r>
      <w:r>
        <w:rPr>
          <w:sz w:val="24"/>
          <w:szCs w:val="24"/>
        </w:rPr>
        <w:t xml:space="preserve">,” </w:t>
      </w:r>
      <w:r w:rsidRPr="00945E80">
        <w:rPr>
          <w:sz w:val="24"/>
          <w:szCs w:val="24"/>
        </w:rPr>
        <w:t xml:space="preserve">Physics of Fluids </w:t>
      </w:r>
      <w:r>
        <w:rPr>
          <w:sz w:val="24"/>
          <w:szCs w:val="24"/>
        </w:rPr>
        <w:t xml:space="preserve">     </w:t>
      </w:r>
    </w:p>
    <w:p w14:paraId="034F667B" w14:textId="2032F29A" w:rsidR="00F6182D" w:rsidRPr="00DB22D8" w:rsidRDefault="00F6182D" w:rsidP="00F6182D">
      <w:pPr>
        <w:pStyle w:val="Numeric"/>
        <w:numPr>
          <w:ilvl w:val="0"/>
          <w:numId w:val="0"/>
        </w:numPr>
        <w:tabs>
          <w:tab w:val="left" w:pos="7544"/>
        </w:tabs>
        <w:ind w:left="216" w:hanging="216"/>
        <w:rPr>
          <w:bCs/>
          <w:sz w:val="24"/>
          <w:szCs w:val="24"/>
        </w:rPr>
      </w:pPr>
      <w:r w:rsidRPr="003618A1">
        <w:rPr>
          <w:bCs/>
          <w:sz w:val="24"/>
          <w:szCs w:val="24"/>
        </w:rPr>
        <w:tab/>
      </w:r>
      <w:r w:rsidRPr="003618A1">
        <w:rPr>
          <w:bCs/>
          <w:sz w:val="24"/>
          <w:szCs w:val="24"/>
        </w:rPr>
        <w:tab/>
      </w:r>
    </w:p>
    <w:p w14:paraId="4511C8EE" w14:textId="648650F3" w:rsidR="00F6182D" w:rsidRPr="00DB22D8" w:rsidRDefault="00F6182D" w:rsidP="00F6182D">
      <w:pPr>
        <w:pStyle w:val="Numeric"/>
        <w:numPr>
          <w:ilvl w:val="0"/>
          <w:numId w:val="0"/>
        </w:numPr>
        <w:tabs>
          <w:tab w:val="left" w:pos="7544"/>
        </w:tabs>
        <w:ind w:left="216" w:hanging="216"/>
        <w:rPr>
          <w:bCs/>
          <w:sz w:val="24"/>
          <w:szCs w:val="24"/>
        </w:rPr>
        <w:sectPr w:rsidR="00F6182D" w:rsidRPr="00DB22D8" w:rsidSect="00B07717">
          <w:headerReference w:type="default" r:id="rId213"/>
          <w:footnotePr>
            <w:numFmt w:val="lowerLetter"/>
          </w:footnotePr>
          <w:endnotePr>
            <w:numFmt w:val="lowerLetter"/>
          </w:endnotePr>
          <w:type w:val="continuous"/>
          <w:pgSz w:w="12240" w:h="15840"/>
          <w:pgMar w:top="1350" w:right="1440" w:bottom="1440" w:left="1440" w:header="720" w:footer="720" w:gutter="0"/>
          <w:cols w:space="720"/>
          <w:titlePg/>
        </w:sectPr>
      </w:pPr>
      <w:r w:rsidRPr="00DB22D8">
        <w:rPr>
          <w:bCs/>
          <w:sz w:val="24"/>
          <w:szCs w:val="24"/>
        </w:rPr>
        <w:tab/>
      </w:r>
    </w:p>
    <w:p w14:paraId="4A5A54D4" w14:textId="77777777" w:rsidR="00FE60E3" w:rsidRPr="00723F8A" w:rsidRDefault="00FE60E3" w:rsidP="002D4786">
      <w:pPr>
        <w:pStyle w:val="Numeric"/>
        <w:numPr>
          <w:ilvl w:val="0"/>
          <w:numId w:val="0"/>
        </w:numPr>
        <w:jc w:val="center"/>
        <w:rPr>
          <w:b/>
          <w:sz w:val="24"/>
          <w:szCs w:val="24"/>
        </w:rPr>
      </w:pPr>
      <w:r w:rsidRPr="00723F8A">
        <w:rPr>
          <w:b/>
          <w:sz w:val="24"/>
          <w:szCs w:val="24"/>
        </w:rPr>
        <w:lastRenderedPageBreak/>
        <w:t>PATENTS</w:t>
      </w:r>
    </w:p>
    <w:p w14:paraId="06752734" w14:textId="77777777" w:rsidR="00FE60E3" w:rsidRDefault="00FE60E3"/>
    <w:p w14:paraId="576DB5BA" w14:textId="77777777" w:rsidR="00FE60E3" w:rsidRPr="00AA6006" w:rsidRDefault="00FE60E3" w:rsidP="00920C53">
      <w:pPr>
        <w:pStyle w:val="Numeric"/>
        <w:numPr>
          <w:ilvl w:val="0"/>
          <w:numId w:val="6"/>
        </w:numPr>
        <w:tabs>
          <w:tab w:val="num" w:pos="360"/>
        </w:tabs>
        <w:spacing w:line="276" w:lineRule="auto"/>
        <w:ind w:left="360" w:hanging="180"/>
        <w:jc w:val="left"/>
        <w:rPr>
          <w:sz w:val="24"/>
          <w:szCs w:val="24"/>
        </w:rPr>
      </w:pPr>
      <w:r w:rsidRPr="00AA6006">
        <w:rPr>
          <w:sz w:val="24"/>
          <w:szCs w:val="24"/>
        </w:rPr>
        <w:t>H. Y. Sohn, “Process for Treating Sulfide–Bearing Ores,” U.S. Patent No. 4,376,647, March 15, 1983.</w:t>
      </w:r>
    </w:p>
    <w:p w14:paraId="26E1977C" w14:textId="77777777" w:rsidR="009A09FA" w:rsidRPr="00AA6006" w:rsidRDefault="00820693" w:rsidP="001F34B2">
      <w:pPr>
        <w:pStyle w:val="Numeric"/>
        <w:spacing w:line="276" w:lineRule="auto"/>
        <w:ind w:left="360" w:hanging="180"/>
        <w:jc w:val="left"/>
        <w:rPr>
          <w:sz w:val="24"/>
          <w:szCs w:val="24"/>
        </w:rPr>
      </w:pPr>
      <w:r>
        <w:rPr>
          <w:sz w:val="24"/>
          <w:szCs w:val="24"/>
        </w:rPr>
        <w:t xml:space="preserve">  </w:t>
      </w:r>
      <w:r w:rsidR="00FE60E3" w:rsidRPr="00AA6006">
        <w:rPr>
          <w:sz w:val="24"/>
          <w:szCs w:val="24"/>
        </w:rPr>
        <w:t>H. Y. Sohn, “Continuous Solvent Extraction with Bottom Gas Injection,” U.S.</w:t>
      </w:r>
      <w:r w:rsidR="00B078C1" w:rsidRPr="00AA6006">
        <w:rPr>
          <w:sz w:val="24"/>
          <w:szCs w:val="24"/>
        </w:rPr>
        <w:t xml:space="preserve"> Patent No. 5,641,</w:t>
      </w:r>
      <w:r w:rsidR="00FE60E3" w:rsidRPr="00AA6006">
        <w:rPr>
          <w:sz w:val="24"/>
          <w:szCs w:val="24"/>
        </w:rPr>
        <w:t>462, June 24, 1997.</w:t>
      </w:r>
    </w:p>
    <w:p w14:paraId="377D2DA4" w14:textId="77777777" w:rsidR="008E4921" w:rsidRPr="00AA6006" w:rsidRDefault="00820693" w:rsidP="001F34B2">
      <w:pPr>
        <w:pStyle w:val="Numeric"/>
        <w:spacing w:line="276" w:lineRule="auto"/>
        <w:ind w:left="374" w:hanging="187"/>
        <w:jc w:val="left"/>
        <w:rPr>
          <w:sz w:val="24"/>
          <w:szCs w:val="24"/>
        </w:rPr>
      </w:pPr>
      <w:r>
        <w:rPr>
          <w:sz w:val="24"/>
          <w:szCs w:val="24"/>
        </w:rPr>
        <w:t xml:space="preserve">  </w:t>
      </w:r>
      <w:proofErr w:type="spellStart"/>
      <w:r w:rsidR="00A3201D" w:rsidRPr="00AA6006">
        <w:rPr>
          <w:sz w:val="24"/>
          <w:szCs w:val="24"/>
        </w:rPr>
        <w:t>Kliment</w:t>
      </w:r>
      <w:proofErr w:type="spellEnd"/>
      <w:r w:rsidR="00A3201D" w:rsidRPr="00AA6006">
        <w:rPr>
          <w:sz w:val="24"/>
          <w:szCs w:val="24"/>
        </w:rPr>
        <w:t xml:space="preserve"> </w:t>
      </w:r>
      <w:proofErr w:type="spellStart"/>
      <w:r w:rsidR="00A3201D" w:rsidRPr="00AA6006">
        <w:rPr>
          <w:sz w:val="24"/>
          <w:szCs w:val="24"/>
        </w:rPr>
        <w:t>Yenoki</w:t>
      </w:r>
      <w:proofErr w:type="spellEnd"/>
      <w:r w:rsidR="00A3201D" w:rsidRPr="00AA6006">
        <w:rPr>
          <w:sz w:val="24"/>
          <w:szCs w:val="24"/>
        </w:rPr>
        <w:t xml:space="preserve"> </w:t>
      </w:r>
      <w:r w:rsidR="009A09FA" w:rsidRPr="00AA6006">
        <w:rPr>
          <w:sz w:val="24"/>
          <w:szCs w:val="24"/>
        </w:rPr>
        <w:t xml:space="preserve">Hakobyan (AM), Hong Yong Sohn (US), </w:t>
      </w:r>
      <w:r w:rsidR="00A3201D" w:rsidRPr="00AA6006">
        <w:rPr>
          <w:sz w:val="24"/>
          <w:szCs w:val="24"/>
        </w:rPr>
        <w:t xml:space="preserve">Armen </w:t>
      </w:r>
      <w:proofErr w:type="spellStart"/>
      <w:r w:rsidR="00A3201D" w:rsidRPr="00AA6006">
        <w:rPr>
          <w:sz w:val="24"/>
          <w:szCs w:val="24"/>
        </w:rPr>
        <w:t>Klimenti</w:t>
      </w:r>
      <w:proofErr w:type="spellEnd"/>
      <w:r w:rsidR="00A3201D" w:rsidRPr="00AA6006">
        <w:rPr>
          <w:sz w:val="24"/>
          <w:szCs w:val="24"/>
        </w:rPr>
        <w:t xml:space="preserve"> </w:t>
      </w:r>
      <w:r w:rsidR="009A09FA" w:rsidRPr="00AA6006">
        <w:rPr>
          <w:sz w:val="24"/>
          <w:szCs w:val="24"/>
        </w:rPr>
        <w:t>Hakobyan (AM), Edgar</w:t>
      </w:r>
      <w:r w:rsidR="00A3201D" w:rsidRPr="00AA6006">
        <w:rPr>
          <w:sz w:val="24"/>
          <w:szCs w:val="24"/>
        </w:rPr>
        <w:t xml:space="preserve"> Rodolfo</w:t>
      </w:r>
      <w:r w:rsidR="009A09FA" w:rsidRPr="00AA6006">
        <w:rPr>
          <w:sz w:val="24"/>
          <w:szCs w:val="24"/>
        </w:rPr>
        <w:t xml:space="preserve"> Blanco (US), Roman</w:t>
      </w:r>
      <w:r w:rsidR="00A3201D" w:rsidRPr="00AA6006">
        <w:rPr>
          <w:sz w:val="24"/>
          <w:szCs w:val="24"/>
        </w:rPr>
        <w:t xml:space="preserve"> </w:t>
      </w:r>
      <w:proofErr w:type="spellStart"/>
      <w:r w:rsidR="00A3201D" w:rsidRPr="00AA6006">
        <w:rPr>
          <w:sz w:val="24"/>
          <w:szCs w:val="24"/>
        </w:rPr>
        <w:t>Shmavoni</w:t>
      </w:r>
      <w:proofErr w:type="spellEnd"/>
      <w:r w:rsidR="009A09FA" w:rsidRPr="00AA6006">
        <w:rPr>
          <w:sz w:val="24"/>
          <w:szCs w:val="24"/>
        </w:rPr>
        <w:t xml:space="preserve"> </w:t>
      </w:r>
      <w:proofErr w:type="spellStart"/>
      <w:r w:rsidR="009A09FA" w:rsidRPr="00AA6006">
        <w:rPr>
          <w:sz w:val="24"/>
          <w:szCs w:val="24"/>
        </w:rPr>
        <w:t>Navasardyan</w:t>
      </w:r>
      <w:proofErr w:type="spellEnd"/>
      <w:r w:rsidR="009A09FA" w:rsidRPr="00AA6006">
        <w:rPr>
          <w:sz w:val="24"/>
          <w:szCs w:val="24"/>
        </w:rPr>
        <w:t xml:space="preserve"> (AM), </w:t>
      </w:r>
      <w:r w:rsidR="00A3201D" w:rsidRPr="00AA6006">
        <w:rPr>
          <w:sz w:val="24"/>
          <w:szCs w:val="24"/>
        </w:rPr>
        <w:t xml:space="preserve">Vladimir </w:t>
      </w:r>
      <w:proofErr w:type="spellStart"/>
      <w:r w:rsidR="00A3201D" w:rsidRPr="00AA6006">
        <w:rPr>
          <w:sz w:val="24"/>
          <w:szCs w:val="24"/>
        </w:rPr>
        <w:t>Alexandrovich</w:t>
      </w:r>
      <w:proofErr w:type="spellEnd"/>
      <w:r w:rsidR="00A3201D" w:rsidRPr="00AA6006">
        <w:rPr>
          <w:sz w:val="24"/>
          <w:szCs w:val="24"/>
        </w:rPr>
        <w:t xml:space="preserve"> </w:t>
      </w:r>
      <w:proofErr w:type="spellStart"/>
      <w:r w:rsidR="009A09FA" w:rsidRPr="00AA6006">
        <w:rPr>
          <w:sz w:val="24"/>
          <w:szCs w:val="24"/>
        </w:rPr>
        <w:t>Briovkvine</w:t>
      </w:r>
      <w:proofErr w:type="spellEnd"/>
      <w:r w:rsidR="009A09FA" w:rsidRPr="00AA6006">
        <w:rPr>
          <w:sz w:val="24"/>
          <w:szCs w:val="24"/>
        </w:rPr>
        <w:t xml:space="preserve"> (RU), </w:t>
      </w:r>
      <w:r w:rsidR="00A3201D" w:rsidRPr="00AA6006">
        <w:rPr>
          <w:sz w:val="24"/>
          <w:szCs w:val="24"/>
        </w:rPr>
        <w:t xml:space="preserve">Vladimir </w:t>
      </w:r>
      <w:proofErr w:type="spellStart"/>
      <w:r w:rsidR="00A3201D" w:rsidRPr="00AA6006">
        <w:rPr>
          <w:sz w:val="24"/>
          <w:szCs w:val="24"/>
        </w:rPr>
        <w:t>Gilevich</w:t>
      </w:r>
      <w:proofErr w:type="spellEnd"/>
      <w:r w:rsidR="00A3201D" w:rsidRPr="00AA6006">
        <w:rPr>
          <w:sz w:val="24"/>
          <w:szCs w:val="24"/>
        </w:rPr>
        <w:t xml:space="preserve"> </w:t>
      </w:r>
      <w:proofErr w:type="spellStart"/>
      <w:r w:rsidR="009A09FA" w:rsidRPr="00AA6006">
        <w:rPr>
          <w:sz w:val="24"/>
          <w:szCs w:val="24"/>
        </w:rPr>
        <w:t>Leontiev</w:t>
      </w:r>
      <w:proofErr w:type="spellEnd"/>
      <w:r w:rsidR="009A09FA" w:rsidRPr="00AA6006">
        <w:rPr>
          <w:sz w:val="24"/>
          <w:szCs w:val="24"/>
        </w:rPr>
        <w:t xml:space="preserve"> (RU), </w:t>
      </w:r>
      <w:r w:rsidR="00A3201D" w:rsidRPr="00AA6006">
        <w:rPr>
          <w:sz w:val="24"/>
          <w:szCs w:val="24"/>
        </w:rPr>
        <w:t xml:space="preserve">Oleg </w:t>
      </w:r>
      <w:proofErr w:type="spellStart"/>
      <w:r w:rsidR="00A3201D" w:rsidRPr="00AA6006">
        <w:rPr>
          <w:sz w:val="24"/>
          <w:szCs w:val="24"/>
        </w:rPr>
        <w:t>Ivanovich</w:t>
      </w:r>
      <w:proofErr w:type="spellEnd"/>
      <w:r w:rsidR="00A3201D" w:rsidRPr="00AA6006">
        <w:rPr>
          <w:sz w:val="24"/>
          <w:szCs w:val="24"/>
        </w:rPr>
        <w:t xml:space="preserve"> </w:t>
      </w:r>
      <w:proofErr w:type="spellStart"/>
      <w:r w:rsidR="005B3CE0" w:rsidRPr="00AA6006">
        <w:rPr>
          <w:sz w:val="24"/>
          <w:szCs w:val="24"/>
        </w:rPr>
        <w:t>Tsybine</w:t>
      </w:r>
      <w:proofErr w:type="spellEnd"/>
      <w:r w:rsidR="005B3CE0" w:rsidRPr="00AA6006">
        <w:rPr>
          <w:sz w:val="24"/>
          <w:szCs w:val="24"/>
        </w:rPr>
        <w:t xml:space="preserve"> (RU)</w:t>
      </w:r>
      <w:r w:rsidR="009A09FA" w:rsidRPr="00AA6006">
        <w:rPr>
          <w:sz w:val="24"/>
          <w:szCs w:val="24"/>
        </w:rPr>
        <w:t>, “</w:t>
      </w:r>
      <w:r w:rsidR="003261E6" w:rsidRPr="00AA6006">
        <w:rPr>
          <w:sz w:val="24"/>
          <w:szCs w:val="24"/>
        </w:rPr>
        <w:t xml:space="preserve">Method of </w:t>
      </w:r>
      <w:r w:rsidR="009A09FA" w:rsidRPr="00AA6006">
        <w:rPr>
          <w:sz w:val="24"/>
          <w:szCs w:val="24"/>
        </w:rPr>
        <w:t>Molybdenum</w:t>
      </w:r>
      <w:r w:rsidR="003261E6" w:rsidRPr="00AA6006">
        <w:rPr>
          <w:sz w:val="24"/>
          <w:szCs w:val="24"/>
        </w:rPr>
        <w:t xml:space="preserve"> Sulfide</w:t>
      </w:r>
      <w:r w:rsidR="009A09FA" w:rsidRPr="00AA6006">
        <w:rPr>
          <w:sz w:val="24"/>
          <w:szCs w:val="24"/>
        </w:rPr>
        <w:t xml:space="preserve"> Concentrate Processing,” </w:t>
      </w:r>
      <w:r w:rsidR="009A09FA" w:rsidRPr="00AA6006">
        <w:rPr>
          <w:rFonts w:hint="eastAsia"/>
          <w:sz w:val="24"/>
          <w:szCs w:val="24"/>
        </w:rPr>
        <w:t>A</w:t>
      </w:r>
      <w:r w:rsidR="009A09FA" w:rsidRPr="00AA6006">
        <w:rPr>
          <w:sz w:val="24"/>
          <w:szCs w:val="24"/>
        </w:rPr>
        <w:t xml:space="preserve">rmenian Patent No. </w:t>
      </w:r>
      <w:r w:rsidR="003261E6" w:rsidRPr="00AA6006">
        <w:rPr>
          <w:sz w:val="24"/>
          <w:szCs w:val="24"/>
        </w:rPr>
        <w:t>1928 A2</w:t>
      </w:r>
      <w:r w:rsidR="006A2B0B" w:rsidRPr="00AA6006">
        <w:rPr>
          <w:sz w:val="24"/>
          <w:szCs w:val="24"/>
        </w:rPr>
        <w:t xml:space="preserve">, </w:t>
      </w:r>
      <w:r w:rsidR="005B3CE0" w:rsidRPr="00AA6006">
        <w:rPr>
          <w:sz w:val="24"/>
          <w:szCs w:val="24"/>
        </w:rPr>
        <w:t xml:space="preserve">Priority date 28.04.2006, Registered in the State Register </w:t>
      </w:r>
      <w:r w:rsidR="003261E6" w:rsidRPr="00AA6006">
        <w:rPr>
          <w:sz w:val="24"/>
          <w:szCs w:val="24"/>
        </w:rPr>
        <w:t>March 15</w:t>
      </w:r>
      <w:r w:rsidR="006A2B0B" w:rsidRPr="00AA6006">
        <w:rPr>
          <w:sz w:val="24"/>
          <w:szCs w:val="24"/>
        </w:rPr>
        <w:t>, 2007</w:t>
      </w:r>
      <w:r w:rsidR="009A09FA" w:rsidRPr="00AA6006">
        <w:rPr>
          <w:sz w:val="24"/>
          <w:szCs w:val="24"/>
        </w:rPr>
        <w:t>.</w:t>
      </w:r>
      <w:r w:rsidR="00A3201D" w:rsidRPr="00AA6006">
        <w:rPr>
          <w:sz w:val="24"/>
          <w:szCs w:val="24"/>
        </w:rPr>
        <w:t xml:space="preserve"> </w:t>
      </w:r>
      <w:hyperlink r:id="rId214" w:history="1">
        <w:r w:rsidR="00A3201D" w:rsidRPr="00AA6006">
          <w:rPr>
            <w:rStyle w:val="Hyperlink"/>
            <w:sz w:val="24"/>
            <w:szCs w:val="24"/>
          </w:rPr>
          <w:t>www.armpatent.org</w:t>
        </w:r>
      </w:hyperlink>
    </w:p>
    <w:p w14:paraId="44A5F315" w14:textId="0405BC7F" w:rsidR="00935FA0" w:rsidRPr="00935FA0" w:rsidRDefault="00820693" w:rsidP="00913B79">
      <w:pPr>
        <w:pStyle w:val="Numeric"/>
        <w:spacing w:line="276" w:lineRule="auto"/>
        <w:ind w:left="360" w:hanging="180"/>
        <w:jc w:val="left"/>
        <w:rPr>
          <w:sz w:val="24"/>
          <w:szCs w:val="24"/>
        </w:rPr>
      </w:pPr>
      <w:r>
        <w:rPr>
          <w:sz w:val="24"/>
          <w:szCs w:val="24"/>
        </w:rPr>
        <w:t xml:space="preserve"> </w:t>
      </w:r>
      <w:r w:rsidR="00AA6006" w:rsidRPr="00A954C4">
        <w:rPr>
          <w:sz w:val="24"/>
          <w:szCs w:val="24"/>
        </w:rPr>
        <w:t>J. Lu, Z. Z. Fang, and H. Y. Sohn, “Hydrogen Storage in a Combined M</w:t>
      </w:r>
      <w:r w:rsidR="00AA6006" w:rsidRPr="00A954C4">
        <w:rPr>
          <w:sz w:val="24"/>
          <w:szCs w:val="24"/>
          <w:vertAlign w:val="subscript"/>
        </w:rPr>
        <w:t>x</w:t>
      </w:r>
      <w:r w:rsidR="00AA6006" w:rsidRPr="00A954C4">
        <w:rPr>
          <w:sz w:val="24"/>
          <w:szCs w:val="24"/>
        </w:rPr>
        <w:t>AlH</w:t>
      </w:r>
      <w:r w:rsidR="00AA6006" w:rsidRPr="00A954C4">
        <w:rPr>
          <w:sz w:val="24"/>
          <w:szCs w:val="24"/>
          <w:vertAlign w:val="subscript"/>
        </w:rPr>
        <w:t>6</w:t>
      </w:r>
      <w:r w:rsidR="00AA6006" w:rsidRPr="00A954C4">
        <w:rPr>
          <w:sz w:val="24"/>
          <w:szCs w:val="24"/>
        </w:rPr>
        <w:t>/</w:t>
      </w:r>
      <w:proofErr w:type="spellStart"/>
      <w:proofErr w:type="gramStart"/>
      <w:r w:rsidR="00AA6006" w:rsidRPr="00A954C4">
        <w:rPr>
          <w:sz w:val="24"/>
          <w:szCs w:val="24"/>
        </w:rPr>
        <w:t>M’</w:t>
      </w:r>
      <w:r w:rsidR="00AA6006" w:rsidRPr="00A954C4">
        <w:rPr>
          <w:sz w:val="24"/>
          <w:szCs w:val="24"/>
          <w:vertAlign w:val="subscript"/>
        </w:rPr>
        <w:t>y</w:t>
      </w:r>
      <w:proofErr w:type="spellEnd"/>
      <w:r w:rsidR="00AA6006" w:rsidRPr="00A954C4">
        <w:rPr>
          <w:sz w:val="24"/>
          <w:szCs w:val="24"/>
        </w:rPr>
        <w:t>(</w:t>
      </w:r>
      <w:proofErr w:type="gramEnd"/>
      <w:r w:rsidR="00AA6006" w:rsidRPr="00A954C4">
        <w:rPr>
          <w:sz w:val="24"/>
          <w:szCs w:val="24"/>
        </w:rPr>
        <w:t>NH</w:t>
      </w:r>
      <w:r w:rsidR="00AA6006" w:rsidRPr="00A954C4">
        <w:rPr>
          <w:sz w:val="24"/>
          <w:szCs w:val="24"/>
          <w:vertAlign w:val="subscript"/>
        </w:rPr>
        <w:t>2</w:t>
      </w:r>
      <w:r w:rsidR="00AA6006" w:rsidRPr="00A954C4">
        <w:rPr>
          <w:sz w:val="24"/>
          <w:szCs w:val="24"/>
        </w:rPr>
        <w:t>)</w:t>
      </w:r>
      <w:r w:rsidR="00AA6006" w:rsidRPr="00A954C4">
        <w:rPr>
          <w:sz w:val="24"/>
          <w:szCs w:val="24"/>
          <w:vertAlign w:val="subscript"/>
        </w:rPr>
        <w:t>z</w:t>
      </w:r>
      <w:r w:rsidR="00AA6006" w:rsidRPr="00A954C4">
        <w:rPr>
          <w:sz w:val="24"/>
          <w:szCs w:val="24"/>
        </w:rPr>
        <w:t xml:space="preserve"> System and Methods of Making and Using the Same,” U.S. Patent No. 8,147,796, April 3, 2012 </w:t>
      </w:r>
      <w:r w:rsidR="00DC096B" w:rsidRPr="00A954C4">
        <w:rPr>
          <w:sz w:val="24"/>
          <w:szCs w:val="24"/>
        </w:rPr>
        <w:t xml:space="preserve">(expire on July 2, 2028) </w:t>
      </w:r>
      <w:r w:rsidR="00AA6006" w:rsidRPr="00A954C4">
        <w:rPr>
          <w:sz w:val="24"/>
          <w:szCs w:val="24"/>
        </w:rPr>
        <w:t>[Provisional U.S. Patent, DOCKET NO. 00846-25763.</w:t>
      </w:r>
      <w:r w:rsidR="00DC096B" w:rsidRPr="00A954C4">
        <w:rPr>
          <w:sz w:val="24"/>
          <w:szCs w:val="24"/>
        </w:rPr>
        <w:t xml:space="preserve"> </w:t>
      </w:r>
      <w:r w:rsidR="00AA6006" w:rsidRPr="00A954C4">
        <w:rPr>
          <w:sz w:val="24"/>
          <w:szCs w:val="24"/>
        </w:rPr>
        <w:t>PROV.PCT (U-4000), April 2006].</w:t>
      </w:r>
      <w:bookmarkStart w:id="85" w:name="_Hlk109389132"/>
    </w:p>
    <w:bookmarkEnd w:id="85"/>
    <w:p w14:paraId="106B3654" w14:textId="349B60FD" w:rsidR="00A954C4" w:rsidRPr="00A954C4" w:rsidRDefault="00A954C4" w:rsidP="00A954C4">
      <w:pPr>
        <w:pStyle w:val="Numeric"/>
        <w:numPr>
          <w:ilvl w:val="0"/>
          <w:numId w:val="0"/>
        </w:numPr>
        <w:ind w:left="360"/>
        <w:jc w:val="left"/>
        <w:rPr>
          <w:sz w:val="24"/>
          <w:szCs w:val="24"/>
        </w:rPr>
      </w:pPr>
    </w:p>
    <w:p w14:paraId="7C0FE896" w14:textId="77777777" w:rsidR="00FE60E3" w:rsidRDefault="00FE60E3">
      <w:pPr>
        <w:pStyle w:val="Heading1"/>
        <w:rPr>
          <w:sz w:val="24"/>
        </w:rPr>
      </w:pPr>
      <w:r>
        <w:rPr>
          <w:sz w:val="24"/>
        </w:rPr>
        <w:t>INVENTION DISCLOSURES</w:t>
      </w:r>
    </w:p>
    <w:p w14:paraId="095ACBEA" w14:textId="77777777" w:rsidR="00FE60E3" w:rsidRDefault="00FE60E3"/>
    <w:p w14:paraId="7B4D8893" w14:textId="77777777" w:rsidR="00A22964" w:rsidRDefault="00FE60E3" w:rsidP="00920C53">
      <w:pPr>
        <w:pStyle w:val="BodyTextIndent2"/>
        <w:numPr>
          <w:ilvl w:val="0"/>
          <w:numId w:val="8"/>
        </w:numPr>
        <w:tabs>
          <w:tab w:val="clear" w:pos="901"/>
          <w:tab w:val="left" w:pos="450"/>
        </w:tabs>
        <w:ind w:left="450" w:hanging="450"/>
        <w:rPr>
          <w:sz w:val="24"/>
        </w:rPr>
      </w:pPr>
      <w:bookmarkStart w:id="86" w:name="OLE_LINK35"/>
      <w:bookmarkStart w:id="87" w:name="OLE_LINK36"/>
      <w:r>
        <w:rPr>
          <w:sz w:val="24"/>
        </w:rPr>
        <w:t>H. Y. Sohn, “Production of Intermetallic Compounds by Vapor-Phase Reaction,” U-1604, University of Utah.</w:t>
      </w:r>
    </w:p>
    <w:p w14:paraId="687D74EC" w14:textId="77777777" w:rsidR="00FE60E3" w:rsidRDefault="00FE60E3" w:rsidP="00920C53">
      <w:pPr>
        <w:pStyle w:val="Numeric"/>
        <w:numPr>
          <w:ilvl w:val="0"/>
          <w:numId w:val="8"/>
        </w:numPr>
        <w:tabs>
          <w:tab w:val="left" w:pos="450"/>
        </w:tabs>
        <w:ind w:left="450" w:hanging="450"/>
        <w:rPr>
          <w:sz w:val="24"/>
        </w:rPr>
      </w:pPr>
      <w:r>
        <w:rPr>
          <w:sz w:val="24"/>
        </w:rPr>
        <w:t>H. Y. Sohn, “Reactor for the Production of Fine Particles of Metals or Intermetallic Compounds from Metal Halides,” U-2573, University of Utah.</w:t>
      </w:r>
    </w:p>
    <w:p w14:paraId="2FFB75F3" w14:textId="77777777" w:rsidR="00FE60E3" w:rsidRDefault="00FE60E3" w:rsidP="00920C53">
      <w:pPr>
        <w:pStyle w:val="Numeric"/>
        <w:numPr>
          <w:ilvl w:val="0"/>
          <w:numId w:val="8"/>
        </w:numPr>
        <w:tabs>
          <w:tab w:val="left" w:pos="450"/>
        </w:tabs>
        <w:ind w:left="450" w:hanging="450"/>
        <w:rPr>
          <w:sz w:val="24"/>
        </w:rPr>
      </w:pPr>
      <w:r>
        <w:rPr>
          <w:sz w:val="24"/>
        </w:rPr>
        <w:t>Z. Fang and H. Y. Sohn, “Methods for Making Cellular and Porous Metals with Controlled Pore Structure,” U-3500, University of Utah, 2002.</w:t>
      </w:r>
    </w:p>
    <w:p w14:paraId="5CE8BA8D" w14:textId="77777777" w:rsidR="00FE60E3" w:rsidRDefault="00FE60E3" w:rsidP="00920C53">
      <w:pPr>
        <w:pStyle w:val="Numeric"/>
        <w:numPr>
          <w:ilvl w:val="0"/>
          <w:numId w:val="8"/>
        </w:numPr>
        <w:tabs>
          <w:tab w:val="left" w:pos="450"/>
        </w:tabs>
        <w:ind w:left="450" w:hanging="450"/>
        <w:rPr>
          <w:sz w:val="24"/>
        </w:rPr>
      </w:pPr>
      <w:r>
        <w:rPr>
          <w:sz w:val="24"/>
          <w:szCs w:val="24"/>
        </w:rPr>
        <w:t xml:space="preserve">H. Y. Sohn, “Chemical Vapor Synthesis of Uniform Mixtures of Fine Powders,” U-3574, </w:t>
      </w:r>
      <w:r>
        <w:rPr>
          <w:sz w:val="24"/>
        </w:rPr>
        <w:t>University of Utah,</w:t>
      </w:r>
      <w:r>
        <w:rPr>
          <w:sz w:val="24"/>
          <w:szCs w:val="24"/>
        </w:rPr>
        <w:t xml:space="preserve"> 2003.</w:t>
      </w:r>
    </w:p>
    <w:p w14:paraId="674993CE" w14:textId="77777777" w:rsidR="00300FC2" w:rsidRPr="00300FC2" w:rsidRDefault="00FE60E3" w:rsidP="00920C53">
      <w:pPr>
        <w:pStyle w:val="Numeric"/>
        <w:numPr>
          <w:ilvl w:val="0"/>
          <w:numId w:val="8"/>
        </w:numPr>
        <w:tabs>
          <w:tab w:val="left" w:pos="450"/>
        </w:tabs>
        <w:ind w:left="450" w:hanging="450"/>
        <w:rPr>
          <w:sz w:val="24"/>
          <w:szCs w:val="24"/>
        </w:rPr>
      </w:pPr>
      <w:r w:rsidRPr="00300FC2">
        <w:rPr>
          <w:sz w:val="24"/>
          <w:szCs w:val="24"/>
        </w:rPr>
        <w:t xml:space="preserve">H. Y. Sohn, “Method of Producing Nano-Grained Composites or High-Melting </w:t>
      </w:r>
      <w:proofErr w:type="spellStart"/>
      <w:r w:rsidRPr="00300FC2">
        <w:rPr>
          <w:sz w:val="24"/>
          <w:szCs w:val="24"/>
        </w:rPr>
        <w:t>Intermetallics</w:t>
      </w:r>
      <w:proofErr w:type="spellEnd"/>
      <w:r w:rsidRPr="00300FC2">
        <w:rPr>
          <w:sz w:val="24"/>
          <w:szCs w:val="24"/>
        </w:rPr>
        <w:t>,” U-3576, University of Utah, 2003.</w:t>
      </w:r>
    </w:p>
    <w:p w14:paraId="0CB824D9" w14:textId="77777777" w:rsidR="00300FC2" w:rsidRDefault="00300FC2" w:rsidP="00920C53">
      <w:pPr>
        <w:pStyle w:val="Numeric"/>
        <w:numPr>
          <w:ilvl w:val="0"/>
          <w:numId w:val="8"/>
        </w:numPr>
        <w:tabs>
          <w:tab w:val="left" w:pos="450"/>
        </w:tabs>
        <w:ind w:left="450" w:hanging="450"/>
        <w:rPr>
          <w:sz w:val="24"/>
          <w:szCs w:val="24"/>
        </w:rPr>
      </w:pPr>
      <w:r>
        <w:rPr>
          <w:sz w:val="24"/>
        </w:rPr>
        <w:t>Z. Fang and H. Y. Sohn, “</w:t>
      </w:r>
      <w:r w:rsidRPr="00300FC2">
        <w:rPr>
          <w:sz w:val="24"/>
          <w:szCs w:val="24"/>
        </w:rPr>
        <w:t>A Novel Coating Process for in-situ Synthesis of Coatings</w:t>
      </w:r>
      <w:r>
        <w:rPr>
          <w:sz w:val="24"/>
          <w:szCs w:val="24"/>
        </w:rPr>
        <w:t>,”</w:t>
      </w:r>
      <w:r w:rsidRPr="00300FC2">
        <w:rPr>
          <w:sz w:val="24"/>
          <w:szCs w:val="24"/>
        </w:rPr>
        <w:t xml:space="preserve"> </w:t>
      </w:r>
      <w:r>
        <w:rPr>
          <w:sz w:val="24"/>
          <w:szCs w:val="24"/>
        </w:rPr>
        <w:t>U-</w:t>
      </w:r>
      <w:r w:rsidR="00530BCC">
        <w:rPr>
          <w:sz w:val="24"/>
          <w:szCs w:val="24"/>
        </w:rPr>
        <w:t>3931</w:t>
      </w:r>
      <w:r>
        <w:rPr>
          <w:sz w:val="24"/>
          <w:szCs w:val="24"/>
        </w:rPr>
        <w:t xml:space="preserve">, </w:t>
      </w:r>
      <w:r w:rsidRPr="00300FC2">
        <w:rPr>
          <w:sz w:val="24"/>
          <w:szCs w:val="24"/>
        </w:rPr>
        <w:t>University of Utah, 200</w:t>
      </w:r>
      <w:r>
        <w:rPr>
          <w:sz w:val="24"/>
          <w:szCs w:val="24"/>
        </w:rPr>
        <w:t>5</w:t>
      </w:r>
      <w:r w:rsidRPr="00300FC2">
        <w:rPr>
          <w:sz w:val="24"/>
          <w:szCs w:val="24"/>
        </w:rPr>
        <w:t>.</w:t>
      </w:r>
    </w:p>
    <w:p w14:paraId="0F6A5899" w14:textId="77777777" w:rsidR="00E9154D" w:rsidRDefault="00D70C24" w:rsidP="00920C53">
      <w:pPr>
        <w:pStyle w:val="Numeric"/>
        <w:numPr>
          <w:ilvl w:val="0"/>
          <w:numId w:val="8"/>
        </w:numPr>
        <w:tabs>
          <w:tab w:val="left" w:pos="450"/>
        </w:tabs>
        <w:ind w:left="450" w:hanging="450"/>
        <w:rPr>
          <w:sz w:val="24"/>
          <w:szCs w:val="24"/>
        </w:rPr>
      </w:pPr>
      <w:r>
        <w:rPr>
          <w:sz w:val="24"/>
          <w:szCs w:val="24"/>
        </w:rPr>
        <w:t>J. Lu, Z. Z. Fang, and H. Y. Sohn, “</w:t>
      </w:r>
      <w:r w:rsidR="00E9154D">
        <w:rPr>
          <w:sz w:val="24"/>
          <w:szCs w:val="24"/>
        </w:rPr>
        <w:t>Systems and Methods for Hydrogen Storage and Generation from Water Using Lithium Based Materials</w:t>
      </w:r>
      <w:r>
        <w:rPr>
          <w:sz w:val="24"/>
          <w:szCs w:val="24"/>
        </w:rPr>
        <w:t xml:space="preserve">,” </w:t>
      </w:r>
      <w:r w:rsidR="00E9154D">
        <w:rPr>
          <w:sz w:val="24"/>
          <w:szCs w:val="24"/>
        </w:rPr>
        <w:t>U</w:t>
      </w:r>
      <w:r w:rsidR="00E9154D" w:rsidRPr="00E9154D">
        <w:rPr>
          <w:noProof/>
          <w:sz w:val="24"/>
          <w:szCs w:val="24"/>
        </w:rPr>
        <w:t xml:space="preserve">S PATENT APPLICATION No. 12/280,232, August 21, 2008, </w:t>
      </w:r>
      <w:r w:rsidR="00060376">
        <w:rPr>
          <w:sz w:val="24"/>
          <w:szCs w:val="24"/>
        </w:rPr>
        <w:t xml:space="preserve">Provisional U.S. Patent, </w:t>
      </w:r>
      <w:r w:rsidR="00470289" w:rsidRPr="00225A4D">
        <w:rPr>
          <w:sz w:val="24"/>
          <w:szCs w:val="24"/>
        </w:rPr>
        <w:t xml:space="preserve">DOCKET NO. </w:t>
      </w:r>
      <w:r w:rsidR="00470289">
        <w:rPr>
          <w:sz w:val="24"/>
          <w:szCs w:val="24"/>
        </w:rPr>
        <w:t>00846-25595.PROV.PCT</w:t>
      </w:r>
      <w:r w:rsidR="00F31800">
        <w:rPr>
          <w:sz w:val="24"/>
          <w:szCs w:val="24"/>
        </w:rPr>
        <w:t xml:space="preserve"> </w:t>
      </w:r>
      <w:r w:rsidR="00470289">
        <w:rPr>
          <w:sz w:val="24"/>
          <w:szCs w:val="24"/>
        </w:rPr>
        <w:t xml:space="preserve">(U-3960), </w:t>
      </w:r>
      <w:r w:rsidR="00470289" w:rsidRPr="00225A4D">
        <w:rPr>
          <w:sz w:val="24"/>
          <w:szCs w:val="24"/>
        </w:rPr>
        <w:t xml:space="preserve">April </w:t>
      </w:r>
      <w:r w:rsidR="00060376" w:rsidRPr="007B5799">
        <w:rPr>
          <w:sz w:val="24"/>
          <w:szCs w:val="24"/>
        </w:rPr>
        <w:t>2006</w:t>
      </w:r>
      <w:r>
        <w:rPr>
          <w:sz w:val="24"/>
          <w:szCs w:val="24"/>
        </w:rPr>
        <w:t>.</w:t>
      </w:r>
      <w:r w:rsidR="00E9154D">
        <w:rPr>
          <w:sz w:val="24"/>
          <w:szCs w:val="24"/>
        </w:rPr>
        <w:t xml:space="preserve"> </w:t>
      </w:r>
    </w:p>
    <w:p w14:paraId="7DD5AF28" w14:textId="77777777" w:rsidR="006B7BDE" w:rsidRPr="00367A6E" w:rsidRDefault="006B7BDE" w:rsidP="00920C53">
      <w:pPr>
        <w:pStyle w:val="Numeric"/>
        <w:numPr>
          <w:ilvl w:val="0"/>
          <w:numId w:val="8"/>
        </w:numPr>
        <w:tabs>
          <w:tab w:val="clear" w:pos="901"/>
          <w:tab w:val="left" w:pos="450"/>
        </w:tabs>
        <w:ind w:left="450" w:hanging="450"/>
        <w:rPr>
          <w:sz w:val="24"/>
        </w:rPr>
      </w:pPr>
      <w:r>
        <w:rPr>
          <w:sz w:val="24"/>
          <w:szCs w:val="24"/>
        </w:rPr>
        <w:t xml:space="preserve">H. </w:t>
      </w:r>
      <w:r w:rsidRPr="007B5799">
        <w:rPr>
          <w:sz w:val="24"/>
          <w:szCs w:val="24"/>
        </w:rPr>
        <w:t xml:space="preserve">Y. Sohn, Z. Z. Fang, </w:t>
      </w:r>
      <w:proofErr w:type="spellStart"/>
      <w:r w:rsidRPr="007B5799">
        <w:rPr>
          <w:sz w:val="24"/>
          <w:szCs w:val="24"/>
        </w:rPr>
        <w:t>Taegong</w:t>
      </w:r>
      <w:proofErr w:type="spellEnd"/>
      <w:r w:rsidRPr="007B5799">
        <w:rPr>
          <w:sz w:val="24"/>
          <w:szCs w:val="24"/>
        </w:rPr>
        <w:t xml:space="preserve"> Ryu, Gilsoo Han, </w:t>
      </w:r>
      <w:r w:rsidR="000A12B7">
        <w:rPr>
          <w:sz w:val="24"/>
          <w:szCs w:val="24"/>
        </w:rPr>
        <w:t xml:space="preserve">and </w:t>
      </w:r>
      <w:r w:rsidRPr="007B5799">
        <w:rPr>
          <w:sz w:val="24"/>
          <w:szCs w:val="24"/>
        </w:rPr>
        <w:t xml:space="preserve">Manolete Mena, “A Method of Synthesizing Tungsten Carbide-Cobalt Composite Powder with Uniform Composition,” </w:t>
      </w:r>
      <w:r>
        <w:rPr>
          <w:sz w:val="24"/>
          <w:szCs w:val="24"/>
        </w:rPr>
        <w:t>Provisional U.S. Pate</w:t>
      </w:r>
      <w:r w:rsidRPr="003A4B6C">
        <w:rPr>
          <w:sz w:val="24"/>
          <w:szCs w:val="24"/>
        </w:rPr>
        <w:t>nt,</w:t>
      </w:r>
      <w:r w:rsidR="003A4B6C" w:rsidRPr="003A4B6C">
        <w:rPr>
          <w:sz w:val="24"/>
          <w:szCs w:val="24"/>
        </w:rPr>
        <w:t xml:space="preserve"> Serial No. 60/815,315,</w:t>
      </w:r>
      <w:r w:rsidRPr="003A4B6C">
        <w:rPr>
          <w:sz w:val="24"/>
          <w:szCs w:val="24"/>
        </w:rPr>
        <w:t xml:space="preserve"> </w:t>
      </w:r>
      <w:r>
        <w:rPr>
          <w:sz w:val="24"/>
          <w:szCs w:val="24"/>
        </w:rPr>
        <w:t>June 20,</w:t>
      </w:r>
      <w:r w:rsidRPr="007B5799">
        <w:rPr>
          <w:sz w:val="24"/>
          <w:szCs w:val="24"/>
        </w:rPr>
        <w:t xml:space="preserve"> 2006</w:t>
      </w:r>
      <w:r>
        <w:rPr>
          <w:sz w:val="24"/>
          <w:szCs w:val="24"/>
        </w:rPr>
        <w:t>.</w:t>
      </w:r>
    </w:p>
    <w:p w14:paraId="09AD9FF9" w14:textId="77777777" w:rsidR="00367A6E" w:rsidRDefault="00470289" w:rsidP="00920C53">
      <w:pPr>
        <w:pStyle w:val="Numeric"/>
        <w:numPr>
          <w:ilvl w:val="0"/>
          <w:numId w:val="8"/>
        </w:numPr>
        <w:tabs>
          <w:tab w:val="clear" w:pos="901"/>
          <w:tab w:val="left" w:pos="450"/>
        </w:tabs>
        <w:ind w:left="450" w:hanging="450"/>
        <w:rPr>
          <w:sz w:val="24"/>
          <w:szCs w:val="24"/>
        </w:rPr>
      </w:pPr>
      <w:r>
        <w:rPr>
          <w:sz w:val="24"/>
          <w:szCs w:val="24"/>
        </w:rPr>
        <w:t xml:space="preserve">Z. Z. Fang, </w:t>
      </w:r>
      <w:r w:rsidR="00716A55">
        <w:rPr>
          <w:sz w:val="24"/>
          <w:szCs w:val="24"/>
        </w:rPr>
        <w:t>J. Lu, and H. Y. Sohn, “</w:t>
      </w:r>
      <w:r w:rsidR="00367A6E">
        <w:rPr>
          <w:sz w:val="24"/>
          <w:szCs w:val="24"/>
        </w:rPr>
        <w:t xml:space="preserve">Light Metal Based Material System for Hydrogen </w:t>
      </w:r>
      <w:r w:rsidR="00367A6E" w:rsidRPr="00F111BC">
        <w:rPr>
          <w:sz w:val="24"/>
          <w:szCs w:val="24"/>
        </w:rPr>
        <w:t xml:space="preserve">Storage,” </w:t>
      </w:r>
      <w:r w:rsidR="00DC44AB" w:rsidRPr="0056169C">
        <w:rPr>
          <w:sz w:val="24"/>
          <w:szCs w:val="24"/>
        </w:rPr>
        <w:t>U-4112,</w:t>
      </w:r>
      <w:r w:rsidR="00DC44AB">
        <w:rPr>
          <w:sz w:val="24"/>
          <w:szCs w:val="24"/>
        </w:rPr>
        <w:t xml:space="preserve"> </w:t>
      </w:r>
      <w:r w:rsidR="00DC44AB" w:rsidRPr="00F111BC">
        <w:rPr>
          <w:sz w:val="24"/>
          <w:szCs w:val="24"/>
        </w:rPr>
        <w:t>November, 2006</w:t>
      </w:r>
      <w:r w:rsidR="00DC44AB">
        <w:rPr>
          <w:sz w:val="24"/>
          <w:szCs w:val="24"/>
        </w:rPr>
        <w:t xml:space="preserve">, </w:t>
      </w:r>
      <w:r w:rsidRPr="00F111BC">
        <w:rPr>
          <w:sz w:val="24"/>
          <w:szCs w:val="24"/>
        </w:rPr>
        <w:t xml:space="preserve">Provisional U.S. Patent, </w:t>
      </w:r>
      <w:r>
        <w:rPr>
          <w:sz w:val="24"/>
          <w:szCs w:val="24"/>
        </w:rPr>
        <w:t>DOCKET NO. 00846-32676.</w:t>
      </w:r>
      <w:r w:rsidRPr="0056169C">
        <w:rPr>
          <w:sz w:val="24"/>
          <w:szCs w:val="24"/>
        </w:rPr>
        <w:t>PROV</w:t>
      </w:r>
      <w:r>
        <w:rPr>
          <w:sz w:val="24"/>
          <w:szCs w:val="24"/>
        </w:rPr>
        <w:t>.PCT</w:t>
      </w:r>
      <w:r w:rsidR="00DC44AB">
        <w:rPr>
          <w:sz w:val="24"/>
          <w:szCs w:val="24"/>
        </w:rPr>
        <w:t>, October 26, 2007</w:t>
      </w:r>
      <w:r w:rsidR="007D6EBD" w:rsidRPr="00F111BC">
        <w:rPr>
          <w:sz w:val="24"/>
          <w:szCs w:val="24"/>
        </w:rPr>
        <w:t>.</w:t>
      </w:r>
      <w:r w:rsidR="00E9154D">
        <w:rPr>
          <w:sz w:val="24"/>
          <w:szCs w:val="24"/>
        </w:rPr>
        <w:t xml:space="preserve"> </w:t>
      </w:r>
    </w:p>
    <w:p w14:paraId="64DED278" w14:textId="77777777" w:rsidR="00DC44AB" w:rsidRDefault="002524BF" w:rsidP="00920C53">
      <w:pPr>
        <w:pStyle w:val="Numeric"/>
        <w:numPr>
          <w:ilvl w:val="0"/>
          <w:numId w:val="8"/>
        </w:numPr>
        <w:tabs>
          <w:tab w:val="clear" w:pos="901"/>
          <w:tab w:val="left" w:pos="450"/>
        </w:tabs>
        <w:ind w:left="450" w:hanging="450"/>
        <w:rPr>
          <w:sz w:val="24"/>
          <w:szCs w:val="24"/>
        </w:rPr>
      </w:pPr>
      <w:r w:rsidRPr="002524BF">
        <w:rPr>
          <w:sz w:val="24"/>
          <w:szCs w:val="24"/>
        </w:rPr>
        <w:t xml:space="preserve">Z. Z. Fang, H. Y. Sohn, P. Fan, and E. Riddle, </w:t>
      </w:r>
      <w:r w:rsidR="00DB7271">
        <w:rPr>
          <w:sz w:val="24"/>
          <w:szCs w:val="24"/>
        </w:rPr>
        <w:t>“Process for In-Situ Coating of Metals</w:t>
      </w:r>
      <w:r>
        <w:rPr>
          <w:sz w:val="24"/>
          <w:szCs w:val="24"/>
        </w:rPr>
        <w:t xml:space="preserve">,” </w:t>
      </w:r>
      <w:r w:rsidR="00DC44AB">
        <w:rPr>
          <w:sz w:val="24"/>
          <w:szCs w:val="24"/>
        </w:rPr>
        <w:t>U-4330,</w:t>
      </w:r>
      <w:r w:rsidR="00DB7271">
        <w:rPr>
          <w:sz w:val="24"/>
          <w:szCs w:val="24"/>
        </w:rPr>
        <w:t xml:space="preserve"> </w:t>
      </w:r>
      <w:r w:rsidR="00DC44AB" w:rsidRPr="00936597">
        <w:rPr>
          <w:sz w:val="24"/>
          <w:szCs w:val="24"/>
        </w:rPr>
        <w:t>Provisional U.S. Patent</w:t>
      </w:r>
      <w:r w:rsidR="00A44117" w:rsidRPr="00936597">
        <w:rPr>
          <w:sz w:val="24"/>
          <w:szCs w:val="24"/>
        </w:rPr>
        <w:t xml:space="preserve"> </w:t>
      </w:r>
      <w:r w:rsidR="00A44117" w:rsidRPr="00936597">
        <w:rPr>
          <w:noProof/>
          <w:sz w:val="24"/>
          <w:szCs w:val="24"/>
        </w:rPr>
        <w:t>Serial No. 61/018162</w:t>
      </w:r>
      <w:r w:rsidR="00DC44AB" w:rsidRPr="00936597">
        <w:rPr>
          <w:sz w:val="24"/>
          <w:szCs w:val="24"/>
        </w:rPr>
        <w:t>, December 31, 2007.</w:t>
      </w:r>
    </w:p>
    <w:p w14:paraId="533D3C94" w14:textId="77777777" w:rsidR="00820693" w:rsidRDefault="00820693" w:rsidP="00820693">
      <w:pPr>
        <w:pStyle w:val="Numeric"/>
        <w:numPr>
          <w:ilvl w:val="0"/>
          <w:numId w:val="8"/>
        </w:numPr>
        <w:tabs>
          <w:tab w:val="clear" w:pos="901"/>
          <w:tab w:val="left" w:pos="450"/>
        </w:tabs>
        <w:spacing w:line="276" w:lineRule="auto"/>
        <w:ind w:left="450"/>
        <w:jc w:val="left"/>
        <w:rPr>
          <w:sz w:val="24"/>
          <w:szCs w:val="24"/>
        </w:rPr>
      </w:pPr>
      <w:r w:rsidRPr="00AA6006">
        <w:rPr>
          <w:sz w:val="24"/>
          <w:szCs w:val="24"/>
        </w:rPr>
        <w:lastRenderedPageBreak/>
        <w:t xml:space="preserve">H. Y. Sohn, Z. Z. Fang, </w:t>
      </w:r>
      <w:proofErr w:type="spellStart"/>
      <w:r w:rsidRPr="00AA6006">
        <w:rPr>
          <w:sz w:val="24"/>
          <w:szCs w:val="24"/>
        </w:rPr>
        <w:t>Taegong</w:t>
      </w:r>
      <w:proofErr w:type="spellEnd"/>
      <w:r w:rsidRPr="00AA6006">
        <w:rPr>
          <w:sz w:val="24"/>
          <w:szCs w:val="24"/>
        </w:rPr>
        <w:t xml:space="preserve"> Ryu, Gilsoo Han, and Manolete Mena, “</w:t>
      </w:r>
      <w:r w:rsidRPr="00AA6006">
        <w:rPr>
          <w:color w:val="000000"/>
          <w:sz w:val="24"/>
          <w:szCs w:val="24"/>
        </w:rPr>
        <w:t>Methods for Making Refractory Carbide-Metal Nanocomposite Powders</w:t>
      </w:r>
      <w:r w:rsidRPr="00AA6006">
        <w:rPr>
          <w:sz w:val="24"/>
          <w:szCs w:val="24"/>
        </w:rPr>
        <w:t>,” U.S. Patent, applied for, United States, December 22, 2008, Application No. 12/306,226</w:t>
      </w:r>
      <w:r>
        <w:rPr>
          <w:sz w:val="24"/>
          <w:szCs w:val="24"/>
        </w:rPr>
        <w:t>; Discontinued.</w:t>
      </w:r>
    </w:p>
    <w:p w14:paraId="6F49E4B0" w14:textId="77777777" w:rsidR="006373AC" w:rsidRPr="00936597" w:rsidRDefault="00CD0BB8" w:rsidP="00920C53">
      <w:pPr>
        <w:pStyle w:val="Numeric"/>
        <w:numPr>
          <w:ilvl w:val="0"/>
          <w:numId w:val="8"/>
        </w:numPr>
        <w:tabs>
          <w:tab w:val="clear" w:pos="901"/>
          <w:tab w:val="left" w:pos="450"/>
        </w:tabs>
        <w:ind w:left="450" w:hanging="450"/>
        <w:jc w:val="left"/>
        <w:rPr>
          <w:color w:val="000000"/>
          <w:sz w:val="24"/>
          <w:szCs w:val="24"/>
        </w:rPr>
      </w:pPr>
      <w:r w:rsidRPr="00936597">
        <w:rPr>
          <w:sz w:val="24"/>
          <w:szCs w:val="24"/>
        </w:rPr>
        <w:t xml:space="preserve">H. Y. Sohn, </w:t>
      </w:r>
      <w:proofErr w:type="spellStart"/>
      <w:r w:rsidRPr="00936597">
        <w:rPr>
          <w:sz w:val="24"/>
          <w:szCs w:val="24"/>
        </w:rPr>
        <w:t>Taegong</w:t>
      </w:r>
      <w:proofErr w:type="spellEnd"/>
      <w:r w:rsidRPr="00936597">
        <w:rPr>
          <w:sz w:val="24"/>
          <w:szCs w:val="24"/>
        </w:rPr>
        <w:t xml:space="preserve"> Ryu, and Kyu</w:t>
      </w:r>
      <w:r w:rsidRPr="00936597">
        <w:rPr>
          <w:rFonts w:hint="eastAsia"/>
          <w:sz w:val="24"/>
          <w:szCs w:val="24"/>
        </w:rPr>
        <w:t xml:space="preserve"> S</w:t>
      </w:r>
      <w:r w:rsidRPr="00936597">
        <w:rPr>
          <w:sz w:val="24"/>
          <w:szCs w:val="24"/>
        </w:rPr>
        <w:t>up Hwang,</w:t>
      </w:r>
      <w:r w:rsidRPr="00936597">
        <w:rPr>
          <w:color w:val="000000"/>
          <w:sz w:val="24"/>
          <w:szCs w:val="24"/>
        </w:rPr>
        <w:t xml:space="preserve"> “Methods for Making Tungsten </w:t>
      </w:r>
      <w:proofErr w:type="spellStart"/>
      <w:r w:rsidRPr="00936597">
        <w:rPr>
          <w:color w:val="000000"/>
          <w:sz w:val="24"/>
          <w:szCs w:val="24"/>
        </w:rPr>
        <w:t>Nanopowder</w:t>
      </w:r>
      <w:proofErr w:type="spellEnd"/>
      <w:r w:rsidRPr="00936597">
        <w:rPr>
          <w:color w:val="000000"/>
          <w:sz w:val="24"/>
          <w:szCs w:val="24"/>
        </w:rPr>
        <w:t>,”</w:t>
      </w:r>
      <w:r w:rsidR="00044C1E" w:rsidRPr="00936597">
        <w:rPr>
          <w:color w:val="000000"/>
          <w:sz w:val="24"/>
          <w:szCs w:val="24"/>
        </w:rPr>
        <w:t xml:space="preserve"> </w:t>
      </w:r>
      <w:bookmarkStart w:id="88" w:name="OLE_LINK39"/>
      <w:bookmarkStart w:id="89" w:name="OLE_LINK40"/>
      <w:r w:rsidR="00044C1E" w:rsidRPr="00936597">
        <w:rPr>
          <w:color w:val="000000"/>
          <w:sz w:val="24"/>
          <w:szCs w:val="24"/>
        </w:rPr>
        <w:t>U-4353</w:t>
      </w:r>
      <w:bookmarkEnd w:id="88"/>
      <w:bookmarkEnd w:id="89"/>
      <w:r w:rsidR="00044C1E" w:rsidRPr="00936597">
        <w:rPr>
          <w:color w:val="000000"/>
          <w:sz w:val="24"/>
          <w:szCs w:val="24"/>
        </w:rPr>
        <w:t>, University of Utah.</w:t>
      </w:r>
      <w:bookmarkEnd w:id="86"/>
      <w:bookmarkEnd w:id="87"/>
    </w:p>
    <w:p w14:paraId="00D71580" w14:textId="77777777" w:rsidR="00546B03" w:rsidRPr="00936597" w:rsidRDefault="00546B03" w:rsidP="00920C53">
      <w:pPr>
        <w:pStyle w:val="Numeric"/>
        <w:numPr>
          <w:ilvl w:val="0"/>
          <w:numId w:val="8"/>
        </w:numPr>
        <w:tabs>
          <w:tab w:val="clear" w:pos="901"/>
          <w:tab w:val="left" w:pos="450"/>
        </w:tabs>
        <w:ind w:left="450" w:hanging="450"/>
        <w:jc w:val="left"/>
        <w:rPr>
          <w:color w:val="000000"/>
          <w:sz w:val="24"/>
          <w:szCs w:val="24"/>
        </w:rPr>
      </w:pPr>
      <w:r w:rsidRPr="00936597">
        <w:rPr>
          <w:sz w:val="24"/>
          <w:szCs w:val="24"/>
        </w:rPr>
        <w:t>Z. Z. Fang, J. Lu, P. Fan, H. Y. Sohn, and Y. J. Choi, “Light Metal Solid Solution Alloys for Hydrogen Storage,” University of Utah</w:t>
      </w:r>
      <w:r w:rsidR="00EE2343" w:rsidRPr="00936597">
        <w:rPr>
          <w:sz w:val="24"/>
          <w:szCs w:val="24"/>
        </w:rPr>
        <w:t xml:space="preserve"> (</w:t>
      </w:r>
      <w:r w:rsidR="00EE2343" w:rsidRPr="00936597">
        <w:rPr>
          <w:bCs/>
          <w:sz w:val="24"/>
          <w:szCs w:val="24"/>
        </w:rPr>
        <w:t>U-4594)</w:t>
      </w:r>
      <w:r w:rsidRPr="00936597">
        <w:rPr>
          <w:sz w:val="24"/>
          <w:szCs w:val="24"/>
        </w:rPr>
        <w:t>,</w:t>
      </w:r>
      <w:r w:rsidR="00EE2343" w:rsidRPr="00936597">
        <w:rPr>
          <w:sz w:val="24"/>
          <w:szCs w:val="24"/>
        </w:rPr>
        <w:t xml:space="preserve"> </w:t>
      </w:r>
      <w:r w:rsidR="00EE2343" w:rsidRPr="00936597">
        <w:rPr>
          <w:noProof/>
          <w:sz w:val="24"/>
          <w:szCs w:val="24"/>
        </w:rPr>
        <w:t xml:space="preserve">U.S. Patent Application Serial No. 61/167,990, provisional </w:t>
      </w:r>
      <w:r w:rsidR="00EE2343" w:rsidRPr="00936597">
        <w:rPr>
          <w:sz w:val="24"/>
          <w:szCs w:val="24"/>
        </w:rPr>
        <w:t>application,</w:t>
      </w:r>
      <w:r w:rsidR="00EE2343" w:rsidRPr="00936597">
        <w:rPr>
          <w:noProof/>
          <w:sz w:val="24"/>
          <w:szCs w:val="24"/>
        </w:rPr>
        <w:t xml:space="preserve"> April 9,</w:t>
      </w:r>
      <w:r w:rsidRPr="00936597">
        <w:rPr>
          <w:sz w:val="24"/>
          <w:szCs w:val="24"/>
        </w:rPr>
        <w:t xml:space="preserve"> 2009</w:t>
      </w:r>
      <w:r w:rsidR="00DF0BAC" w:rsidRPr="00936597">
        <w:rPr>
          <w:sz w:val="24"/>
          <w:szCs w:val="24"/>
        </w:rPr>
        <w:t xml:space="preserve">; </w:t>
      </w:r>
      <w:r w:rsidR="00DF0BAC" w:rsidRPr="00936597">
        <w:rPr>
          <w:noProof/>
          <w:sz w:val="24"/>
          <w:szCs w:val="24"/>
        </w:rPr>
        <w:t xml:space="preserve">U.S. Patent Application Serial No. 12/757,852, non-provisional </w:t>
      </w:r>
      <w:r w:rsidR="00DF0BAC" w:rsidRPr="00936597">
        <w:rPr>
          <w:sz w:val="24"/>
          <w:szCs w:val="24"/>
        </w:rPr>
        <w:t>application,</w:t>
      </w:r>
      <w:r w:rsidR="00DF0BAC" w:rsidRPr="00936597">
        <w:rPr>
          <w:noProof/>
          <w:sz w:val="24"/>
          <w:szCs w:val="24"/>
        </w:rPr>
        <w:t xml:space="preserve"> April 9,</w:t>
      </w:r>
      <w:r w:rsidR="00DF0BAC" w:rsidRPr="00936597">
        <w:rPr>
          <w:sz w:val="24"/>
          <w:szCs w:val="24"/>
        </w:rPr>
        <w:t xml:space="preserve"> 2010.</w:t>
      </w:r>
    </w:p>
    <w:p w14:paraId="3C6A1C9E" w14:textId="5468AC25" w:rsidR="000B6948" w:rsidRDefault="008535E3" w:rsidP="00913B79">
      <w:pPr>
        <w:pStyle w:val="Numeric"/>
        <w:numPr>
          <w:ilvl w:val="0"/>
          <w:numId w:val="8"/>
        </w:numPr>
        <w:tabs>
          <w:tab w:val="clear" w:pos="901"/>
          <w:tab w:val="left" w:pos="450"/>
        </w:tabs>
        <w:ind w:left="450" w:hanging="450"/>
        <w:jc w:val="left"/>
        <w:rPr>
          <w:color w:val="000000"/>
          <w:sz w:val="24"/>
          <w:szCs w:val="24"/>
        </w:rPr>
      </w:pPr>
      <w:r w:rsidRPr="00936597">
        <w:rPr>
          <w:rFonts w:eastAsia="Calibri"/>
          <w:sz w:val="24"/>
          <w:szCs w:val="24"/>
        </w:rPr>
        <w:t xml:space="preserve">M. Y. </w:t>
      </w:r>
      <w:proofErr w:type="spellStart"/>
      <w:r w:rsidRPr="00936597">
        <w:rPr>
          <w:rFonts w:eastAsia="Calibri"/>
          <w:sz w:val="24"/>
          <w:szCs w:val="24"/>
        </w:rPr>
        <w:t>Mohassab</w:t>
      </w:r>
      <w:proofErr w:type="spellEnd"/>
      <w:r w:rsidRPr="00936597">
        <w:rPr>
          <w:rFonts w:eastAsia="Calibri"/>
          <w:sz w:val="24"/>
          <w:szCs w:val="24"/>
        </w:rPr>
        <w:t>-Ahmed and H. Y. Sohn,</w:t>
      </w:r>
      <w:r w:rsidRPr="00936597">
        <w:rPr>
          <w:sz w:val="24"/>
          <w:szCs w:val="24"/>
        </w:rPr>
        <w:t xml:space="preserve"> </w:t>
      </w:r>
      <w:r w:rsidR="00310823" w:rsidRPr="00936597">
        <w:rPr>
          <w:sz w:val="24"/>
          <w:szCs w:val="24"/>
        </w:rPr>
        <w:t>“</w:t>
      </w:r>
      <w:r w:rsidRPr="00936597">
        <w:rPr>
          <w:sz w:val="24"/>
          <w:szCs w:val="24"/>
        </w:rPr>
        <w:t xml:space="preserve">Method and Device for </w:t>
      </w:r>
      <w:r w:rsidR="009570E0" w:rsidRPr="00936597">
        <w:rPr>
          <w:sz w:val="24"/>
          <w:szCs w:val="24"/>
        </w:rPr>
        <w:t xml:space="preserve">Digestion of Materials in a </w:t>
      </w:r>
      <w:r w:rsidRPr="00936597">
        <w:rPr>
          <w:sz w:val="24"/>
          <w:szCs w:val="24"/>
        </w:rPr>
        <w:t xml:space="preserve">Microwave </w:t>
      </w:r>
      <w:r w:rsidR="009570E0" w:rsidRPr="00936597">
        <w:rPr>
          <w:sz w:val="24"/>
          <w:szCs w:val="24"/>
        </w:rPr>
        <w:t>Oven,</w:t>
      </w:r>
      <w:r w:rsidR="00310823" w:rsidRPr="00936597">
        <w:rPr>
          <w:sz w:val="24"/>
          <w:szCs w:val="24"/>
        </w:rPr>
        <w:t>”</w:t>
      </w:r>
      <w:r w:rsidR="009570E0" w:rsidRPr="00936597">
        <w:rPr>
          <w:sz w:val="24"/>
          <w:szCs w:val="24"/>
        </w:rPr>
        <w:t xml:space="preserve"> </w:t>
      </w:r>
      <w:r w:rsidR="009317C5" w:rsidRPr="00936597">
        <w:rPr>
          <w:sz w:val="24"/>
          <w:szCs w:val="24"/>
        </w:rPr>
        <w:t>U-5196, University of Utah.</w:t>
      </w:r>
      <w:r w:rsidR="00913B79">
        <w:rPr>
          <w:color w:val="000000"/>
          <w:sz w:val="24"/>
          <w:szCs w:val="24"/>
        </w:rPr>
        <w:t xml:space="preserve"> </w:t>
      </w:r>
    </w:p>
    <w:p w14:paraId="4EA0DF42" w14:textId="0D2DED3F" w:rsidR="00913B79" w:rsidRDefault="00913B79" w:rsidP="00913B79">
      <w:pPr>
        <w:pStyle w:val="Numeric"/>
        <w:numPr>
          <w:ilvl w:val="0"/>
          <w:numId w:val="8"/>
        </w:numPr>
        <w:tabs>
          <w:tab w:val="clear" w:pos="901"/>
          <w:tab w:val="left" w:pos="450"/>
        </w:tabs>
        <w:ind w:left="450" w:hanging="450"/>
        <w:jc w:val="left"/>
        <w:rPr>
          <w:color w:val="000000"/>
          <w:sz w:val="24"/>
          <w:szCs w:val="24"/>
        </w:rPr>
      </w:pPr>
      <w:r w:rsidRPr="00935FA0">
        <w:rPr>
          <w:sz w:val="24"/>
          <w:szCs w:val="24"/>
        </w:rPr>
        <w:t>H. Y. Sohn and S. Roy, “Moving-bed reactor for continuous ironmaking with gaseous reduction of iron ore concentrate,” U-6961, May 19, 2020</w:t>
      </w:r>
      <w:r>
        <w:rPr>
          <w:sz w:val="24"/>
          <w:szCs w:val="24"/>
        </w:rPr>
        <w:t xml:space="preserve">; Provisional U.S. Patent application, </w:t>
      </w:r>
      <w:r w:rsidRPr="003A4B6C">
        <w:rPr>
          <w:sz w:val="24"/>
          <w:szCs w:val="24"/>
        </w:rPr>
        <w:t xml:space="preserve">Serial No. </w:t>
      </w:r>
      <w:r w:rsidRPr="00913B79">
        <w:rPr>
          <w:sz w:val="24"/>
          <w:szCs w:val="24"/>
        </w:rPr>
        <w:t>63/389,795</w:t>
      </w:r>
      <w:r>
        <w:rPr>
          <w:sz w:val="24"/>
          <w:szCs w:val="24"/>
        </w:rPr>
        <w:t>, July 15, 2022.</w:t>
      </w:r>
    </w:p>
    <w:p w14:paraId="2F3A1A06" w14:textId="77777777" w:rsidR="006D47FA" w:rsidRPr="00546B03" w:rsidRDefault="006D47FA" w:rsidP="000B6948">
      <w:pPr>
        <w:pStyle w:val="Numeric"/>
        <w:numPr>
          <w:ilvl w:val="0"/>
          <w:numId w:val="0"/>
        </w:numPr>
        <w:tabs>
          <w:tab w:val="left" w:pos="450"/>
        </w:tabs>
        <w:ind w:left="216" w:hanging="216"/>
        <w:jc w:val="left"/>
        <w:rPr>
          <w:color w:val="000000"/>
          <w:sz w:val="24"/>
          <w:szCs w:val="24"/>
        </w:rPr>
        <w:sectPr w:rsidR="006D47FA" w:rsidRPr="00546B03" w:rsidSect="00E80425">
          <w:headerReference w:type="default" r:id="rId215"/>
          <w:footnotePr>
            <w:numFmt w:val="lowerLetter"/>
          </w:footnotePr>
          <w:endnotePr>
            <w:numFmt w:val="lowerLetter"/>
          </w:endnotePr>
          <w:pgSz w:w="12240" w:h="15840"/>
          <w:pgMar w:top="720" w:right="1440" w:bottom="1440" w:left="1440" w:header="720" w:footer="720" w:gutter="0"/>
          <w:cols w:space="720"/>
          <w:titlePg/>
        </w:sectPr>
      </w:pPr>
    </w:p>
    <w:p w14:paraId="4DD8B2CA" w14:textId="77777777" w:rsidR="00FE60E3" w:rsidRDefault="00FE60E3">
      <w:pPr>
        <w:pStyle w:val="Vitae"/>
        <w:jc w:val="center"/>
        <w:rPr>
          <w:sz w:val="24"/>
        </w:rPr>
      </w:pPr>
      <w:r>
        <w:rPr>
          <w:b/>
          <w:bCs/>
          <w:sz w:val="24"/>
        </w:rPr>
        <w:lastRenderedPageBreak/>
        <w:t>TECHNICAL REPORTS</w:t>
      </w:r>
    </w:p>
    <w:p w14:paraId="0D4FBD9D" w14:textId="77777777" w:rsidR="00FE60E3" w:rsidRDefault="00FE60E3">
      <w:pPr>
        <w:pStyle w:val="Vitae"/>
        <w:ind w:left="360"/>
        <w:rPr>
          <w:sz w:val="24"/>
        </w:rPr>
      </w:pPr>
    </w:p>
    <w:p w14:paraId="4729D56D" w14:textId="77777777" w:rsidR="00FE60E3" w:rsidRDefault="00FE60E3" w:rsidP="00920C53">
      <w:pPr>
        <w:pStyle w:val="Numeric"/>
        <w:numPr>
          <w:ilvl w:val="0"/>
          <w:numId w:val="10"/>
        </w:numPr>
        <w:tabs>
          <w:tab w:val="clear" w:pos="720"/>
        </w:tabs>
        <w:rPr>
          <w:sz w:val="24"/>
        </w:rPr>
      </w:pPr>
      <w:r>
        <w:rPr>
          <w:sz w:val="24"/>
        </w:rPr>
        <w:t xml:space="preserve">H. Y. Sohn, R. L. Braun, and G. D. Snider, Decomposition of Carbonate Minerals in Spent Oil Shale, Lawrence Livermore Laboratory, Rept. UCID–16938 (1975). </w:t>
      </w:r>
    </w:p>
    <w:p w14:paraId="2AED8294" w14:textId="77777777" w:rsidR="00FE60E3" w:rsidRDefault="00FE60E3" w:rsidP="00920C53">
      <w:pPr>
        <w:pStyle w:val="Numeric"/>
        <w:numPr>
          <w:ilvl w:val="0"/>
          <w:numId w:val="10"/>
        </w:numPr>
        <w:tabs>
          <w:tab w:val="clear" w:pos="720"/>
        </w:tabs>
        <w:rPr>
          <w:sz w:val="24"/>
        </w:rPr>
      </w:pPr>
      <w:r>
        <w:rPr>
          <w:sz w:val="24"/>
        </w:rPr>
        <w:t>H. Y. Sohn, The Limiting Sherwood and Nusselt Numbers in Sphere Packed Beds, Lawrence Livermore Laboratory, Rept. UCRL–78806 (1976).</w:t>
      </w:r>
    </w:p>
    <w:p w14:paraId="74B72248" w14:textId="77777777" w:rsidR="00FE60E3" w:rsidRDefault="00FE60E3" w:rsidP="00920C53">
      <w:pPr>
        <w:pStyle w:val="Numeric"/>
        <w:numPr>
          <w:ilvl w:val="0"/>
          <w:numId w:val="10"/>
        </w:numPr>
        <w:tabs>
          <w:tab w:val="clear" w:pos="720"/>
        </w:tabs>
        <w:rPr>
          <w:sz w:val="24"/>
        </w:rPr>
      </w:pPr>
      <w:r>
        <w:rPr>
          <w:sz w:val="24"/>
        </w:rPr>
        <w:t>H. Y. Sohn, N. R. Sorensen, and M. V. Jones, The Liquid Phase Degradation of Shale Oil, Tech. Rept. LERC TID–28709, 1977, prepared for Laramie Energy Research Center, U.S. Energy Research and Development Administration under Contract No. PL64101, and presented by H. Y. Sohn at the first Oil Shale Conversion Symposium at Laramie, Wyoming, September 21–23, 1977.</w:t>
      </w:r>
    </w:p>
    <w:p w14:paraId="30AB1F0A" w14:textId="77777777" w:rsidR="00FE60E3" w:rsidRDefault="00FE60E3" w:rsidP="00920C53">
      <w:pPr>
        <w:pStyle w:val="Numeric"/>
        <w:numPr>
          <w:ilvl w:val="0"/>
          <w:numId w:val="10"/>
        </w:numPr>
        <w:tabs>
          <w:tab w:val="clear" w:pos="720"/>
        </w:tabs>
        <w:rPr>
          <w:sz w:val="24"/>
        </w:rPr>
      </w:pPr>
      <w:r>
        <w:rPr>
          <w:sz w:val="24"/>
        </w:rPr>
        <w:t>H. Y. Sohn and R. L. Braun, Simultaneous Fluid–Solid Reactions in Porous Solids: Part I. Reactions between One Solid and Two Fluid Reactants, Lawrence Livermore Laboratory, Rept. UCRL–81066 (1978).</w:t>
      </w:r>
    </w:p>
    <w:p w14:paraId="2FD29847" w14:textId="77777777" w:rsidR="00FE60E3" w:rsidRDefault="00FE60E3" w:rsidP="00920C53">
      <w:pPr>
        <w:pStyle w:val="Numeric"/>
        <w:numPr>
          <w:ilvl w:val="0"/>
          <w:numId w:val="10"/>
        </w:numPr>
        <w:tabs>
          <w:tab w:val="clear" w:pos="720"/>
        </w:tabs>
        <w:rPr>
          <w:sz w:val="24"/>
        </w:rPr>
      </w:pPr>
      <w:r>
        <w:rPr>
          <w:sz w:val="24"/>
        </w:rPr>
        <w:t>H. Y. Sohn and S.–M. Shih, An Approximate Solution for the Retorting of a Large Block of Oil Shale with an Internal Temperature Gradient, Lawrence Livermore Laboratory, Rept. UCRL–83261 (1979).</w:t>
      </w:r>
    </w:p>
    <w:p w14:paraId="3D28A6DF" w14:textId="77777777" w:rsidR="00FE60E3" w:rsidRDefault="00FE60E3" w:rsidP="00920C53">
      <w:pPr>
        <w:pStyle w:val="Numeric"/>
        <w:numPr>
          <w:ilvl w:val="0"/>
          <w:numId w:val="10"/>
        </w:numPr>
        <w:tabs>
          <w:tab w:val="clear" w:pos="720"/>
        </w:tabs>
        <w:rPr>
          <w:sz w:val="24"/>
        </w:rPr>
      </w:pPr>
      <w:r>
        <w:rPr>
          <w:sz w:val="24"/>
        </w:rPr>
        <w:t>R. L. Braun, R. G. Mallon, and H. Y. Sohn, Analysis of Multiple Gas–Solid Reactions during the Gasification of Char in Oil Shale Blocks, Lawrence Livermore Laboratory, Rept. UCRL–85279 (1981).</w:t>
      </w:r>
    </w:p>
    <w:p w14:paraId="5B969300" w14:textId="77777777" w:rsidR="00FE60E3" w:rsidRDefault="00FE60E3" w:rsidP="00920C53">
      <w:pPr>
        <w:pStyle w:val="Numeric"/>
        <w:numPr>
          <w:ilvl w:val="0"/>
          <w:numId w:val="10"/>
        </w:numPr>
        <w:tabs>
          <w:tab w:val="clear" w:pos="720"/>
        </w:tabs>
        <w:rPr>
          <w:sz w:val="24"/>
        </w:rPr>
      </w:pPr>
      <w:r>
        <w:rPr>
          <w:sz w:val="24"/>
        </w:rPr>
        <w:t>H. Y. Sohn, An Investigation of Factors Affecting the In Situ Combustion Retorting of Oil Shale, Final Report prepared for U.S. Department of Energy under Contract No. DE–AS–03–78ET 13095, May 29, 1981.</w:t>
      </w:r>
    </w:p>
    <w:p w14:paraId="3A92469C" w14:textId="77777777" w:rsidR="00FE60E3" w:rsidRDefault="00FE60E3" w:rsidP="00920C53">
      <w:pPr>
        <w:pStyle w:val="Numeric"/>
        <w:numPr>
          <w:ilvl w:val="0"/>
          <w:numId w:val="10"/>
        </w:numPr>
        <w:tabs>
          <w:tab w:val="clear" w:pos="720"/>
        </w:tabs>
        <w:rPr>
          <w:sz w:val="24"/>
        </w:rPr>
      </w:pPr>
      <w:r>
        <w:rPr>
          <w:sz w:val="24"/>
        </w:rPr>
        <w:t>H. Y. Sohn and R. L. Braun, The Effect of Internally–Generated Bulk Flow on the Rates of Gas–Solid Reactions: Part I. Development of an Approximate Solution, Lawrence Livermore National Laboratory, Rept. UCRL–87976, July 22, 1982.</w:t>
      </w:r>
    </w:p>
    <w:p w14:paraId="18AB9FD2" w14:textId="77777777" w:rsidR="00FE60E3" w:rsidRDefault="00FE60E3" w:rsidP="00920C53">
      <w:pPr>
        <w:pStyle w:val="Numeric"/>
        <w:numPr>
          <w:ilvl w:val="0"/>
          <w:numId w:val="10"/>
        </w:numPr>
        <w:tabs>
          <w:tab w:val="clear" w:pos="720"/>
        </w:tabs>
        <w:rPr>
          <w:sz w:val="24"/>
        </w:rPr>
      </w:pPr>
      <w:r>
        <w:rPr>
          <w:sz w:val="24"/>
        </w:rPr>
        <w:t>H. Y. Sohn and R. L. Braun, The Effect of Internally–Generated Bulk Flow on the Rates of Gas–Solid Reactions: Part II. Multiple Gas–Solid Reactions during the Gasification of an Oil Shale Block, Lawrence Livermore National Laboratory, Rept. UCRL–87976 Part II, November 4, 1982.</w:t>
      </w:r>
    </w:p>
    <w:p w14:paraId="0B1F0A44" w14:textId="77777777" w:rsidR="00FE60E3" w:rsidRDefault="00FE60E3" w:rsidP="00920C53">
      <w:pPr>
        <w:pStyle w:val="Numeric"/>
        <w:numPr>
          <w:ilvl w:val="0"/>
          <w:numId w:val="10"/>
        </w:numPr>
        <w:tabs>
          <w:tab w:val="clear" w:pos="720"/>
        </w:tabs>
        <w:rPr>
          <w:sz w:val="24"/>
        </w:rPr>
      </w:pPr>
      <w:r>
        <w:rPr>
          <w:sz w:val="24"/>
        </w:rPr>
        <w:t>H. Y. Sohn and R. L. Braun, Simultaneous Fluid–Solid Reactions in Porous Solids: Part 2. Reactions between One Fluid and Two Solid Reactants, Lawrence Livermore National Laboratory, Rept. UCRL–81066 Part 2, December 10, 1982.</w:t>
      </w:r>
    </w:p>
    <w:p w14:paraId="40D9976A" w14:textId="77777777" w:rsidR="00FE60E3" w:rsidRDefault="00FE60E3" w:rsidP="00920C53">
      <w:pPr>
        <w:pStyle w:val="Numeric"/>
        <w:numPr>
          <w:ilvl w:val="0"/>
          <w:numId w:val="10"/>
        </w:numPr>
        <w:tabs>
          <w:tab w:val="clear" w:pos="720"/>
        </w:tabs>
        <w:rPr>
          <w:sz w:val="24"/>
        </w:rPr>
      </w:pPr>
      <w:r>
        <w:rPr>
          <w:sz w:val="24"/>
        </w:rPr>
        <w:t>M. E. Wadsworth and H. Y. Sohn, Modeling of Solution Mining Systems for Deep Mineral Resources Recovery, Final Report prepared for U.S. Department of Interior under Grant No. G1115494, June 1983.</w:t>
      </w:r>
    </w:p>
    <w:p w14:paraId="769286A3" w14:textId="77777777" w:rsidR="00FE60E3" w:rsidRDefault="00FE60E3" w:rsidP="00920C53">
      <w:pPr>
        <w:pStyle w:val="Numeric"/>
        <w:numPr>
          <w:ilvl w:val="0"/>
          <w:numId w:val="10"/>
        </w:numPr>
        <w:tabs>
          <w:tab w:val="clear" w:pos="720"/>
        </w:tabs>
        <w:rPr>
          <w:sz w:val="24"/>
        </w:rPr>
      </w:pPr>
      <w:r>
        <w:rPr>
          <w:sz w:val="24"/>
        </w:rPr>
        <w:t>H. Y. Sohn, The Use of Coal Wastes for the Production of Alumina, Final Report prepared for U.S. Department of the Interior under Grant No. G1115493, December 1983, NTIS: PB84–223460.</w:t>
      </w:r>
    </w:p>
    <w:p w14:paraId="6E43FFD7" w14:textId="77777777" w:rsidR="00FE60E3" w:rsidRDefault="00FE60E3" w:rsidP="00920C53">
      <w:pPr>
        <w:pStyle w:val="Numeric"/>
        <w:numPr>
          <w:ilvl w:val="0"/>
          <w:numId w:val="10"/>
        </w:numPr>
        <w:tabs>
          <w:tab w:val="clear" w:pos="720"/>
        </w:tabs>
        <w:rPr>
          <w:sz w:val="24"/>
        </w:rPr>
      </w:pPr>
      <w:r>
        <w:rPr>
          <w:sz w:val="24"/>
        </w:rPr>
        <w:t>H. Y. Sohn, S. H. Johnson, and A. C. Hindmarsh, Application of the Method of Lines to the Analysis of Single Fluid–Solid Reactions in Porous Solids, Lawrence Livermore National Laboratory, Rept. UCRL–</w:t>
      </w:r>
      <w:proofErr w:type="gramStart"/>
      <w:r>
        <w:rPr>
          <w:sz w:val="24"/>
        </w:rPr>
        <w:t>90705,,</w:t>
      </w:r>
      <w:proofErr w:type="gramEnd"/>
      <w:r>
        <w:rPr>
          <w:sz w:val="24"/>
        </w:rPr>
        <w:t xml:space="preserve"> Rev. 1, January 1985.</w:t>
      </w:r>
    </w:p>
    <w:p w14:paraId="41BAD936" w14:textId="77777777" w:rsidR="00FE60E3" w:rsidRDefault="00FE60E3" w:rsidP="00920C53">
      <w:pPr>
        <w:pStyle w:val="Numeric"/>
        <w:numPr>
          <w:ilvl w:val="0"/>
          <w:numId w:val="10"/>
        </w:numPr>
        <w:tabs>
          <w:tab w:val="clear" w:pos="720"/>
        </w:tabs>
        <w:rPr>
          <w:sz w:val="24"/>
        </w:rPr>
      </w:pPr>
      <w:r>
        <w:rPr>
          <w:sz w:val="24"/>
        </w:rPr>
        <w:t xml:space="preserve">H. Y. Sohn, The Removal of Carbonaceous Residue in </w:t>
      </w:r>
      <w:proofErr w:type="spellStart"/>
      <w:r>
        <w:rPr>
          <w:sz w:val="24"/>
        </w:rPr>
        <w:t>Greensheet</w:t>
      </w:r>
      <w:proofErr w:type="spellEnd"/>
      <w:r>
        <w:rPr>
          <w:sz w:val="24"/>
        </w:rPr>
        <w:t xml:space="preserve"> Processing for Multilayer Ceramic Module, Technical Report prepared for IBM Corp. under Agreement No. F472U, March 14, 1989.</w:t>
      </w:r>
    </w:p>
    <w:p w14:paraId="382BBB11" w14:textId="77777777" w:rsidR="00FE60E3" w:rsidRDefault="00FE60E3" w:rsidP="00920C53">
      <w:pPr>
        <w:pStyle w:val="Numeric"/>
        <w:numPr>
          <w:ilvl w:val="0"/>
          <w:numId w:val="10"/>
        </w:numPr>
        <w:tabs>
          <w:tab w:val="clear" w:pos="720"/>
        </w:tabs>
        <w:rPr>
          <w:sz w:val="24"/>
        </w:rPr>
      </w:pPr>
      <w:r>
        <w:rPr>
          <w:sz w:val="24"/>
        </w:rPr>
        <w:lastRenderedPageBreak/>
        <w:t xml:space="preserve">P. E. Queneau, K. M. </w:t>
      </w:r>
      <w:proofErr w:type="spellStart"/>
      <w:r>
        <w:rPr>
          <w:sz w:val="24"/>
        </w:rPr>
        <w:t>Iyer</w:t>
      </w:r>
      <w:proofErr w:type="spellEnd"/>
      <w:r>
        <w:rPr>
          <w:sz w:val="24"/>
        </w:rPr>
        <w:t>, G. W. Healy, H. Y. Sohn, and F. A. Olson, Energy and Material Balances for Copper Smelting with Submerged Oxygen Injection, State Center of Excellence for Advanced Pyrometallurgical Technology, Technical Report prepared for the State of Utah, May 1989.</w:t>
      </w:r>
    </w:p>
    <w:p w14:paraId="00B45BD6" w14:textId="77777777" w:rsidR="00FE60E3" w:rsidRDefault="00FE60E3" w:rsidP="00920C53">
      <w:pPr>
        <w:pStyle w:val="Numeric"/>
        <w:numPr>
          <w:ilvl w:val="0"/>
          <w:numId w:val="10"/>
        </w:numPr>
        <w:tabs>
          <w:tab w:val="clear" w:pos="720"/>
        </w:tabs>
        <w:rPr>
          <w:sz w:val="24"/>
        </w:rPr>
      </w:pPr>
      <w:r>
        <w:rPr>
          <w:sz w:val="24"/>
        </w:rPr>
        <w:t xml:space="preserve">H. Y. Sohn, H. G. Kim, and K. M. </w:t>
      </w:r>
      <w:proofErr w:type="spellStart"/>
      <w:r>
        <w:rPr>
          <w:sz w:val="24"/>
        </w:rPr>
        <w:t>Iyer</w:t>
      </w:r>
      <w:proofErr w:type="spellEnd"/>
      <w:r>
        <w:rPr>
          <w:sz w:val="24"/>
        </w:rPr>
        <w:t>, Minor–Element Behavior in Copper Smelting with Submerged Oxygen Injection, State Center of Excellence for Advanced Pyrometallurgical Technology, Technical Report prepared for the State of Utah, April 1990.</w:t>
      </w:r>
    </w:p>
    <w:p w14:paraId="2233E05C" w14:textId="77777777" w:rsidR="00FE60E3" w:rsidRDefault="00FE60E3" w:rsidP="00920C53">
      <w:pPr>
        <w:pStyle w:val="Numeric"/>
        <w:numPr>
          <w:ilvl w:val="0"/>
          <w:numId w:val="10"/>
        </w:numPr>
        <w:tabs>
          <w:tab w:val="clear" w:pos="720"/>
        </w:tabs>
        <w:rPr>
          <w:sz w:val="24"/>
        </w:rPr>
      </w:pPr>
      <w:r>
        <w:rPr>
          <w:sz w:val="24"/>
        </w:rPr>
        <w:t xml:space="preserve">H. Y. Sohn and J. </w:t>
      </w:r>
      <w:proofErr w:type="spellStart"/>
      <w:r>
        <w:rPr>
          <w:sz w:val="24"/>
        </w:rPr>
        <w:t>Talja</w:t>
      </w:r>
      <w:proofErr w:type="spellEnd"/>
      <w:r>
        <w:rPr>
          <w:sz w:val="24"/>
        </w:rPr>
        <w:t xml:space="preserve">, Oxidation Kinetics of Nickel Concentrates, Final Report prepared for </w:t>
      </w:r>
      <w:proofErr w:type="spellStart"/>
      <w:r>
        <w:rPr>
          <w:sz w:val="24"/>
        </w:rPr>
        <w:t>Outokumpu</w:t>
      </w:r>
      <w:proofErr w:type="spellEnd"/>
      <w:r>
        <w:rPr>
          <w:sz w:val="24"/>
        </w:rPr>
        <w:t xml:space="preserve"> Research Company, October 1994.</w:t>
      </w:r>
    </w:p>
    <w:p w14:paraId="3B32E511" w14:textId="77777777" w:rsidR="00FE60E3" w:rsidRDefault="00FE60E3" w:rsidP="00920C53">
      <w:pPr>
        <w:pStyle w:val="Numeric"/>
        <w:numPr>
          <w:ilvl w:val="0"/>
          <w:numId w:val="10"/>
        </w:numPr>
        <w:tabs>
          <w:tab w:val="clear" w:pos="720"/>
        </w:tabs>
        <w:rPr>
          <w:sz w:val="24"/>
        </w:rPr>
      </w:pPr>
      <w:r>
        <w:rPr>
          <w:sz w:val="24"/>
        </w:rPr>
        <w:t xml:space="preserve">H. Y. Sohn and M. K. Kojo, The Bath Smelting of Nickel Concentrates, Final Report prepared for </w:t>
      </w:r>
      <w:proofErr w:type="spellStart"/>
      <w:r>
        <w:rPr>
          <w:sz w:val="24"/>
        </w:rPr>
        <w:t>Outokumpu</w:t>
      </w:r>
      <w:proofErr w:type="spellEnd"/>
      <w:r>
        <w:rPr>
          <w:sz w:val="24"/>
        </w:rPr>
        <w:t xml:space="preserve"> Research Company, October 1994.</w:t>
      </w:r>
    </w:p>
    <w:p w14:paraId="2A8A92A2" w14:textId="77777777" w:rsidR="00FE60E3" w:rsidRDefault="00FE60E3" w:rsidP="00920C53">
      <w:pPr>
        <w:pStyle w:val="Numeric"/>
        <w:numPr>
          <w:ilvl w:val="0"/>
          <w:numId w:val="10"/>
        </w:numPr>
        <w:tabs>
          <w:tab w:val="clear" w:pos="720"/>
        </w:tabs>
        <w:rPr>
          <w:sz w:val="24"/>
        </w:rPr>
      </w:pPr>
      <w:r>
        <w:rPr>
          <w:sz w:val="24"/>
        </w:rPr>
        <w:t xml:space="preserve">H. Y. Sohn and S. Dey, Pyrometallurgical Production of Intermetallic Compounds by Vapor–Phase </w:t>
      </w:r>
      <w:proofErr w:type="spellStart"/>
      <w:r>
        <w:rPr>
          <w:sz w:val="24"/>
        </w:rPr>
        <w:t>Coreduction</w:t>
      </w:r>
      <w:proofErr w:type="spellEnd"/>
      <w:r>
        <w:rPr>
          <w:sz w:val="24"/>
        </w:rPr>
        <w:t xml:space="preserve"> of Metal Chlorides, Final Report prepared for Generic Mineral Technology Center for Pyrometallurgy and U.S. Bureau of Mines, Department of the Interior, October 1994.</w:t>
      </w:r>
    </w:p>
    <w:p w14:paraId="21281DBB" w14:textId="77777777" w:rsidR="00FE60E3" w:rsidRDefault="00FE60E3" w:rsidP="00920C53">
      <w:pPr>
        <w:pStyle w:val="Numeric"/>
        <w:numPr>
          <w:ilvl w:val="0"/>
          <w:numId w:val="10"/>
        </w:numPr>
        <w:tabs>
          <w:tab w:val="clear" w:pos="720"/>
        </w:tabs>
        <w:rPr>
          <w:sz w:val="24"/>
        </w:rPr>
      </w:pPr>
      <w:r>
        <w:rPr>
          <w:sz w:val="24"/>
        </w:rPr>
        <w:t>H. Y. Sohn, M. S. Lee, and A. Zaidi, Measurement of Drop–Size Distribution in Liquid–Liquid Emulsions Formed by High–Velocity Gas Injection, Final Report prepared for Generic Mineral Technology Center for Pyrometallurgy and U.S. Bureau of Mines, Department of the Interior, October 1994.</w:t>
      </w:r>
    </w:p>
    <w:p w14:paraId="1B095059" w14:textId="77777777" w:rsidR="00FE60E3" w:rsidRDefault="00FE60E3" w:rsidP="00920C53">
      <w:pPr>
        <w:pStyle w:val="Numeric"/>
        <w:numPr>
          <w:ilvl w:val="0"/>
          <w:numId w:val="10"/>
        </w:numPr>
        <w:tabs>
          <w:tab w:val="clear" w:pos="720"/>
        </w:tabs>
        <w:rPr>
          <w:sz w:val="24"/>
        </w:rPr>
      </w:pPr>
      <w:r>
        <w:rPr>
          <w:sz w:val="24"/>
        </w:rPr>
        <w:t xml:space="preserve">X. Xiao, D. </w:t>
      </w:r>
      <w:proofErr w:type="spellStart"/>
      <w:r>
        <w:rPr>
          <w:sz w:val="24"/>
        </w:rPr>
        <w:t>Sichen</w:t>
      </w:r>
      <w:proofErr w:type="spellEnd"/>
      <w:r>
        <w:rPr>
          <w:sz w:val="24"/>
        </w:rPr>
        <w:t>, H. Y. Sohn, and S. Seetharaman, Determination of Kinetic Parameters Using Differential Thermal Analysis–Application to the Decomposition of CaCO</w:t>
      </w:r>
      <w:r>
        <w:rPr>
          <w:sz w:val="24"/>
          <w:vertAlign w:val="subscript"/>
        </w:rPr>
        <w:t>3</w:t>
      </w:r>
      <w:r>
        <w:rPr>
          <w:sz w:val="24"/>
        </w:rPr>
        <w:t xml:space="preserve">, Royal Institute of Technology (Stockholm) Report, </w:t>
      </w:r>
      <w:proofErr w:type="spellStart"/>
      <w:r>
        <w:rPr>
          <w:sz w:val="24"/>
        </w:rPr>
        <w:t>Trita</w:t>
      </w:r>
      <w:proofErr w:type="spellEnd"/>
      <w:r>
        <w:rPr>
          <w:sz w:val="24"/>
        </w:rPr>
        <w:t xml:space="preserve"> MEL 138, January 1994.</w:t>
      </w:r>
    </w:p>
    <w:p w14:paraId="4F5C2FC3" w14:textId="77777777" w:rsidR="00FE60E3" w:rsidRDefault="00FE60E3" w:rsidP="00920C53">
      <w:pPr>
        <w:pStyle w:val="Numeric"/>
        <w:numPr>
          <w:ilvl w:val="0"/>
          <w:numId w:val="10"/>
        </w:numPr>
        <w:tabs>
          <w:tab w:val="clear" w:pos="720"/>
        </w:tabs>
        <w:rPr>
          <w:sz w:val="24"/>
        </w:rPr>
      </w:pPr>
      <w:r>
        <w:rPr>
          <w:sz w:val="24"/>
        </w:rPr>
        <w:t xml:space="preserve">K. </w:t>
      </w:r>
      <w:proofErr w:type="spellStart"/>
      <w:r>
        <w:rPr>
          <w:sz w:val="24"/>
        </w:rPr>
        <w:t>Riihilahti</w:t>
      </w:r>
      <w:proofErr w:type="spellEnd"/>
      <w:r>
        <w:rPr>
          <w:sz w:val="24"/>
        </w:rPr>
        <w:t>, H. Y. Sohn, and M. Perez–Tello, The Oxidation of Solid Copper Matte Particles under Simulated Flash Converting Conditions, Helsinki University of Technology Report TKK–V–B119, 1996.</w:t>
      </w:r>
    </w:p>
    <w:p w14:paraId="1EA125FB" w14:textId="77777777" w:rsidR="00FE60E3" w:rsidRDefault="00FE60E3" w:rsidP="00920C53">
      <w:pPr>
        <w:pStyle w:val="Numeric"/>
        <w:numPr>
          <w:ilvl w:val="0"/>
          <w:numId w:val="10"/>
        </w:numPr>
        <w:tabs>
          <w:tab w:val="clear" w:pos="720"/>
        </w:tabs>
        <w:rPr>
          <w:sz w:val="24"/>
        </w:rPr>
      </w:pPr>
      <w:r>
        <w:rPr>
          <w:sz w:val="24"/>
        </w:rPr>
        <w:t>H. Y. Sohn, Research and Development in the Metallurgical Industry for the Twenty–First Century: Value Addition and Environmental Considerations, Report on Research Trends in New Materials, prepared for the Korea Science and Engineering Foundation (KOSEF) through the Korean Scientist and Engineers Association in America (KSEA), 1996.</w:t>
      </w:r>
    </w:p>
    <w:p w14:paraId="273AD55E" w14:textId="77777777" w:rsidR="00FE60E3" w:rsidRDefault="00FE60E3" w:rsidP="00920C53">
      <w:pPr>
        <w:pStyle w:val="Numeric"/>
        <w:numPr>
          <w:ilvl w:val="0"/>
          <w:numId w:val="10"/>
        </w:numPr>
        <w:tabs>
          <w:tab w:val="clear" w:pos="720"/>
        </w:tabs>
        <w:rPr>
          <w:sz w:val="24"/>
        </w:rPr>
      </w:pPr>
      <w:r>
        <w:rPr>
          <w:sz w:val="24"/>
        </w:rPr>
        <w:t xml:space="preserve">K. </w:t>
      </w:r>
      <w:proofErr w:type="spellStart"/>
      <w:r>
        <w:rPr>
          <w:sz w:val="24"/>
        </w:rPr>
        <w:t>Riihilahti</w:t>
      </w:r>
      <w:proofErr w:type="spellEnd"/>
      <w:r>
        <w:rPr>
          <w:sz w:val="24"/>
        </w:rPr>
        <w:t xml:space="preserve">, H. Y. Sohn, M. Perez–Tello, and A. </w:t>
      </w:r>
      <w:proofErr w:type="spellStart"/>
      <w:r>
        <w:rPr>
          <w:sz w:val="24"/>
        </w:rPr>
        <w:t>Jokilaakso</w:t>
      </w:r>
      <w:proofErr w:type="spellEnd"/>
      <w:r>
        <w:rPr>
          <w:sz w:val="24"/>
        </w:rPr>
        <w:t>, The Morphology and Mineralogy of Solid Copper Matte Particles Reacted under Simulated Flash Converting Conditions, Helsinki University of Technology Report TKK–MK–5, 1997.</w:t>
      </w:r>
    </w:p>
    <w:p w14:paraId="1718400E" w14:textId="77777777" w:rsidR="00FE60E3" w:rsidRDefault="00FE60E3" w:rsidP="00920C53">
      <w:pPr>
        <w:pStyle w:val="Numeric"/>
        <w:numPr>
          <w:ilvl w:val="0"/>
          <w:numId w:val="10"/>
        </w:numPr>
        <w:tabs>
          <w:tab w:val="clear" w:pos="720"/>
        </w:tabs>
        <w:rPr>
          <w:sz w:val="24"/>
        </w:rPr>
      </w:pPr>
      <w:r>
        <w:rPr>
          <w:sz w:val="24"/>
        </w:rPr>
        <w:t>H. Y. Sohn, Titanium and Titanium Aluminide Powders by the Flash Reduction of Titanium Chloride Vapor or Titanium Chloride/Aluminum Chloride Vapor Mixture, Final Report prepared for Pacific Northwest National Laboratory, under U.S. DOE Innovative Concepts Program, 1998.</w:t>
      </w:r>
    </w:p>
    <w:p w14:paraId="185E28D0" w14:textId="77777777" w:rsidR="00FE60E3" w:rsidRDefault="00FE60E3" w:rsidP="00920C53">
      <w:pPr>
        <w:pStyle w:val="Numeric"/>
        <w:numPr>
          <w:ilvl w:val="0"/>
          <w:numId w:val="10"/>
        </w:numPr>
        <w:tabs>
          <w:tab w:val="clear" w:pos="720"/>
        </w:tabs>
        <w:rPr>
          <w:sz w:val="24"/>
        </w:rPr>
      </w:pPr>
      <w:r>
        <w:rPr>
          <w:sz w:val="24"/>
        </w:rPr>
        <w:t>H. Y. Sohn, Evaluation of INTEC’s New Waste Calcining Facility Off-Gas Line Constriction, Final Report prepared for INEEL, LMITCO, Idaho Falls, Idaho, September 29, 1999.</w:t>
      </w:r>
    </w:p>
    <w:p w14:paraId="6F50713A" w14:textId="77777777" w:rsidR="00D11BB6" w:rsidRPr="00BE0D45" w:rsidRDefault="00FE60E3" w:rsidP="00920C53">
      <w:pPr>
        <w:pStyle w:val="Numeric"/>
        <w:numPr>
          <w:ilvl w:val="0"/>
          <w:numId w:val="10"/>
        </w:numPr>
        <w:tabs>
          <w:tab w:val="clear" w:pos="720"/>
        </w:tabs>
        <w:rPr>
          <w:sz w:val="24"/>
          <w:szCs w:val="24"/>
        </w:rPr>
      </w:pPr>
      <w:r w:rsidRPr="00D11BB6">
        <w:rPr>
          <w:sz w:val="24"/>
          <w:szCs w:val="24"/>
        </w:rPr>
        <w:t xml:space="preserve">Eric G. Eddings, Christopher J. Merrill, Geoffrey D. </w:t>
      </w:r>
      <w:proofErr w:type="spellStart"/>
      <w:r w:rsidRPr="00D11BB6">
        <w:rPr>
          <w:sz w:val="24"/>
          <w:szCs w:val="24"/>
        </w:rPr>
        <w:t>Silcox</w:t>
      </w:r>
      <w:proofErr w:type="spellEnd"/>
      <w:r w:rsidRPr="00D11BB6">
        <w:rPr>
          <w:sz w:val="24"/>
          <w:szCs w:val="24"/>
        </w:rPr>
        <w:t xml:space="preserve">, H. Y. Sohn, Treatment of an Electroplating Sludge Waste from PC Board Fabrication, Report prepared for </w:t>
      </w:r>
      <w:proofErr w:type="spellStart"/>
      <w:r w:rsidRPr="00D11BB6">
        <w:rPr>
          <w:sz w:val="24"/>
          <w:szCs w:val="24"/>
        </w:rPr>
        <w:t>Persee</w:t>
      </w:r>
      <w:proofErr w:type="spellEnd"/>
      <w:r w:rsidRPr="00D11BB6">
        <w:rPr>
          <w:sz w:val="24"/>
          <w:szCs w:val="24"/>
        </w:rPr>
        <w:t xml:space="preserve">, </w:t>
      </w:r>
      <w:r w:rsidRPr="00BE0D45">
        <w:rPr>
          <w:sz w:val="24"/>
          <w:szCs w:val="24"/>
        </w:rPr>
        <w:t>Taiwan, November 29, 2001.</w:t>
      </w:r>
    </w:p>
    <w:p w14:paraId="7C14AAB7" w14:textId="77777777" w:rsidR="00BE0D45" w:rsidRPr="00BE0D45" w:rsidRDefault="00D11BB6" w:rsidP="00920C53">
      <w:pPr>
        <w:pStyle w:val="Numeric"/>
        <w:numPr>
          <w:ilvl w:val="0"/>
          <w:numId w:val="10"/>
        </w:numPr>
        <w:tabs>
          <w:tab w:val="clear" w:pos="720"/>
        </w:tabs>
        <w:rPr>
          <w:sz w:val="24"/>
          <w:szCs w:val="24"/>
          <w:lang w:eastAsia="ko-KR"/>
        </w:rPr>
      </w:pPr>
      <w:r w:rsidRPr="00BE0D45">
        <w:rPr>
          <w:sz w:val="24"/>
          <w:szCs w:val="24"/>
        </w:rPr>
        <w:t xml:space="preserve">H. Y. Sohn, Y. Ji, B. Wan, J. </w:t>
      </w:r>
      <w:proofErr w:type="spellStart"/>
      <w:r w:rsidRPr="00BE0D45">
        <w:rPr>
          <w:sz w:val="24"/>
          <w:szCs w:val="24"/>
        </w:rPr>
        <w:t>Spinti</w:t>
      </w:r>
      <w:proofErr w:type="spellEnd"/>
      <w:r w:rsidRPr="00BE0D45">
        <w:rPr>
          <w:sz w:val="24"/>
          <w:szCs w:val="24"/>
        </w:rPr>
        <w:t xml:space="preserve">, E. Mortenson, P. J. Smith, and T. A. Ring, Mathematical Modeling of Flame Reaction Process for the Synthesis of Silicon Compounds from Waste </w:t>
      </w:r>
      <w:r w:rsidRPr="00BE0D45">
        <w:rPr>
          <w:sz w:val="24"/>
          <w:szCs w:val="24"/>
        </w:rPr>
        <w:lastRenderedPageBreak/>
        <w:t>Silicon Sludge, Report prepared for Korea Institute of Geoscience and Mineral Resources, December 9, 2005.</w:t>
      </w:r>
      <w:r w:rsidR="00BE0D45" w:rsidRPr="00BE0D45">
        <w:rPr>
          <w:sz w:val="24"/>
          <w:szCs w:val="24"/>
        </w:rPr>
        <w:t xml:space="preserve"> </w:t>
      </w:r>
    </w:p>
    <w:p w14:paraId="3FE61701" w14:textId="77777777" w:rsidR="00821F1B" w:rsidRPr="00BE0D45" w:rsidRDefault="00821F1B" w:rsidP="00920C53">
      <w:pPr>
        <w:pStyle w:val="Numeric"/>
        <w:numPr>
          <w:ilvl w:val="0"/>
          <w:numId w:val="10"/>
        </w:numPr>
        <w:tabs>
          <w:tab w:val="clear" w:pos="720"/>
        </w:tabs>
        <w:rPr>
          <w:sz w:val="24"/>
          <w:szCs w:val="24"/>
          <w:lang w:eastAsia="ko-KR"/>
        </w:rPr>
      </w:pPr>
      <w:bookmarkStart w:id="90" w:name="OLE_LINK70"/>
      <w:r w:rsidRPr="00BE0D45">
        <w:rPr>
          <w:sz w:val="24"/>
          <w:szCs w:val="24"/>
        </w:rPr>
        <w:t>H. Y. Sohn, Suspension Hydrogen Reduction of Iron Ore Concentrate, Final Report prepared for American Iron and Steel Institute, March 31, 2008</w:t>
      </w:r>
      <w:r w:rsidR="00BE0D45" w:rsidRPr="00BE0D45">
        <w:rPr>
          <w:sz w:val="24"/>
          <w:szCs w:val="24"/>
        </w:rPr>
        <w:t xml:space="preserve">; US DOE </w:t>
      </w:r>
      <w:r w:rsidR="00BE0D45" w:rsidRPr="00BE0D45">
        <w:rPr>
          <w:bCs/>
          <w:sz w:val="24"/>
          <w:szCs w:val="24"/>
          <w:lang w:eastAsia="ko-KR"/>
        </w:rPr>
        <w:t xml:space="preserve">Scientific and Technical Information (STI), </w:t>
      </w:r>
      <w:r w:rsidR="00BE0D45" w:rsidRPr="00BE0D45">
        <w:rPr>
          <w:iCs/>
          <w:sz w:val="24"/>
          <w:szCs w:val="24"/>
          <w:lang w:eastAsia="ko-KR"/>
        </w:rPr>
        <w:t>TRP9953NonPropFinalReport, March 31, 2008,</w:t>
      </w:r>
      <w:r w:rsidR="00BE0D45" w:rsidRPr="00BE0D45">
        <w:rPr>
          <w:i/>
          <w:iCs/>
          <w:sz w:val="24"/>
          <w:szCs w:val="24"/>
          <w:lang w:eastAsia="ko-KR"/>
        </w:rPr>
        <w:t xml:space="preserve"> available from </w:t>
      </w:r>
      <w:r w:rsidR="00BE0D45" w:rsidRPr="00BE0D45">
        <w:rPr>
          <w:sz w:val="24"/>
          <w:szCs w:val="24"/>
          <w:lang w:eastAsia="ko-KR"/>
        </w:rPr>
        <w:t>Office of Scientific and Technical Information, P.O. Box 62, Oak Ridge, TN 37831</w:t>
      </w:r>
      <w:bookmarkEnd w:id="90"/>
      <w:r w:rsidR="00BE0D45" w:rsidRPr="00BE0D45">
        <w:rPr>
          <w:sz w:val="24"/>
          <w:szCs w:val="24"/>
          <w:lang w:eastAsia="ko-KR"/>
        </w:rPr>
        <w:t xml:space="preserve">, Tel: (865) 576-8401, Fax: (865) 576-5728, E-mail: </w:t>
      </w:r>
      <w:hyperlink r:id="rId216" w:history="1">
        <w:r w:rsidR="00BE0D45" w:rsidRPr="00BE0D45">
          <w:rPr>
            <w:rStyle w:val="Hyperlink"/>
            <w:sz w:val="24"/>
            <w:szCs w:val="24"/>
            <w:lang w:eastAsia="ko-KR"/>
          </w:rPr>
          <w:t>reports@osti.gov</w:t>
        </w:r>
      </w:hyperlink>
      <w:r w:rsidR="00BE0D45" w:rsidRPr="00BE0D45">
        <w:rPr>
          <w:sz w:val="24"/>
          <w:szCs w:val="24"/>
          <w:lang w:eastAsia="ko-KR"/>
        </w:rPr>
        <w:t>,</w:t>
      </w:r>
      <w:r w:rsidR="00DE4FE0">
        <w:rPr>
          <w:sz w:val="24"/>
          <w:szCs w:val="24"/>
          <w:lang w:eastAsia="ko-KR"/>
        </w:rPr>
        <w:t xml:space="preserve"> </w:t>
      </w:r>
      <w:r w:rsidR="00BE0D45" w:rsidRPr="00BE0D45">
        <w:rPr>
          <w:sz w:val="24"/>
          <w:szCs w:val="24"/>
          <w:lang w:eastAsia="ko-KR"/>
        </w:rPr>
        <w:t xml:space="preserve">Website: </w:t>
      </w:r>
      <w:hyperlink r:id="rId217" w:history="1">
        <w:r w:rsidR="00BE0D45" w:rsidRPr="00BE0D45">
          <w:rPr>
            <w:rStyle w:val="Hyperlink"/>
            <w:sz w:val="24"/>
            <w:szCs w:val="24"/>
            <w:lang w:eastAsia="ko-KR"/>
          </w:rPr>
          <w:t>http://www.osti.gov/contract.html</w:t>
        </w:r>
      </w:hyperlink>
      <w:r w:rsidR="00BE0D45" w:rsidRPr="00BE0D45">
        <w:rPr>
          <w:sz w:val="24"/>
          <w:szCs w:val="24"/>
          <w:lang w:eastAsia="ko-KR"/>
        </w:rPr>
        <w:t>.</w:t>
      </w:r>
    </w:p>
    <w:p w14:paraId="790D6A2F" w14:textId="77777777" w:rsidR="00EB3582" w:rsidRPr="005F32EA" w:rsidRDefault="00EB3582" w:rsidP="00920C53">
      <w:pPr>
        <w:pStyle w:val="Numeric"/>
        <w:numPr>
          <w:ilvl w:val="0"/>
          <w:numId w:val="10"/>
        </w:numPr>
        <w:tabs>
          <w:tab w:val="clear" w:pos="720"/>
        </w:tabs>
        <w:rPr>
          <w:noProof/>
          <w:sz w:val="24"/>
          <w:szCs w:val="24"/>
        </w:rPr>
      </w:pPr>
      <w:r w:rsidRPr="00EB3582">
        <w:rPr>
          <w:sz w:val="24"/>
          <w:szCs w:val="24"/>
        </w:rPr>
        <w:t xml:space="preserve">Lin Zhou and H. Y. Sohn, </w:t>
      </w:r>
      <w:r w:rsidRPr="00EB3582">
        <w:rPr>
          <w:noProof/>
          <w:sz w:val="24"/>
          <w:szCs w:val="24"/>
        </w:rPr>
        <w:t xml:space="preserve">Study on High-Purity Solar-Grade Silicon from MG-Silicon, Final Report prepared for Technical Center of China Yunnan Metallurgical Group, May </w:t>
      </w:r>
      <w:r w:rsidRPr="005F32EA">
        <w:rPr>
          <w:noProof/>
          <w:sz w:val="24"/>
          <w:szCs w:val="24"/>
        </w:rPr>
        <w:t xml:space="preserve">2008. </w:t>
      </w:r>
    </w:p>
    <w:p w14:paraId="12AF91B3" w14:textId="77777777" w:rsidR="00F83263" w:rsidRPr="004E137A" w:rsidRDefault="005F32EA" w:rsidP="00920C53">
      <w:pPr>
        <w:pStyle w:val="Numeric"/>
        <w:numPr>
          <w:ilvl w:val="0"/>
          <w:numId w:val="10"/>
        </w:numPr>
        <w:tabs>
          <w:tab w:val="clear" w:pos="720"/>
        </w:tabs>
        <w:rPr>
          <w:sz w:val="24"/>
          <w:szCs w:val="24"/>
        </w:rPr>
      </w:pPr>
      <w:r w:rsidRPr="005F32EA">
        <w:rPr>
          <w:noProof/>
          <w:sz w:val="24"/>
          <w:szCs w:val="24"/>
        </w:rPr>
        <w:t xml:space="preserve">H. Y. Sohn, </w:t>
      </w:r>
      <w:r w:rsidRPr="005F32EA">
        <w:rPr>
          <w:sz w:val="24"/>
          <w:szCs w:val="24"/>
        </w:rPr>
        <w:t xml:space="preserve">Metallic Iron Whisker </w:t>
      </w:r>
      <w:r w:rsidRPr="005F32EA">
        <w:rPr>
          <w:rFonts w:eastAsia="SimSun"/>
          <w:sz w:val="24"/>
          <w:szCs w:val="24"/>
          <w:lang w:eastAsia="zh-CN"/>
        </w:rPr>
        <w:t>G</w:t>
      </w:r>
      <w:r w:rsidRPr="005F32EA">
        <w:rPr>
          <w:sz w:val="24"/>
          <w:szCs w:val="24"/>
        </w:rPr>
        <w:t xml:space="preserve">rowth </w:t>
      </w:r>
      <w:r w:rsidRPr="005F32EA">
        <w:rPr>
          <w:rFonts w:eastAsia="SimSun" w:hint="eastAsia"/>
          <w:sz w:val="24"/>
          <w:szCs w:val="24"/>
          <w:lang w:eastAsia="zh-CN"/>
        </w:rPr>
        <w:t>d</w:t>
      </w:r>
      <w:r w:rsidRPr="005F32EA">
        <w:rPr>
          <w:sz w:val="24"/>
          <w:szCs w:val="24"/>
        </w:rPr>
        <w:t xml:space="preserve">uring the Reduction of Iron Oxide, Final Report prepared </w:t>
      </w:r>
      <w:r>
        <w:rPr>
          <w:sz w:val="24"/>
          <w:szCs w:val="24"/>
        </w:rPr>
        <w:t>for National Science Foundation</w:t>
      </w:r>
      <w:r w:rsidRPr="005F32EA">
        <w:rPr>
          <w:sz w:val="24"/>
          <w:szCs w:val="24"/>
        </w:rPr>
        <w:t xml:space="preserve"> under Grant No. MAN9-006-003/OISE 05125</w:t>
      </w:r>
      <w:r w:rsidRPr="004E137A">
        <w:rPr>
          <w:sz w:val="24"/>
          <w:szCs w:val="24"/>
        </w:rPr>
        <w:t>20, September 2008.</w:t>
      </w:r>
    </w:p>
    <w:p w14:paraId="747546FB" w14:textId="77777777" w:rsidR="000B6948" w:rsidRPr="00F83263" w:rsidRDefault="004E137A" w:rsidP="00920C53">
      <w:pPr>
        <w:pStyle w:val="Numeric"/>
        <w:numPr>
          <w:ilvl w:val="0"/>
          <w:numId w:val="10"/>
        </w:numPr>
        <w:tabs>
          <w:tab w:val="clear" w:pos="720"/>
        </w:tabs>
        <w:jc w:val="left"/>
        <w:rPr>
          <w:bCs/>
          <w:sz w:val="24"/>
          <w:szCs w:val="24"/>
        </w:rPr>
      </w:pPr>
      <w:r w:rsidRPr="004E137A">
        <w:rPr>
          <w:sz w:val="24"/>
          <w:szCs w:val="24"/>
        </w:rPr>
        <w:t>Z. Z. Fang and H. Y. Sohn, Development of Bulk Nanocrystalline Cemented Tungsten Carbide for Industrial Applications, Final Report prepared for</w:t>
      </w:r>
      <w:r>
        <w:rPr>
          <w:sz w:val="24"/>
          <w:szCs w:val="24"/>
        </w:rPr>
        <w:t xml:space="preserve"> US</w:t>
      </w:r>
      <w:r w:rsidRPr="004E137A">
        <w:rPr>
          <w:sz w:val="24"/>
          <w:szCs w:val="24"/>
        </w:rPr>
        <w:t xml:space="preserve"> </w:t>
      </w:r>
      <w:r>
        <w:rPr>
          <w:sz w:val="24"/>
          <w:szCs w:val="24"/>
        </w:rPr>
        <w:t>DOE</w:t>
      </w:r>
      <w:r w:rsidRPr="004E137A">
        <w:rPr>
          <w:sz w:val="24"/>
          <w:szCs w:val="24"/>
        </w:rPr>
        <w:t xml:space="preserve"> under </w:t>
      </w:r>
      <w:r>
        <w:rPr>
          <w:sz w:val="24"/>
          <w:szCs w:val="24"/>
        </w:rPr>
        <w:t>Award</w:t>
      </w:r>
      <w:r w:rsidRPr="004E137A">
        <w:rPr>
          <w:sz w:val="24"/>
          <w:szCs w:val="24"/>
        </w:rPr>
        <w:t xml:space="preserve"> No. </w:t>
      </w:r>
      <w:r>
        <w:rPr>
          <w:sz w:val="24"/>
          <w:szCs w:val="24"/>
        </w:rPr>
        <w:t>DE-FC36-04GO14041, January 31, 2009</w:t>
      </w:r>
      <w:r w:rsidRPr="004E137A">
        <w:rPr>
          <w:sz w:val="24"/>
          <w:szCs w:val="24"/>
        </w:rPr>
        <w:t>.</w:t>
      </w:r>
    </w:p>
    <w:p w14:paraId="52310BE9" w14:textId="77777777" w:rsidR="00F83263" w:rsidRDefault="00873B5E" w:rsidP="00920C53">
      <w:pPr>
        <w:pStyle w:val="Numeric"/>
        <w:numPr>
          <w:ilvl w:val="0"/>
          <w:numId w:val="10"/>
        </w:numPr>
        <w:tabs>
          <w:tab w:val="clear" w:pos="720"/>
        </w:tabs>
        <w:jc w:val="left"/>
        <w:rPr>
          <w:bCs/>
          <w:sz w:val="24"/>
          <w:szCs w:val="24"/>
        </w:rPr>
      </w:pPr>
      <w:r>
        <w:rPr>
          <w:bCs/>
          <w:sz w:val="24"/>
          <w:szCs w:val="24"/>
        </w:rPr>
        <w:t xml:space="preserve">J. S. Chang and H. Y. Sohn, </w:t>
      </w:r>
      <w:r w:rsidR="00F83263">
        <w:rPr>
          <w:bCs/>
          <w:sz w:val="24"/>
          <w:szCs w:val="24"/>
        </w:rPr>
        <w:t>Cold Model Tests for Improved Design of Mitsubishi Furnace Lances: The Effects of the Densi</w:t>
      </w:r>
      <w:r>
        <w:rPr>
          <w:bCs/>
          <w:sz w:val="24"/>
          <w:szCs w:val="24"/>
        </w:rPr>
        <w:t>ty and Size of Solid Particles,</w:t>
      </w:r>
      <w:r w:rsidR="00F83263">
        <w:rPr>
          <w:bCs/>
          <w:sz w:val="24"/>
          <w:szCs w:val="24"/>
        </w:rPr>
        <w:t xml:space="preserve"> Final Project Report prepared for LS-Nikko Copper Inc., August 2009.</w:t>
      </w:r>
    </w:p>
    <w:p w14:paraId="3EA2C5E2" w14:textId="77777777" w:rsidR="00BB2218" w:rsidRDefault="00ED0F0F" w:rsidP="00920C53">
      <w:pPr>
        <w:pStyle w:val="Numeric"/>
        <w:numPr>
          <w:ilvl w:val="0"/>
          <w:numId w:val="10"/>
        </w:numPr>
        <w:tabs>
          <w:tab w:val="clear" w:pos="720"/>
        </w:tabs>
        <w:jc w:val="left"/>
        <w:rPr>
          <w:bCs/>
          <w:sz w:val="24"/>
          <w:szCs w:val="24"/>
        </w:rPr>
      </w:pPr>
      <w:r>
        <w:rPr>
          <w:rFonts w:cs="Arial"/>
          <w:bCs/>
          <w:sz w:val="24"/>
          <w:szCs w:val="24"/>
        </w:rPr>
        <w:t xml:space="preserve">H. Y. Sohn, </w:t>
      </w:r>
      <w:r w:rsidRPr="00BB2218">
        <w:rPr>
          <w:rFonts w:cs="Arial"/>
          <w:bCs/>
          <w:sz w:val="24"/>
          <w:szCs w:val="24"/>
        </w:rPr>
        <w:t>Scale-Up Process Simulation,</w:t>
      </w:r>
      <w:r w:rsidRPr="00ED0F0F">
        <w:rPr>
          <w:rFonts w:cs="Arial"/>
          <w:bCs/>
          <w:sz w:val="24"/>
          <w:szCs w:val="24"/>
        </w:rPr>
        <w:t xml:space="preserve"> </w:t>
      </w:r>
      <w:proofErr w:type="spellStart"/>
      <w:r w:rsidRPr="00BB2218">
        <w:rPr>
          <w:rFonts w:cs="Arial"/>
          <w:bCs/>
          <w:sz w:val="24"/>
          <w:szCs w:val="24"/>
        </w:rPr>
        <w:t>Nanopowder</w:t>
      </w:r>
      <w:proofErr w:type="spellEnd"/>
      <w:r w:rsidRPr="00BB2218">
        <w:rPr>
          <w:rFonts w:cs="Arial"/>
          <w:bCs/>
          <w:sz w:val="24"/>
          <w:szCs w:val="24"/>
        </w:rPr>
        <w:t xml:space="preserve"> Production from Waste Silicon</w:t>
      </w:r>
      <w:r>
        <w:rPr>
          <w:rFonts w:cs="Arial"/>
          <w:bCs/>
          <w:sz w:val="24"/>
          <w:szCs w:val="24"/>
        </w:rPr>
        <w:t xml:space="preserve"> Sludge, </w:t>
      </w:r>
      <w:r w:rsidRPr="00BB2218">
        <w:rPr>
          <w:bCs/>
          <w:sz w:val="24"/>
          <w:szCs w:val="24"/>
        </w:rPr>
        <w:t>Final Project</w:t>
      </w:r>
      <w:r>
        <w:rPr>
          <w:bCs/>
          <w:sz w:val="24"/>
          <w:szCs w:val="24"/>
        </w:rPr>
        <w:t xml:space="preserve"> Report </w:t>
      </w:r>
      <w:r w:rsidRPr="00BB2218">
        <w:rPr>
          <w:bCs/>
          <w:sz w:val="24"/>
          <w:szCs w:val="24"/>
        </w:rPr>
        <w:t>Submitted to</w:t>
      </w:r>
      <w:r>
        <w:rPr>
          <w:bCs/>
          <w:sz w:val="24"/>
          <w:szCs w:val="24"/>
        </w:rPr>
        <w:t xml:space="preserve"> KIGAM, March 30, 2010</w:t>
      </w:r>
      <w:r w:rsidR="0091458B">
        <w:rPr>
          <w:rFonts w:hint="eastAsia"/>
          <w:bCs/>
          <w:sz w:val="24"/>
          <w:szCs w:val="24"/>
          <w:lang w:eastAsia="ko-KR"/>
        </w:rPr>
        <w:t>.</w:t>
      </w:r>
    </w:p>
    <w:p w14:paraId="058E3996" w14:textId="77777777" w:rsidR="0091458B" w:rsidRDefault="0091458B" w:rsidP="00920C53">
      <w:pPr>
        <w:pStyle w:val="Numeric"/>
        <w:numPr>
          <w:ilvl w:val="0"/>
          <w:numId w:val="10"/>
        </w:numPr>
        <w:tabs>
          <w:tab w:val="clear" w:pos="720"/>
        </w:tabs>
        <w:jc w:val="left"/>
        <w:rPr>
          <w:bCs/>
          <w:sz w:val="24"/>
          <w:szCs w:val="24"/>
        </w:rPr>
      </w:pPr>
      <w:r>
        <w:rPr>
          <w:rFonts w:cs="Arial" w:hint="eastAsia"/>
          <w:bCs/>
          <w:sz w:val="24"/>
          <w:szCs w:val="24"/>
          <w:lang w:eastAsia="ko-KR"/>
        </w:rPr>
        <w:t xml:space="preserve">H. Y. Sohn, </w:t>
      </w:r>
      <w:r w:rsidRPr="005F025E">
        <w:rPr>
          <w:sz w:val="24"/>
          <w:szCs w:val="24"/>
        </w:rPr>
        <w:t>Gas-Solid Suspension Ironmaking Technology</w:t>
      </w:r>
      <w:r>
        <w:rPr>
          <w:rFonts w:hint="eastAsia"/>
          <w:sz w:val="24"/>
          <w:szCs w:val="24"/>
          <w:lang w:eastAsia="ko-KR"/>
        </w:rPr>
        <w:t xml:space="preserve">, </w:t>
      </w:r>
      <w:r w:rsidRPr="00BE0D45">
        <w:rPr>
          <w:sz w:val="24"/>
          <w:szCs w:val="24"/>
        </w:rPr>
        <w:t>Final Report prepared for American Iron and Steel Institute,</w:t>
      </w:r>
      <w:r>
        <w:rPr>
          <w:rFonts w:hint="eastAsia"/>
          <w:sz w:val="24"/>
          <w:szCs w:val="24"/>
          <w:lang w:eastAsia="ko-KR"/>
        </w:rPr>
        <w:t xml:space="preserve"> </w:t>
      </w:r>
      <w:r w:rsidRPr="005F025E">
        <w:rPr>
          <w:sz w:val="24"/>
          <w:szCs w:val="24"/>
        </w:rPr>
        <w:t>November</w:t>
      </w:r>
      <w:r>
        <w:rPr>
          <w:rFonts w:hint="eastAsia"/>
          <w:sz w:val="24"/>
          <w:szCs w:val="24"/>
          <w:lang w:eastAsia="ko-KR"/>
        </w:rPr>
        <w:t xml:space="preserve"> 19,</w:t>
      </w:r>
      <w:r w:rsidRPr="005F025E">
        <w:rPr>
          <w:sz w:val="24"/>
          <w:szCs w:val="24"/>
        </w:rPr>
        <w:t xml:space="preserve"> 201</w:t>
      </w:r>
      <w:r>
        <w:rPr>
          <w:rFonts w:hint="eastAsia"/>
          <w:sz w:val="24"/>
          <w:szCs w:val="24"/>
          <w:lang w:eastAsia="ko-KR"/>
        </w:rPr>
        <w:t xml:space="preserve">1. </w:t>
      </w:r>
    </w:p>
    <w:p w14:paraId="3C43D1BC" w14:textId="77777777" w:rsidR="0091458B" w:rsidRPr="0091458B" w:rsidRDefault="0091458B" w:rsidP="00920C53">
      <w:pPr>
        <w:pStyle w:val="Numeric"/>
        <w:numPr>
          <w:ilvl w:val="0"/>
          <w:numId w:val="10"/>
        </w:numPr>
        <w:tabs>
          <w:tab w:val="clear" w:pos="720"/>
        </w:tabs>
        <w:jc w:val="left"/>
        <w:rPr>
          <w:bCs/>
          <w:sz w:val="24"/>
          <w:szCs w:val="24"/>
        </w:rPr>
      </w:pPr>
      <w:r w:rsidRPr="0091458B">
        <w:rPr>
          <w:rFonts w:hint="eastAsia"/>
          <w:bCs/>
          <w:sz w:val="24"/>
          <w:szCs w:val="24"/>
          <w:lang w:eastAsia="ko-KR"/>
        </w:rPr>
        <w:t xml:space="preserve">H. Y. Sohn, H. G. Kim and </w:t>
      </w:r>
      <w:r w:rsidRPr="0091458B">
        <w:rPr>
          <w:rFonts w:hint="eastAsia"/>
          <w:bCs/>
          <w:szCs w:val="24"/>
          <w:lang w:eastAsia="ko-KR"/>
        </w:rPr>
        <w:t xml:space="preserve">M. Y. </w:t>
      </w:r>
      <w:proofErr w:type="spellStart"/>
      <w:r w:rsidRPr="0091458B">
        <w:rPr>
          <w:rFonts w:hint="eastAsia"/>
          <w:bCs/>
          <w:szCs w:val="24"/>
          <w:lang w:eastAsia="ko-KR"/>
        </w:rPr>
        <w:t>Mohassab</w:t>
      </w:r>
      <w:proofErr w:type="spellEnd"/>
      <w:r w:rsidRPr="0091458B">
        <w:rPr>
          <w:rFonts w:hint="eastAsia"/>
          <w:bCs/>
          <w:szCs w:val="24"/>
          <w:lang w:eastAsia="ko-KR"/>
        </w:rPr>
        <w:t>-Ahmed</w:t>
      </w:r>
      <w:r w:rsidRPr="0091458B">
        <w:rPr>
          <w:rFonts w:hint="eastAsia"/>
          <w:bCs/>
          <w:sz w:val="24"/>
          <w:szCs w:val="24"/>
          <w:lang w:eastAsia="ko-KR"/>
        </w:rPr>
        <w:t xml:space="preserve">, </w:t>
      </w:r>
      <w:r w:rsidRPr="0091458B">
        <w:rPr>
          <w:rFonts w:hint="eastAsia"/>
          <w:bCs/>
          <w:sz w:val="24"/>
          <w:szCs w:val="24"/>
        </w:rPr>
        <w:t>Evaluation of the Process for the Vanadium Recovery from Black Shale</w:t>
      </w:r>
      <w:r w:rsidRPr="0091458B">
        <w:rPr>
          <w:rFonts w:hint="eastAsia"/>
          <w:bCs/>
          <w:sz w:val="24"/>
          <w:szCs w:val="24"/>
          <w:lang w:eastAsia="ko-KR"/>
        </w:rPr>
        <w:t>, Final Report prepared for RIST</w:t>
      </w:r>
      <w:r w:rsidRPr="00BE0D45">
        <w:rPr>
          <w:sz w:val="24"/>
          <w:szCs w:val="24"/>
        </w:rPr>
        <w:t>,</w:t>
      </w:r>
      <w:r>
        <w:rPr>
          <w:rFonts w:hint="eastAsia"/>
          <w:sz w:val="24"/>
          <w:szCs w:val="24"/>
          <w:lang w:eastAsia="ko-KR"/>
        </w:rPr>
        <w:t xml:space="preserve"> </w:t>
      </w:r>
      <w:r w:rsidRPr="005F025E">
        <w:rPr>
          <w:sz w:val="24"/>
          <w:szCs w:val="24"/>
        </w:rPr>
        <w:t>November</w:t>
      </w:r>
      <w:r>
        <w:rPr>
          <w:rFonts w:hint="eastAsia"/>
          <w:sz w:val="24"/>
          <w:szCs w:val="24"/>
          <w:lang w:eastAsia="ko-KR"/>
        </w:rPr>
        <w:t xml:space="preserve"> 30,</w:t>
      </w:r>
      <w:r w:rsidRPr="005F025E">
        <w:rPr>
          <w:sz w:val="24"/>
          <w:szCs w:val="24"/>
        </w:rPr>
        <w:t xml:space="preserve"> 201</w:t>
      </w:r>
      <w:r>
        <w:rPr>
          <w:rFonts w:hint="eastAsia"/>
          <w:sz w:val="24"/>
          <w:szCs w:val="24"/>
          <w:lang w:eastAsia="ko-KR"/>
        </w:rPr>
        <w:t>1.</w:t>
      </w:r>
    </w:p>
    <w:p w14:paraId="10D1F384" w14:textId="77777777" w:rsidR="0091458B" w:rsidRPr="005C2E5F" w:rsidRDefault="0091458B" w:rsidP="00920C53">
      <w:pPr>
        <w:pStyle w:val="Numeric"/>
        <w:numPr>
          <w:ilvl w:val="0"/>
          <w:numId w:val="10"/>
        </w:numPr>
        <w:tabs>
          <w:tab w:val="clear" w:pos="720"/>
        </w:tabs>
        <w:jc w:val="left"/>
        <w:rPr>
          <w:bCs/>
          <w:sz w:val="24"/>
          <w:szCs w:val="24"/>
        </w:rPr>
      </w:pPr>
      <w:r w:rsidRPr="0091458B">
        <w:rPr>
          <w:rFonts w:hint="eastAsia"/>
          <w:bCs/>
          <w:sz w:val="24"/>
          <w:szCs w:val="24"/>
          <w:lang w:eastAsia="ko-KR"/>
        </w:rPr>
        <w:t xml:space="preserve">H. Y. Sohn, H. G. Kim and </w:t>
      </w:r>
      <w:r>
        <w:rPr>
          <w:rFonts w:hint="eastAsia"/>
          <w:bCs/>
          <w:sz w:val="24"/>
          <w:szCs w:val="24"/>
          <w:lang w:eastAsia="ko-KR"/>
        </w:rPr>
        <w:t xml:space="preserve">S. </w:t>
      </w:r>
      <w:proofErr w:type="spellStart"/>
      <w:r>
        <w:rPr>
          <w:rFonts w:hint="eastAsia"/>
          <w:bCs/>
          <w:sz w:val="24"/>
          <w:szCs w:val="24"/>
          <w:lang w:eastAsia="ko-KR"/>
        </w:rPr>
        <w:t>Emami</w:t>
      </w:r>
      <w:proofErr w:type="spellEnd"/>
      <w:r>
        <w:rPr>
          <w:rFonts w:hint="eastAsia"/>
          <w:bCs/>
          <w:sz w:val="24"/>
          <w:szCs w:val="24"/>
          <w:lang w:eastAsia="ko-KR"/>
        </w:rPr>
        <w:t xml:space="preserve">, </w:t>
      </w:r>
      <w:r w:rsidRPr="0091458B">
        <w:rPr>
          <w:rFonts w:hint="eastAsia"/>
          <w:bCs/>
          <w:sz w:val="24"/>
          <w:szCs w:val="24"/>
        </w:rPr>
        <w:t>Development of a Technology for the Effective Separation between Distillation and Melting Processes</w:t>
      </w:r>
      <w:r>
        <w:rPr>
          <w:rFonts w:hint="eastAsia"/>
          <w:bCs/>
          <w:sz w:val="24"/>
          <w:szCs w:val="24"/>
          <w:lang w:eastAsia="ko-KR"/>
        </w:rPr>
        <w:t xml:space="preserve">, </w:t>
      </w:r>
      <w:r w:rsidRPr="005C2E5F">
        <w:rPr>
          <w:rFonts w:hint="eastAsia"/>
          <w:bCs/>
          <w:sz w:val="24"/>
          <w:szCs w:val="24"/>
          <w:lang w:eastAsia="ko-KR"/>
        </w:rPr>
        <w:t>Final Report prepared for RIST</w:t>
      </w:r>
      <w:r w:rsidRPr="005C2E5F">
        <w:rPr>
          <w:sz w:val="24"/>
          <w:szCs w:val="24"/>
        </w:rPr>
        <w:t>,</w:t>
      </w:r>
      <w:r w:rsidRPr="005C2E5F">
        <w:rPr>
          <w:rFonts w:hint="eastAsia"/>
          <w:sz w:val="24"/>
          <w:szCs w:val="24"/>
          <w:lang w:eastAsia="ko-KR"/>
        </w:rPr>
        <w:t xml:space="preserve"> </w:t>
      </w:r>
      <w:r w:rsidRPr="005C2E5F">
        <w:rPr>
          <w:sz w:val="24"/>
          <w:szCs w:val="24"/>
        </w:rPr>
        <w:t>November</w:t>
      </w:r>
      <w:r w:rsidRPr="005C2E5F">
        <w:rPr>
          <w:rFonts w:hint="eastAsia"/>
          <w:sz w:val="24"/>
          <w:szCs w:val="24"/>
          <w:lang w:eastAsia="ko-KR"/>
        </w:rPr>
        <w:t xml:space="preserve"> 30,</w:t>
      </w:r>
      <w:r w:rsidRPr="005C2E5F">
        <w:rPr>
          <w:sz w:val="24"/>
          <w:szCs w:val="24"/>
        </w:rPr>
        <w:t xml:space="preserve"> 201</w:t>
      </w:r>
      <w:r w:rsidRPr="005C2E5F">
        <w:rPr>
          <w:rFonts w:hint="eastAsia"/>
          <w:sz w:val="24"/>
          <w:szCs w:val="24"/>
          <w:lang w:eastAsia="ko-KR"/>
        </w:rPr>
        <w:t>1.</w:t>
      </w:r>
    </w:p>
    <w:p w14:paraId="6177B6BD" w14:textId="5AF4480D" w:rsidR="00873B5E" w:rsidRPr="00C46ACD" w:rsidRDefault="00873B5E" w:rsidP="00920C53">
      <w:pPr>
        <w:pStyle w:val="Numeric"/>
        <w:numPr>
          <w:ilvl w:val="0"/>
          <w:numId w:val="10"/>
        </w:numPr>
        <w:tabs>
          <w:tab w:val="clear" w:pos="720"/>
        </w:tabs>
        <w:rPr>
          <w:rStyle w:val="Hyperlink"/>
          <w:bCs/>
          <w:color w:val="auto"/>
          <w:szCs w:val="24"/>
          <w:u w:val="none"/>
          <w:lang w:eastAsia="ko-KR"/>
        </w:rPr>
      </w:pPr>
      <w:r w:rsidRPr="005C2E5F">
        <w:rPr>
          <w:rFonts w:hint="eastAsia"/>
          <w:bCs/>
          <w:sz w:val="24"/>
          <w:szCs w:val="24"/>
          <w:lang w:eastAsia="ko-KR"/>
        </w:rPr>
        <w:t>H. Y. Sohn,</w:t>
      </w:r>
      <w:r w:rsidRPr="005C2E5F">
        <w:rPr>
          <w:bCs/>
          <w:sz w:val="24"/>
          <w:szCs w:val="24"/>
          <w:lang w:eastAsia="ko-KR"/>
        </w:rPr>
        <w:t xml:space="preserve"> A Novel Flash Ironmaking Process, Research Performance Progress Report </w:t>
      </w:r>
      <w:r w:rsidRPr="005C2E5F">
        <w:rPr>
          <w:rFonts w:hint="eastAsia"/>
          <w:bCs/>
          <w:sz w:val="24"/>
          <w:szCs w:val="24"/>
          <w:lang w:eastAsia="ko-KR"/>
        </w:rPr>
        <w:t xml:space="preserve">prepared for </w:t>
      </w:r>
      <w:r w:rsidRPr="005C2E5F">
        <w:rPr>
          <w:bCs/>
          <w:sz w:val="24"/>
          <w:szCs w:val="24"/>
          <w:lang w:eastAsia="ko-KR"/>
        </w:rPr>
        <w:t>U.S. Department of Energy for Work performed September 1, 2012 to November 30, 2015 under Award Number: DE-EE0005751, October 26, 2015</w:t>
      </w:r>
      <w:r w:rsidRPr="00873B5E">
        <w:rPr>
          <w:bCs/>
          <w:sz w:val="24"/>
          <w:szCs w:val="24"/>
          <w:lang w:eastAsia="ko-KR"/>
        </w:rPr>
        <w:t>.</w:t>
      </w:r>
      <w:r w:rsidR="00832E0B">
        <w:rPr>
          <w:bCs/>
          <w:sz w:val="24"/>
          <w:szCs w:val="24"/>
          <w:lang w:eastAsia="ko-KR"/>
        </w:rPr>
        <w:t xml:space="preserve"> Available at </w:t>
      </w:r>
      <w:hyperlink r:id="rId218" w:history="1">
        <w:r w:rsidR="00832E0B" w:rsidRPr="00832E0B">
          <w:rPr>
            <w:rStyle w:val="Hyperlink"/>
            <w:bCs/>
            <w:sz w:val="24"/>
            <w:szCs w:val="24"/>
            <w:lang w:eastAsia="ko-KR"/>
          </w:rPr>
          <w:t>https://www.osti.gov/servlets/purl/1485414</w:t>
        </w:r>
      </w:hyperlink>
    </w:p>
    <w:p w14:paraId="687D0E69" w14:textId="5C276765" w:rsidR="008D3A4B" w:rsidRPr="00C46ACD" w:rsidRDefault="008D3A4B" w:rsidP="008D3A4B">
      <w:pPr>
        <w:pStyle w:val="Numeric"/>
        <w:numPr>
          <w:ilvl w:val="0"/>
          <w:numId w:val="10"/>
        </w:numPr>
        <w:rPr>
          <w:rStyle w:val="Hyperlink"/>
          <w:sz w:val="24"/>
        </w:rPr>
      </w:pPr>
      <w:r w:rsidRPr="00C46ACD">
        <w:rPr>
          <w:rFonts w:hint="eastAsia"/>
          <w:bCs/>
          <w:sz w:val="24"/>
          <w:szCs w:val="24"/>
          <w:lang w:eastAsia="ko-KR"/>
        </w:rPr>
        <w:t>H. Y. Sohn,</w:t>
      </w:r>
      <w:r w:rsidRPr="00C46ACD">
        <w:rPr>
          <w:bCs/>
          <w:sz w:val="24"/>
          <w:szCs w:val="24"/>
          <w:lang w:eastAsia="ko-KR"/>
        </w:rPr>
        <w:t xml:space="preserve"> A Novel Flash Ironmaking Proces</w:t>
      </w:r>
      <w:r w:rsidRPr="005C2E5F">
        <w:rPr>
          <w:bCs/>
          <w:sz w:val="24"/>
          <w:szCs w:val="24"/>
          <w:lang w:eastAsia="ko-KR"/>
        </w:rPr>
        <w:t>s,</w:t>
      </w:r>
      <w:r>
        <w:rPr>
          <w:bCs/>
          <w:sz w:val="24"/>
          <w:szCs w:val="24"/>
          <w:lang w:eastAsia="ko-KR"/>
        </w:rPr>
        <w:t xml:space="preserve"> </w:t>
      </w:r>
      <w:r w:rsidRPr="005C2E5F">
        <w:rPr>
          <w:rFonts w:hint="eastAsia"/>
          <w:bCs/>
          <w:sz w:val="24"/>
          <w:szCs w:val="24"/>
          <w:lang w:eastAsia="ko-KR"/>
        </w:rPr>
        <w:t>Final Report prepared for</w:t>
      </w:r>
      <w:r>
        <w:rPr>
          <w:bCs/>
          <w:sz w:val="24"/>
          <w:szCs w:val="24"/>
          <w:lang w:eastAsia="ko-KR"/>
        </w:rPr>
        <w:t xml:space="preserve"> </w:t>
      </w:r>
      <w:r w:rsidRPr="005C2E5F">
        <w:rPr>
          <w:bCs/>
          <w:sz w:val="24"/>
          <w:szCs w:val="24"/>
          <w:lang w:eastAsia="ko-KR"/>
        </w:rPr>
        <w:t>U.S. Department of Energy</w:t>
      </w:r>
      <w:r>
        <w:rPr>
          <w:bCs/>
          <w:sz w:val="24"/>
          <w:szCs w:val="24"/>
          <w:lang w:eastAsia="ko-KR"/>
        </w:rPr>
        <w:t xml:space="preserve"> for </w:t>
      </w:r>
      <w:r w:rsidR="00C46ACD" w:rsidRPr="005C2E5F">
        <w:rPr>
          <w:bCs/>
          <w:sz w:val="24"/>
          <w:szCs w:val="24"/>
          <w:lang w:eastAsia="ko-KR"/>
        </w:rPr>
        <w:t xml:space="preserve">Work performed September 1, 2012 to </w:t>
      </w:r>
      <w:r w:rsidR="00C46ACD">
        <w:rPr>
          <w:bCs/>
          <w:sz w:val="24"/>
          <w:szCs w:val="24"/>
          <w:lang w:eastAsia="ko-KR"/>
        </w:rPr>
        <w:t>August</w:t>
      </w:r>
      <w:r w:rsidR="00C46ACD" w:rsidRPr="005C2E5F">
        <w:rPr>
          <w:bCs/>
          <w:sz w:val="24"/>
          <w:szCs w:val="24"/>
          <w:lang w:eastAsia="ko-KR"/>
        </w:rPr>
        <w:t xml:space="preserve"> 3</w:t>
      </w:r>
      <w:r w:rsidR="00C46ACD">
        <w:rPr>
          <w:bCs/>
          <w:sz w:val="24"/>
          <w:szCs w:val="24"/>
          <w:lang w:eastAsia="ko-KR"/>
        </w:rPr>
        <w:t>1</w:t>
      </w:r>
      <w:r w:rsidR="00C46ACD" w:rsidRPr="005C2E5F">
        <w:rPr>
          <w:bCs/>
          <w:sz w:val="24"/>
          <w:szCs w:val="24"/>
          <w:lang w:eastAsia="ko-KR"/>
        </w:rPr>
        <w:t>, 201</w:t>
      </w:r>
      <w:r w:rsidR="00C46ACD">
        <w:rPr>
          <w:bCs/>
          <w:sz w:val="24"/>
          <w:szCs w:val="24"/>
          <w:lang w:eastAsia="ko-KR"/>
        </w:rPr>
        <w:t>8</w:t>
      </w:r>
      <w:r w:rsidR="00C46ACD" w:rsidRPr="005C2E5F">
        <w:rPr>
          <w:bCs/>
          <w:sz w:val="24"/>
          <w:szCs w:val="24"/>
          <w:lang w:eastAsia="ko-KR"/>
        </w:rPr>
        <w:t xml:space="preserve"> under Award Number: DE-EE0005751</w:t>
      </w:r>
      <w:r w:rsidR="00C46ACD">
        <w:rPr>
          <w:bCs/>
          <w:sz w:val="24"/>
          <w:szCs w:val="24"/>
          <w:lang w:eastAsia="ko-KR"/>
        </w:rPr>
        <w:t>/0013</w:t>
      </w:r>
      <w:r w:rsidR="00C46ACD" w:rsidRPr="005C2E5F">
        <w:rPr>
          <w:bCs/>
          <w:sz w:val="24"/>
          <w:szCs w:val="24"/>
          <w:lang w:eastAsia="ko-KR"/>
        </w:rPr>
        <w:t>,</w:t>
      </w:r>
      <w:r w:rsidR="00C46ACD">
        <w:rPr>
          <w:bCs/>
          <w:sz w:val="24"/>
          <w:szCs w:val="24"/>
          <w:lang w:eastAsia="ko-KR"/>
        </w:rPr>
        <w:t xml:space="preserve"> September, 2018.</w:t>
      </w:r>
      <w:r w:rsidR="00C46ACD" w:rsidRPr="005C2E5F">
        <w:rPr>
          <w:bCs/>
          <w:sz w:val="24"/>
          <w:szCs w:val="24"/>
          <w:lang w:eastAsia="ko-KR"/>
        </w:rPr>
        <w:t xml:space="preserve"> </w:t>
      </w:r>
      <w:r w:rsidR="00C46ACD">
        <w:rPr>
          <w:bCs/>
          <w:sz w:val="24"/>
          <w:szCs w:val="24"/>
          <w:lang w:eastAsia="ko-KR"/>
        </w:rPr>
        <w:t>Available at</w:t>
      </w:r>
      <w:r w:rsidRPr="005C2E5F">
        <w:rPr>
          <w:bCs/>
          <w:sz w:val="24"/>
          <w:szCs w:val="24"/>
          <w:lang w:eastAsia="ko-KR"/>
        </w:rPr>
        <w:t xml:space="preserve"> </w:t>
      </w:r>
      <w:hyperlink r:id="rId219" w:history="1">
        <w:r w:rsidRPr="00C46ACD">
          <w:rPr>
            <w:rStyle w:val="Hyperlink"/>
            <w:bCs/>
            <w:sz w:val="24"/>
            <w:szCs w:val="24"/>
            <w:lang w:eastAsia="ko-KR"/>
          </w:rPr>
          <w:t>https://www.osti.gov/servlets/purl/1485414/</w:t>
        </w:r>
      </w:hyperlink>
      <w:r w:rsidRPr="00C46ACD">
        <w:rPr>
          <w:rStyle w:val="Hyperlink"/>
          <w:sz w:val="24"/>
        </w:rPr>
        <w:t xml:space="preserve"> </w:t>
      </w:r>
    </w:p>
    <w:p w14:paraId="48AA5BCF" w14:textId="77777777" w:rsidR="00F83263" w:rsidRDefault="00F83263" w:rsidP="00F83263">
      <w:pPr>
        <w:pStyle w:val="Numeric"/>
        <w:numPr>
          <w:ilvl w:val="0"/>
          <w:numId w:val="0"/>
        </w:numPr>
        <w:ind w:left="216" w:hanging="216"/>
        <w:jc w:val="left"/>
        <w:rPr>
          <w:bCs/>
          <w:sz w:val="24"/>
          <w:szCs w:val="24"/>
          <w:lang w:eastAsia="ko-KR"/>
        </w:rPr>
      </w:pPr>
    </w:p>
    <w:p w14:paraId="4A90E44C" w14:textId="77777777" w:rsidR="0091458B" w:rsidRPr="004E137A" w:rsidRDefault="0091458B" w:rsidP="00F83263">
      <w:pPr>
        <w:pStyle w:val="Numeric"/>
        <w:numPr>
          <w:ilvl w:val="0"/>
          <w:numId w:val="0"/>
        </w:numPr>
        <w:ind w:left="216" w:hanging="216"/>
        <w:jc w:val="left"/>
        <w:rPr>
          <w:bCs/>
          <w:sz w:val="24"/>
          <w:szCs w:val="24"/>
          <w:lang w:eastAsia="ko-KR"/>
        </w:rPr>
        <w:sectPr w:rsidR="0091458B" w:rsidRPr="004E137A" w:rsidSect="001C2491">
          <w:headerReference w:type="default" r:id="rId220"/>
          <w:headerReference w:type="first" r:id="rId221"/>
          <w:footnotePr>
            <w:numFmt w:val="lowerLetter"/>
          </w:footnotePr>
          <w:endnotePr>
            <w:numFmt w:val="lowerLetter"/>
          </w:endnotePr>
          <w:pgSz w:w="12240" w:h="15840"/>
          <w:pgMar w:top="720" w:right="1440" w:bottom="1440" w:left="1260" w:header="720" w:footer="720" w:gutter="0"/>
          <w:cols w:space="720"/>
          <w:titlePg/>
        </w:sectPr>
      </w:pPr>
    </w:p>
    <w:p w14:paraId="3393181E" w14:textId="77777777" w:rsidR="00FE60E3" w:rsidRDefault="00FE60E3" w:rsidP="002D4786">
      <w:pPr>
        <w:pStyle w:val="Vitae"/>
        <w:jc w:val="center"/>
        <w:rPr>
          <w:b/>
          <w:bCs/>
          <w:sz w:val="24"/>
        </w:rPr>
      </w:pPr>
      <w:r>
        <w:rPr>
          <w:b/>
          <w:bCs/>
          <w:sz w:val="24"/>
        </w:rPr>
        <w:lastRenderedPageBreak/>
        <w:t>INVITED LECTURES</w:t>
      </w:r>
    </w:p>
    <w:p w14:paraId="2D110EF1" w14:textId="77777777" w:rsidR="00FE60E3" w:rsidRPr="007C7278" w:rsidRDefault="00FE60E3">
      <w:pPr>
        <w:pStyle w:val="Vitae"/>
        <w:ind w:left="180"/>
        <w:jc w:val="center"/>
        <w:rPr>
          <w:sz w:val="24"/>
          <w:szCs w:val="24"/>
        </w:rPr>
      </w:pPr>
    </w:p>
    <w:p w14:paraId="0276F771" w14:textId="77777777" w:rsidR="007C7278" w:rsidRPr="008416A6" w:rsidRDefault="00FE60E3" w:rsidP="002555EC">
      <w:pPr>
        <w:pStyle w:val="Numeric"/>
        <w:numPr>
          <w:ilvl w:val="0"/>
          <w:numId w:val="13"/>
        </w:numPr>
        <w:ind w:left="180"/>
        <w:rPr>
          <w:sz w:val="24"/>
          <w:szCs w:val="24"/>
        </w:rPr>
      </w:pPr>
      <w:r w:rsidRPr="008416A6">
        <w:rPr>
          <w:sz w:val="24"/>
          <w:szCs w:val="24"/>
        </w:rPr>
        <w:t>“The Reaction of a Porous Solid with a Gas,” Department of Chemical Engineering, West Virginia University, Morgantown, West Virginia, February, 1972.</w:t>
      </w:r>
    </w:p>
    <w:p w14:paraId="28FF4CE5" w14:textId="77777777" w:rsidR="007C7278" w:rsidRPr="007C7278" w:rsidRDefault="007C7278" w:rsidP="001F34B2">
      <w:pPr>
        <w:pStyle w:val="Numeric"/>
        <w:rPr>
          <w:sz w:val="24"/>
          <w:szCs w:val="24"/>
        </w:rPr>
      </w:pPr>
      <w:r w:rsidRPr="007C7278">
        <w:rPr>
          <w:sz w:val="24"/>
          <w:szCs w:val="24"/>
        </w:rPr>
        <w:t>“The Reaction of a Porous Solid with a Gas,” Department of Chemical Engineering, University of Conn., Storrs, New Hampshire, 1973.</w:t>
      </w:r>
    </w:p>
    <w:p w14:paraId="6535B26D" w14:textId="77777777" w:rsidR="007C7278" w:rsidRPr="007C7278" w:rsidRDefault="007C7278" w:rsidP="001F34B2">
      <w:pPr>
        <w:pStyle w:val="Numeric"/>
        <w:rPr>
          <w:sz w:val="24"/>
          <w:szCs w:val="24"/>
        </w:rPr>
      </w:pPr>
      <w:r w:rsidRPr="007C7278">
        <w:rPr>
          <w:sz w:val="24"/>
          <w:szCs w:val="24"/>
        </w:rPr>
        <w:t>“Hydrogen Reduction of Porous Nickel Oxide Pellets,” Mobil, Princeton, New Jersey, 1973.</w:t>
      </w:r>
    </w:p>
    <w:p w14:paraId="580AEA25" w14:textId="77777777" w:rsidR="007C7278" w:rsidRPr="007C7278" w:rsidRDefault="007C7278" w:rsidP="001F34B2">
      <w:pPr>
        <w:pStyle w:val="Numeric"/>
        <w:rPr>
          <w:sz w:val="24"/>
          <w:szCs w:val="24"/>
        </w:rPr>
      </w:pPr>
      <w:r w:rsidRPr="007C7278">
        <w:rPr>
          <w:sz w:val="24"/>
          <w:szCs w:val="24"/>
        </w:rPr>
        <w:t>“Hydrogen Reduction of Porous Nickel Oxide Pellets,” Ford Motors Co., Dearborn, Michigan, 1973.</w:t>
      </w:r>
    </w:p>
    <w:p w14:paraId="35C57285" w14:textId="77777777" w:rsidR="007C7278" w:rsidRPr="007C7278" w:rsidRDefault="007C7278" w:rsidP="001F34B2">
      <w:pPr>
        <w:pStyle w:val="Numeric"/>
        <w:rPr>
          <w:sz w:val="24"/>
          <w:szCs w:val="24"/>
        </w:rPr>
      </w:pPr>
      <w:r w:rsidRPr="007C7278">
        <w:rPr>
          <w:sz w:val="24"/>
          <w:szCs w:val="24"/>
        </w:rPr>
        <w:t>“Hydrogen Reduction of Porous Nickel Oxide Pellets,” Du Point, Wilmington, Delaware, 1973.</w:t>
      </w:r>
    </w:p>
    <w:p w14:paraId="72C7336D" w14:textId="77777777" w:rsidR="007C7278" w:rsidRPr="007C7278" w:rsidRDefault="007C7278" w:rsidP="001F34B2">
      <w:pPr>
        <w:pStyle w:val="Numeric"/>
        <w:rPr>
          <w:sz w:val="24"/>
          <w:szCs w:val="24"/>
        </w:rPr>
      </w:pPr>
      <w:r w:rsidRPr="007C7278">
        <w:rPr>
          <w:sz w:val="24"/>
          <w:szCs w:val="24"/>
        </w:rPr>
        <w:t>“Hydrogen Reduction of Porous Nickel Oxide Pellets,” Department of Chemical Engineering, University of Rochester, Rochester, New York, 1974.</w:t>
      </w:r>
    </w:p>
    <w:p w14:paraId="5F0CD801" w14:textId="77777777" w:rsidR="007C7278" w:rsidRPr="007C7278" w:rsidRDefault="007C7278" w:rsidP="001F34B2">
      <w:pPr>
        <w:pStyle w:val="Numeric"/>
        <w:rPr>
          <w:sz w:val="24"/>
          <w:szCs w:val="24"/>
        </w:rPr>
      </w:pPr>
      <w:r w:rsidRPr="007C7278">
        <w:rPr>
          <w:sz w:val="24"/>
          <w:szCs w:val="24"/>
        </w:rPr>
        <w:t>“Hydrogen Reduction of Porous Nickel Oxide Pellets,” Department of Materials Science &amp; Engineering, Pennsylvania State University, 1974.</w:t>
      </w:r>
    </w:p>
    <w:p w14:paraId="0AC77E80" w14:textId="77777777" w:rsidR="007C7278" w:rsidRPr="007C7278" w:rsidRDefault="007C7278" w:rsidP="001F34B2">
      <w:pPr>
        <w:pStyle w:val="Numeric"/>
        <w:rPr>
          <w:sz w:val="24"/>
          <w:szCs w:val="24"/>
        </w:rPr>
      </w:pPr>
      <w:r w:rsidRPr="007C7278">
        <w:rPr>
          <w:sz w:val="24"/>
          <w:szCs w:val="24"/>
        </w:rPr>
        <w:t>“Hydrogen Reduction of Poro</w:t>
      </w:r>
      <w:r w:rsidR="008416A6">
        <w:rPr>
          <w:sz w:val="24"/>
          <w:szCs w:val="24"/>
        </w:rPr>
        <w:t>us Nickel Oxide Pellets,” Depar</w:t>
      </w:r>
      <w:r w:rsidRPr="007C7278">
        <w:rPr>
          <w:sz w:val="24"/>
          <w:szCs w:val="24"/>
        </w:rPr>
        <w:t>tment of Mining, Metallurgy, and Fuels Engineering, University of Utah, 1974.</w:t>
      </w:r>
    </w:p>
    <w:p w14:paraId="224CA9B4" w14:textId="77777777" w:rsidR="007C7278" w:rsidRPr="007C7278" w:rsidRDefault="007C7278" w:rsidP="001F34B2">
      <w:pPr>
        <w:pStyle w:val="Numeric"/>
        <w:rPr>
          <w:color w:val="000000"/>
        </w:rPr>
      </w:pPr>
      <w:r w:rsidRPr="007C7278">
        <w:rPr>
          <w:sz w:val="24"/>
          <w:szCs w:val="24"/>
        </w:rPr>
        <w:t>“Hydrogen Reduction of Porous Nickel Oxide Pellets,” Lawrence Livermore Laboratories, April 1975.</w:t>
      </w:r>
    </w:p>
    <w:p w14:paraId="72171084" w14:textId="77777777" w:rsidR="007C7278" w:rsidRPr="007C7278" w:rsidRDefault="007C7278" w:rsidP="001F34B2">
      <w:pPr>
        <w:pStyle w:val="Numeric"/>
        <w:rPr>
          <w:color w:val="000000"/>
          <w:sz w:val="24"/>
          <w:szCs w:val="24"/>
        </w:rPr>
      </w:pPr>
      <w:r w:rsidRPr="007C7278">
        <w:rPr>
          <w:sz w:val="24"/>
          <w:szCs w:val="24"/>
        </w:rPr>
        <w:t>“Fundamentals of Kinetics of Heterogeneous Reaction Systems in Extractive Metallurgy,” a</w:t>
      </w:r>
      <w:r w:rsidR="00FF2623">
        <w:rPr>
          <w:sz w:val="24"/>
          <w:szCs w:val="24"/>
        </w:rPr>
        <w:t>t a</w:t>
      </w:r>
      <w:r w:rsidRPr="007C7278">
        <w:rPr>
          <w:sz w:val="24"/>
          <w:szCs w:val="24"/>
        </w:rPr>
        <w:t xml:space="preserve"> short course held at the University of Utah, December 18–20, 1975.</w:t>
      </w:r>
    </w:p>
    <w:p w14:paraId="79E185A5" w14:textId="77777777" w:rsidR="00FE60E3" w:rsidRPr="007C7278" w:rsidRDefault="007C7278" w:rsidP="001F34B2">
      <w:pPr>
        <w:pStyle w:val="Numeric"/>
        <w:rPr>
          <w:sz w:val="24"/>
          <w:szCs w:val="24"/>
        </w:rPr>
      </w:pPr>
      <w:r w:rsidRPr="007C7278">
        <w:rPr>
          <w:sz w:val="24"/>
          <w:szCs w:val="24"/>
        </w:rPr>
        <w:t xml:space="preserve"> </w:t>
      </w:r>
      <w:r w:rsidR="00FE60E3" w:rsidRPr="007C7278">
        <w:rPr>
          <w:sz w:val="24"/>
          <w:szCs w:val="24"/>
        </w:rPr>
        <w:t>“Direct Reduction of Iron Oxide,” Allis Chalmers, Milwaukee, Wisconsin, November 1977.</w:t>
      </w:r>
    </w:p>
    <w:p w14:paraId="5BD10825" w14:textId="77777777" w:rsidR="00FE60E3" w:rsidRDefault="00FE60E3" w:rsidP="001F34B2">
      <w:pPr>
        <w:pStyle w:val="Numeric"/>
        <w:rPr>
          <w:sz w:val="24"/>
        </w:rPr>
      </w:pPr>
      <w:r>
        <w:rPr>
          <w:sz w:val="24"/>
        </w:rPr>
        <w:t>“Recent Advances in the Analysis of Fluid–Solid Reactions,” Engineering Foundation Conference on Particle Science and Engineering in the Process Industries, Pacific Grove, California, June 18–23, 1978.</w:t>
      </w:r>
    </w:p>
    <w:p w14:paraId="7D32615C" w14:textId="77777777" w:rsidR="00FE60E3" w:rsidRDefault="00FE60E3" w:rsidP="001F34B2">
      <w:pPr>
        <w:pStyle w:val="Numeric"/>
        <w:rPr>
          <w:sz w:val="24"/>
        </w:rPr>
      </w:pPr>
      <w:r>
        <w:rPr>
          <w:sz w:val="24"/>
        </w:rPr>
        <w:t>A Series of Lectures on “The Application of Chemical Engineering Principles to Extractive Metallurgy,” Korea Institute of Science and Technology, Seoul National University, Korea Advanced Institute of Science, and Pohang Iron and Steel Co., July–August 1978.</w:t>
      </w:r>
    </w:p>
    <w:p w14:paraId="10CDF22C" w14:textId="77777777" w:rsidR="00FE60E3" w:rsidRDefault="00FE60E3" w:rsidP="001F34B2">
      <w:pPr>
        <w:pStyle w:val="Numeric"/>
        <w:rPr>
          <w:sz w:val="24"/>
        </w:rPr>
      </w:pPr>
      <w:r>
        <w:rPr>
          <w:sz w:val="24"/>
        </w:rPr>
        <w:t xml:space="preserve">“Mathematical Models of Iron Ore Reduction,” </w:t>
      </w:r>
      <w:r w:rsidR="00325A4D" w:rsidRPr="00486096">
        <w:rPr>
          <w:sz w:val="24"/>
          <w:szCs w:val="24"/>
        </w:rPr>
        <w:t xml:space="preserve">4th </w:t>
      </w:r>
      <w:r>
        <w:rPr>
          <w:sz w:val="24"/>
        </w:rPr>
        <w:t>International Conference on the Physical Chemistry of Iron and Steelmaking, Versailles, France, October 23–25, 1978.</w:t>
      </w:r>
    </w:p>
    <w:p w14:paraId="47D03D41" w14:textId="77777777" w:rsidR="00CA0F5E" w:rsidRPr="00CA0F5E" w:rsidRDefault="00FE60E3" w:rsidP="001F34B2">
      <w:pPr>
        <w:pStyle w:val="Numeric"/>
      </w:pPr>
      <w:r>
        <w:rPr>
          <w:sz w:val="24"/>
        </w:rPr>
        <w:t xml:space="preserve">“Carbothermal Reduction of Cassiterite,” Department of Metallurgy, </w:t>
      </w:r>
      <w:proofErr w:type="spellStart"/>
      <w:r>
        <w:rPr>
          <w:sz w:val="24"/>
        </w:rPr>
        <w:t>Katholieke</w:t>
      </w:r>
      <w:proofErr w:type="spellEnd"/>
      <w:r>
        <w:rPr>
          <w:sz w:val="24"/>
        </w:rPr>
        <w:t xml:space="preserve"> Universiteit Leuven, Belgium, November 1978.</w:t>
      </w:r>
    </w:p>
    <w:p w14:paraId="1ACAB417" w14:textId="77777777" w:rsidR="00CA0F5E" w:rsidRPr="00CA0F5E" w:rsidRDefault="00CA0F5E" w:rsidP="001F34B2">
      <w:pPr>
        <w:pStyle w:val="Numeric"/>
        <w:rPr>
          <w:sz w:val="24"/>
          <w:szCs w:val="24"/>
        </w:rPr>
      </w:pPr>
      <w:r w:rsidRPr="00CA0F5E">
        <w:rPr>
          <w:sz w:val="24"/>
          <w:szCs w:val="24"/>
        </w:rPr>
        <w:t>“Recent Advances in Fluid-Solid Reaction Engineering,” Department of Chemical Engineering, University of California, Berkeley, February 1978.</w:t>
      </w:r>
    </w:p>
    <w:p w14:paraId="6D6BA926" w14:textId="77777777" w:rsidR="00CA0F5E" w:rsidRPr="00CA0F5E" w:rsidRDefault="00CA0F5E" w:rsidP="001F34B2">
      <w:pPr>
        <w:pStyle w:val="Numeric"/>
        <w:rPr>
          <w:sz w:val="24"/>
          <w:szCs w:val="24"/>
        </w:rPr>
      </w:pPr>
      <w:r w:rsidRPr="00CA0F5E">
        <w:rPr>
          <w:sz w:val="24"/>
          <w:szCs w:val="24"/>
        </w:rPr>
        <w:t>“Recent Advances in Fluid-Solid Reaction Engineering,” Department of Chemical Engineering, University of California, Santa Barbara, January 10, 1978.</w:t>
      </w:r>
    </w:p>
    <w:p w14:paraId="56450BFE" w14:textId="77777777" w:rsidR="00CA0F5E" w:rsidRPr="00CA0F5E" w:rsidRDefault="00CA0F5E" w:rsidP="001F34B2">
      <w:pPr>
        <w:pStyle w:val="Numeric"/>
        <w:rPr>
          <w:sz w:val="24"/>
          <w:szCs w:val="24"/>
        </w:rPr>
      </w:pPr>
      <w:r w:rsidRPr="00CA0F5E">
        <w:rPr>
          <w:sz w:val="24"/>
          <w:szCs w:val="24"/>
        </w:rPr>
        <w:t>“Recent Advances in Fluid-Solid Reaction Engineering,” Department of Chemical Engineering, University of Houston, February 9, 1979.</w:t>
      </w:r>
    </w:p>
    <w:p w14:paraId="31E9EC69" w14:textId="77777777" w:rsidR="00CA0F5E" w:rsidRPr="00CA0F5E" w:rsidRDefault="00CA0F5E" w:rsidP="001F34B2">
      <w:pPr>
        <w:pStyle w:val="Numeric"/>
        <w:rPr>
          <w:sz w:val="24"/>
          <w:szCs w:val="24"/>
        </w:rPr>
      </w:pPr>
      <w:r w:rsidRPr="00CA0F5E">
        <w:rPr>
          <w:sz w:val="24"/>
          <w:szCs w:val="24"/>
        </w:rPr>
        <w:t>“Recent Advances in Fluid-Solid Reaction Engineering,” Department of Chemical Engineering, Cal Tech, February 22, 1979.</w:t>
      </w:r>
    </w:p>
    <w:p w14:paraId="761F4984" w14:textId="77777777" w:rsidR="00FE60E3" w:rsidRDefault="00CA0F5E" w:rsidP="001F34B2">
      <w:pPr>
        <w:pStyle w:val="Numeric"/>
        <w:rPr>
          <w:sz w:val="24"/>
        </w:rPr>
      </w:pPr>
      <w:r>
        <w:rPr>
          <w:sz w:val="24"/>
        </w:rPr>
        <w:t xml:space="preserve"> </w:t>
      </w:r>
      <w:r w:rsidR="00FE60E3">
        <w:rPr>
          <w:sz w:val="24"/>
        </w:rPr>
        <w:t>“Engineering and Environmental Problems in the Conversion of Oil Shale and Tar Sands,” 1978–1979 Environmental Education for Secondary School Teachers, Utah State University Extension Center, Salt Lake City, Utah, January 12, 1979.</w:t>
      </w:r>
    </w:p>
    <w:p w14:paraId="295430D6" w14:textId="77777777" w:rsidR="00FE60E3" w:rsidRDefault="00FE60E3" w:rsidP="001F34B2">
      <w:pPr>
        <w:pStyle w:val="Numeric"/>
        <w:rPr>
          <w:sz w:val="24"/>
        </w:rPr>
      </w:pPr>
      <w:r>
        <w:rPr>
          <w:sz w:val="24"/>
        </w:rPr>
        <w:t>“The Oil Shale Retorting Process,” Park City Environmental Health Conference on “Health Implications of New Energy Technologies,” Park City, Utah, April 4–7, 1979.</w:t>
      </w:r>
    </w:p>
    <w:p w14:paraId="1DE23A2A" w14:textId="77777777" w:rsidR="00CA0F5E" w:rsidRPr="00CA0F5E" w:rsidRDefault="00FE60E3" w:rsidP="001F34B2">
      <w:pPr>
        <w:pStyle w:val="Numeric"/>
        <w:rPr>
          <w:sz w:val="24"/>
          <w:szCs w:val="24"/>
        </w:rPr>
      </w:pPr>
      <w:r w:rsidRPr="00CA0F5E">
        <w:rPr>
          <w:sz w:val="24"/>
          <w:szCs w:val="24"/>
        </w:rPr>
        <w:lastRenderedPageBreak/>
        <w:t>“Hydrogen Reduction of Copper Sulfide in the Presence of Lime,” Department of Materials Science and Engineering, MIT, Cambridge, Massachusetts, January 1980.</w:t>
      </w:r>
    </w:p>
    <w:p w14:paraId="0ADE2E7C" w14:textId="77777777" w:rsidR="00CA0F5E" w:rsidRPr="00CA0F5E" w:rsidRDefault="00CA0F5E" w:rsidP="001F34B2">
      <w:pPr>
        <w:pStyle w:val="Numeric"/>
        <w:rPr>
          <w:sz w:val="24"/>
          <w:szCs w:val="24"/>
        </w:rPr>
      </w:pPr>
      <w:r w:rsidRPr="00CA0F5E">
        <w:rPr>
          <w:sz w:val="24"/>
          <w:szCs w:val="24"/>
        </w:rPr>
        <w:t>“Hydrogen Reduction of Copper Sulfide in the Presence of Lime,” Department of Chemical Engineering, Purdue, West Lafayette, Indiana, January 31, 1980.</w:t>
      </w:r>
    </w:p>
    <w:p w14:paraId="08A9FAA1" w14:textId="77777777" w:rsidR="00FE60E3" w:rsidRDefault="00CA0F5E" w:rsidP="001F34B2">
      <w:pPr>
        <w:pStyle w:val="Numeric"/>
        <w:rPr>
          <w:sz w:val="24"/>
        </w:rPr>
      </w:pPr>
      <w:r>
        <w:rPr>
          <w:sz w:val="24"/>
        </w:rPr>
        <w:t xml:space="preserve"> </w:t>
      </w:r>
      <w:r w:rsidR="00FE60E3">
        <w:rPr>
          <w:sz w:val="24"/>
        </w:rPr>
        <w:t>“__,” Department of Metallurgy, Kyoto University Kyoto, Japan, November</w:t>
      </w:r>
      <w:r w:rsidR="007C7278">
        <w:t xml:space="preserve"> 12,</w:t>
      </w:r>
      <w:r w:rsidR="00FE60E3">
        <w:rPr>
          <w:sz w:val="24"/>
        </w:rPr>
        <w:t xml:space="preserve"> 1980.</w:t>
      </w:r>
    </w:p>
    <w:p w14:paraId="7C00B313" w14:textId="77777777" w:rsidR="00FE60E3" w:rsidRDefault="00FE60E3" w:rsidP="001F34B2">
      <w:pPr>
        <w:pStyle w:val="Numeric"/>
        <w:rPr>
          <w:sz w:val="24"/>
        </w:rPr>
      </w:pPr>
      <w:r>
        <w:rPr>
          <w:sz w:val="24"/>
        </w:rPr>
        <w:t>“__,” Department of Metallurgy, Hokkaido University, Sapporo, Japan, November</w:t>
      </w:r>
      <w:r w:rsidR="007C7278">
        <w:rPr>
          <w:sz w:val="24"/>
        </w:rPr>
        <w:t xml:space="preserve"> 13,</w:t>
      </w:r>
      <w:r>
        <w:rPr>
          <w:sz w:val="24"/>
        </w:rPr>
        <w:t xml:space="preserve"> 1980.</w:t>
      </w:r>
    </w:p>
    <w:p w14:paraId="41E2CFC5" w14:textId="77777777" w:rsidR="00FE60E3" w:rsidRDefault="00FE60E3" w:rsidP="001F34B2">
      <w:pPr>
        <w:pStyle w:val="Numeric"/>
        <w:rPr>
          <w:sz w:val="24"/>
        </w:rPr>
      </w:pPr>
      <w:r>
        <w:rPr>
          <w:sz w:val="24"/>
        </w:rPr>
        <w:t>“</w:t>
      </w:r>
      <w:r w:rsidR="00A528F5">
        <w:rPr>
          <w:sz w:val="24"/>
        </w:rPr>
        <w:t>__</w:t>
      </w:r>
      <w:r>
        <w:rPr>
          <w:sz w:val="24"/>
        </w:rPr>
        <w:t>,” Research Institute of Mineral Dressing and Metallurgy, Tohoku University, Sendai, Japan, November</w:t>
      </w:r>
      <w:r w:rsidR="007C7278">
        <w:rPr>
          <w:sz w:val="24"/>
        </w:rPr>
        <w:t xml:space="preserve"> 14,</w:t>
      </w:r>
      <w:r>
        <w:rPr>
          <w:sz w:val="24"/>
        </w:rPr>
        <w:t xml:space="preserve"> 1980.</w:t>
      </w:r>
    </w:p>
    <w:p w14:paraId="354999C0" w14:textId="77777777" w:rsidR="00FE60E3" w:rsidRDefault="00FE60E3" w:rsidP="001F34B2">
      <w:pPr>
        <w:pStyle w:val="Numeric"/>
        <w:rPr>
          <w:sz w:val="24"/>
        </w:rPr>
      </w:pPr>
      <w:r>
        <w:rPr>
          <w:sz w:val="24"/>
        </w:rPr>
        <w:t>“The Application of Fluid–Solid Reaction Engineering to Extractive Metallurgy,” Korea Research Institute of Geoscience and Mineral Resources, Seoul, Korea, November 1980.</w:t>
      </w:r>
    </w:p>
    <w:p w14:paraId="639C24C7" w14:textId="77777777" w:rsidR="001B4DAB" w:rsidRDefault="001B4DAB" w:rsidP="001F34B2">
      <w:pPr>
        <w:pStyle w:val="Numeric"/>
        <w:rPr>
          <w:sz w:val="24"/>
        </w:rPr>
      </w:pPr>
      <w:r>
        <w:rPr>
          <w:sz w:val="24"/>
        </w:rPr>
        <w:t xml:space="preserve">“Gas–Solid Reactions,” </w:t>
      </w:r>
      <w:r w:rsidR="00D305A8">
        <w:rPr>
          <w:sz w:val="24"/>
        </w:rPr>
        <w:t>I</w:t>
      </w:r>
      <w:r>
        <w:rPr>
          <w:sz w:val="24"/>
        </w:rPr>
        <w:t xml:space="preserve">ntensive graduate course, Department of Chemical Engineering, </w:t>
      </w:r>
      <w:r w:rsidR="00FE60E3">
        <w:rPr>
          <w:sz w:val="24"/>
        </w:rPr>
        <w:t>Korea Advanced Institute of science, Seoul, Korea, November–December 1980.</w:t>
      </w:r>
    </w:p>
    <w:p w14:paraId="783BD1D0" w14:textId="77777777" w:rsidR="00FE60E3" w:rsidRDefault="00FE60E3" w:rsidP="001F34B2">
      <w:pPr>
        <w:pStyle w:val="Numeric"/>
        <w:rPr>
          <w:sz w:val="24"/>
        </w:rPr>
      </w:pPr>
      <w:r>
        <w:rPr>
          <w:sz w:val="24"/>
        </w:rPr>
        <w:t>“Application of Chemical Engineering Principles to Fluid–Solid Reaction Engineering,” Department of Chemical Engineering, National Taiwan University, Taipei, Taiwan, December 15, 1980.</w:t>
      </w:r>
    </w:p>
    <w:p w14:paraId="29ED0B81" w14:textId="77777777" w:rsidR="00FE60E3" w:rsidRDefault="00FE60E3" w:rsidP="001F34B2">
      <w:pPr>
        <w:pStyle w:val="Numeric"/>
        <w:rPr>
          <w:sz w:val="24"/>
        </w:rPr>
      </w:pPr>
      <w:r>
        <w:rPr>
          <w:sz w:val="24"/>
        </w:rPr>
        <w:t>“Extractive Metallurgy of Tungsten,” Symposium on Extractive Metallurgy of Refractory Metals, 110th AIME Annual Meeting, Chicago, Illinois, February 22–26, 1981.</w:t>
      </w:r>
    </w:p>
    <w:p w14:paraId="05DF1FEB" w14:textId="77777777" w:rsidR="00FE60E3" w:rsidRDefault="00FE60E3" w:rsidP="001F34B2">
      <w:pPr>
        <w:pStyle w:val="Numeric"/>
        <w:rPr>
          <w:sz w:val="24"/>
        </w:rPr>
      </w:pPr>
      <w:r>
        <w:rPr>
          <w:sz w:val="24"/>
        </w:rPr>
        <w:t>“Mathematical Modeling of Oil Shale Retorting,” Department of Chemical Engineering, University of Kentucky, Lexington, Kentucky, May 11, 1981.</w:t>
      </w:r>
    </w:p>
    <w:p w14:paraId="5BD83BDB" w14:textId="77777777" w:rsidR="00FE60E3" w:rsidRDefault="00FE60E3" w:rsidP="001F34B2">
      <w:pPr>
        <w:pStyle w:val="Numeric"/>
        <w:rPr>
          <w:sz w:val="24"/>
        </w:rPr>
      </w:pPr>
      <w:r>
        <w:rPr>
          <w:sz w:val="24"/>
        </w:rPr>
        <w:t>“State of the Art Review of Oil Shale Development,” Department of Chemical Engineering, Cleveland State University, Cleveland, Ohio, May 12, 1981.</w:t>
      </w:r>
    </w:p>
    <w:p w14:paraId="117D3753" w14:textId="77777777" w:rsidR="00FE60E3" w:rsidRDefault="00FE60E3" w:rsidP="001F34B2">
      <w:pPr>
        <w:pStyle w:val="Numeric"/>
        <w:rPr>
          <w:sz w:val="24"/>
        </w:rPr>
      </w:pPr>
      <w:r>
        <w:rPr>
          <w:sz w:val="24"/>
        </w:rPr>
        <w:t>“Kinetics of Oil Generation from Oil Shale and of Oxidation of Oil Shale Char by Non–Isothermal Techniques,” Department of Chemical Engineering, Case Western Reserve University, Cleveland, Ohio, May 12, 1981.</w:t>
      </w:r>
    </w:p>
    <w:p w14:paraId="0BC01ACF" w14:textId="77777777" w:rsidR="00FE60E3" w:rsidRDefault="00FE60E3" w:rsidP="001F34B2">
      <w:pPr>
        <w:pStyle w:val="Numeric"/>
        <w:rPr>
          <w:sz w:val="24"/>
        </w:rPr>
      </w:pPr>
      <w:r>
        <w:rPr>
          <w:sz w:val="24"/>
        </w:rPr>
        <w:t>“Gas–Solid Reactions in Extractive Metallurgy,” First U.S.–China Bilateral Metallurgy Conference, Beijing, China, November 13–22, 1981.</w:t>
      </w:r>
    </w:p>
    <w:p w14:paraId="63D13EC1" w14:textId="77777777" w:rsidR="00FE60E3" w:rsidRDefault="00FE60E3" w:rsidP="001F34B2">
      <w:pPr>
        <w:pStyle w:val="Numeric"/>
        <w:rPr>
          <w:sz w:val="24"/>
        </w:rPr>
      </w:pPr>
      <w:r>
        <w:rPr>
          <w:sz w:val="24"/>
        </w:rPr>
        <w:t>“Hydrogen Reduction of Metal Sulfides in the Presence of Lime,” Jointly, Departments of Chemical Engineering, Washington State University, Pullman, Washington, and University of Idaho, Moscow, Idaho, November, 1981.</w:t>
      </w:r>
    </w:p>
    <w:p w14:paraId="6D615DDC" w14:textId="77777777" w:rsidR="00FE60E3" w:rsidRDefault="00FE60E3" w:rsidP="001F34B2">
      <w:pPr>
        <w:pStyle w:val="Numeric"/>
        <w:rPr>
          <w:sz w:val="24"/>
        </w:rPr>
      </w:pPr>
      <w:r>
        <w:rPr>
          <w:sz w:val="24"/>
        </w:rPr>
        <w:t>“__,” Department of Chemical Engineering, University of Alberta, Edmonton, Alberta, Canada, December 3, 1981.</w:t>
      </w:r>
    </w:p>
    <w:p w14:paraId="4B5AA267" w14:textId="77777777" w:rsidR="00FE60E3" w:rsidRDefault="00FE60E3" w:rsidP="001F34B2">
      <w:pPr>
        <w:pStyle w:val="Numeric"/>
        <w:rPr>
          <w:sz w:val="24"/>
        </w:rPr>
      </w:pPr>
      <w:r>
        <w:rPr>
          <w:sz w:val="24"/>
        </w:rPr>
        <w:t>“The Retorting of Oil Shale,” Syncrude Canada Ltd., Edmonton, Alberta, Canada, December 4, 1981.</w:t>
      </w:r>
    </w:p>
    <w:p w14:paraId="6F152F65" w14:textId="77777777" w:rsidR="00FE60E3" w:rsidRDefault="00FE60E3" w:rsidP="001F34B2">
      <w:pPr>
        <w:pStyle w:val="Numeric"/>
        <w:rPr>
          <w:sz w:val="24"/>
        </w:rPr>
      </w:pPr>
      <w:r>
        <w:rPr>
          <w:sz w:val="24"/>
        </w:rPr>
        <w:t>“Kinetics of Fluid–Solid Reactions in Extractive Metallurgy,” Central–South Institute of Mining and Metallurgy, Changsha, Hunan, China, September 5–15, 1982.</w:t>
      </w:r>
    </w:p>
    <w:p w14:paraId="1AC817B3" w14:textId="77777777" w:rsidR="00FE60E3" w:rsidRDefault="00FE60E3" w:rsidP="001F34B2">
      <w:pPr>
        <w:pStyle w:val="Numeric"/>
        <w:rPr>
          <w:sz w:val="24"/>
        </w:rPr>
      </w:pPr>
      <w:r>
        <w:rPr>
          <w:sz w:val="24"/>
        </w:rPr>
        <w:t xml:space="preserve">“The Hydrogen Reduction of Metal Sulfides in the Presence of Lime,” Institute of Chemical Metallurgy, Academia </w:t>
      </w:r>
      <w:proofErr w:type="spellStart"/>
      <w:r>
        <w:rPr>
          <w:sz w:val="24"/>
        </w:rPr>
        <w:t>Sinica</w:t>
      </w:r>
      <w:proofErr w:type="spellEnd"/>
      <w:r>
        <w:rPr>
          <w:sz w:val="24"/>
        </w:rPr>
        <w:t>, Beijing, China, September 20, 1982.</w:t>
      </w:r>
    </w:p>
    <w:p w14:paraId="0941F7FC" w14:textId="77777777" w:rsidR="00FE60E3" w:rsidRDefault="00FE60E3" w:rsidP="001F34B2">
      <w:pPr>
        <w:pStyle w:val="Numeric"/>
        <w:rPr>
          <w:sz w:val="24"/>
        </w:rPr>
      </w:pPr>
      <w:r>
        <w:rPr>
          <w:sz w:val="24"/>
        </w:rPr>
        <w:t>“__,” Hangzhou Institute of Mining and Metallurgy, Hangzhou, China, September 24, 1982.</w:t>
      </w:r>
    </w:p>
    <w:p w14:paraId="42D33CBD" w14:textId="77777777" w:rsidR="00FE60E3" w:rsidRDefault="00FE60E3" w:rsidP="001F34B2">
      <w:pPr>
        <w:pStyle w:val="Numeric"/>
        <w:rPr>
          <w:sz w:val="24"/>
        </w:rPr>
      </w:pPr>
      <w:r>
        <w:rPr>
          <w:sz w:val="24"/>
        </w:rPr>
        <w:t>“The Extraction of Alumina from Coal Wastes,” Alcoa Tech. Center, Alcoa Center, Pennsylvania, December 3, 1982.</w:t>
      </w:r>
    </w:p>
    <w:p w14:paraId="3CCDEF5C" w14:textId="77777777" w:rsidR="00FE60E3" w:rsidRDefault="00FE60E3" w:rsidP="001F34B2">
      <w:pPr>
        <w:pStyle w:val="Numeric"/>
        <w:rPr>
          <w:sz w:val="24"/>
        </w:rPr>
      </w:pPr>
      <w:r>
        <w:rPr>
          <w:sz w:val="24"/>
        </w:rPr>
        <w:t xml:space="preserve">“Analysis and Modeling of Gaseous Reduction Processes,” International Conference on the Metallurgy of Nickel, </w:t>
      </w:r>
      <w:proofErr w:type="spellStart"/>
      <w:r>
        <w:rPr>
          <w:sz w:val="24"/>
        </w:rPr>
        <w:t>Bucaramanaga</w:t>
      </w:r>
      <w:proofErr w:type="spellEnd"/>
      <w:r>
        <w:rPr>
          <w:sz w:val="24"/>
        </w:rPr>
        <w:t>, Colombia, February 7–11, 1983.</w:t>
      </w:r>
    </w:p>
    <w:p w14:paraId="436467F3" w14:textId="77777777" w:rsidR="00FE60E3" w:rsidRDefault="00FE60E3" w:rsidP="001F34B2">
      <w:pPr>
        <w:pStyle w:val="Numeric"/>
        <w:rPr>
          <w:sz w:val="24"/>
        </w:rPr>
      </w:pPr>
      <w:r>
        <w:rPr>
          <w:sz w:val="24"/>
        </w:rPr>
        <w:lastRenderedPageBreak/>
        <w:t>“Physical Chemistry of the System Ni–S–O,” International Conference on the Metallurgy of Nickel, Bucaramanga, Colombia, February 7–11, 1983.</w:t>
      </w:r>
    </w:p>
    <w:p w14:paraId="7DF4B2B6" w14:textId="77777777" w:rsidR="00FE60E3" w:rsidRDefault="00FE60E3" w:rsidP="001F34B2">
      <w:pPr>
        <w:pStyle w:val="Numeric"/>
        <w:rPr>
          <w:sz w:val="24"/>
        </w:rPr>
      </w:pPr>
      <w:r>
        <w:rPr>
          <w:sz w:val="24"/>
        </w:rPr>
        <w:t>“Physical Chemistry of the Reduction of Nickel Oxide,” International Conference on the Metallurgy of Nickel, Bucaramanga, Colombia, February 7–11, 1983.</w:t>
      </w:r>
    </w:p>
    <w:p w14:paraId="2F78DD5D" w14:textId="77777777" w:rsidR="00FE60E3" w:rsidRDefault="00FE60E3" w:rsidP="001F34B2">
      <w:pPr>
        <w:pStyle w:val="Numeric"/>
        <w:rPr>
          <w:sz w:val="24"/>
        </w:rPr>
      </w:pPr>
      <w:r>
        <w:rPr>
          <w:sz w:val="24"/>
        </w:rPr>
        <w:t>AMAX Lecture, “An Experimental and Modeling Study of the Hydrogen Reduction of Copper Sulfide in the Presence of Lime,” Department of Chemical and Metallurgical Engineering, University of Nevada–Reno, Reno, Nevada, April 11, 1983.</w:t>
      </w:r>
    </w:p>
    <w:p w14:paraId="4AD10C54" w14:textId="77777777" w:rsidR="00FE60E3" w:rsidRDefault="00FE60E3" w:rsidP="001F34B2">
      <w:pPr>
        <w:pStyle w:val="Numeric"/>
        <w:rPr>
          <w:sz w:val="24"/>
        </w:rPr>
      </w:pPr>
      <w:r>
        <w:rPr>
          <w:sz w:val="24"/>
        </w:rPr>
        <w:t>“Models for Iron–Oxide Reduction and Rate Enhancement by Pressure Cycling,” Japan–U.S. Seminar on the Advances in the Science of Iron– and Steelmaking, Kyoto, Japan, May 16–20, 1983.</w:t>
      </w:r>
    </w:p>
    <w:p w14:paraId="50D2E0A9" w14:textId="77777777" w:rsidR="00FE60E3" w:rsidRDefault="00FE60E3" w:rsidP="001F34B2">
      <w:pPr>
        <w:pStyle w:val="Numeric"/>
        <w:rPr>
          <w:sz w:val="24"/>
        </w:rPr>
      </w:pPr>
      <w:r>
        <w:rPr>
          <w:sz w:val="24"/>
        </w:rPr>
        <w:t>“Kinetics of Fluid–Solid Reactions in Extractive Metallurgy,” The Second National Symposium of Metallurgical Engineering, Lima, Peru, November 14–19, 1983.</w:t>
      </w:r>
    </w:p>
    <w:p w14:paraId="45018DAF" w14:textId="77777777" w:rsidR="00FE60E3" w:rsidRDefault="00FE60E3" w:rsidP="001F34B2">
      <w:pPr>
        <w:pStyle w:val="Numeric"/>
        <w:rPr>
          <w:sz w:val="24"/>
        </w:rPr>
      </w:pPr>
      <w:r>
        <w:rPr>
          <w:sz w:val="24"/>
        </w:rPr>
        <w:t>“The Status of Metallurgy Education in the U.S. and Some Recommendations for Peru,” The Second National Symposium of Metallurgical Engineering, Lima, Peru, November 14–19, 1983.</w:t>
      </w:r>
    </w:p>
    <w:p w14:paraId="67A547B1" w14:textId="77777777" w:rsidR="00FE60E3" w:rsidRDefault="00FE60E3" w:rsidP="001F34B2">
      <w:pPr>
        <w:pStyle w:val="Numeric"/>
        <w:rPr>
          <w:sz w:val="24"/>
        </w:rPr>
      </w:pPr>
      <w:r>
        <w:rPr>
          <w:sz w:val="24"/>
        </w:rPr>
        <w:t>“Modeling of the Gas–Solid Reactions in Extractive Metallurgy,” National San Antonio University of Cuzco, Cuzco, Peru, November 22, 1983.</w:t>
      </w:r>
    </w:p>
    <w:p w14:paraId="4ABC3854" w14:textId="77777777" w:rsidR="00FE60E3" w:rsidRDefault="00FE60E3" w:rsidP="001F34B2">
      <w:pPr>
        <w:pStyle w:val="Numeric"/>
        <w:rPr>
          <w:sz w:val="24"/>
        </w:rPr>
      </w:pPr>
      <w:r>
        <w:rPr>
          <w:sz w:val="24"/>
        </w:rPr>
        <w:t>“Metallurgical Engineering Program and Pyrometallurgy Research at the University of Utah,” National San Augustine University of Arequipa, Arequipa, Peru, November 23, 1983.</w:t>
      </w:r>
    </w:p>
    <w:p w14:paraId="31C9BEFD" w14:textId="77777777" w:rsidR="00FE60E3" w:rsidRDefault="00FE60E3" w:rsidP="001F34B2">
      <w:pPr>
        <w:pStyle w:val="Numeric"/>
        <w:rPr>
          <w:sz w:val="24"/>
        </w:rPr>
      </w:pPr>
      <w:r>
        <w:rPr>
          <w:sz w:val="24"/>
        </w:rPr>
        <w:t>“Novel Processes for Treating Sulfide Minerals,” National San Augustine University of Arequipa, Arequipa, Peru, November 24, 1983.</w:t>
      </w:r>
    </w:p>
    <w:p w14:paraId="23B0CCE6" w14:textId="77777777" w:rsidR="007C7278" w:rsidRPr="007C7278" w:rsidRDefault="005A300A" w:rsidP="001F34B2">
      <w:pPr>
        <w:pStyle w:val="Numeric"/>
        <w:rPr>
          <w:sz w:val="24"/>
          <w:szCs w:val="24"/>
        </w:rPr>
      </w:pPr>
      <w:r>
        <w:rPr>
          <w:sz w:val="24"/>
        </w:rPr>
        <w:t xml:space="preserve">Plenary Lecturer, </w:t>
      </w:r>
      <w:r w:rsidR="00FE60E3" w:rsidRPr="007C7278">
        <w:rPr>
          <w:sz w:val="24"/>
          <w:szCs w:val="24"/>
        </w:rPr>
        <w:t>“Phase Changes during Gas–Solid Reactions Involving Minerals,” Second International Congress on Applied Mineralogy in the Mineral Industry, Los Angeles, California, February 22–25, 1984.</w:t>
      </w:r>
    </w:p>
    <w:p w14:paraId="50B156FD" w14:textId="77777777" w:rsidR="007C7278" w:rsidRPr="007C7278" w:rsidRDefault="007C7278" w:rsidP="001F34B2">
      <w:pPr>
        <w:pStyle w:val="Numeric"/>
        <w:rPr>
          <w:sz w:val="24"/>
          <w:szCs w:val="24"/>
        </w:rPr>
      </w:pPr>
      <w:r w:rsidRPr="007C7278">
        <w:rPr>
          <w:sz w:val="24"/>
          <w:szCs w:val="24"/>
        </w:rPr>
        <w:t xml:space="preserve">“The Hydrogen Reduction of Metal Sulfides in the Presence of Lime,” Department of Metallurgical Engineering, Michigan </w:t>
      </w:r>
      <w:r w:rsidR="00FD2E5C">
        <w:rPr>
          <w:sz w:val="24"/>
          <w:szCs w:val="24"/>
        </w:rPr>
        <w:t>Technolog</w:t>
      </w:r>
      <w:r w:rsidR="00FD2E5C" w:rsidRPr="007C7278">
        <w:rPr>
          <w:sz w:val="24"/>
          <w:szCs w:val="24"/>
        </w:rPr>
        <w:t xml:space="preserve">ical </w:t>
      </w:r>
      <w:r w:rsidRPr="007C7278">
        <w:rPr>
          <w:sz w:val="24"/>
          <w:szCs w:val="24"/>
        </w:rPr>
        <w:t>University, Houghton, Michigan, April 25, 1984.</w:t>
      </w:r>
    </w:p>
    <w:p w14:paraId="3E631408" w14:textId="77777777" w:rsidR="00FE60E3" w:rsidRDefault="007C7278" w:rsidP="001F34B2">
      <w:pPr>
        <w:pStyle w:val="Numeric"/>
        <w:rPr>
          <w:sz w:val="24"/>
        </w:rPr>
      </w:pPr>
      <w:r>
        <w:rPr>
          <w:sz w:val="24"/>
        </w:rPr>
        <w:t xml:space="preserve"> </w:t>
      </w:r>
      <w:r w:rsidR="00FE60E3">
        <w:rPr>
          <w:sz w:val="24"/>
        </w:rPr>
        <w:t>“Hydrogen Reduction of Metal Sulfides in the Presence of Lime,” Department of Chemical Engineering, University of Arizona, Tucson, Arizona, April 2, 1985.</w:t>
      </w:r>
    </w:p>
    <w:p w14:paraId="7A0454DD" w14:textId="77777777" w:rsidR="00FE60E3" w:rsidRDefault="00FE60E3" w:rsidP="001F34B2">
      <w:pPr>
        <w:pStyle w:val="Numeric"/>
        <w:rPr>
          <w:sz w:val="24"/>
        </w:rPr>
      </w:pPr>
      <w:r>
        <w:rPr>
          <w:sz w:val="24"/>
        </w:rPr>
        <w:t>“Gas–Solid Reaction Analysis: Gasification of Carbonaceous Residue,” IBM East Fishkill Facility, Hopewell Junction, New York, April 8, 1985.</w:t>
      </w:r>
    </w:p>
    <w:p w14:paraId="133899F3" w14:textId="77777777" w:rsidR="00FE60E3" w:rsidRDefault="00FE60E3" w:rsidP="001F34B2">
      <w:pPr>
        <w:pStyle w:val="Numeric"/>
        <w:rPr>
          <w:sz w:val="24"/>
        </w:rPr>
      </w:pPr>
      <w:r>
        <w:rPr>
          <w:sz w:val="24"/>
        </w:rPr>
        <w:t>“Alumina from Coal Wastes through the Formation of Aluminum Nitride,” Korea Institute of Energy and Resources, Daejeon, Korea, December 11, 1985.</w:t>
      </w:r>
    </w:p>
    <w:p w14:paraId="7D76B5E6" w14:textId="77777777" w:rsidR="00FE60E3" w:rsidRDefault="00FE60E3" w:rsidP="001F34B2">
      <w:pPr>
        <w:pStyle w:val="Numeric"/>
        <w:rPr>
          <w:sz w:val="24"/>
        </w:rPr>
      </w:pPr>
      <w:r>
        <w:rPr>
          <w:sz w:val="24"/>
        </w:rPr>
        <w:t>“Fluid Dynamics of Turbulent Particle–Laden Gas Jets in Flash Reaction Systems,” Department of Chemical Engineering, Seoul National University, Seoul, Korea, September 11, 1986.</w:t>
      </w:r>
    </w:p>
    <w:p w14:paraId="4E2D225A" w14:textId="77777777" w:rsidR="00FE60E3" w:rsidRDefault="00FE60E3" w:rsidP="001F34B2">
      <w:pPr>
        <w:pStyle w:val="Numeric"/>
        <w:rPr>
          <w:sz w:val="24"/>
        </w:rPr>
      </w:pPr>
      <w:r>
        <w:rPr>
          <w:sz w:val="24"/>
        </w:rPr>
        <w:t>“__,” Korea Advanced Institute of Science and Technology, Seoul, Korea, September 12, 1986.</w:t>
      </w:r>
    </w:p>
    <w:p w14:paraId="348BC2D1" w14:textId="77777777" w:rsidR="00FE60E3" w:rsidRDefault="00FE60E3" w:rsidP="001F34B2">
      <w:pPr>
        <w:pStyle w:val="Numeric"/>
        <w:rPr>
          <w:sz w:val="24"/>
        </w:rPr>
      </w:pPr>
      <w:r>
        <w:rPr>
          <w:sz w:val="24"/>
        </w:rPr>
        <w:t>“Mathematical Modeling of the Flash–Smelting Process,” Korea Mining and Smelting Co., Ltd., Seoul, Korea, September 15, 1986.</w:t>
      </w:r>
    </w:p>
    <w:p w14:paraId="70BDA9E2" w14:textId="77777777" w:rsidR="00FE60E3" w:rsidRDefault="00FE60E3" w:rsidP="001F34B2">
      <w:pPr>
        <w:pStyle w:val="Numeric"/>
        <w:rPr>
          <w:sz w:val="24"/>
        </w:rPr>
      </w:pPr>
      <w:r>
        <w:rPr>
          <w:sz w:val="24"/>
        </w:rPr>
        <w:t>“Pulverized Coal Combustion Process,” Korea Electric Power Corp., Daejeon, Korea, September 16, 1986.</w:t>
      </w:r>
    </w:p>
    <w:p w14:paraId="372B3AC3" w14:textId="77777777" w:rsidR="00FE60E3" w:rsidRDefault="00FE60E3" w:rsidP="001F34B2">
      <w:pPr>
        <w:pStyle w:val="Numeric"/>
        <w:rPr>
          <w:sz w:val="24"/>
        </w:rPr>
      </w:pPr>
      <w:r>
        <w:rPr>
          <w:sz w:val="24"/>
        </w:rPr>
        <w:t xml:space="preserve">“Fluid Dynamics of Turbulent Particle–Laden Gas Jets in Flash Reaction Systems,” Department of Chemical Engineering, </w:t>
      </w:r>
      <w:proofErr w:type="spellStart"/>
      <w:r>
        <w:rPr>
          <w:sz w:val="24"/>
        </w:rPr>
        <w:t>Ajou</w:t>
      </w:r>
      <w:proofErr w:type="spellEnd"/>
      <w:r>
        <w:rPr>
          <w:sz w:val="24"/>
        </w:rPr>
        <w:t xml:space="preserve"> University, Suwon, Korea, September 17, 1986.</w:t>
      </w:r>
    </w:p>
    <w:p w14:paraId="107A27D4" w14:textId="77777777" w:rsidR="00FE60E3" w:rsidRDefault="00FE60E3" w:rsidP="001F34B2">
      <w:pPr>
        <w:pStyle w:val="Numeric"/>
        <w:rPr>
          <w:sz w:val="24"/>
        </w:rPr>
      </w:pPr>
      <w:r>
        <w:rPr>
          <w:sz w:val="24"/>
        </w:rPr>
        <w:t>“__,” Kawasaki Steel Corp., Research Laboratories, Chiba, Japan, September 22, 1986.</w:t>
      </w:r>
    </w:p>
    <w:p w14:paraId="3956B374" w14:textId="77777777" w:rsidR="00FE60E3" w:rsidRDefault="00FE60E3" w:rsidP="001F34B2">
      <w:pPr>
        <w:pStyle w:val="Numeric"/>
        <w:rPr>
          <w:sz w:val="24"/>
        </w:rPr>
      </w:pPr>
      <w:r>
        <w:rPr>
          <w:sz w:val="24"/>
        </w:rPr>
        <w:t xml:space="preserve">“The Behavior of Particle–Laden Gas Jets as Related to the Flash–Smelting Process,” Nippon Mining Co., Ltd., </w:t>
      </w:r>
      <w:proofErr w:type="spellStart"/>
      <w:r>
        <w:rPr>
          <w:sz w:val="24"/>
        </w:rPr>
        <w:t>Saganoseki</w:t>
      </w:r>
      <w:proofErr w:type="spellEnd"/>
      <w:r>
        <w:rPr>
          <w:sz w:val="24"/>
        </w:rPr>
        <w:t xml:space="preserve"> Smelter, Oita, Kyushu, Japan, September 25, 1986.</w:t>
      </w:r>
    </w:p>
    <w:p w14:paraId="4E2F2EE6" w14:textId="77777777" w:rsidR="00FE60E3" w:rsidRDefault="00FE60E3" w:rsidP="001F34B2">
      <w:pPr>
        <w:pStyle w:val="Numeric"/>
        <w:rPr>
          <w:sz w:val="24"/>
        </w:rPr>
      </w:pPr>
      <w:r>
        <w:rPr>
          <w:sz w:val="24"/>
        </w:rPr>
        <w:lastRenderedPageBreak/>
        <w:t>“Fluid Dynamics of Turbulent Particle–Laden Gas Jets in Flash Reaction Systems,” Department of Metallurgy, Kyoto University, Kyoto, Japan, September 26, 1986.</w:t>
      </w:r>
    </w:p>
    <w:p w14:paraId="03270B85" w14:textId="77777777" w:rsidR="00FE60E3" w:rsidRDefault="00FE60E3" w:rsidP="001F34B2">
      <w:pPr>
        <w:pStyle w:val="Numeric"/>
        <w:rPr>
          <w:sz w:val="24"/>
        </w:rPr>
      </w:pPr>
      <w:r>
        <w:rPr>
          <w:sz w:val="24"/>
        </w:rPr>
        <w:t>“Mathematical Modeling of Turbulent Flash Reaction Systems,” Department of Chemical Engineering, University of Utah, May 19, 1987.</w:t>
      </w:r>
    </w:p>
    <w:p w14:paraId="0BF19841" w14:textId="77777777" w:rsidR="00FE60E3" w:rsidRDefault="00FE60E3" w:rsidP="001F34B2">
      <w:pPr>
        <w:pStyle w:val="Numeric"/>
        <w:rPr>
          <w:sz w:val="24"/>
        </w:rPr>
      </w:pPr>
      <w:r>
        <w:rPr>
          <w:sz w:val="24"/>
        </w:rPr>
        <w:t>“Chemical Reactions between Fine Solid Particles: Application to the Combustion Synthesis of Ceramic Materials,” Oriental Chemicals Industry Co., Inchon, Korea, September 19, 1987.</w:t>
      </w:r>
    </w:p>
    <w:p w14:paraId="4E6AAC2A" w14:textId="77777777" w:rsidR="00FE60E3" w:rsidRDefault="00FE60E3" w:rsidP="001F34B2">
      <w:pPr>
        <w:pStyle w:val="Numeric"/>
        <w:rPr>
          <w:sz w:val="24"/>
        </w:rPr>
      </w:pPr>
      <w:r>
        <w:rPr>
          <w:sz w:val="24"/>
        </w:rPr>
        <w:t>“__,” Korea Institute of Energy and Resources, Daejeon, Korea, September 26, 1987.</w:t>
      </w:r>
    </w:p>
    <w:p w14:paraId="6D5B9AB7" w14:textId="77777777" w:rsidR="00FE60E3" w:rsidRDefault="00FE60E3" w:rsidP="001F34B2">
      <w:pPr>
        <w:pStyle w:val="Numeric"/>
        <w:rPr>
          <w:sz w:val="24"/>
        </w:rPr>
      </w:pPr>
      <w:r>
        <w:rPr>
          <w:sz w:val="24"/>
        </w:rPr>
        <w:t>“__,” Department of Iron and Steel Engineering, Nagoya University, Nagoya, Japan, October 2, 1987.</w:t>
      </w:r>
    </w:p>
    <w:p w14:paraId="6E4B5CBB" w14:textId="77777777" w:rsidR="001B4DAB" w:rsidRDefault="00A34648" w:rsidP="001F34B2">
      <w:pPr>
        <w:pStyle w:val="Numeric"/>
        <w:rPr>
          <w:sz w:val="24"/>
        </w:rPr>
      </w:pPr>
      <w:r>
        <w:rPr>
          <w:sz w:val="24"/>
        </w:rPr>
        <w:t xml:space="preserve">Intensive graduate course, </w:t>
      </w:r>
      <w:r w:rsidR="001B4DAB">
        <w:rPr>
          <w:sz w:val="24"/>
        </w:rPr>
        <w:t xml:space="preserve">“Fluid–Solid Reaction Engineering,” Department of Chemical Engineering, </w:t>
      </w:r>
      <w:proofErr w:type="spellStart"/>
      <w:r w:rsidR="001B4DAB">
        <w:rPr>
          <w:sz w:val="24"/>
        </w:rPr>
        <w:t>Chunnam</w:t>
      </w:r>
      <w:proofErr w:type="spellEnd"/>
      <w:r w:rsidR="001B4DAB">
        <w:rPr>
          <w:sz w:val="24"/>
        </w:rPr>
        <w:t xml:space="preserve"> National University, Kwangju, Korea, 1987.</w:t>
      </w:r>
    </w:p>
    <w:p w14:paraId="5C3174AF" w14:textId="77777777" w:rsidR="00FB24C2" w:rsidRDefault="00A34648" w:rsidP="001F34B2">
      <w:pPr>
        <w:pStyle w:val="Numeric"/>
        <w:rPr>
          <w:sz w:val="24"/>
        </w:rPr>
      </w:pPr>
      <w:r>
        <w:rPr>
          <w:sz w:val="24"/>
        </w:rPr>
        <w:t xml:space="preserve">Intensive course, </w:t>
      </w:r>
      <w:r w:rsidR="00FB24C2">
        <w:rPr>
          <w:sz w:val="24"/>
        </w:rPr>
        <w:t>“Direct Reduction of Iron Ore:  Process Principles and Practice,”</w:t>
      </w:r>
      <w:r w:rsidR="00FB24C2" w:rsidRPr="00FB24C2">
        <w:rPr>
          <w:sz w:val="24"/>
        </w:rPr>
        <w:t xml:space="preserve"> </w:t>
      </w:r>
      <w:r w:rsidR="00FB24C2">
        <w:rPr>
          <w:sz w:val="24"/>
        </w:rPr>
        <w:t>Universidad Central de Venezuela, Caracas, Venezuela, March 14–25, 1988,</w:t>
      </w:r>
    </w:p>
    <w:p w14:paraId="70563610" w14:textId="77777777" w:rsidR="00FE60E3" w:rsidRDefault="00FE60E3" w:rsidP="001F34B2">
      <w:pPr>
        <w:pStyle w:val="Numeric"/>
        <w:rPr>
          <w:sz w:val="24"/>
        </w:rPr>
      </w:pPr>
      <w:r>
        <w:rPr>
          <w:sz w:val="24"/>
        </w:rPr>
        <w:t>“Flash Smelting of Copper Concentrate,” Department of Metallurgy, Kunming Institute of Technology, Kunming, Yunnan, China, March 30, 1989.</w:t>
      </w:r>
    </w:p>
    <w:p w14:paraId="3664F182" w14:textId="77777777" w:rsidR="00FE60E3" w:rsidRDefault="00FE60E3" w:rsidP="001F34B2">
      <w:pPr>
        <w:pStyle w:val="Numeric"/>
        <w:rPr>
          <w:sz w:val="24"/>
        </w:rPr>
      </w:pPr>
      <w:r>
        <w:rPr>
          <w:sz w:val="24"/>
        </w:rPr>
        <w:t>“The Current State of Extractive Metallurgy in the U.S.,” Department of Metallurgy, Kunming Institute of Technology, Kunming, Yunnan, China, March 30, 1989.</w:t>
      </w:r>
    </w:p>
    <w:p w14:paraId="5991DF11" w14:textId="77777777" w:rsidR="00FE60E3" w:rsidRDefault="00FE60E3" w:rsidP="001F34B2">
      <w:pPr>
        <w:pStyle w:val="Numeric"/>
        <w:rPr>
          <w:sz w:val="24"/>
        </w:rPr>
      </w:pPr>
      <w:r>
        <w:rPr>
          <w:sz w:val="24"/>
        </w:rPr>
        <w:t>“Selective Oxidation of Mixed Sulfide Ores without Pollution,” Department of Metallurgy, Kunming Institute of Technology, Kunming, Yunnan, China, March 31, 1989.</w:t>
      </w:r>
    </w:p>
    <w:p w14:paraId="4C277D05" w14:textId="77777777" w:rsidR="00FE60E3" w:rsidRDefault="00FE60E3" w:rsidP="001F34B2">
      <w:pPr>
        <w:pStyle w:val="Numeric"/>
        <w:rPr>
          <w:sz w:val="24"/>
        </w:rPr>
      </w:pPr>
      <w:r>
        <w:rPr>
          <w:sz w:val="24"/>
        </w:rPr>
        <w:t>“Hydrogen Reduction of Metal Sulfides in the Presence of Lime,” Department of Metallurgy, Kunming Institute of Technology, Kunming, Yunnan, China, March 31, 1989.</w:t>
      </w:r>
    </w:p>
    <w:p w14:paraId="21F40D99" w14:textId="77777777" w:rsidR="00FE60E3" w:rsidRDefault="00FE60E3" w:rsidP="001F34B2">
      <w:pPr>
        <w:pStyle w:val="Numeric"/>
        <w:rPr>
          <w:sz w:val="24"/>
        </w:rPr>
      </w:pPr>
      <w:r>
        <w:rPr>
          <w:sz w:val="24"/>
        </w:rPr>
        <w:t>“Flash Smelting of Sulfide Minerals,” Department of Chemical Engineering, Chengdu University of Science and Technology, Chengdu, Sichuan, China, April 5, 1989.</w:t>
      </w:r>
    </w:p>
    <w:p w14:paraId="2ABA65D3" w14:textId="77777777" w:rsidR="00FE60E3" w:rsidRDefault="00FE60E3" w:rsidP="001F34B2">
      <w:pPr>
        <w:pStyle w:val="Numeric"/>
        <w:rPr>
          <w:sz w:val="24"/>
        </w:rPr>
      </w:pPr>
      <w:r>
        <w:rPr>
          <w:sz w:val="24"/>
        </w:rPr>
        <w:t>“Extractive Metallurgy Programs at American universities,” Department of Chemical Engineering, Chengdu University of Science and Technology, Chengdu, Sichuan, China, April 5, 1989.</w:t>
      </w:r>
    </w:p>
    <w:p w14:paraId="4BE10ED1" w14:textId="77777777" w:rsidR="00FE60E3" w:rsidRDefault="00FE60E3" w:rsidP="001F34B2">
      <w:pPr>
        <w:pStyle w:val="Numeric"/>
        <w:rPr>
          <w:sz w:val="24"/>
        </w:rPr>
      </w:pPr>
      <w:r>
        <w:rPr>
          <w:sz w:val="24"/>
        </w:rPr>
        <w:t>“Importance of Transport Phenomena in Metallurgical Processes,” Department of Metallurgical Engineering, Central–South University of Technology, Changsha, Hunan, China, April 19, 1989.</w:t>
      </w:r>
    </w:p>
    <w:p w14:paraId="1402467D" w14:textId="77777777" w:rsidR="00FE60E3" w:rsidRDefault="00FE60E3" w:rsidP="001F34B2">
      <w:pPr>
        <w:pStyle w:val="Numeric"/>
        <w:rPr>
          <w:sz w:val="24"/>
        </w:rPr>
      </w:pPr>
      <w:r>
        <w:rPr>
          <w:sz w:val="24"/>
        </w:rPr>
        <w:t>“Experimental and Mathematical Modeling Investigation of Flash Smelting Processes,” Department of Metallurgical Engineering, Central–South University of Technology, Changsha, Hunan, China, April 20, 1989.</w:t>
      </w:r>
    </w:p>
    <w:p w14:paraId="3656E5BA" w14:textId="77777777" w:rsidR="00FE60E3" w:rsidRDefault="00FE60E3" w:rsidP="001F34B2">
      <w:pPr>
        <w:pStyle w:val="Numeric"/>
        <w:rPr>
          <w:sz w:val="24"/>
        </w:rPr>
      </w:pPr>
      <w:r>
        <w:rPr>
          <w:sz w:val="24"/>
        </w:rPr>
        <w:t>“Selective Oxidation of Mixed Sulfide Ores without Pollution,” Department of Metallurgical Engineering, Central–South University of Technology, Changsha, Hunan, China, April 21, 1989.</w:t>
      </w:r>
    </w:p>
    <w:p w14:paraId="3EB7F2E0" w14:textId="77777777" w:rsidR="00FE60E3" w:rsidRDefault="00FE60E3" w:rsidP="001F34B2">
      <w:pPr>
        <w:pStyle w:val="Numeric"/>
        <w:rPr>
          <w:sz w:val="24"/>
        </w:rPr>
      </w:pPr>
      <w:r>
        <w:rPr>
          <w:sz w:val="24"/>
        </w:rPr>
        <w:t>“Analysis of Carbothermal Reduction Processes,” Department of Metallurgical Engineering, Central–South University of Technology, Changsha, Hunan, China, April 21, 1989.</w:t>
      </w:r>
    </w:p>
    <w:p w14:paraId="31ED6134" w14:textId="77777777" w:rsidR="00FE60E3" w:rsidRDefault="00FE60E3" w:rsidP="001F34B2">
      <w:pPr>
        <w:pStyle w:val="Numeric"/>
        <w:rPr>
          <w:sz w:val="24"/>
        </w:rPr>
      </w:pPr>
      <w:r>
        <w:rPr>
          <w:sz w:val="24"/>
        </w:rPr>
        <w:t>“Selective Chlorination of Iron from Low–Grade Titanium Minerals,” Department of Metallurgical Engineering, Central–South University of Technology, Changsha, Hunan, China, April 22, 1989.</w:t>
      </w:r>
    </w:p>
    <w:p w14:paraId="7AB6DBF5" w14:textId="77777777" w:rsidR="00FE60E3" w:rsidRDefault="00FE60E3" w:rsidP="001F34B2">
      <w:pPr>
        <w:pStyle w:val="Numeric"/>
        <w:rPr>
          <w:sz w:val="24"/>
        </w:rPr>
      </w:pPr>
      <w:r>
        <w:rPr>
          <w:sz w:val="24"/>
        </w:rPr>
        <w:t>“Experimental and Mathematical Modeling Investigation of Flash Smelting Processes,” Beijing General Research Institute of Mining and Metallurgy, Beijing, China, April 24, 1989.</w:t>
      </w:r>
    </w:p>
    <w:p w14:paraId="54213E90" w14:textId="77777777" w:rsidR="00FE60E3" w:rsidRDefault="00FE60E3" w:rsidP="001F34B2">
      <w:pPr>
        <w:pStyle w:val="Numeric"/>
        <w:rPr>
          <w:sz w:val="24"/>
        </w:rPr>
      </w:pPr>
      <w:r>
        <w:rPr>
          <w:sz w:val="24"/>
        </w:rPr>
        <w:t>“The Current State of Chemical Metallurgy in the U.S. and Metallurgical Engineering Program at the University of Utah,” Beijing University of Iron and Steel Technology, Beijing, China, April 25, 1989.</w:t>
      </w:r>
    </w:p>
    <w:p w14:paraId="1A69FE32" w14:textId="77777777" w:rsidR="00FE60E3" w:rsidRDefault="00FE60E3" w:rsidP="001F34B2">
      <w:pPr>
        <w:pStyle w:val="Numeric"/>
        <w:rPr>
          <w:sz w:val="24"/>
        </w:rPr>
      </w:pPr>
      <w:r>
        <w:rPr>
          <w:sz w:val="24"/>
        </w:rPr>
        <w:lastRenderedPageBreak/>
        <w:t>“Problems and Promises of Metallurgical Industry in the U.S.,” Shanghai Metallurgical Society, Shanghai, China, April</w:t>
      </w:r>
      <w:r w:rsidR="00F873FE">
        <w:rPr>
          <w:sz w:val="24"/>
        </w:rPr>
        <w:t xml:space="preserve"> 1989.</w:t>
      </w:r>
    </w:p>
    <w:p w14:paraId="6F497C82" w14:textId="77777777" w:rsidR="00FE60E3" w:rsidRDefault="00FE60E3" w:rsidP="001F34B2">
      <w:pPr>
        <w:pStyle w:val="Numeric"/>
        <w:rPr>
          <w:sz w:val="24"/>
        </w:rPr>
      </w:pPr>
      <w:r>
        <w:rPr>
          <w:sz w:val="24"/>
        </w:rPr>
        <w:t xml:space="preserve">“Chlorination of </w:t>
      </w:r>
      <w:proofErr w:type="gramStart"/>
      <w:r>
        <w:rPr>
          <w:sz w:val="24"/>
        </w:rPr>
        <w:t>Low Grade</w:t>
      </w:r>
      <w:proofErr w:type="gramEnd"/>
      <w:r>
        <w:rPr>
          <w:sz w:val="24"/>
        </w:rPr>
        <w:t xml:space="preserve"> Titanium Minerals in a Fluidized Bed,” CSIRO Division of Mineral and Process Engineering and Monash University Department of Chemical Engineering, Melbourne, Victoria, Australia, May 9, 1989.</w:t>
      </w:r>
    </w:p>
    <w:p w14:paraId="713A77D7" w14:textId="77777777" w:rsidR="00FE60E3" w:rsidRDefault="00FE60E3" w:rsidP="001F34B2">
      <w:pPr>
        <w:pStyle w:val="Numeric"/>
        <w:rPr>
          <w:sz w:val="24"/>
        </w:rPr>
      </w:pPr>
      <w:r>
        <w:rPr>
          <w:sz w:val="24"/>
        </w:rPr>
        <w:t>“Selective Oxidation of Mixed Sulfide Ores without Pollution,” CSIRO Division of Mineral and Process Engineering and Monash University Department of Chemical Engineering, Melbourne, Victoria, Australia, May 10, 1989.</w:t>
      </w:r>
    </w:p>
    <w:p w14:paraId="6B14739B" w14:textId="77777777" w:rsidR="00FE60E3" w:rsidRDefault="00FE60E3" w:rsidP="001F34B2">
      <w:pPr>
        <w:pStyle w:val="Numeric"/>
        <w:rPr>
          <w:sz w:val="24"/>
        </w:rPr>
      </w:pPr>
      <w:r>
        <w:rPr>
          <w:sz w:val="24"/>
        </w:rPr>
        <w:t>“Experimental and Mathematical Modelling of Flash Smelting Processes,” CSIRO Division of Mineral and Process Engineering and Monash University Department of Chemical Engineering, Melbourne, Victoria, Australia, May 11, 1989.</w:t>
      </w:r>
    </w:p>
    <w:p w14:paraId="0AA3EEEF" w14:textId="77777777" w:rsidR="00FE60E3" w:rsidRDefault="00FE60E3" w:rsidP="001F34B2">
      <w:pPr>
        <w:pStyle w:val="Numeric"/>
        <w:rPr>
          <w:sz w:val="24"/>
        </w:rPr>
      </w:pPr>
      <w:r>
        <w:rPr>
          <w:sz w:val="24"/>
        </w:rPr>
        <w:t>“Analysis of Carbothermal Reduction Processes,” CSIRO Division of Mineral and Process Engineering and Monash University Department of Chemical Engineering, Melbourne, Victoria, Australia, May 12, 1989.</w:t>
      </w:r>
    </w:p>
    <w:p w14:paraId="4E11F069" w14:textId="77777777" w:rsidR="00FE60E3" w:rsidRDefault="00FE60E3" w:rsidP="001F34B2">
      <w:pPr>
        <w:pStyle w:val="Numeric"/>
        <w:rPr>
          <w:sz w:val="24"/>
        </w:rPr>
      </w:pPr>
      <w:r>
        <w:rPr>
          <w:sz w:val="24"/>
        </w:rPr>
        <w:t xml:space="preserve">“Undergraduate and Graduate Teaching and Research </w:t>
      </w:r>
      <w:proofErr w:type="spellStart"/>
      <w:r>
        <w:rPr>
          <w:sz w:val="24"/>
        </w:rPr>
        <w:t>Programmes</w:t>
      </w:r>
      <w:proofErr w:type="spellEnd"/>
      <w:r>
        <w:rPr>
          <w:sz w:val="24"/>
        </w:rPr>
        <w:t xml:space="preserve"> at the University of Utah,” CSIRO Division of Mineral and Process Engineering and Monash University Department of Chemical Engineering, Melbourne, Victoria, Australia, May 15, 1989.</w:t>
      </w:r>
    </w:p>
    <w:p w14:paraId="2140BEB8" w14:textId="77777777" w:rsidR="00FE60E3" w:rsidRDefault="00FE60E3" w:rsidP="001F34B2">
      <w:pPr>
        <w:pStyle w:val="Numeric"/>
        <w:rPr>
          <w:sz w:val="24"/>
        </w:rPr>
      </w:pPr>
      <w:r>
        <w:rPr>
          <w:sz w:val="24"/>
        </w:rPr>
        <w:t>“Major Problems in Extractive Metallurgy,” CSIRO Division of Mineral and Process Engineering and Monash University Department of Chemical Engineering, Melbourne, Victoria, Australia, May 16, 1989.</w:t>
      </w:r>
    </w:p>
    <w:p w14:paraId="4BE152C3" w14:textId="77777777" w:rsidR="00FE60E3" w:rsidRDefault="00FE60E3" w:rsidP="001F34B2">
      <w:pPr>
        <w:pStyle w:val="Numeric"/>
        <w:rPr>
          <w:sz w:val="24"/>
        </w:rPr>
      </w:pPr>
      <w:r>
        <w:rPr>
          <w:sz w:val="24"/>
        </w:rPr>
        <w:t>“Gas–Solid Reactions in Metallurgical Processes'” Department of Chemical and Materials Engineering, University of Auckland, Auckland, New Zealand, May 18, 1989.</w:t>
      </w:r>
    </w:p>
    <w:p w14:paraId="1E30EC57" w14:textId="77777777" w:rsidR="00FE60E3" w:rsidRDefault="005508B3" w:rsidP="001F34B2">
      <w:pPr>
        <w:pStyle w:val="Numeric"/>
        <w:rPr>
          <w:sz w:val="24"/>
        </w:rPr>
      </w:pPr>
      <w:r>
        <w:rPr>
          <w:sz w:val="24"/>
        </w:rPr>
        <w:t xml:space="preserve">TMS Extractive Metallurgy Lecture, </w:t>
      </w:r>
      <w:r w:rsidR="00FE60E3">
        <w:rPr>
          <w:sz w:val="24"/>
        </w:rPr>
        <w:t>“The Coming–of–Age of Process Engineering in Extractive Metallurgy,” 119th TMS Annual Meeting, Anaheim, California, February 18–22, 1990.</w:t>
      </w:r>
    </w:p>
    <w:p w14:paraId="55E795DA" w14:textId="77777777" w:rsidR="00FE60E3" w:rsidRDefault="00FE60E3" w:rsidP="001F34B2">
      <w:pPr>
        <w:pStyle w:val="Numeric"/>
        <w:rPr>
          <w:sz w:val="24"/>
        </w:rPr>
      </w:pPr>
      <w:r>
        <w:rPr>
          <w:sz w:val="24"/>
        </w:rPr>
        <w:t>“Self–Propagating High–Temperature Synthesis,” Korea Institute of Science and Technology, Seoul, Korea, March 12, 1990.</w:t>
      </w:r>
    </w:p>
    <w:p w14:paraId="306CBAA4" w14:textId="77777777" w:rsidR="00FE60E3" w:rsidRDefault="00FE60E3" w:rsidP="001F34B2">
      <w:pPr>
        <w:pStyle w:val="Numeric"/>
        <w:rPr>
          <w:sz w:val="24"/>
        </w:rPr>
      </w:pPr>
      <w:r>
        <w:rPr>
          <w:sz w:val="24"/>
        </w:rPr>
        <w:t>“Reactions of Mineral Particles and Related Process Modeling,” Department of Metallurgy and Mining Engineering, University of Idaho, Moscow, Idaho, April 9, 1990.</w:t>
      </w:r>
    </w:p>
    <w:p w14:paraId="5640F560" w14:textId="77777777" w:rsidR="00FE60E3" w:rsidRDefault="00FE60E3" w:rsidP="001F34B2">
      <w:pPr>
        <w:pStyle w:val="Numeric"/>
        <w:rPr>
          <w:sz w:val="24"/>
        </w:rPr>
      </w:pPr>
      <w:r>
        <w:rPr>
          <w:sz w:val="24"/>
        </w:rPr>
        <w:t xml:space="preserve">“The Removal of Carbonaceous Residue in </w:t>
      </w:r>
      <w:proofErr w:type="spellStart"/>
      <w:r>
        <w:rPr>
          <w:sz w:val="24"/>
        </w:rPr>
        <w:t>Greensheet</w:t>
      </w:r>
      <w:proofErr w:type="spellEnd"/>
      <w:r>
        <w:rPr>
          <w:sz w:val="24"/>
        </w:rPr>
        <w:t xml:space="preserve"> Processing for Multilayer Ceramic Module,” IBM, East Fishkill, New York, April 16, 1990.</w:t>
      </w:r>
    </w:p>
    <w:p w14:paraId="15124EE0" w14:textId="77777777" w:rsidR="00FE60E3" w:rsidRDefault="00FE60E3" w:rsidP="001F34B2">
      <w:pPr>
        <w:pStyle w:val="Numeric"/>
        <w:rPr>
          <w:sz w:val="24"/>
        </w:rPr>
      </w:pPr>
      <w:r>
        <w:rPr>
          <w:sz w:val="24"/>
        </w:rPr>
        <w:t>“The Present and Future of Process Engineering in Metallurgy,” Kawasaki Steel Corp., Research Laboratories, Chiba, Japan, October 4, 1990.</w:t>
      </w:r>
    </w:p>
    <w:p w14:paraId="7A68A989" w14:textId="77777777" w:rsidR="00FE60E3" w:rsidRDefault="00FE60E3" w:rsidP="001F34B2">
      <w:pPr>
        <w:pStyle w:val="Numeric"/>
        <w:rPr>
          <w:sz w:val="24"/>
        </w:rPr>
      </w:pPr>
      <w:r>
        <w:rPr>
          <w:sz w:val="24"/>
        </w:rPr>
        <w:t>“__,” Nippon Steel Corporation, Central R&amp;D Bureau, Kawasaki, Japan, October 5, 1990.</w:t>
      </w:r>
    </w:p>
    <w:p w14:paraId="1C3CD586" w14:textId="77777777" w:rsidR="00FE60E3" w:rsidRDefault="00FE60E3" w:rsidP="001F34B2">
      <w:pPr>
        <w:pStyle w:val="Numeric"/>
        <w:rPr>
          <w:sz w:val="24"/>
        </w:rPr>
      </w:pPr>
      <w:r>
        <w:rPr>
          <w:sz w:val="24"/>
        </w:rPr>
        <w:t>“The Present and Future of Process Engineering in Metallurgical Industry and Education,” Department of Metallurgy, Kyoto University, Kyoto, Japan, October 6, 1990.</w:t>
      </w:r>
    </w:p>
    <w:p w14:paraId="64D826C1" w14:textId="77777777" w:rsidR="00FE60E3" w:rsidRDefault="00FE60E3" w:rsidP="001F34B2">
      <w:pPr>
        <w:pStyle w:val="Numeric"/>
        <w:rPr>
          <w:sz w:val="24"/>
        </w:rPr>
      </w:pPr>
      <w:r>
        <w:rPr>
          <w:sz w:val="24"/>
        </w:rPr>
        <w:t>“__,” Departments of Materials Processing Engineering and of Materials Science and Engineering, Nagoya University, Nagoya, Japan, October 15, 1990.</w:t>
      </w:r>
    </w:p>
    <w:p w14:paraId="5353B957" w14:textId="77777777" w:rsidR="00FE60E3" w:rsidRDefault="00FE60E3" w:rsidP="001F34B2">
      <w:pPr>
        <w:pStyle w:val="Numeric"/>
        <w:rPr>
          <w:sz w:val="24"/>
        </w:rPr>
      </w:pPr>
      <w:r>
        <w:rPr>
          <w:sz w:val="24"/>
        </w:rPr>
        <w:t xml:space="preserve">“Experimental and Mathematical Investigation of Copper Flash Smelting,” Nippon Mining Co., Ltd., </w:t>
      </w:r>
      <w:proofErr w:type="spellStart"/>
      <w:r>
        <w:rPr>
          <w:sz w:val="24"/>
        </w:rPr>
        <w:t>Saganoseki</w:t>
      </w:r>
      <w:proofErr w:type="spellEnd"/>
      <w:r>
        <w:rPr>
          <w:sz w:val="24"/>
        </w:rPr>
        <w:t xml:space="preserve"> Smelter, Oita, Kyushu, Japan, October 19, 1990.</w:t>
      </w:r>
    </w:p>
    <w:p w14:paraId="4DFA28C7" w14:textId="77777777" w:rsidR="00FE60E3" w:rsidRDefault="00FE60E3" w:rsidP="001F34B2">
      <w:pPr>
        <w:pStyle w:val="Numeric"/>
        <w:rPr>
          <w:sz w:val="24"/>
        </w:rPr>
      </w:pPr>
      <w:r>
        <w:rPr>
          <w:sz w:val="24"/>
        </w:rPr>
        <w:t xml:space="preserve">“Minor Element Behavior and Process Engineering in Copper Smelting,” Mitsubishi Materials Corporation, </w:t>
      </w:r>
      <w:proofErr w:type="spellStart"/>
      <w:r>
        <w:rPr>
          <w:sz w:val="24"/>
        </w:rPr>
        <w:t>Naoshima</w:t>
      </w:r>
      <w:proofErr w:type="spellEnd"/>
      <w:r>
        <w:rPr>
          <w:sz w:val="24"/>
        </w:rPr>
        <w:t xml:space="preserve"> Smelter, Kagawa, Japan, October 22, 1990.</w:t>
      </w:r>
    </w:p>
    <w:p w14:paraId="10FB42E5" w14:textId="77777777" w:rsidR="00FE60E3" w:rsidRDefault="00FE60E3" w:rsidP="001F34B2">
      <w:pPr>
        <w:pStyle w:val="Numeric"/>
        <w:rPr>
          <w:sz w:val="24"/>
        </w:rPr>
      </w:pPr>
      <w:r>
        <w:rPr>
          <w:sz w:val="24"/>
        </w:rPr>
        <w:t>“Experimental and Mathematical Investigation of Copper Flash Smelting,” Sumitomo Metal Mining Co., Ltd., Toyo Smelter and Refinery, Ehime, Japan, October 23, 1990.</w:t>
      </w:r>
    </w:p>
    <w:p w14:paraId="1242148D" w14:textId="77777777" w:rsidR="00FE60E3" w:rsidRDefault="005508B3" w:rsidP="001F34B2">
      <w:pPr>
        <w:pStyle w:val="Numeric"/>
        <w:rPr>
          <w:sz w:val="24"/>
        </w:rPr>
      </w:pPr>
      <w:r>
        <w:rPr>
          <w:sz w:val="24"/>
        </w:rPr>
        <w:lastRenderedPageBreak/>
        <w:t xml:space="preserve">Keynote Lecturer, </w:t>
      </w:r>
      <w:r w:rsidR="00FE60E3">
        <w:rPr>
          <w:sz w:val="24"/>
        </w:rPr>
        <w:t>“Production of Ultrapure Tungsten,” Rare Metals '90, International Symposium on Processing of Rare Metals, Kokura, Kitakyushu, Japan, November 14–16, 1990.</w:t>
      </w:r>
    </w:p>
    <w:p w14:paraId="0C1B1209" w14:textId="77777777" w:rsidR="00FE60E3" w:rsidRDefault="00FE60E3" w:rsidP="001F34B2">
      <w:pPr>
        <w:pStyle w:val="Numeric"/>
        <w:rPr>
          <w:sz w:val="24"/>
        </w:rPr>
      </w:pPr>
      <w:r>
        <w:rPr>
          <w:sz w:val="24"/>
        </w:rPr>
        <w:t xml:space="preserve">“The </w:t>
      </w:r>
      <w:proofErr w:type="spellStart"/>
      <w:r>
        <w:rPr>
          <w:sz w:val="24"/>
        </w:rPr>
        <w:t>Greensheet</w:t>
      </w:r>
      <w:proofErr w:type="spellEnd"/>
      <w:r>
        <w:rPr>
          <w:sz w:val="24"/>
        </w:rPr>
        <w:t xml:space="preserve"> Process in the Production of Multilayer Ceramic Modules for Microelectronic Packaging,” Oriental Chemicals Industry Co., Inchon, Korea, November 19, 1990.</w:t>
      </w:r>
    </w:p>
    <w:p w14:paraId="058F8837" w14:textId="77777777" w:rsidR="00FE60E3" w:rsidRDefault="00FE60E3" w:rsidP="001F34B2">
      <w:pPr>
        <w:pStyle w:val="Numeric"/>
        <w:rPr>
          <w:sz w:val="24"/>
        </w:rPr>
      </w:pPr>
      <w:r>
        <w:rPr>
          <w:sz w:val="24"/>
        </w:rPr>
        <w:t xml:space="preserve">“The Present and Future of Process Engineering in Materials Processing,” Department of Chemical Engineering, </w:t>
      </w:r>
      <w:proofErr w:type="spellStart"/>
      <w:r>
        <w:rPr>
          <w:sz w:val="24"/>
        </w:rPr>
        <w:t>Hanyang</w:t>
      </w:r>
      <w:proofErr w:type="spellEnd"/>
      <w:r>
        <w:rPr>
          <w:sz w:val="24"/>
        </w:rPr>
        <w:t xml:space="preserve"> University, Seoul, Korea, November 19, 1990.</w:t>
      </w:r>
    </w:p>
    <w:p w14:paraId="6E694825" w14:textId="77777777" w:rsidR="00FE60E3" w:rsidRDefault="00FE60E3" w:rsidP="001F34B2">
      <w:pPr>
        <w:pStyle w:val="Numeric"/>
        <w:rPr>
          <w:sz w:val="24"/>
        </w:rPr>
      </w:pPr>
      <w:r>
        <w:rPr>
          <w:sz w:val="24"/>
        </w:rPr>
        <w:t>“The Kinetics and Mechanism of TiAl</w:t>
      </w:r>
      <w:r>
        <w:rPr>
          <w:sz w:val="24"/>
          <w:vertAlign w:val="subscript"/>
        </w:rPr>
        <w:t>3</w:t>
      </w:r>
      <w:r>
        <w:rPr>
          <w:sz w:val="24"/>
        </w:rPr>
        <w:t xml:space="preserve"> Formation by Self–Propagating High–Temperature Synthesis,” Korea Institute of Science and Technology, Seoul, Korea, November 21, 1990.</w:t>
      </w:r>
    </w:p>
    <w:p w14:paraId="5801AD0D" w14:textId="77777777" w:rsidR="00FE60E3" w:rsidRDefault="00FE60E3" w:rsidP="001F34B2">
      <w:pPr>
        <w:pStyle w:val="Numeric"/>
        <w:rPr>
          <w:sz w:val="24"/>
        </w:rPr>
      </w:pPr>
      <w:r>
        <w:rPr>
          <w:sz w:val="24"/>
        </w:rPr>
        <w:t xml:space="preserve">“The </w:t>
      </w:r>
      <w:proofErr w:type="spellStart"/>
      <w:r>
        <w:rPr>
          <w:sz w:val="24"/>
        </w:rPr>
        <w:t>Greensheet</w:t>
      </w:r>
      <w:proofErr w:type="spellEnd"/>
      <w:r>
        <w:rPr>
          <w:sz w:val="24"/>
        </w:rPr>
        <w:t xml:space="preserve"> Processing in the Production of Multilayer Ceramic Modules for Microelectronic Packaging,” Lucky Metals Corp., Research Center, </w:t>
      </w:r>
      <w:proofErr w:type="spellStart"/>
      <w:r>
        <w:rPr>
          <w:sz w:val="24"/>
        </w:rPr>
        <w:t>Yongin</w:t>
      </w:r>
      <w:proofErr w:type="spellEnd"/>
      <w:r>
        <w:rPr>
          <w:sz w:val="24"/>
        </w:rPr>
        <w:t xml:space="preserve">–Gun, </w:t>
      </w:r>
      <w:proofErr w:type="spellStart"/>
      <w:r>
        <w:rPr>
          <w:sz w:val="24"/>
        </w:rPr>
        <w:t>Kyunggi</w:t>
      </w:r>
      <w:proofErr w:type="spellEnd"/>
      <w:r>
        <w:rPr>
          <w:sz w:val="24"/>
        </w:rPr>
        <w:t>–do, Korea, November 22, 1990.</w:t>
      </w:r>
    </w:p>
    <w:p w14:paraId="53589E11" w14:textId="77777777" w:rsidR="00FE60E3" w:rsidRDefault="00FE60E3" w:rsidP="001F34B2">
      <w:pPr>
        <w:pStyle w:val="Numeric"/>
        <w:rPr>
          <w:sz w:val="24"/>
        </w:rPr>
      </w:pPr>
      <w:r>
        <w:rPr>
          <w:sz w:val="24"/>
        </w:rPr>
        <w:t>“The Coming–of–Age of Metallurgical Process Engineering in Industry and Education,” Department of Metallurgy and Materials Engineering, University of Alabama, Tuscaloosa, Alabama, February 15, 1991.</w:t>
      </w:r>
    </w:p>
    <w:p w14:paraId="09B4E3EC" w14:textId="77777777" w:rsidR="00FE60E3" w:rsidRDefault="00FE60E3" w:rsidP="001F34B2">
      <w:pPr>
        <w:pStyle w:val="Numeric"/>
        <w:rPr>
          <w:sz w:val="24"/>
        </w:rPr>
      </w:pPr>
      <w:r>
        <w:rPr>
          <w:sz w:val="24"/>
        </w:rPr>
        <w:t>“Treatment of Solid Wastes from Titanium, Zirconium, and Tungsten Production,” ICF–EPA Workshop, Washington, DC, December 5, 1991.</w:t>
      </w:r>
    </w:p>
    <w:p w14:paraId="7B987DDE" w14:textId="77777777" w:rsidR="00FE60E3" w:rsidRDefault="005A300A" w:rsidP="001F34B2">
      <w:pPr>
        <w:pStyle w:val="Numeric"/>
        <w:rPr>
          <w:sz w:val="24"/>
        </w:rPr>
      </w:pPr>
      <w:r>
        <w:rPr>
          <w:sz w:val="24"/>
        </w:rPr>
        <w:t xml:space="preserve">Plenary Lecturer, </w:t>
      </w:r>
      <w:r w:rsidR="00FE60E3">
        <w:rPr>
          <w:sz w:val="24"/>
        </w:rPr>
        <w:t xml:space="preserve">“Importance of Process Engineering in Extractive Metallurgy,” The Fourth National Congress of Nonferrous Extractive Metallurgy, </w:t>
      </w:r>
      <w:proofErr w:type="spellStart"/>
      <w:r w:rsidR="00FE60E3">
        <w:rPr>
          <w:sz w:val="24"/>
        </w:rPr>
        <w:t>Guaymas</w:t>
      </w:r>
      <w:proofErr w:type="spellEnd"/>
      <w:r w:rsidR="00FE60E3">
        <w:rPr>
          <w:sz w:val="24"/>
        </w:rPr>
        <w:t>, Sonora, Mexico, May 27–29, 1992.</w:t>
      </w:r>
    </w:p>
    <w:p w14:paraId="2421A323" w14:textId="77777777" w:rsidR="00FE60E3" w:rsidRDefault="005A300A" w:rsidP="001F34B2">
      <w:pPr>
        <w:pStyle w:val="Numeric"/>
        <w:rPr>
          <w:sz w:val="24"/>
        </w:rPr>
      </w:pPr>
      <w:r>
        <w:rPr>
          <w:sz w:val="24"/>
        </w:rPr>
        <w:t xml:space="preserve">Plenary Lecture </w:t>
      </w:r>
      <w:r w:rsidR="00FE60E3">
        <w:rPr>
          <w:sz w:val="24"/>
        </w:rPr>
        <w:t xml:space="preserve">“Quantitative Description of the Flash Smelting Process,” The Fourth National Congress of Nonferrous Extractive Metallurgy, </w:t>
      </w:r>
      <w:proofErr w:type="spellStart"/>
      <w:r w:rsidR="00FE60E3">
        <w:rPr>
          <w:sz w:val="24"/>
        </w:rPr>
        <w:t>Guaymas</w:t>
      </w:r>
      <w:proofErr w:type="spellEnd"/>
      <w:r w:rsidR="00FE60E3">
        <w:rPr>
          <w:sz w:val="24"/>
        </w:rPr>
        <w:t>, Sonora, Mexico, May 27–29, 1992.</w:t>
      </w:r>
    </w:p>
    <w:p w14:paraId="397C485D" w14:textId="77777777" w:rsidR="00FE60E3" w:rsidRDefault="00FE60E3" w:rsidP="001F34B2">
      <w:pPr>
        <w:pStyle w:val="Numeric"/>
        <w:rPr>
          <w:sz w:val="24"/>
        </w:rPr>
      </w:pPr>
      <w:r>
        <w:rPr>
          <w:sz w:val="24"/>
        </w:rPr>
        <w:t>“The Importance of Process Engineering in Metallurgical Industry,” Kunming Institute Technology, Kunming, Yunnan, China, June 15, 1992.</w:t>
      </w:r>
    </w:p>
    <w:p w14:paraId="6FF0D8AC" w14:textId="77777777" w:rsidR="00FE60E3" w:rsidRDefault="00FE60E3" w:rsidP="001F34B2">
      <w:pPr>
        <w:pStyle w:val="Numeric"/>
        <w:rPr>
          <w:sz w:val="24"/>
        </w:rPr>
      </w:pPr>
      <w:r>
        <w:rPr>
          <w:sz w:val="24"/>
        </w:rPr>
        <w:t>“The Combustion Synthesis of Intermetallic Compounds,” Department of Metallurgy, Kunming Institute of Technology, Kunming, Yunnan, China, June 15, 1992.</w:t>
      </w:r>
    </w:p>
    <w:p w14:paraId="05B523DE" w14:textId="77777777" w:rsidR="00FE60E3" w:rsidRDefault="00FE60E3" w:rsidP="001F34B2">
      <w:pPr>
        <w:pStyle w:val="Numeric"/>
        <w:rPr>
          <w:sz w:val="24"/>
        </w:rPr>
      </w:pPr>
      <w:r>
        <w:rPr>
          <w:sz w:val="24"/>
        </w:rPr>
        <w:t xml:space="preserve">“The Self–Propagating High–Temperature Synthesis of Nickel and Titanium Aluminides,” R&amp;D Laboratory, Gold Star Cable Co., Ltd., Anyang, </w:t>
      </w:r>
      <w:proofErr w:type="spellStart"/>
      <w:r>
        <w:rPr>
          <w:sz w:val="24"/>
        </w:rPr>
        <w:t>Kyunggi</w:t>
      </w:r>
      <w:proofErr w:type="spellEnd"/>
      <w:r>
        <w:rPr>
          <w:sz w:val="24"/>
        </w:rPr>
        <w:t>–do, Korea, July 1, 1992.</w:t>
      </w:r>
    </w:p>
    <w:p w14:paraId="112DA5FC" w14:textId="77777777" w:rsidR="00FE60E3" w:rsidRDefault="00FE60E3" w:rsidP="001F34B2">
      <w:pPr>
        <w:pStyle w:val="Numeric"/>
        <w:rPr>
          <w:sz w:val="24"/>
        </w:rPr>
      </w:pPr>
      <w:r>
        <w:rPr>
          <w:sz w:val="24"/>
        </w:rPr>
        <w:t>“Recent Developments in Iron Oxide Reduction and Smelting Reduction Process,” Research Institute of Industrial Science and Technology, Pohang Steel Co., Pohang, Korea, July 8, 1992.</w:t>
      </w:r>
    </w:p>
    <w:p w14:paraId="1F458014" w14:textId="77777777" w:rsidR="00FE60E3" w:rsidRDefault="00FE60E3" w:rsidP="001F34B2">
      <w:pPr>
        <w:pStyle w:val="Numeric"/>
        <w:rPr>
          <w:sz w:val="24"/>
        </w:rPr>
      </w:pPr>
      <w:r>
        <w:rPr>
          <w:sz w:val="24"/>
        </w:rPr>
        <w:t xml:space="preserve">“The Self–Propagating High–Temperature Synthesis of Intermetallic Compounds,” Korea Institute of Machinery and Metals, Changwon, </w:t>
      </w:r>
      <w:proofErr w:type="spellStart"/>
      <w:r>
        <w:rPr>
          <w:sz w:val="24"/>
        </w:rPr>
        <w:t>Kyungnam</w:t>
      </w:r>
      <w:proofErr w:type="spellEnd"/>
      <w:r>
        <w:rPr>
          <w:sz w:val="24"/>
        </w:rPr>
        <w:t>, Korea, July 10, 1992.</w:t>
      </w:r>
    </w:p>
    <w:p w14:paraId="484F3656" w14:textId="77777777" w:rsidR="00FE60E3" w:rsidRDefault="00FE60E3" w:rsidP="001F34B2">
      <w:pPr>
        <w:pStyle w:val="Numeric"/>
        <w:rPr>
          <w:sz w:val="24"/>
        </w:rPr>
      </w:pPr>
      <w:r>
        <w:rPr>
          <w:sz w:val="24"/>
        </w:rPr>
        <w:t xml:space="preserve">“Extractive Metallurgy of Rare Earth Metals and Their Applications,” R&amp;D Center, </w:t>
      </w:r>
      <w:proofErr w:type="spellStart"/>
      <w:r>
        <w:rPr>
          <w:sz w:val="24"/>
        </w:rPr>
        <w:t>Taihan</w:t>
      </w:r>
      <w:proofErr w:type="spellEnd"/>
      <w:r>
        <w:rPr>
          <w:sz w:val="24"/>
        </w:rPr>
        <w:t xml:space="preserve"> Sugar Industrial Co., Ltd., Inchon, Korea, July 11, 1992.</w:t>
      </w:r>
    </w:p>
    <w:p w14:paraId="21E46E7D" w14:textId="77777777" w:rsidR="00FE60E3" w:rsidRDefault="00FE60E3" w:rsidP="001F34B2">
      <w:pPr>
        <w:pStyle w:val="Numeric"/>
        <w:rPr>
          <w:sz w:val="24"/>
        </w:rPr>
      </w:pPr>
      <w:r>
        <w:rPr>
          <w:sz w:val="24"/>
        </w:rPr>
        <w:t>“The Ignition and Combustion of Sulfide Mineral Particles under Flash–Smelting Conditions,” Paul E. Queneau International Symposium, 122nd TMS, Annual Meeting, Denver, Colorado, February 21–25, 1993.</w:t>
      </w:r>
    </w:p>
    <w:p w14:paraId="536F84CE" w14:textId="77777777" w:rsidR="00FE60E3" w:rsidRDefault="00FE60E3" w:rsidP="001F34B2">
      <w:pPr>
        <w:pStyle w:val="Numeric"/>
        <w:rPr>
          <w:sz w:val="24"/>
        </w:rPr>
      </w:pPr>
      <w:r>
        <w:rPr>
          <w:sz w:val="24"/>
        </w:rPr>
        <w:t>“Theoretical Basis of the Rate Analysis of Complex Fluid–Solid Reactions,” Korea Institute of Geology, Mining and Materials, Daejeon, Korea, November 2, 1993.</w:t>
      </w:r>
    </w:p>
    <w:p w14:paraId="7846B30A" w14:textId="77777777" w:rsidR="00FE60E3" w:rsidRDefault="00FE60E3" w:rsidP="001F34B2">
      <w:pPr>
        <w:pStyle w:val="Numeric"/>
        <w:rPr>
          <w:sz w:val="24"/>
        </w:rPr>
      </w:pPr>
      <w:r>
        <w:rPr>
          <w:sz w:val="24"/>
        </w:rPr>
        <w:t>“Application of the Theory of Reactions between Solids Proceeding through Gaseous Intermediates to the Oxidation of Molybdenum Sulfide without Pollution,” Korea Institute of Geology, Mining and Materials, Daejeon, Korea, November 3, 1993.</w:t>
      </w:r>
    </w:p>
    <w:p w14:paraId="4B4F8F87" w14:textId="77777777" w:rsidR="00FE60E3" w:rsidRDefault="005508B3" w:rsidP="001F34B2">
      <w:pPr>
        <w:pStyle w:val="Numeric"/>
        <w:rPr>
          <w:sz w:val="24"/>
        </w:rPr>
      </w:pPr>
      <w:r>
        <w:rPr>
          <w:sz w:val="24"/>
        </w:rPr>
        <w:t xml:space="preserve">Plenary Lecture, </w:t>
      </w:r>
      <w:r w:rsidR="00FE60E3">
        <w:rPr>
          <w:sz w:val="24"/>
        </w:rPr>
        <w:t>“Mathematical Modeling of Flash Combustion Processes,” NATO Advanced Research Workshop on Flash Reaction Processes, Istanbul, Turkey, May 6–9, 1994.</w:t>
      </w:r>
    </w:p>
    <w:p w14:paraId="4642027D" w14:textId="77777777" w:rsidR="00FE60E3" w:rsidRDefault="005508B3" w:rsidP="001F34B2">
      <w:pPr>
        <w:pStyle w:val="Numeric"/>
        <w:rPr>
          <w:sz w:val="24"/>
        </w:rPr>
      </w:pPr>
      <w:r>
        <w:rPr>
          <w:sz w:val="24"/>
        </w:rPr>
        <w:lastRenderedPageBreak/>
        <w:t xml:space="preserve">Plenary Lecture, </w:t>
      </w:r>
      <w:r w:rsidR="00FE60E3">
        <w:rPr>
          <w:sz w:val="24"/>
        </w:rPr>
        <w:t>“Understanding the Flash Smelting Process Better,” The 8th National Congress of Metallurgy and the 3rd Congress of Latin American Association of Metallurgy and Materials, Antofagasta, Chile, August 8–12, 1994.</w:t>
      </w:r>
    </w:p>
    <w:p w14:paraId="6D664415" w14:textId="77777777" w:rsidR="00FE60E3" w:rsidRDefault="00FE60E3" w:rsidP="001F34B2">
      <w:pPr>
        <w:pStyle w:val="Numeric"/>
        <w:rPr>
          <w:sz w:val="24"/>
        </w:rPr>
      </w:pPr>
      <w:r>
        <w:rPr>
          <w:sz w:val="24"/>
        </w:rPr>
        <w:t xml:space="preserve">“__,” </w:t>
      </w:r>
      <w:proofErr w:type="spellStart"/>
      <w:r>
        <w:rPr>
          <w:sz w:val="24"/>
        </w:rPr>
        <w:t>Chuquicamata</w:t>
      </w:r>
      <w:proofErr w:type="spellEnd"/>
      <w:r>
        <w:rPr>
          <w:sz w:val="24"/>
        </w:rPr>
        <w:t xml:space="preserve"> Division, CODELCO, Chile, August 12, 1994.</w:t>
      </w:r>
    </w:p>
    <w:p w14:paraId="074ECF32" w14:textId="77777777" w:rsidR="00FE60E3" w:rsidRDefault="00FE60E3" w:rsidP="001F34B2">
      <w:pPr>
        <w:pStyle w:val="Numeric"/>
        <w:rPr>
          <w:sz w:val="24"/>
        </w:rPr>
      </w:pPr>
      <w:r>
        <w:rPr>
          <w:sz w:val="24"/>
        </w:rPr>
        <w:t>“Computer Simulation of Copper Flash Smelting Process,” Department of Metallurgy, Universidad de Concepcion, Chile, August 16, 1994.</w:t>
      </w:r>
    </w:p>
    <w:p w14:paraId="756F647D" w14:textId="77777777" w:rsidR="00FE60E3" w:rsidRDefault="00FE60E3" w:rsidP="001F34B2">
      <w:pPr>
        <w:pStyle w:val="Numeric"/>
        <w:rPr>
          <w:sz w:val="24"/>
        </w:rPr>
      </w:pPr>
      <w:r>
        <w:rPr>
          <w:sz w:val="24"/>
        </w:rPr>
        <w:t xml:space="preserve">“Understanding Flash and Bath Smelting Phenomena,” Centro de </w:t>
      </w:r>
      <w:proofErr w:type="spellStart"/>
      <w:r>
        <w:rPr>
          <w:sz w:val="24"/>
        </w:rPr>
        <w:t>Investigacion</w:t>
      </w:r>
      <w:proofErr w:type="spellEnd"/>
      <w:r>
        <w:rPr>
          <w:sz w:val="24"/>
        </w:rPr>
        <w:t xml:space="preserve"> Minera y </w:t>
      </w:r>
      <w:proofErr w:type="spellStart"/>
      <w:r>
        <w:rPr>
          <w:sz w:val="24"/>
        </w:rPr>
        <w:t>Metalurgica</w:t>
      </w:r>
      <w:proofErr w:type="spellEnd"/>
      <w:r>
        <w:rPr>
          <w:sz w:val="24"/>
        </w:rPr>
        <w:t xml:space="preserve"> (CIMM), Santiago, Chile, August 18, 1994.</w:t>
      </w:r>
    </w:p>
    <w:p w14:paraId="4D6EF982" w14:textId="77777777" w:rsidR="00FE60E3" w:rsidRDefault="00FE60E3" w:rsidP="001F34B2">
      <w:pPr>
        <w:pStyle w:val="Numeric"/>
        <w:rPr>
          <w:sz w:val="24"/>
        </w:rPr>
      </w:pPr>
      <w:r>
        <w:rPr>
          <w:sz w:val="24"/>
        </w:rPr>
        <w:t xml:space="preserve"> “Fluid–Solid Reaction Analysis,” </w:t>
      </w:r>
      <w:r w:rsidR="00D305A8">
        <w:rPr>
          <w:sz w:val="24"/>
        </w:rPr>
        <w:t xml:space="preserve">Short Course, </w:t>
      </w:r>
      <w:r>
        <w:rPr>
          <w:sz w:val="24"/>
        </w:rPr>
        <w:t>Department of Metallurgy, Universidad de Concepcion, Chile, November 1995.</w:t>
      </w:r>
    </w:p>
    <w:p w14:paraId="3566D1DC" w14:textId="77777777" w:rsidR="00FE60E3" w:rsidRDefault="005508B3" w:rsidP="001F34B2">
      <w:pPr>
        <w:pStyle w:val="Numeric"/>
        <w:rPr>
          <w:sz w:val="24"/>
        </w:rPr>
      </w:pPr>
      <w:r>
        <w:rPr>
          <w:sz w:val="24"/>
        </w:rPr>
        <w:t xml:space="preserve">Keynote Lecturer, </w:t>
      </w:r>
      <w:r w:rsidR="00FE60E3">
        <w:rPr>
          <w:sz w:val="24"/>
        </w:rPr>
        <w:t>“Recent Developments and Future Trends in Copper Smelting,” FOMINOR '95, Antofagasta, Chile, November 30, 1995.</w:t>
      </w:r>
    </w:p>
    <w:p w14:paraId="448DB266" w14:textId="77777777" w:rsidR="00FE60E3" w:rsidRDefault="00FE60E3" w:rsidP="001F34B2">
      <w:pPr>
        <w:pStyle w:val="Numeric"/>
        <w:rPr>
          <w:sz w:val="24"/>
        </w:rPr>
      </w:pPr>
      <w:r>
        <w:rPr>
          <w:sz w:val="24"/>
        </w:rPr>
        <w:t>“</w:t>
      </w:r>
      <w:proofErr w:type="spellStart"/>
      <w:r>
        <w:rPr>
          <w:sz w:val="24"/>
        </w:rPr>
        <w:t>Outokumpu</w:t>
      </w:r>
      <w:proofErr w:type="spellEnd"/>
      <w:r>
        <w:rPr>
          <w:sz w:val="24"/>
        </w:rPr>
        <w:t xml:space="preserve"> Flash Smelting and Flash Converting and Improved Environmental Control,” Department of Metallurgical Engineering, Universidad </w:t>
      </w:r>
      <w:proofErr w:type="spellStart"/>
      <w:r>
        <w:rPr>
          <w:sz w:val="24"/>
        </w:rPr>
        <w:t>Catolica</w:t>
      </w:r>
      <w:proofErr w:type="spellEnd"/>
      <w:r>
        <w:rPr>
          <w:sz w:val="24"/>
        </w:rPr>
        <w:t xml:space="preserve"> del Norte, Antofagasta, Chile, December 1, 1995.</w:t>
      </w:r>
    </w:p>
    <w:p w14:paraId="0B01C5DB" w14:textId="77777777" w:rsidR="00FE60E3" w:rsidRPr="00A34648" w:rsidRDefault="005508B3" w:rsidP="001F34B2">
      <w:pPr>
        <w:pStyle w:val="Numeric"/>
        <w:rPr>
          <w:sz w:val="24"/>
          <w:szCs w:val="24"/>
        </w:rPr>
      </w:pPr>
      <w:r>
        <w:rPr>
          <w:sz w:val="24"/>
        </w:rPr>
        <w:t xml:space="preserve">Keynote Lecturer, </w:t>
      </w:r>
      <w:r w:rsidR="00FE60E3">
        <w:rPr>
          <w:sz w:val="24"/>
        </w:rPr>
        <w:t xml:space="preserve">“Mathematical Modeling of the Flash Converting Process,” The 3rd Colloquium on Process Simulation, Helsinki University of Technology, Espoo, Finland, June 14, </w:t>
      </w:r>
      <w:r w:rsidR="00FE60E3" w:rsidRPr="00A34648">
        <w:rPr>
          <w:sz w:val="24"/>
          <w:szCs w:val="24"/>
        </w:rPr>
        <w:t>1996.</w:t>
      </w:r>
    </w:p>
    <w:p w14:paraId="5E100B05" w14:textId="77777777" w:rsidR="00A34648" w:rsidRPr="00A34648" w:rsidRDefault="00A34648" w:rsidP="001F34B2">
      <w:pPr>
        <w:pStyle w:val="Numeric"/>
        <w:rPr>
          <w:sz w:val="24"/>
          <w:szCs w:val="24"/>
        </w:rPr>
      </w:pPr>
      <w:r w:rsidRPr="00A34648">
        <w:rPr>
          <w:sz w:val="24"/>
          <w:szCs w:val="24"/>
        </w:rPr>
        <w:t xml:space="preserve">Graduate Course, “Heterogeneous Kinetics”, Royal Institute of Technology, Stockholm, Sweden, June - July 1996. </w:t>
      </w:r>
    </w:p>
    <w:p w14:paraId="28839BF4" w14:textId="77777777" w:rsidR="00FE60E3" w:rsidRDefault="00FE60E3" w:rsidP="001F34B2">
      <w:pPr>
        <w:pStyle w:val="Numeric"/>
        <w:rPr>
          <w:sz w:val="24"/>
        </w:rPr>
      </w:pPr>
      <w:r w:rsidRPr="00A34648">
        <w:rPr>
          <w:sz w:val="24"/>
          <w:szCs w:val="24"/>
        </w:rPr>
        <w:t xml:space="preserve">“Flow and Emulsion Characteristics in QSL–Type Channel Reactors,” Korea Zinc Co., </w:t>
      </w:r>
      <w:proofErr w:type="spellStart"/>
      <w:r w:rsidRPr="00A34648">
        <w:rPr>
          <w:sz w:val="24"/>
          <w:szCs w:val="24"/>
        </w:rPr>
        <w:t>Onsan</w:t>
      </w:r>
      <w:proofErr w:type="spellEnd"/>
      <w:r w:rsidRPr="00A34648">
        <w:rPr>
          <w:sz w:val="24"/>
          <w:szCs w:val="24"/>
        </w:rPr>
        <w:t>, Korea, August</w:t>
      </w:r>
      <w:r>
        <w:rPr>
          <w:sz w:val="24"/>
        </w:rPr>
        <w:t xml:space="preserve"> 28, 1996.</w:t>
      </w:r>
    </w:p>
    <w:p w14:paraId="5C02B103" w14:textId="77777777" w:rsidR="00FE60E3" w:rsidRDefault="00FE60E3" w:rsidP="001F34B2">
      <w:pPr>
        <w:pStyle w:val="Numeric"/>
        <w:rPr>
          <w:sz w:val="24"/>
        </w:rPr>
      </w:pPr>
      <w:r>
        <w:rPr>
          <w:sz w:val="24"/>
        </w:rPr>
        <w:t xml:space="preserve">“Business and Technology Trends in Copper Industry,” LG Metals, </w:t>
      </w:r>
      <w:proofErr w:type="spellStart"/>
      <w:r>
        <w:rPr>
          <w:sz w:val="24"/>
        </w:rPr>
        <w:t>Onsan</w:t>
      </w:r>
      <w:proofErr w:type="spellEnd"/>
      <w:r>
        <w:rPr>
          <w:sz w:val="24"/>
        </w:rPr>
        <w:t>, Korea, August 29, 1996.</w:t>
      </w:r>
    </w:p>
    <w:p w14:paraId="6E4DA3F7" w14:textId="77777777" w:rsidR="00FE60E3" w:rsidRDefault="00FE60E3" w:rsidP="001F34B2">
      <w:pPr>
        <w:pStyle w:val="Numeric"/>
        <w:rPr>
          <w:sz w:val="24"/>
        </w:rPr>
      </w:pPr>
      <w:r>
        <w:rPr>
          <w:sz w:val="24"/>
        </w:rPr>
        <w:t>“Drop Size Distribution and Interfacial Area in a Slag–Metal Emulsion Generated by Bottom Gas Injection,” Research Institute of Industrial Science and Technology (RIST), Pohang, Korea, August 30, 1996.</w:t>
      </w:r>
    </w:p>
    <w:p w14:paraId="33983FCE" w14:textId="77777777" w:rsidR="00FE60E3" w:rsidRDefault="00FE60E3" w:rsidP="001F34B2">
      <w:pPr>
        <w:pStyle w:val="Numeric"/>
        <w:rPr>
          <w:sz w:val="24"/>
        </w:rPr>
      </w:pPr>
      <w:r>
        <w:rPr>
          <w:sz w:val="24"/>
        </w:rPr>
        <w:t>“Process Engineering and Advanced Materials,” Graduate School of Iron and Steel Technology, Pohang University of Science and Technology (POSTECH), Pohang, Korea, September 3, 1996.</w:t>
      </w:r>
    </w:p>
    <w:p w14:paraId="72D48C16" w14:textId="77777777" w:rsidR="00FE60E3" w:rsidRDefault="00FE60E3" w:rsidP="001F34B2">
      <w:pPr>
        <w:pStyle w:val="Numeric"/>
        <w:rPr>
          <w:sz w:val="24"/>
        </w:rPr>
      </w:pPr>
      <w:r>
        <w:rPr>
          <w:sz w:val="24"/>
        </w:rPr>
        <w:t xml:space="preserve">“Combustion Synthesis of Titanium– and Nickel–Aluminide Intermetallic Compounds,” Research Institute of Advanced Materials, </w:t>
      </w:r>
      <w:proofErr w:type="spellStart"/>
      <w:r>
        <w:rPr>
          <w:sz w:val="24"/>
        </w:rPr>
        <w:t>Chonbuk</w:t>
      </w:r>
      <w:proofErr w:type="spellEnd"/>
      <w:r>
        <w:rPr>
          <w:sz w:val="24"/>
        </w:rPr>
        <w:t xml:space="preserve"> National University, Chonju, Korea, September 4, 1996.</w:t>
      </w:r>
    </w:p>
    <w:p w14:paraId="5F0F286B" w14:textId="77777777" w:rsidR="00FE60E3" w:rsidRDefault="00FE60E3" w:rsidP="001F34B2">
      <w:pPr>
        <w:pStyle w:val="Numeric"/>
        <w:rPr>
          <w:sz w:val="24"/>
        </w:rPr>
      </w:pPr>
      <w:r>
        <w:rPr>
          <w:sz w:val="24"/>
        </w:rPr>
        <w:t>“The Role of Chemical Engineers in Materials Processing in the 21st Century,” Department of Chemical Engineering, Cheju National University, Cheju, Korea, September 6, 1996.</w:t>
      </w:r>
    </w:p>
    <w:p w14:paraId="638E7799" w14:textId="77777777" w:rsidR="00FE60E3" w:rsidRDefault="00FE60E3" w:rsidP="001F34B2">
      <w:pPr>
        <w:pStyle w:val="Numeric"/>
        <w:rPr>
          <w:sz w:val="24"/>
        </w:rPr>
      </w:pPr>
      <w:r>
        <w:rPr>
          <w:sz w:val="24"/>
        </w:rPr>
        <w:t xml:space="preserve">“Process Engineering and Advanced Materials,” Graduate School and Industry–University Cooperative Research Institute, </w:t>
      </w:r>
      <w:proofErr w:type="spellStart"/>
      <w:r>
        <w:rPr>
          <w:sz w:val="24"/>
        </w:rPr>
        <w:t>Ajou</w:t>
      </w:r>
      <w:proofErr w:type="spellEnd"/>
      <w:r>
        <w:rPr>
          <w:sz w:val="24"/>
        </w:rPr>
        <w:t xml:space="preserve"> University, Suwon, Korea, September 13, 1996.</w:t>
      </w:r>
    </w:p>
    <w:p w14:paraId="6B8F038B" w14:textId="77777777" w:rsidR="00FE60E3" w:rsidRDefault="00FE60E3" w:rsidP="001F34B2">
      <w:pPr>
        <w:pStyle w:val="Numeric"/>
        <w:rPr>
          <w:sz w:val="24"/>
        </w:rPr>
      </w:pPr>
      <w:r>
        <w:rPr>
          <w:sz w:val="24"/>
        </w:rPr>
        <w:t xml:space="preserve">“All about the University of Utah,” Graduate School and Industry–University Cooperative Research Institute, </w:t>
      </w:r>
      <w:proofErr w:type="spellStart"/>
      <w:r>
        <w:rPr>
          <w:sz w:val="24"/>
        </w:rPr>
        <w:t>Ajou</w:t>
      </w:r>
      <w:proofErr w:type="spellEnd"/>
      <w:r>
        <w:rPr>
          <w:sz w:val="24"/>
        </w:rPr>
        <w:t xml:space="preserve"> University, Suwon, Korea, September 13, 1996.</w:t>
      </w:r>
    </w:p>
    <w:p w14:paraId="6887D8F7" w14:textId="77777777" w:rsidR="00FE60E3" w:rsidRDefault="00FE60E3" w:rsidP="001F34B2">
      <w:pPr>
        <w:pStyle w:val="Numeric"/>
        <w:rPr>
          <w:sz w:val="24"/>
        </w:rPr>
      </w:pPr>
      <w:r>
        <w:rPr>
          <w:sz w:val="24"/>
        </w:rPr>
        <w:t>“The Importance of Process Engineering in Advanced Materials Processing,” Korea Institute of Science and Technology (KIST), Seoul, Korea, September 18, 1996.</w:t>
      </w:r>
    </w:p>
    <w:p w14:paraId="3E9B641B" w14:textId="77777777" w:rsidR="00FE60E3" w:rsidRDefault="00FE60E3" w:rsidP="001F34B2">
      <w:pPr>
        <w:pStyle w:val="Numeric"/>
        <w:rPr>
          <w:sz w:val="24"/>
        </w:rPr>
      </w:pPr>
      <w:r>
        <w:rPr>
          <w:sz w:val="24"/>
        </w:rPr>
        <w:t xml:space="preserve">“Developments in Gas–Solid Reaction Analysis,” The Julian </w:t>
      </w:r>
      <w:proofErr w:type="spellStart"/>
      <w:r>
        <w:rPr>
          <w:sz w:val="24"/>
        </w:rPr>
        <w:t>Szekely</w:t>
      </w:r>
      <w:proofErr w:type="spellEnd"/>
      <w:r>
        <w:rPr>
          <w:sz w:val="24"/>
        </w:rPr>
        <w:t xml:space="preserve"> Memorial Symposium on Materials Processing, 1997 TMS Fall Extraction and Processing Conference, Cambridge, Massachusetts, October 5–8, 1997.</w:t>
      </w:r>
    </w:p>
    <w:p w14:paraId="6A5C3A9F" w14:textId="77777777" w:rsidR="00FE60E3" w:rsidRDefault="005508B3" w:rsidP="001F34B2">
      <w:pPr>
        <w:pStyle w:val="Numeric"/>
        <w:rPr>
          <w:sz w:val="24"/>
        </w:rPr>
      </w:pPr>
      <w:r>
        <w:rPr>
          <w:sz w:val="24"/>
        </w:rPr>
        <w:lastRenderedPageBreak/>
        <w:t xml:space="preserve">Plenary Lecture, </w:t>
      </w:r>
      <w:r w:rsidR="00FE60E3">
        <w:rPr>
          <w:sz w:val="24"/>
        </w:rPr>
        <w:t>“Advances in Sulfide Smelting — Technology, R&amp;D, and Education</w:t>
      </w:r>
      <w:proofErr w:type="gramStart"/>
      <w:r w:rsidR="00FE60E3">
        <w:rPr>
          <w:sz w:val="24"/>
        </w:rPr>
        <w:t>,”  International</w:t>
      </w:r>
      <w:proofErr w:type="gramEnd"/>
      <w:r w:rsidR="00FE60E3">
        <w:rPr>
          <w:sz w:val="24"/>
        </w:rPr>
        <w:t xml:space="preserve"> Symposium on Sulfide Smelting '98:  Current and Future Practices, 127th TMS Annual Meeting, San Antonio, Texas, February 15–19, 1998.</w:t>
      </w:r>
    </w:p>
    <w:p w14:paraId="6F41C54B" w14:textId="77777777" w:rsidR="00FE60E3" w:rsidRDefault="00FE60E3" w:rsidP="001F34B2">
      <w:pPr>
        <w:pStyle w:val="Numeric"/>
        <w:rPr>
          <w:sz w:val="24"/>
        </w:rPr>
      </w:pPr>
      <w:r>
        <w:rPr>
          <w:sz w:val="24"/>
        </w:rPr>
        <w:t xml:space="preserve">“Modern Copper Smelting/Converting Processes: Part I.  Technical and Environmental Factors,” Anhui Polytechnic University, </w:t>
      </w:r>
      <w:proofErr w:type="spellStart"/>
      <w:r>
        <w:rPr>
          <w:sz w:val="24"/>
        </w:rPr>
        <w:t>Maanshan</w:t>
      </w:r>
      <w:proofErr w:type="spellEnd"/>
      <w:r>
        <w:rPr>
          <w:sz w:val="24"/>
        </w:rPr>
        <w:t>, Anhui, China, October 26, 1998.</w:t>
      </w:r>
    </w:p>
    <w:p w14:paraId="493ABECA" w14:textId="77777777" w:rsidR="00FE60E3" w:rsidRDefault="00FE60E3" w:rsidP="001F34B2">
      <w:pPr>
        <w:pStyle w:val="Numeric"/>
        <w:rPr>
          <w:sz w:val="24"/>
        </w:rPr>
      </w:pPr>
      <w:proofErr w:type="gramStart"/>
      <w:r>
        <w:rPr>
          <w:sz w:val="24"/>
        </w:rPr>
        <w:t>“ —</w:t>
      </w:r>
      <w:proofErr w:type="gramEnd"/>
      <w:r>
        <w:rPr>
          <w:sz w:val="24"/>
        </w:rPr>
        <w:t xml:space="preserve"> Part II.  Minor-Element Behavior and Processing” </w:t>
      </w:r>
    </w:p>
    <w:p w14:paraId="6DB61EA0" w14:textId="77777777" w:rsidR="00FE60E3" w:rsidRDefault="00FE60E3" w:rsidP="001F34B2">
      <w:pPr>
        <w:pStyle w:val="Numeric"/>
        <w:rPr>
          <w:sz w:val="24"/>
        </w:rPr>
      </w:pPr>
      <w:proofErr w:type="gramStart"/>
      <w:r>
        <w:rPr>
          <w:sz w:val="24"/>
        </w:rPr>
        <w:t>“ —</w:t>
      </w:r>
      <w:proofErr w:type="gramEnd"/>
      <w:r>
        <w:rPr>
          <w:sz w:val="24"/>
        </w:rPr>
        <w:t xml:space="preserve"> Part III. Computer Simulations” </w:t>
      </w:r>
    </w:p>
    <w:p w14:paraId="7EC1D8C2" w14:textId="77777777" w:rsidR="00FE60E3" w:rsidRDefault="00FE60E3" w:rsidP="001F34B2">
      <w:pPr>
        <w:pStyle w:val="Numeric"/>
        <w:rPr>
          <w:sz w:val="24"/>
        </w:rPr>
      </w:pPr>
      <w:r>
        <w:rPr>
          <w:sz w:val="24"/>
        </w:rPr>
        <w:t xml:space="preserve">“College Education in the U.S.A.,” Anhui Polytechnic University, </w:t>
      </w:r>
      <w:proofErr w:type="spellStart"/>
      <w:r>
        <w:rPr>
          <w:sz w:val="24"/>
        </w:rPr>
        <w:t>Maanshan</w:t>
      </w:r>
      <w:proofErr w:type="spellEnd"/>
      <w:r>
        <w:rPr>
          <w:sz w:val="24"/>
        </w:rPr>
        <w:t>, Anhui, China, October 27, 1998.</w:t>
      </w:r>
    </w:p>
    <w:p w14:paraId="6DA57566" w14:textId="77777777" w:rsidR="00FE60E3" w:rsidRDefault="00FE60E3" w:rsidP="001F34B2">
      <w:pPr>
        <w:pStyle w:val="Numeric"/>
        <w:rPr>
          <w:sz w:val="24"/>
        </w:rPr>
      </w:pPr>
      <w:r>
        <w:rPr>
          <w:sz w:val="24"/>
        </w:rPr>
        <w:t xml:space="preserve">“Combustion Synthesis of Ceramic and Intermetallic Compounds,” Anhui Polytechnic University, </w:t>
      </w:r>
      <w:proofErr w:type="spellStart"/>
      <w:r>
        <w:rPr>
          <w:sz w:val="24"/>
        </w:rPr>
        <w:t>Maanshan</w:t>
      </w:r>
      <w:proofErr w:type="spellEnd"/>
      <w:r>
        <w:rPr>
          <w:sz w:val="24"/>
        </w:rPr>
        <w:t>, Anhui, China, October 28, 1998.</w:t>
      </w:r>
    </w:p>
    <w:p w14:paraId="7F95ABAF" w14:textId="77777777" w:rsidR="00FE60E3" w:rsidRDefault="00013FAE" w:rsidP="001F34B2">
      <w:pPr>
        <w:pStyle w:val="Numeric"/>
        <w:rPr>
          <w:sz w:val="24"/>
        </w:rPr>
      </w:pPr>
      <w:r>
        <w:rPr>
          <w:sz w:val="24"/>
        </w:rPr>
        <w:t xml:space="preserve">Keynote Lecturer, </w:t>
      </w:r>
      <w:r w:rsidR="00FE60E3">
        <w:rPr>
          <w:sz w:val="24"/>
        </w:rPr>
        <w:t>“A New Continuous Solvent Extraction Process with Bottom Gas Injection without Mechanical Agitation,” Third International Conference on Hydrometallurgy, Kunming, China, November 3–5, 1998.</w:t>
      </w:r>
    </w:p>
    <w:p w14:paraId="2BE84C7D" w14:textId="77777777" w:rsidR="00FE60E3" w:rsidRDefault="00FE60E3" w:rsidP="001F34B2">
      <w:pPr>
        <w:pStyle w:val="Numeric"/>
        <w:rPr>
          <w:sz w:val="24"/>
        </w:rPr>
      </w:pPr>
      <w:r>
        <w:rPr>
          <w:sz w:val="24"/>
        </w:rPr>
        <w:t>“Synthesis of Intermetallic Compound Powders by Vapor–Phase Reduction of Metal Chlorides,” Department of Materials Science and Engineering, University of Utah, February 24, 1999.</w:t>
      </w:r>
    </w:p>
    <w:p w14:paraId="09CB3141" w14:textId="77777777" w:rsidR="00FE60E3" w:rsidRDefault="00FE60E3" w:rsidP="001F34B2">
      <w:pPr>
        <w:pStyle w:val="Numeric"/>
        <w:rPr>
          <w:sz w:val="24"/>
        </w:rPr>
      </w:pPr>
      <w:r>
        <w:rPr>
          <w:sz w:val="24"/>
        </w:rPr>
        <w:t xml:space="preserve">“Solvent Extraction with Bottom Gas Injection without Moving Parts,” Centro </w:t>
      </w:r>
      <w:proofErr w:type="spellStart"/>
      <w:r>
        <w:rPr>
          <w:sz w:val="24"/>
        </w:rPr>
        <w:t>Atomico</w:t>
      </w:r>
      <w:proofErr w:type="spellEnd"/>
      <w:r>
        <w:rPr>
          <w:sz w:val="24"/>
        </w:rPr>
        <w:t xml:space="preserve"> </w:t>
      </w:r>
      <w:proofErr w:type="spellStart"/>
      <w:r>
        <w:rPr>
          <w:sz w:val="24"/>
        </w:rPr>
        <w:t>Bariloche</w:t>
      </w:r>
      <w:proofErr w:type="spellEnd"/>
      <w:r>
        <w:rPr>
          <w:sz w:val="24"/>
        </w:rPr>
        <w:t xml:space="preserve">, San Carlos de </w:t>
      </w:r>
      <w:proofErr w:type="spellStart"/>
      <w:r>
        <w:rPr>
          <w:sz w:val="24"/>
        </w:rPr>
        <w:t>Bariloche</w:t>
      </w:r>
      <w:proofErr w:type="spellEnd"/>
      <w:r>
        <w:rPr>
          <w:sz w:val="24"/>
        </w:rPr>
        <w:t>, Rio Negro, Argentina, April 20, 1999.</w:t>
      </w:r>
    </w:p>
    <w:p w14:paraId="532D35EC" w14:textId="77777777" w:rsidR="00FE60E3" w:rsidRDefault="00013FAE" w:rsidP="001F34B2">
      <w:pPr>
        <w:pStyle w:val="Numeric"/>
        <w:rPr>
          <w:sz w:val="24"/>
        </w:rPr>
      </w:pPr>
      <w:r>
        <w:rPr>
          <w:sz w:val="24"/>
        </w:rPr>
        <w:t xml:space="preserve">Keynote Lecturer, </w:t>
      </w:r>
      <w:r w:rsidR="00FE60E3">
        <w:rPr>
          <w:sz w:val="24"/>
        </w:rPr>
        <w:t xml:space="preserve">“Chemical Synthesis of Intermetallic Compounds by the Vapor–Phase Reduction of Metal Chloride Mixtures,” XI </w:t>
      </w:r>
      <w:proofErr w:type="spellStart"/>
      <w:r w:rsidR="00FE60E3">
        <w:rPr>
          <w:sz w:val="24"/>
        </w:rPr>
        <w:t>Congreso</w:t>
      </w:r>
      <w:proofErr w:type="spellEnd"/>
      <w:r w:rsidR="00FE60E3">
        <w:rPr>
          <w:sz w:val="24"/>
        </w:rPr>
        <w:t xml:space="preserve"> </w:t>
      </w:r>
      <w:proofErr w:type="spellStart"/>
      <w:r w:rsidR="00FE60E3">
        <w:rPr>
          <w:sz w:val="24"/>
        </w:rPr>
        <w:t>Argentino</w:t>
      </w:r>
      <w:proofErr w:type="spellEnd"/>
      <w:r w:rsidR="00FE60E3">
        <w:rPr>
          <w:sz w:val="24"/>
        </w:rPr>
        <w:t xml:space="preserve"> de </w:t>
      </w:r>
      <w:proofErr w:type="spellStart"/>
      <w:r w:rsidR="00FE60E3">
        <w:rPr>
          <w:sz w:val="24"/>
        </w:rPr>
        <w:t>Fisicoquímica</w:t>
      </w:r>
      <w:proofErr w:type="spellEnd"/>
      <w:r w:rsidR="00FE60E3">
        <w:rPr>
          <w:sz w:val="24"/>
        </w:rPr>
        <w:t xml:space="preserve"> y I </w:t>
      </w:r>
      <w:proofErr w:type="spellStart"/>
      <w:r w:rsidR="00FE60E3">
        <w:rPr>
          <w:sz w:val="24"/>
        </w:rPr>
        <w:t>Congreso</w:t>
      </w:r>
      <w:proofErr w:type="spellEnd"/>
      <w:r w:rsidR="00FE60E3">
        <w:rPr>
          <w:sz w:val="24"/>
        </w:rPr>
        <w:t xml:space="preserve"> de </w:t>
      </w:r>
      <w:proofErr w:type="spellStart"/>
      <w:r w:rsidR="00FE60E3">
        <w:rPr>
          <w:sz w:val="24"/>
        </w:rPr>
        <w:t>Fisicoquímica</w:t>
      </w:r>
      <w:proofErr w:type="spellEnd"/>
      <w:r w:rsidR="00FE60E3">
        <w:rPr>
          <w:sz w:val="24"/>
        </w:rPr>
        <w:t xml:space="preserve"> del Mercosur, Santa Fe, Argentina, April 19–23, 1999.</w:t>
      </w:r>
    </w:p>
    <w:p w14:paraId="087A7821" w14:textId="77777777" w:rsidR="00FE60E3" w:rsidRDefault="00013FAE" w:rsidP="001F34B2">
      <w:pPr>
        <w:pStyle w:val="Numeric"/>
        <w:rPr>
          <w:sz w:val="24"/>
        </w:rPr>
      </w:pPr>
      <w:r>
        <w:rPr>
          <w:sz w:val="24"/>
        </w:rPr>
        <w:t xml:space="preserve">Keynote Lecturer, </w:t>
      </w:r>
      <w:r w:rsidR="00FE60E3">
        <w:rPr>
          <w:sz w:val="24"/>
        </w:rPr>
        <w:t>“A Novel Bottom–Gas–Injected Solvent Extraction Process without</w:t>
      </w:r>
      <w:r>
        <w:rPr>
          <w:sz w:val="24"/>
        </w:rPr>
        <w:t xml:space="preserve"> Mechanical Agitation,” </w:t>
      </w:r>
      <w:r w:rsidR="00FE60E3">
        <w:rPr>
          <w:sz w:val="24"/>
        </w:rPr>
        <w:t>IX International Congress on Extraction Metallurgy, Hermosillo, Sonora, Mexico, May 26–29, 1999.</w:t>
      </w:r>
    </w:p>
    <w:p w14:paraId="5D5F31D9" w14:textId="77777777" w:rsidR="00FE60E3" w:rsidRDefault="00013FAE" w:rsidP="001F34B2">
      <w:pPr>
        <w:pStyle w:val="Numeric"/>
        <w:rPr>
          <w:sz w:val="24"/>
        </w:rPr>
      </w:pPr>
      <w:r>
        <w:rPr>
          <w:sz w:val="24"/>
        </w:rPr>
        <w:t xml:space="preserve">Short course, </w:t>
      </w:r>
      <w:r w:rsidR="00FE60E3">
        <w:rPr>
          <w:sz w:val="24"/>
        </w:rPr>
        <w:t xml:space="preserve">“Environmentally Driven Technologies: Primary Copper Industry,” </w:t>
      </w:r>
      <w:r w:rsidR="007B5C7C">
        <w:rPr>
          <w:sz w:val="24"/>
        </w:rPr>
        <w:t xml:space="preserve">at </w:t>
      </w:r>
      <w:r w:rsidR="00FE60E3">
        <w:rPr>
          <w:sz w:val="24"/>
        </w:rPr>
        <w:t>Global Symposium on Recycling, Waste Treatment and Clean Technology, TMS Fall 1999 Extraction and Process Metallurgy Meeting, San Sebastian, Spain, September 5-9, 1999.</w:t>
      </w:r>
    </w:p>
    <w:p w14:paraId="280843F3" w14:textId="77777777" w:rsidR="00FE60E3" w:rsidRDefault="00FE60E3" w:rsidP="001F34B2">
      <w:pPr>
        <w:pStyle w:val="Numeric"/>
        <w:rPr>
          <w:sz w:val="24"/>
        </w:rPr>
      </w:pPr>
      <w:r>
        <w:rPr>
          <w:sz w:val="24"/>
        </w:rPr>
        <w:t>“Chemical Synthesis of Intermetallic Compounds,” Departments of Material Science and Engineering and of Material Processing Engineering, Nagoya University, Nagoya, Japan, May 16, 2000.</w:t>
      </w:r>
    </w:p>
    <w:p w14:paraId="60238D41" w14:textId="77777777" w:rsidR="00FE60E3" w:rsidRDefault="00013FAE" w:rsidP="001F34B2">
      <w:pPr>
        <w:pStyle w:val="Numeric"/>
        <w:rPr>
          <w:sz w:val="24"/>
        </w:rPr>
      </w:pPr>
      <w:r>
        <w:rPr>
          <w:sz w:val="24"/>
        </w:rPr>
        <w:t xml:space="preserve">Short course, </w:t>
      </w:r>
      <w:r w:rsidR="00FE60E3">
        <w:rPr>
          <w:sz w:val="24"/>
        </w:rPr>
        <w:t>“</w:t>
      </w:r>
      <w:proofErr w:type="spellStart"/>
      <w:r w:rsidR="00FE60E3">
        <w:rPr>
          <w:sz w:val="24"/>
        </w:rPr>
        <w:t>Sulphide</w:t>
      </w:r>
      <w:proofErr w:type="spellEnd"/>
      <w:r w:rsidR="00FE60E3">
        <w:rPr>
          <w:sz w:val="24"/>
        </w:rPr>
        <w:t xml:space="preserve"> Smelting: Principles, Practice, New Technologies and Environmental Considerations,” </w:t>
      </w:r>
      <w:r w:rsidR="00D305A8">
        <w:rPr>
          <w:sz w:val="24"/>
        </w:rPr>
        <w:t xml:space="preserve">with N.J. </w:t>
      </w:r>
      <w:proofErr w:type="spellStart"/>
      <w:r w:rsidR="00D305A8">
        <w:rPr>
          <w:sz w:val="24"/>
        </w:rPr>
        <w:t>Themelis</w:t>
      </w:r>
      <w:proofErr w:type="spellEnd"/>
      <w:r w:rsidR="007B5C7C">
        <w:rPr>
          <w:sz w:val="24"/>
        </w:rPr>
        <w:t xml:space="preserve"> </w:t>
      </w:r>
      <w:r w:rsidR="00FE60E3">
        <w:rPr>
          <w:sz w:val="24"/>
        </w:rPr>
        <w:t xml:space="preserve">in Conjunction with MINPREX 2000: International Congress on Mineral Processing and Extractive Metallurgy, Melbourne, </w:t>
      </w:r>
      <w:proofErr w:type="gramStart"/>
      <w:r w:rsidR="00FE60E3">
        <w:rPr>
          <w:sz w:val="24"/>
        </w:rPr>
        <w:t>Australia,,</w:t>
      </w:r>
      <w:proofErr w:type="gramEnd"/>
      <w:r w:rsidR="00FE60E3">
        <w:rPr>
          <w:sz w:val="24"/>
        </w:rPr>
        <w:t xml:space="preserve"> September 9-10, 2000.</w:t>
      </w:r>
    </w:p>
    <w:p w14:paraId="4EEED77F" w14:textId="77777777" w:rsidR="00FE60E3" w:rsidRDefault="00013FAE" w:rsidP="001F34B2">
      <w:pPr>
        <w:pStyle w:val="Numeric"/>
        <w:rPr>
          <w:sz w:val="24"/>
        </w:rPr>
      </w:pPr>
      <w:r>
        <w:rPr>
          <w:sz w:val="24"/>
        </w:rPr>
        <w:t xml:space="preserve">Keynote Lecturer, </w:t>
      </w:r>
      <w:r w:rsidR="00FE60E3">
        <w:rPr>
          <w:sz w:val="24"/>
        </w:rPr>
        <w:t>“A Novel Solvent Extraction Process with Bottom Gas Injection in a Horizonta</w:t>
      </w:r>
      <w:r>
        <w:rPr>
          <w:sz w:val="24"/>
        </w:rPr>
        <w:t>l Contactor,”</w:t>
      </w:r>
      <w:r w:rsidR="00FE60E3">
        <w:rPr>
          <w:sz w:val="24"/>
        </w:rPr>
        <w:t xml:space="preserve"> MINPREX 2000: International Congress on Mineral Processing and Extractive Metallurgy, Melbourne, </w:t>
      </w:r>
      <w:proofErr w:type="gramStart"/>
      <w:r w:rsidR="00FE60E3">
        <w:rPr>
          <w:sz w:val="24"/>
        </w:rPr>
        <w:t>Australia,,</w:t>
      </w:r>
      <w:proofErr w:type="gramEnd"/>
      <w:r w:rsidR="00FE60E3">
        <w:rPr>
          <w:sz w:val="24"/>
        </w:rPr>
        <w:t xml:space="preserve"> September 9-10, 2000.</w:t>
      </w:r>
    </w:p>
    <w:p w14:paraId="3BCDF7A8" w14:textId="77777777" w:rsidR="00FE60E3" w:rsidRDefault="005508B3" w:rsidP="001F34B2">
      <w:pPr>
        <w:pStyle w:val="Numeric"/>
        <w:rPr>
          <w:sz w:val="24"/>
        </w:rPr>
      </w:pPr>
      <w:r>
        <w:rPr>
          <w:sz w:val="24"/>
        </w:rPr>
        <w:t xml:space="preserve">Plenary Lecture, </w:t>
      </w:r>
      <w:r w:rsidR="00FE60E3">
        <w:rPr>
          <w:sz w:val="24"/>
        </w:rPr>
        <w:t>“Nonferrous Metals Production: Advances in Process Technology</w:t>
      </w:r>
      <w:r>
        <w:rPr>
          <w:sz w:val="24"/>
        </w:rPr>
        <w:t xml:space="preserve"> and Environmental Protection,” </w:t>
      </w:r>
      <w:r w:rsidR="00FE60E3">
        <w:rPr>
          <w:sz w:val="24"/>
        </w:rPr>
        <w:t>Second International Conference on Processing Materials for Properties, MMIJ (Japan) and TMS (U.S.), San Francisco, California, November 5-8, 2000.</w:t>
      </w:r>
    </w:p>
    <w:p w14:paraId="67A2BDAC" w14:textId="77777777" w:rsidR="00FE60E3" w:rsidRDefault="00FE60E3" w:rsidP="001F34B2">
      <w:pPr>
        <w:pStyle w:val="Numeric"/>
        <w:rPr>
          <w:sz w:val="24"/>
        </w:rPr>
      </w:pPr>
      <w:r>
        <w:rPr>
          <w:sz w:val="24"/>
        </w:rPr>
        <w:t xml:space="preserve">“Chemical Vapor Synthesis of Ultrafine Intermetallic Powders and Coatings by the </w:t>
      </w:r>
      <w:proofErr w:type="spellStart"/>
      <w:r>
        <w:rPr>
          <w:sz w:val="24"/>
        </w:rPr>
        <w:t>Coreduction</w:t>
      </w:r>
      <w:proofErr w:type="spellEnd"/>
      <w:r>
        <w:rPr>
          <w:sz w:val="24"/>
        </w:rPr>
        <w:t xml:space="preserve"> of Chloride Mixtures,” Chrysalis Technologies, Inc., Richmond, Virginia, November 17, 2000.</w:t>
      </w:r>
    </w:p>
    <w:p w14:paraId="695360EC" w14:textId="77777777" w:rsidR="00FE60E3" w:rsidRDefault="00FE60E3" w:rsidP="001F34B2">
      <w:pPr>
        <w:pStyle w:val="Numeric"/>
        <w:rPr>
          <w:sz w:val="24"/>
        </w:rPr>
      </w:pPr>
      <w:r>
        <w:rPr>
          <w:sz w:val="24"/>
        </w:rPr>
        <w:t xml:space="preserve">“A Novel Cyclic Process for Reducing Sulfur Dioxide to Elemental Sulfur Involving </w:t>
      </w:r>
      <w:proofErr w:type="spellStart"/>
      <w:r>
        <w:rPr>
          <w:sz w:val="24"/>
        </w:rPr>
        <w:t>CaS</w:t>
      </w:r>
      <w:proofErr w:type="spellEnd"/>
      <w:r>
        <w:rPr>
          <w:sz w:val="24"/>
        </w:rPr>
        <w:t xml:space="preserve"> and CaSO</w:t>
      </w:r>
      <w:r>
        <w:rPr>
          <w:sz w:val="24"/>
          <w:vertAlign w:val="subscript"/>
        </w:rPr>
        <w:t>4</w:t>
      </w:r>
      <w:r>
        <w:rPr>
          <w:sz w:val="24"/>
        </w:rPr>
        <w:t xml:space="preserve"> without Generating Pollutants,” </w:t>
      </w:r>
      <w:proofErr w:type="spellStart"/>
      <w:r>
        <w:rPr>
          <w:sz w:val="24"/>
        </w:rPr>
        <w:t>Szekely</w:t>
      </w:r>
      <w:proofErr w:type="spellEnd"/>
      <w:r>
        <w:rPr>
          <w:sz w:val="24"/>
        </w:rPr>
        <w:t>/</w:t>
      </w:r>
      <w:proofErr w:type="spellStart"/>
      <w:r>
        <w:rPr>
          <w:sz w:val="24"/>
        </w:rPr>
        <w:t>Muchi</w:t>
      </w:r>
      <w:proofErr w:type="spellEnd"/>
      <w:r>
        <w:rPr>
          <w:sz w:val="24"/>
        </w:rPr>
        <w:t xml:space="preserve"> Symposium on Materials Processing, Nagoya University, Nagoya, Japan, 2001. </w:t>
      </w:r>
    </w:p>
    <w:p w14:paraId="3EBA3E16" w14:textId="77777777" w:rsidR="00FE60E3" w:rsidRDefault="00FE60E3" w:rsidP="001F34B2">
      <w:pPr>
        <w:pStyle w:val="Numeric"/>
        <w:rPr>
          <w:sz w:val="24"/>
        </w:rPr>
      </w:pPr>
      <w:r>
        <w:rPr>
          <w:sz w:val="24"/>
        </w:rPr>
        <w:lastRenderedPageBreak/>
        <w:t xml:space="preserve">“Remembrance of Two Pioneers in Materials Processing,” </w:t>
      </w:r>
      <w:proofErr w:type="spellStart"/>
      <w:r>
        <w:rPr>
          <w:sz w:val="24"/>
        </w:rPr>
        <w:t>Szekely</w:t>
      </w:r>
      <w:proofErr w:type="spellEnd"/>
      <w:r>
        <w:rPr>
          <w:sz w:val="24"/>
        </w:rPr>
        <w:t>/</w:t>
      </w:r>
      <w:proofErr w:type="spellStart"/>
      <w:r>
        <w:rPr>
          <w:sz w:val="24"/>
        </w:rPr>
        <w:t>Muchi</w:t>
      </w:r>
      <w:proofErr w:type="spellEnd"/>
      <w:r>
        <w:rPr>
          <w:sz w:val="24"/>
        </w:rPr>
        <w:t xml:space="preserve"> Symposium on Materials Processing, Nagoya University, Nagoya, Japan, 2001.</w:t>
      </w:r>
    </w:p>
    <w:p w14:paraId="09ECB19B" w14:textId="77777777" w:rsidR="00FE60E3" w:rsidRDefault="005508B3" w:rsidP="001F34B2">
      <w:pPr>
        <w:pStyle w:val="Numeric"/>
        <w:rPr>
          <w:sz w:val="24"/>
        </w:rPr>
      </w:pPr>
      <w:r>
        <w:rPr>
          <w:sz w:val="24"/>
        </w:rPr>
        <w:t xml:space="preserve">Plenary Lecture, </w:t>
      </w:r>
      <w:r w:rsidR="00FE60E3">
        <w:rPr>
          <w:sz w:val="24"/>
        </w:rPr>
        <w:t>“Basic Principles of Sulfide Smelting and Converting with Oxygen-Rich Gas</w:t>
      </w:r>
      <w:proofErr w:type="gramStart"/>
      <w:r w:rsidR="00FE60E3">
        <w:rPr>
          <w:sz w:val="24"/>
        </w:rPr>
        <w:t>,”  Third</w:t>
      </w:r>
      <w:proofErr w:type="gramEnd"/>
      <w:r w:rsidR="00FE60E3">
        <w:rPr>
          <w:sz w:val="24"/>
        </w:rPr>
        <w:t xml:space="preserve"> International Sulfide Smelting Symposium: Sulfide Smelting ’02, Seattle, Washington, February 17-21, 2002.</w:t>
      </w:r>
    </w:p>
    <w:p w14:paraId="58663217" w14:textId="77777777" w:rsidR="00FE60E3" w:rsidRDefault="006B3450" w:rsidP="001F34B2">
      <w:pPr>
        <w:pStyle w:val="Numeric"/>
        <w:rPr>
          <w:sz w:val="24"/>
        </w:rPr>
      </w:pPr>
      <w:r>
        <w:rPr>
          <w:sz w:val="24"/>
        </w:rPr>
        <w:t xml:space="preserve">Short course, </w:t>
      </w:r>
      <w:r w:rsidR="00FE60E3">
        <w:rPr>
          <w:sz w:val="24"/>
        </w:rPr>
        <w:t>“The Principles and Practice of High-Temperature Chemical Metallurgy,” under the auspices of Andes Foundation at the University of Concepcion, Concepcion, Chile, September 9 – 12, 2002.</w:t>
      </w:r>
    </w:p>
    <w:p w14:paraId="639C91B1" w14:textId="77777777" w:rsidR="00FE60E3" w:rsidRDefault="00FE60E3" w:rsidP="001F34B2">
      <w:pPr>
        <w:pStyle w:val="Numeric"/>
        <w:rPr>
          <w:sz w:val="24"/>
        </w:rPr>
      </w:pPr>
      <w:r>
        <w:rPr>
          <w:sz w:val="24"/>
        </w:rPr>
        <w:t xml:space="preserve">“A Novel Process for Reducing Sulfur Dioxide to Elemental Sulfur Involving </w:t>
      </w:r>
      <w:proofErr w:type="spellStart"/>
      <w:r>
        <w:rPr>
          <w:sz w:val="24"/>
        </w:rPr>
        <w:t>CaS</w:t>
      </w:r>
      <w:proofErr w:type="spellEnd"/>
      <w:r>
        <w:rPr>
          <w:sz w:val="24"/>
        </w:rPr>
        <w:t xml:space="preserve"> and CaSO</w:t>
      </w:r>
      <w:r>
        <w:rPr>
          <w:sz w:val="24"/>
          <w:vertAlign w:val="subscript"/>
        </w:rPr>
        <w:t>4</w:t>
      </w:r>
      <w:r>
        <w:rPr>
          <w:sz w:val="24"/>
        </w:rPr>
        <w:t xml:space="preserve"> without Generating Pollutants,” El Teniente Smelter, CODELCO, </w:t>
      </w:r>
      <w:proofErr w:type="spellStart"/>
      <w:r>
        <w:rPr>
          <w:sz w:val="24"/>
        </w:rPr>
        <w:t>Caletones</w:t>
      </w:r>
      <w:proofErr w:type="spellEnd"/>
      <w:r>
        <w:rPr>
          <w:sz w:val="24"/>
        </w:rPr>
        <w:t>, Chile, September 13, 2002.</w:t>
      </w:r>
    </w:p>
    <w:p w14:paraId="088E1E61" w14:textId="77777777" w:rsidR="00FE60E3" w:rsidRDefault="00FE60E3" w:rsidP="001F34B2">
      <w:pPr>
        <w:pStyle w:val="Numeric"/>
        <w:rPr>
          <w:sz w:val="24"/>
        </w:rPr>
      </w:pPr>
      <w:r>
        <w:rPr>
          <w:sz w:val="24"/>
        </w:rPr>
        <w:t xml:space="preserve">“Flash Converting Technology,” Chagres Smelter, </w:t>
      </w:r>
      <w:proofErr w:type="spellStart"/>
      <w:r>
        <w:rPr>
          <w:sz w:val="24"/>
        </w:rPr>
        <w:t>Exxonmobil</w:t>
      </w:r>
      <w:proofErr w:type="spellEnd"/>
      <w:r>
        <w:rPr>
          <w:sz w:val="24"/>
        </w:rPr>
        <w:t xml:space="preserve">, </w:t>
      </w:r>
      <w:proofErr w:type="spellStart"/>
      <w:r>
        <w:rPr>
          <w:sz w:val="24"/>
        </w:rPr>
        <w:t>Disputada</w:t>
      </w:r>
      <w:proofErr w:type="spellEnd"/>
      <w:r>
        <w:rPr>
          <w:sz w:val="24"/>
        </w:rPr>
        <w:t xml:space="preserve"> las Condes, Chile, September 16, 2002.</w:t>
      </w:r>
    </w:p>
    <w:p w14:paraId="4F301201" w14:textId="77777777" w:rsidR="00FE60E3" w:rsidRDefault="00FE60E3" w:rsidP="001F34B2">
      <w:pPr>
        <w:pStyle w:val="Numeric"/>
        <w:rPr>
          <w:sz w:val="24"/>
        </w:rPr>
      </w:pPr>
      <w:r>
        <w:rPr>
          <w:sz w:val="24"/>
        </w:rPr>
        <w:t>“A Novel Solvent Extraction Process with Bottom Gas Injection,” Inst. for Innovation in Mining and Metallurgy, Santiago, Chile, September 23, 2002.</w:t>
      </w:r>
    </w:p>
    <w:p w14:paraId="022F94FF" w14:textId="77777777" w:rsidR="00FE60E3" w:rsidRDefault="00FE60E3" w:rsidP="001F34B2">
      <w:pPr>
        <w:pStyle w:val="Numeric"/>
        <w:rPr>
          <w:sz w:val="24"/>
        </w:rPr>
      </w:pPr>
      <w:r>
        <w:rPr>
          <w:sz w:val="24"/>
        </w:rPr>
        <w:t xml:space="preserve">“A Novel Process for Reducing Sulfur Dioxide to Elemental Sulfur Involving </w:t>
      </w:r>
      <w:proofErr w:type="spellStart"/>
      <w:r>
        <w:rPr>
          <w:sz w:val="24"/>
        </w:rPr>
        <w:t>CaS</w:t>
      </w:r>
      <w:proofErr w:type="spellEnd"/>
      <w:r>
        <w:rPr>
          <w:sz w:val="24"/>
        </w:rPr>
        <w:t xml:space="preserve"> and CaSO</w:t>
      </w:r>
      <w:r>
        <w:rPr>
          <w:sz w:val="24"/>
          <w:vertAlign w:val="subscript"/>
        </w:rPr>
        <w:t>4</w:t>
      </w:r>
      <w:r>
        <w:rPr>
          <w:sz w:val="24"/>
        </w:rPr>
        <w:t xml:space="preserve"> without Generating Pollutants,” Inst. for Innovation in Mining and Metallurgy, Santiago, Chile, September 23, 2002.</w:t>
      </w:r>
    </w:p>
    <w:p w14:paraId="7673ABF0" w14:textId="77777777" w:rsidR="007B5C7C" w:rsidRDefault="00FE60E3" w:rsidP="001F34B2">
      <w:pPr>
        <w:pStyle w:val="Numeric"/>
        <w:rPr>
          <w:sz w:val="24"/>
        </w:rPr>
      </w:pPr>
      <w:r>
        <w:rPr>
          <w:sz w:val="24"/>
        </w:rPr>
        <w:t>“Flash Converting Technology,” Inst. for Innovation in Mining and Metallurgy, Santiago, Chile, September 23, 2002.</w:t>
      </w:r>
    </w:p>
    <w:p w14:paraId="4E9803F6" w14:textId="77777777" w:rsidR="00FE60E3" w:rsidRDefault="006B3450" w:rsidP="001F34B2">
      <w:pPr>
        <w:pStyle w:val="Numeric"/>
        <w:rPr>
          <w:sz w:val="24"/>
        </w:rPr>
      </w:pPr>
      <w:r>
        <w:rPr>
          <w:sz w:val="24"/>
        </w:rPr>
        <w:t>Short Course,</w:t>
      </w:r>
      <w:r w:rsidR="007B5C7C">
        <w:rPr>
          <w:sz w:val="24"/>
        </w:rPr>
        <w:t xml:space="preserve"> “Sulfide Smelting: Principles, Technologies, and Environmental Considerations,” with K. </w:t>
      </w:r>
      <w:proofErr w:type="spellStart"/>
      <w:r w:rsidR="007B5C7C">
        <w:rPr>
          <w:sz w:val="24"/>
        </w:rPr>
        <w:t>Itagaki</w:t>
      </w:r>
      <w:proofErr w:type="spellEnd"/>
      <w:r w:rsidR="007B5C7C">
        <w:rPr>
          <w:sz w:val="24"/>
        </w:rPr>
        <w:t xml:space="preserve">, and F. </w:t>
      </w:r>
      <w:proofErr w:type="spellStart"/>
      <w:r w:rsidR="007B5C7C">
        <w:rPr>
          <w:sz w:val="24"/>
        </w:rPr>
        <w:t>Kongoli</w:t>
      </w:r>
      <w:proofErr w:type="spellEnd"/>
      <w:r w:rsidR="007B5C7C">
        <w:rPr>
          <w:sz w:val="24"/>
        </w:rPr>
        <w:t>, in Conjunction with 132</w:t>
      </w:r>
      <w:r w:rsidR="007B5C7C">
        <w:rPr>
          <w:sz w:val="24"/>
          <w:vertAlign w:val="superscript"/>
        </w:rPr>
        <w:t>nd</w:t>
      </w:r>
      <w:r w:rsidR="007B5C7C">
        <w:rPr>
          <w:sz w:val="24"/>
        </w:rPr>
        <w:t xml:space="preserve"> TMS Annual Meeting, San Diego, California, March 1-2, 2003.</w:t>
      </w:r>
    </w:p>
    <w:p w14:paraId="38DCC2D1" w14:textId="77777777" w:rsidR="00FE60E3" w:rsidRDefault="00013FAE" w:rsidP="001F34B2">
      <w:pPr>
        <w:pStyle w:val="Numeric"/>
        <w:rPr>
          <w:sz w:val="24"/>
        </w:rPr>
      </w:pPr>
      <w:r>
        <w:rPr>
          <w:sz w:val="24"/>
        </w:rPr>
        <w:t xml:space="preserve">Keynote Lecturer, </w:t>
      </w:r>
      <w:r w:rsidR="00FE60E3">
        <w:rPr>
          <w:sz w:val="24"/>
        </w:rPr>
        <w:t>“</w:t>
      </w:r>
      <w:r w:rsidR="00FE60E3">
        <w:rPr>
          <w:sz w:val="24"/>
          <w:szCs w:val="24"/>
        </w:rPr>
        <w:t xml:space="preserve">Thermodynamics and Fluid-Solid Reaction Kinetics: Effects on the Rate and Activation Energy,” </w:t>
      </w:r>
      <w:proofErr w:type="spellStart"/>
      <w:r w:rsidR="00FE60E3">
        <w:rPr>
          <w:sz w:val="24"/>
        </w:rPr>
        <w:t>Yazawa</w:t>
      </w:r>
      <w:proofErr w:type="spellEnd"/>
      <w:r w:rsidR="00FE60E3">
        <w:rPr>
          <w:sz w:val="24"/>
        </w:rPr>
        <w:t xml:space="preserve"> International Symposium on Metallurgical and Materials Processing: Principles and Technologies</w:t>
      </w:r>
      <w:r w:rsidR="00FE60E3" w:rsidRPr="00B516C8">
        <w:rPr>
          <w:sz w:val="24"/>
          <w:szCs w:val="24"/>
        </w:rPr>
        <w:t xml:space="preserve">, </w:t>
      </w:r>
      <w:r w:rsidR="00B516C8" w:rsidRPr="00B516C8">
        <w:rPr>
          <w:sz w:val="24"/>
          <w:szCs w:val="24"/>
        </w:rPr>
        <w:t>132</w:t>
      </w:r>
      <w:r w:rsidR="00B516C8" w:rsidRPr="00B516C8">
        <w:rPr>
          <w:sz w:val="24"/>
          <w:szCs w:val="24"/>
          <w:vertAlign w:val="superscript"/>
        </w:rPr>
        <w:t>nd</w:t>
      </w:r>
      <w:r w:rsidR="00B516C8" w:rsidRPr="00B516C8">
        <w:rPr>
          <w:sz w:val="24"/>
          <w:szCs w:val="24"/>
        </w:rPr>
        <w:t xml:space="preserve"> TMS Annual Meeting, </w:t>
      </w:r>
      <w:r w:rsidR="00FE60E3">
        <w:rPr>
          <w:sz w:val="24"/>
        </w:rPr>
        <w:t>San Diego, California, March 2-6, 2003.</w:t>
      </w:r>
    </w:p>
    <w:p w14:paraId="082AAC96" w14:textId="77777777" w:rsidR="00FE60E3" w:rsidRDefault="00FE60E3" w:rsidP="001F34B2">
      <w:pPr>
        <w:pStyle w:val="Numeric"/>
        <w:rPr>
          <w:sz w:val="24"/>
        </w:rPr>
      </w:pPr>
      <w:r>
        <w:rPr>
          <w:sz w:val="24"/>
        </w:rPr>
        <w:t xml:space="preserve">“The Status and Promises of Nanomaterials,” Research Institute of Electro Magnetic Sciences and Technology, </w:t>
      </w:r>
      <w:proofErr w:type="spellStart"/>
      <w:r>
        <w:rPr>
          <w:sz w:val="24"/>
        </w:rPr>
        <w:t>Chungnam</w:t>
      </w:r>
      <w:proofErr w:type="spellEnd"/>
      <w:r>
        <w:rPr>
          <w:sz w:val="24"/>
        </w:rPr>
        <w:t xml:space="preserve"> National University, Daejeon, Korea, May 10, 2004.</w:t>
      </w:r>
    </w:p>
    <w:p w14:paraId="682BB61B" w14:textId="77777777" w:rsidR="00FE60E3" w:rsidRDefault="00FE60E3" w:rsidP="001F34B2">
      <w:pPr>
        <w:pStyle w:val="Numeric"/>
        <w:rPr>
          <w:sz w:val="24"/>
        </w:rPr>
      </w:pPr>
      <w:r>
        <w:rPr>
          <w:sz w:val="24"/>
        </w:rPr>
        <w:t>“____,” Korea Institute of Geoscience and Mineral Resources, Daejeon, Korea, May 11, 2004.</w:t>
      </w:r>
    </w:p>
    <w:p w14:paraId="6FF60BD0" w14:textId="77777777" w:rsidR="00FE60E3" w:rsidRDefault="00FE60E3" w:rsidP="001F34B2">
      <w:pPr>
        <w:pStyle w:val="Numeric"/>
        <w:rPr>
          <w:sz w:val="24"/>
        </w:rPr>
      </w:pPr>
      <w:r>
        <w:rPr>
          <w:sz w:val="24"/>
        </w:rPr>
        <w:t>“Chemical Vapor Synthesis of Nano-Sized Metallic and Composite Powders,” Korea Institute of Geoscience and Mineral Resources, Daejeon, Korea, May 12, 2004.</w:t>
      </w:r>
    </w:p>
    <w:p w14:paraId="4D301AE1" w14:textId="77777777" w:rsidR="00FE60E3" w:rsidRDefault="00FE60E3" w:rsidP="001F34B2">
      <w:pPr>
        <w:pStyle w:val="Numeric"/>
        <w:rPr>
          <w:sz w:val="24"/>
        </w:rPr>
      </w:pPr>
      <w:r>
        <w:rPr>
          <w:sz w:val="24"/>
        </w:rPr>
        <w:t>“Chemical Vapor Synthesis of Nano-Sized Metallic and Composite Powders,” Korea Atomic Energy Research Institute, Daejeon, Korea, May 12, 2004.</w:t>
      </w:r>
    </w:p>
    <w:p w14:paraId="49840E5E" w14:textId="77777777" w:rsidR="00FE60E3" w:rsidRDefault="00FE60E3" w:rsidP="001F34B2">
      <w:pPr>
        <w:pStyle w:val="Numeric"/>
        <w:rPr>
          <w:sz w:val="24"/>
        </w:rPr>
      </w:pPr>
      <w:r>
        <w:rPr>
          <w:sz w:val="24"/>
        </w:rPr>
        <w:t xml:space="preserve">“Computer Modeling of Flash Smelting/Converting Processes,” LG-Nikko, </w:t>
      </w:r>
      <w:bookmarkStart w:id="91" w:name="OLE_LINK11"/>
      <w:bookmarkStart w:id="92" w:name="OLE_LINK12"/>
      <w:proofErr w:type="spellStart"/>
      <w:r>
        <w:rPr>
          <w:sz w:val="24"/>
        </w:rPr>
        <w:t>Onsan</w:t>
      </w:r>
      <w:proofErr w:type="spellEnd"/>
      <w:r>
        <w:rPr>
          <w:sz w:val="24"/>
        </w:rPr>
        <w:t xml:space="preserve">, Korea, </w:t>
      </w:r>
      <w:bookmarkEnd w:id="91"/>
      <w:bookmarkEnd w:id="92"/>
      <w:r>
        <w:rPr>
          <w:sz w:val="24"/>
        </w:rPr>
        <w:t>May 13, 2004.</w:t>
      </w:r>
    </w:p>
    <w:p w14:paraId="6A2803D0" w14:textId="77777777" w:rsidR="00FE60E3" w:rsidRDefault="00FE60E3" w:rsidP="001F34B2">
      <w:pPr>
        <w:pStyle w:val="Numeric"/>
        <w:rPr>
          <w:sz w:val="24"/>
        </w:rPr>
      </w:pPr>
      <w:r>
        <w:rPr>
          <w:sz w:val="24"/>
        </w:rPr>
        <w:t>“Rate Principles in the Gaseous Reduction of Iron Oxide,” POSCO, Pohang, Korea, May 14, 2004.</w:t>
      </w:r>
    </w:p>
    <w:p w14:paraId="1C273056" w14:textId="77777777" w:rsidR="00FE60E3" w:rsidRDefault="00FE60E3" w:rsidP="001F34B2">
      <w:pPr>
        <w:pStyle w:val="Numeric"/>
        <w:rPr>
          <w:sz w:val="24"/>
        </w:rPr>
      </w:pPr>
      <w:r>
        <w:rPr>
          <w:sz w:val="24"/>
        </w:rPr>
        <w:t xml:space="preserve">“The Status and Promises of Nanomaterials,” Technology Innovation Center, </w:t>
      </w:r>
      <w:proofErr w:type="spellStart"/>
      <w:r>
        <w:rPr>
          <w:sz w:val="24"/>
        </w:rPr>
        <w:t>Hoseo</w:t>
      </w:r>
      <w:proofErr w:type="spellEnd"/>
      <w:r>
        <w:rPr>
          <w:sz w:val="24"/>
        </w:rPr>
        <w:t xml:space="preserve"> University, Asan, Korea, May 17, 2004.</w:t>
      </w:r>
    </w:p>
    <w:p w14:paraId="26760AB1" w14:textId="77777777" w:rsidR="00FE60E3" w:rsidRDefault="00FE60E3" w:rsidP="001F34B2">
      <w:pPr>
        <w:pStyle w:val="Numeric"/>
        <w:rPr>
          <w:sz w:val="24"/>
        </w:rPr>
      </w:pPr>
      <w:r>
        <w:rPr>
          <w:sz w:val="24"/>
        </w:rPr>
        <w:t xml:space="preserve">“Status and Promises of Nanomaterials: </w:t>
      </w:r>
      <w:r>
        <w:rPr>
          <w:b/>
          <w:bCs/>
        </w:rPr>
        <w:t xml:space="preserve">Chemical Vapor Synthesis </w:t>
      </w:r>
      <w:r>
        <w:rPr>
          <w:sz w:val="24"/>
        </w:rPr>
        <w:t xml:space="preserve">of Nano-Sized Composite Powders,” College of Engineering, </w:t>
      </w:r>
      <w:proofErr w:type="spellStart"/>
      <w:r>
        <w:rPr>
          <w:sz w:val="24"/>
        </w:rPr>
        <w:t>Wonkang</w:t>
      </w:r>
      <w:proofErr w:type="spellEnd"/>
      <w:r>
        <w:rPr>
          <w:sz w:val="24"/>
        </w:rPr>
        <w:t xml:space="preserve"> University, </w:t>
      </w:r>
      <w:proofErr w:type="spellStart"/>
      <w:r>
        <w:rPr>
          <w:sz w:val="24"/>
        </w:rPr>
        <w:t>Iksan</w:t>
      </w:r>
      <w:proofErr w:type="spellEnd"/>
      <w:r>
        <w:rPr>
          <w:sz w:val="24"/>
        </w:rPr>
        <w:t>, Korea, May 18, 2004.</w:t>
      </w:r>
    </w:p>
    <w:p w14:paraId="1984EBAA" w14:textId="77777777" w:rsidR="00A151CC" w:rsidRPr="00A151CC" w:rsidRDefault="00FE60E3" w:rsidP="001F34B2">
      <w:pPr>
        <w:pStyle w:val="Numeric"/>
        <w:rPr>
          <w:sz w:val="24"/>
          <w:szCs w:val="24"/>
        </w:rPr>
      </w:pPr>
      <w:r w:rsidRPr="00A151CC">
        <w:rPr>
          <w:sz w:val="24"/>
          <w:szCs w:val="24"/>
        </w:rPr>
        <w:t xml:space="preserve">“Status and Promises of Nanomaterials: </w:t>
      </w:r>
      <w:r w:rsidRPr="006B3450">
        <w:rPr>
          <w:bCs/>
          <w:sz w:val="24"/>
          <w:szCs w:val="24"/>
        </w:rPr>
        <w:t>Chemical Vapor Synthesis</w:t>
      </w:r>
      <w:r w:rsidRPr="00A151CC">
        <w:rPr>
          <w:b/>
          <w:bCs/>
          <w:sz w:val="24"/>
          <w:szCs w:val="24"/>
        </w:rPr>
        <w:t xml:space="preserve"> </w:t>
      </w:r>
      <w:r w:rsidRPr="00A151CC">
        <w:rPr>
          <w:sz w:val="24"/>
          <w:szCs w:val="24"/>
        </w:rPr>
        <w:t>of Nano-Sized Composite Powders,” Joint Departments of Chemical Engineering and of Materials Science and Engineering Seminar, Chonju, Korea, May 18, 2004.</w:t>
      </w:r>
    </w:p>
    <w:p w14:paraId="1B51978D" w14:textId="77777777" w:rsidR="00A151CC" w:rsidRDefault="00A151CC" w:rsidP="001F34B2">
      <w:pPr>
        <w:pStyle w:val="Numeric"/>
        <w:rPr>
          <w:sz w:val="24"/>
        </w:rPr>
      </w:pPr>
      <w:r>
        <w:rPr>
          <w:sz w:val="24"/>
          <w:szCs w:val="24"/>
        </w:rPr>
        <w:lastRenderedPageBreak/>
        <w:t>“</w:t>
      </w:r>
      <w:r w:rsidRPr="00A151CC">
        <w:rPr>
          <w:sz w:val="24"/>
          <w:szCs w:val="24"/>
        </w:rPr>
        <w:t xml:space="preserve">Chemical Vapor Synthesis of Inorganic </w:t>
      </w:r>
      <w:proofErr w:type="spellStart"/>
      <w:r w:rsidRPr="00A151CC">
        <w:rPr>
          <w:sz w:val="24"/>
          <w:szCs w:val="24"/>
        </w:rPr>
        <w:t>Nanopowders</w:t>
      </w:r>
      <w:proofErr w:type="spellEnd"/>
      <w:r>
        <w:rPr>
          <w:sz w:val="24"/>
          <w:szCs w:val="24"/>
        </w:rPr>
        <w:t>,”</w:t>
      </w:r>
      <w:bookmarkStart w:id="93" w:name="OLE_LINK77"/>
      <w:bookmarkStart w:id="94" w:name="OLE_LINK78"/>
      <w:r>
        <w:rPr>
          <w:sz w:val="24"/>
          <w:szCs w:val="24"/>
        </w:rPr>
        <w:t xml:space="preserve"> </w:t>
      </w:r>
      <w:r>
        <w:rPr>
          <w:sz w:val="24"/>
        </w:rPr>
        <w:t>Korea Institute of Geoscience and Mineral Resources, Daejeon, Korea,</w:t>
      </w:r>
      <w:bookmarkEnd w:id="93"/>
      <w:bookmarkEnd w:id="94"/>
      <w:r>
        <w:rPr>
          <w:sz w:val="24"/>
        </w:rPr>
        <w:t xml:space="preserve"> October 28, 2005.</w:t>
      </w:r>
    </w:p>
    <w:p w14:paraId="242FB7F1" w14:textId="77777777" w:rsidR="00A151CC" w:rsidRPr="00A151CC" w:rsidRDefault="00A151CC" w:rsidP="001F34B2">
      <w:pPr>
        <w:pStyle w:val="Numeric"/>
        <w:rPr>
          <w:sz w:val="24"/>
          <w:szCs w:val="24"/>
        </w:rPr>
      </w:pPr>
      <w:r w:rsidRPr="00A151CC">
        <w:rPr>
          <w:sz w:val="24"/>
          <w:szCs w:val="24"/>
        </w:rPr>
        <w:t xml:space="preserve">“Chemical Vapor Synthesis of Inorganic </w:t>
      </w:r>
      <w:proofErr w:type="spellStart"/>
      <w:r w:rsidRPr="00A151CC">
        <w:rPr>
          <w:sz w:val="24"/>
          <w:szCs w:val="24"/>
        </w:rPr>
        <w:t>Nanopowders</w:t>
      </w:r>
      <w:proofErr w:type="spellEnd"/>
      <w:r w:rsidRPr="00A151CC">
        <w:rPr>
          <w:sz w:val="24"/>
          <w:szCs w:val="24"/>
        </w:rPr>
        <w:t>,” Korea Institute of Machinery and Materials, Changwon, Korea, October 31, 2005.</w:t>
      </w:r>
    </w:p>
    <w:p w14:paraId="55B06979" w14:textId="77777777" w:rsidR="004B130D" w:rsidRPr="004B130D" w:rsidRDefault="00A151CC" w:rsidP="001F34B2">
      <w:pPr>
        <w:pStyle w:val="Numeric"/>
        <w:rPr>
          <w:sz w:val="24"/>
          <w:szCs w:val="24"/>
        </w:rPr>
      </w:pPr>
      <w:r w:rsidRPr="004B130D">
        <w:rPr>
          <w:sz w:val="24"/>
          <w:szCs w:val="24"/>
        </w:rPr>
        <w:t xml:space="preserve">“Hydrogen Reduction of Iron Oxide --- A New Perspective,” Graduate Institute of </w:t>
      </w:r>
      <w:r w:rsidR="004B130D" w:rsidRPr="004B130D">
        <w:rPr>
          <w:sz w:val="24"/>
          <w:szCs w:val="24"/>
        </w:rPr>
        <w:t>Ferrous Technology, Pohang, Korea, November 1, 2005.</w:t>
      </w:r>
    </w:p>
    <w:p w14:paraId="6BCB2763" w14:textId="77777777" w:rsidR="004B130D" w:rsidRPr="004B130D" w:rsidRDefault="004B130D" w:rsidP="001F34B2">
      <w:pPr>
        <w:pStyle w:val="Numeric"/>
        <w:rPr>
          <w:sz w:val="24"/>
          <w:szCs w:val="24"/>
        </w:rPr>
      </w:pPr>
      <w:r>
        <w:t>“</w:t>
      </w:r>
      <w:r w:rsidRPr="004B130D">
        <w:rPr>
          <w:bCs/>
          <w:sz w:val="24"/>
          <w:szCs w:val="24"/>
        </w:rPr>
        <w:t>The Role and Structure of Corporate R&amp;D in the Virtual Age</w:t>
      </w:r>
      <w:r>
        <w:rPr>
          <w:bCs/>
          <w:sz w:val="24"/>
          <w:szCs w:val="24"/>
        </w:rPr>
        <w:t xml:space="preserve">,” LS-Nikko, </w:t>
      </w:r>
      <w:proofErr w:type="spellStart"/>
      <w:r>
        <w:rPr>
          <w:sz w:val="24"/>
        </w:rPr>
        <w:t>Onsan</w:t>
      </w:r>
      <w:proofErr w:type="spellEnd"/>
      <w:r>
        <w:rPr>
          <w:sz w:val="24"/>
        </w:rPr>
        <w:t>, Korea, November 2, 2005.</w:t>
      </w:r>
    </w:p>
    <w:p w14:paraId="6BB2F866" w14:textId="77777777" w:rsidR="00F074DE" w:rsidRPr="00F074DE" w:rsidRDefault="004B130D" w:rsidP="001F34B2">
      <w:pPr>
        <w:pStyle w:val="Numeric"/>
        <w:rPr>
          <w:sz w:val="24"/>
          <w:szCs w:val="24"/>
        </w:rPr>
      </w:pPr>
      <w:r w:rsidRPr="00F074DE">
        <w:rPr>
          <w:sz w:val="24"/>
          <w:szCs w:val="24"/>
        </w:rPr>
        <w:t xml:space="preserve">“Chemical Vapor Synthesis of Inorganic </w:t>
      </w:r>
      <w:proofErr w:type="spellStart"/>
      <w:r w:rsidRPr="00F074DE">
        <w:rPr>
          <w:sz w:val="24"/>
          <w:szCs w:val="24"/>
        </w:rPr>
        <w:t>Nanopowders</w:t>
      </w:r>
      <w:proofErr w:type="spellEnd"/>
      <w:r w:rsidRPr="00F074DE">
        <w:rPr>
          <w:sz w:val="24"/>
          <w:szCs w:val="24"/>
        </w:rPr>
        <w:t xml:space="preserve">,” </w:t>
      </w:r>
      <w:proofErr w:type="spellStart"/>
      <w:r w:rsidRPr="00F074DE">
        <w:rPr>
          <w:sz w:val="24"/>
          <w:szCs w:val="24"/>
        </w:rPr>
        <w:t>Chungnam</w:t>
      </w:r>
      <w:proofErr w:type="spellEnd"/>
      <w:r w:rsidRPr="00F074DE">
        <w:rPr>
          <w:sz w:val="24"/>
          <w:szCs w:val="24"/>
        </w:rPr>
        <w:t xml:space="preserve"> National University, Daejeon, Korea, November 4, 2005.</w:t>
      </w:r>
      <w:r w:rsidR="00F074DE" w:rsidRPr="00F074DE">
        <w:rPr>
          <w:sz w:val="24"/>
          <w:szCs w:val="24"/>
        </w:rPr>
        <w:t xml:space="preserve"> </w:t>
      </w:r>
    </w:p>
    <w:p w14:paraId="4BF04F93" w14:textId="77777777" w:rsidR="00DF2944" w:rsidRPr="005A2490" w:rsidRDefault="00013FAE" w:rsidP="001F34B2">
      <w:pPr>
        <w:pStyle w:val="Numeric"/>
        <w:rPr>
          <w:sz w:val="24"/>
          <w:szCs w:val="24"/>
        </w:rPr>
      </w:pPr>
      <w:r w:rsidRPr="00AC52C2">
        <w:rPr>
          <w:sz w:val="24"/>
          <w:szCs w:val="24"/>
        </w:rPr>
        <w:t xml:space="preserve">Invited Lecturer, </w:t>
      </w:r>
      <w:r w:rsidR="00DF2944">
        <w:rPr>
          <w:sz w:val="24"/>
        </w:rPr>
        <w:t>“</w:t>
      </w:r>
      <w:r w:rsidR="00DF2944" w:rsidRPr="00A95CCC">
        <w:rPr>
          <w:sz w:val="24"/>
        </w:rPr>
        <w:t>R</w:t>
      </w:r>
      <w:r w:rsidR="00DF2944">
        <w:rPr>
          <w:sz w:val="24"/>
        </w:rPr>
        <w:t>ate</w:t>
      </w:r>
      <w:r w:rsidR="00DF2944" w:rsidRPr="00A95CCC">
        <w:rPr>
          <w:sz w:val="24"/>
        </w:rPr>
        <w:t xml:space="preserve"> P</w:t>
      </w:r>
      <w:r w:rsidR="00DF2944">
        <w:rPr>
          <w:sz w:val="24"/>
        </w:rPr>
        <w:t>rocesses in the Suspension</w:t>
      </w:r>
      <w:r w:rsidR="00DF2944" w:rsidRPr="00A95CCC">
        <w:rPr>
          <w:sz w:val="24"/>
        </w:rPr>
        <w:t xml:space="preserve"> R</w:t>
      </w:r>
      <w:r w:rsidR="00DF2944">
        <w:rPr>
          <w:sz w:val="24"/>
        </w:rPr>
        <w:t>eduction</w:t>
      </w:r>
      <w:r w:rsidR="00AA67BA">
        <w:rPr>
          <w:sz w:val="24"/>
        </w:rPr>
        <w:t xml:space="preserve"> of</w:t>
      </w:r>
      <w:r w:rsidR="00DF2944" w:rsidRPr="00A95CCC">
        <w:rPr>
          <w:sz w:val="24"/>
        </w:rPr>
        <w:t> I</w:t>
      </w:r>
      <w:r w:rsidR="00AA67BA">
        <w:rPr>
          <w:sz w:val="24"/>
        </w:rPr>
        <w:t>ron</w:t>
      </w:r>
      <w:r w:rsidR="00DF2944" w:rsidRPr="00A95CCC">
        <w:rPr>
          <w:sz w:val="24"/>
        </w:rPr>
        <w:t> O</w:t>
      </w:r>
      <w:r w:rsidR="00AA67BA">
        <w:rPr>
          <w:sz w:val="24"/>
        </w:rPr>
        <w:t xml:space="preserve">re Concentrate,” </w:t>
      </w:r>
      <w:r w:rsidR="00DF2944">
        <w:rPr>
          <w:sz w:val="24"/>
        </w:rPr>
        <w:t>’06 International Conference on Agglomeration of Iron Ores, Changsha, Hunan, China, November 3-6, 2006.</w:t>
      </w:r>
    </w:p>
    <w:p w14:paraId="5D29913E" w14:textId="77777777" w:rsidR="005A2490" w:rsidRPr="00D5569E" w:rsidRDefault="005A2490" w:rsidP="001F34B2">
      <w:pPr>
        <w:pStyle w:val="Numeric"/>
        <w:jc w:val="left"/>
        <w:rPr>
          <w:sz w:val="24"/>
          <w:szCs w:val="24"/>
        </w:rPr>
      </w:pPr>
      <w:r w:rsidRPr="005A2490">
        <w:rPr>
          <w:sz w:val="24"/>
          <w:szCs w:val="24"/>
        </w:rPr>
        <w:t>“</w:t>
      </w:r>
      <w:r w:rsidRPr="005A2490">
        <w:rPr>
          <w:bCs/>
          <w:sz w:val="24"/>
          <w:szCs w:val="24"/>
        </w:rPr>
        <w:t>Chemical Vapor Synthesis of Inorganic</w:t>
      </w:r>
      <w:r>
        <w:rPr>
          <w:bCs/>
          <w:sz w:val="24"/>
          <w:szCs w:val="24"/>
        </w:rPr>
        <w:t xml:space="preserve"> Composite and Hydrogen-Storage</w:t>
      </w:r>
      <w:r w:rsidRPr="005A2490">
        <w:rPr>
          <w:bCs/>
          <w:sz w:val="24"/>
          <w:szCs w:val="24"/>
        </w:rPr>
        <w:t xml:space="preserve"> </w:t>
      </w:r>
      <w:proofErr w:type="spellStart"/>
      <w:r w:rsidRPr="005A2490">
        <w:rPr>
          <w:bCs/>
          <w:sz w:val="24"/>
          <w:szCs w:val="24"/>
        </w:rPr>
        <w:t>Nanopowders</w:t>
      </w:r>
      <w:proofErr w:type="spellEnd"/>
      <w:r>
        <w:rPr>
          <w:bCs/>
          <w:sz w:val="24"/>
          <w:szCs w:val="24"/>
        </w:rPr>
        <w:t xml:space="preserve">,” School of Metallurgical Science and Engineering, Central South University, Changsha, Hunan, China, </w:t>
      </w:r>
      <w:r w:rsidR="002B6345" w:rsidRPr="002B6345">
        <w:rPr>
          <w:bCs/>
          <w:sz w:val="24"/>
          <w:szCs w:val="24"/>
        </w:rPr>
        <w:t>November 6,</w:t>
      </w:r>
      <w:r w:rsidRPr="002B6345">
        <w:rPr>
          <w:bCs/>
          <w:sz w:val="24"/>
          <w:szCs w:val="24"/>
        </w:rPr>
        <w:t xml:space="preserve"> 2</w:t>
      </w:r>
      <w:r>
        <w:rPr>
          <w:bCs/>
          <w:sz w:val="24"/>
          <w:szCs w:val="24"/>
        </w:rPr>
        <w:t>006.</w:t>
      </w:r>
    </w:p>
    <w:p w14:paraId="1EB5E55F" w14:textId="77777777" w:rsidR="00D5569E" w:rsidRPr="00D5569E" w:rsidRDefault="00D5569E" w:rsidP="001F34B2">
      <w:pPr>
        <w:pStyle w:val="Numeric"/>
        <w:rPr>
          <w:bCs/>
          <w:sz w:val="24"/>
          <w:szCs w:val="24"/>
        </w:rPr>
      </w:pPr>
      <w:r w:rsidRPr="00D5569E">
        <w:rPr>
          <w:bCs/>
          <w:sz w:val="24"/>
          <w:szCs w:val="24"/>
        </w:rPr>
        <w:t>“Hydrogen Storage System as a Component in Developing Hydrogen Economy</w:t>
      </w:r>
      <w:r>
        <w:rPr>
          <w:bCs/>
          <w:sz w:val="24"/>
          <w:szCs w:val="24"/>
        </w:rPr>
        <w:t>,” School of Materials Science and Engineering, Nagoya University, Nagoya, Japan, November 23, 2006.</w:t>
      </w:r>
    </w:p>
    <w:p w14:paraId="432D2BED" w14:textId="77777777" w:rsidR="00F074DE" w:rsidRPr="00D5569E" w:rsidRDefault="00BC5FAF" w:rsidP="001F34B2">
      <w:pPr>
        <w:pStyle w:val="Numeric"/>
        <w:rPr>
          <w:sz w:val="24"/>
          <w:szCs w:val="24"/>
        </w:rPr>
      </w:pPr>
      <w:r>
        <w:rPr>
          <w:sz w:val="24"/>
          <w:szCs w:val="24"/>
        </w:rPr>
        <w:t>“</w:t>
      </w:r>
      <w:r w:rsidR="00F074DE" w:rsidRPr="00F074DE">
        <w:rPr>
          <w:sz w:val="24"/>
          <w:szCs w:val="24"/>
        </w:rPr>
        <w:t>F</w:t>
      </w:r>
      <w:r>
        <w:rPr>
          <w:sz w:val="24"/>
          <w:szCs w:val="24"/>
        </w:rPr>
        <w:t>undamentals of</w:t>
      </w:r>
      <w:r w:rsidR="00F074DE" w:rsidRPr="00F074DE">
        <w:rPr>
          <w:sz w:val="24"/>
          <w:szCs w:val="24"/>
        </w:rPr>
        <w:t xml:space="preserve"> R</w:t>
      </w:r>
      <w:r>
        <w:rPr>
          <w:sz w:val="24"/>
          <w:szCs w:val="24"/>
        </w:rPr>
        <w:t>ate</w:t>
      </w:r>
      <w:r w:rsidR="00F074DE" w:rsidRPr="00F074DE">
        <w:rPr>
          <w:sz w:val="24"/>
          <w:szCs w:val="24"/>
        </w:rPr>
        <w:t xml:space="preserve"> P</w:t>
      </w:r>
      <w:r>
        <w:rPr>
          <w:sz w:val="24"/>
          <w:szCs w:val="24"/>
        </w:rPr>
        <w:t>rocesses in the</w:t>
      </w:r>
      <w:r w:rsidR="00F074DE" w:rsidRPr="00F074DE">
        <w:rPr>
          <w:sz w:val="24"/>
          <w:szCs w:val="24"/>
        </w:rPr>
        <w:t xml:space="preserve"> G</w:t>
      </w:r>
      <w:r>
        <w:rPr>
          <w:sz w:val="24"/>
          <w:szCs w:val="24"/>
        </w:rPr>
        <w:t>aseous</w:t>
      </w:r>
      <w:r w:rsidR="00F074DE" w:rsidRPr="00F074DE">
        <w:rPr>
          <w:sz w:val="24"/>
          <w:szCs w:val="24"/>
        </w:rPr>
        <w:t xml:space="preserve"> R</w:t>
      </w:r>
      <w:r>
        <w:rPr>
          <w:sz w:val="24"/>
          <w:szCs w:val="24"/>
        </w:rPr>
        <w:t>eduction of</w:t>
      </w:r>
      <w:r w:rsidR="00F074DE" w:rsidRPr="00F074DE">
        <w:rPr>
          <w:sz w:val="24"/>
          <w:szCs w:val="24"/>
        </w:rPr>
        <w:t> I</w:t>
      </w:r>
      <w:r>
        <w:rPr>
          <w:sz w:val="24"/>
          <w:szCs w:val="24"/>
        </w:rPr>
        <w:t>ron</w:t>
      </w:r>
      <w:r w:rsidR="00F074DE" w:rsidRPr="00F074DE">
        <w:rPr>
          <w:sz w:val="24"/>
          <w:szCs w:val="24"/>
        </w:rPr>
        <w:t> O</w:t>
      </w:r>
      <w:r>
        <w:rPr>
          <w:sz w:val="24"/>
          <w:szCs w:val="24"/>
        </w:rPr>
        <w:t>xide,”</w:t>
      </w:r>
      <w:r w:rsidR="00F074DE">
        <w:rPr>
          <w:sz w:val="24"/>
          <w:szCs w:val="24"/>
        </w:rPr>
        <w:t xml:space="preserve"> </w:t>
      </w:r>
      <w:r w:rsidR="00F074DE" w:rsidRPr="00F074DE">
        <w:rPr>
          <w:sz w:val="24"/>
          <w:szCs w:val="24"/>
        </w:rPr>
        <w:t>The 4th International Congress on the Science and Technology of ironmaking</w:t>
      </w:r>
      <w:r>
        <w:rPr>
          <w:sz w:val="24"/>
          <w:szCs w:val="24"/>
        </w:rPr>
        <w:t>, Osaka, Japan, Novemb</w:t>
      </w:r>
      <w:r w:rsidRPr="00BC5FAF">
        <w:rPr>
          <w:sz w:val="24"/>
          <w:szCs w:val="24"/>
        </w:rPr>
        <w:t xml:space="preserve">er, </w:t>
      </w:r>
      <w:r w:rsidRPr="00BC5FAF">
        <w:rPr>
          <w:rFonts w:eastAsia="MS PGothic"/>
          <w:sz w:val="24"/>
          <w:szCs w:val="24"/>
          <w:lang w:eastAsia="ko-KR"/>
        </w:rPr>
        <w:t>26 to 30, 2006</w:t>
      </w:r>
      <w:r>
        <w:rPr>
          <w:rFonts w:eastAsia="MS PGothic"/>
          <w:sz w:val="24"/>
          <w:szCs w:val="24"/>
          <w:lang w:eastAsia="ko-KR"/>
        </w:rPr>
        <w:t>.</w:t>
      </w:r>
    </w:p>
    <w:p w14:paraId="36FB08B4" w14:textId="77777777" w:rsidR="00D5569E" w:rsidRPr="00412D0B" w:rsidRDefault="00D5569E" w:rsidP="001F34B2">
      <w:pPr>
        <w:pStyle w:val="Numeric"/>
        <w:rPr>
          <w:sz w:val="24"/>
          <w:szCs w:val="24"/>
        </w:rPr>
      </w:pPr>
      <w:r w:rsidRPr="00D5569E">
        <w:rPr>
          <w:bCs/>
          <w:sz w:val="24"/>
          <w:szCs w:val="24"/>
        </w:rPr>
        <w:t>“Hydrogen Storage System as a Component in Developing Hydrogen Economy</w:t>
      </w:r>
      <w:r>
        <w:rPr>
          <w:bCs/>
          <w:sz w:val="24"/>
          <w:szCs w:val="24"/>
        </w:rPr>
        <w:t xml:space="preserve">,” </w:t>
      </w:r>
      <w:r w:rsidRPr="00D5569E">
        <w:rPr>
          <w:bCs/>
          <w:sz w:val="24"/>
          <w:szCs w:val="24"/>
        </w:rPr>
        <w:t>Dept. of Energy Science &amp; Technology</w:t>
      </w:r>
      <w:r w:rsidR="00525871">
        <w:rPr>
          <w:bCs/>
          <w:sz w:val="24"/>
          <w:szCs w:val="24"/>
        </w:rPr>
        <w:t>, Kyoto University, Kyoto, Japan, November 29, 2006.</w:t>
      </w:r>
    </w:p>
    <w:p w14:paraId="5789A08E" w14:textId="77777777" w:rsidR="00412D0B" w:rsidRPr="00AA685A" w:rsidRDefault="00412D0B" w:rsidP="001F34B2">
      <w:pPr>
        <w:pStyle w:val="Numeric"/>
        <w:rPr>
          <w:sz w:val="24"/>
          <w:szCs w:val="24"/>
        </w:rPr>
      </w:pPr>
      <w:r>
        <w:rPr>
          <w:bCs/>
          <w:sz w:val="24"/>
          <w:szCs w:val="24"/>
        </w:rPr>
        <w:t xml:space="preserve"> “</w:t>
      </w:r>
      <w:r w:rsidR="00AA685A" w:rsidRPr="00AA685A">
        <w:rPr>
          <w:bCs/>
          <w:sz w:val="24"/>
          <w:szCs w:val="24"/>
        </w:rPr>
        <w:t>What's new in hydrogen storage materials development?</w:t>
      </w:r>
      <w:r w:rsidR="00AA685A" w:rsidRPr="00AA685A">
        <w:rPr>
          <w:sz w:val="24"/>
          <w:szCs w:val="24"/>
        </w:rPr>
        <w:t xml:space="preserve"> </w:t>
      </w:r>
      <w:r w:rsidR="00AA685A" w:rsidRPr="00AA685A">
        <w:rPr>
          <w:bCs/>
          <w:sz w:val="24"/>
          <w:szCs w:val="24"/>
        </w:rPr>
        <w:t>H-Storage System as a Component in Developing H-Economy</w:t>
      </w:r>
      <w:r>
        <w:rPr>
          <w:bCs/>
          <w:sz w:val="24"/>
          <w:szCs w:val="24"/>
        </w:rPr>
        <w:t xml:space="preserve">,” </w:t>
      </w:r>
      <w:r w:rsidR="00AA685A">
        <w:rPr>
          <w:bCs/>
          <w:sz w:val="24"/>
          <w:szCs w:val="24"/>
        </w:rPr>
        <w:t>Central Metallurgical Research and Development Institute</w:t>
      </w:r>
      <w:r>
        <w:rPr>
          <w:bCs/>
          <w:sz w:val="24"/>
          <w:szCs w:val="24"/>
        </w:rPr>
        <w:t>, Cairo, Egypt</w:t>
      </w:r>
      <w:r w:rsidR="00AA685A">
        <w:rPr>
          <w:bCs/>
          <w:sz w:val="24"/>
          <w:szCs w:val="24"/>
        </w:rPr>
        <w:t>, March 19, 2007.</w:t>
      </w:r>
    </w:p>
    <w:p w14:paraId="55E14625" w14:textId="77777777" w:rsidR="00AA685A" w:rsidRPr="00632A74" w:rsidRDefault="00AA685A" w:rsidP="001F34B2">
      <w:pPr>
        <w:pStyle w:val="Numeric"/>
        <w:rPr>
          <w:sz w:val="24"/>
          <w:szCs w:val="24"/>
        </w:rPr>
      </w:pPr>
      <w:r>
        <w:rPr>
          <w:bCs/>
          <w:sz w:val="24"/>
          <w:szCs w:val="24"/>
        </w:rPr>
        <w:t>“G</w:t>
      </w:r>
      <w:r w:rsidRPr="00AA685A">
        <w:rPr>
          <w:bCs/>
          <w:sz w:val="24"/>
          <w:szCs w:val="24"/>
        </w:rPr>
        <w:t>as-solid reaction analysis:</w:t>
      </w:r>
      <w:r>
        <w:rPr>
          <w:bCs/>
          <w:sz w:val="24"/>
          <w:szCs w:val="24"/>
        </w:rPr>
        <w:t xml:space="preserve"> </w:t>
      </w:r>
      <w:r w:rsidRPr="00AA685A">
        <w:rPr>
          <w:bCs/>
          <w:sz w:val="24"/>
          <w:szCs w:val="24"/>
        </w:rPr>
        <w:t>Let's clarify common misconceptions</w:t>
      </w:r>
      <w:r>
        <w:rPr>
          <w:bCs/>
          <w:sz w:val="24"/>
          <w:szCs w:val="24"/>
        </w:rPr>
        <w:t>,” Central Metallurgical Research and Development Institute, Cairo, Egypt, March 20, 2007.</w:t>
      </w:r>
    </w:p>
    <w:p w14:paraId="3E4CDC1F" w14:textId="77777777" w:rsidR="00632A74" w:rsidRDefault="006B3450" w:rsidP="001F34B2">
      <w:pPr>
        <w:pStyle w:val="Numeric"/>
        <w:rPr>
          <w:sz w:val="24"/>
          <w:szCs w:val="24"/>
        </w:rPr>
      </w:pPr>
      <w:r w:rsidRPr="009313E0">
        <w:rPr>
          <w:sz w:val="24"/>
          <w:szCs w:val="24"/>
        </w:rPr>
        <w:t xml:space="preserve">Short course, </w:t>
      </w:r>
      <w:r w:rsidR="00632A74">
        <w:rPr>
          <w:sz w:val="24"/>
        </w:rPr>
        <w:t>“</w:t>
      </w:r>
      <w:r w:rsidR="00632A74" w:rsidRPr="00F7323A">
        <w:rPr>
          <w:rStyle w:val="Strong"/>
          <w:b w:val="0"/>
          <w:sz w:val="24"/>
          <w:szCs w:val="24"/>
        </w:rPr>
        <w:t>Metallurgical Process Principles and Practices</w:t>
      </w:r>
      <w:r w:rsidR="00632A74">
        <w:rPr>
          <w:rStyle w:val="Strong"/>
          <w:b w:val="0"/>
          <w:sz w:val="24"/>
          <w:szCs w:val="24"/>
        </w:rPr>
        <w:t xml:space="preserve"> – Silicon production and processing, Titanium extraction, </w:t>
      </w:r>
      <w:r w:rsidR="00632A74" w:rsidRPr="00F7323A">
        <w:rPr>
          <w:sz w:val="24"/>
          <w:szCs w:val="24"/>
        </w:rPr>
        <w:t xml:space="preserve">Thermodynamic </w:t>
      </w:r>
      <w:r w:rsidR="00632A74">
        <w:rPr>
          <w:sz w:val="24"/>
          <w:szCs w:val="24"/>
        </w:rPr>
        <w:t>p</w:t>
      </w:r>
      <w:r w:rsidR="00632A74" w:rsidRPr="00F7323A">
        <w:rPr>
          <w:sz w:val="24"/>
          <w:szCs w:val="24"/>
        </w:rPr>
        <w:t xml:space="preserve">rinciples of </w:t>
      </w:r>
      <w:r w:rsidR="00632A74">
        <w:rPr>
          <w:sz w:val="24"/>
          <w:szCs w:val="24"/>
        </w:rPr>
        <w:t>h</w:t>
      </w:r>
      <w:r w:rsidR="00632A74" w:rsidRPr="00F7323A">
        <w:rPr>
          <w:sz w:val="24"/>
          <w:szCs w:val="24"/>
        </w:rPr>
        <w:t>igh-</w:t>
      </w:r>
      <w:r w:rsidR="00632A74">
        <w:rPr>
          <w:sz w:val="24"/>
          <w:szCs w:val="24"/>
        </w:rPr>
        <w:t>t</w:t>
      </w:r>
      <w:r w:rsidR="00632A74" w:rsidRPr="00F7323A">
        <w:rPr>
          <w:sz w:val="24"/>
          <w:szCs w:val="24"/>
        </w:rPr>
        <w:t xml:space="preserve">emperature </w:t>
      </w:r>
      <w:r w:rsidR="00632A74">
        <w:rPr>
          <w:sz w:val="24"/>
          <w:szCs w:val="24"/>
        </w:rPr>
        <w:t>e</w:t>
      </w:r>
      <w:r w:rsidR="00632A74" w:rsidRPr="00F7323A">
        <w:rPr>
          <w:sz w:val="24"/>
          <w:szCs w:val="24"/>
        </w:rPr>
        <w:t xml:space="preserve">xtraction </w:t>
      </w:r>
      <w:r w:rsidR="00632A74">
        <w:rPr>
          <w:sz w:val="24"/>
          <w:szCs w:val="24"/>
        </w:rPr>
        <w:t>p</w:t>
      </w:r>
      <w:r w:rsidR="00632A74" w:rsidRPr="00F7323A">
        <w:rPr>
          <w:sz w:val="24"/>
          <w:szCs w:val="24"/>
        </w:rPr>
        <w:t>rocesses</w:t>
      </w:r>
      <w:r w:rsidR="00632A74">
        <w:rPr>
          <w:sz w:val="24"/>
          <w:szCs w:val="24"/>
        </w:rPr>
        <w:t xml:space="preserve">, </w:t>
      </w:r>
      <w:r w:rsidR="00632A74" w:rsidRPr="00F7323A">
        <w:rPr>
          <w:sz w:val="24"/>
          <w:szCs w:val="24"/>
        </w:rPr>
        <w:t>Sulfide sm</w:t>
      </w:r>
      <w:r w:rsidR="00632A74" w:rsidRPr="009313E0">
        <w:rPr>
          <w:sz w:val="24"/>
          <w:szCs w:val="24"/>
        </w:rPr>
        <w:t>elting and converting, Basic principles of heterogeneous reaction rate analysis,”</w:t>
      </w:r>
      <w:r w:rsidR="00FB24C2" w:rsidRPr="009313E0">
        <w:rPr>
          <w:sz w:val="24"/>
          <w:szCs w:val="24"/>
        </w:rPr>
        <w:t xml:space="preserve"> </w:t>
      </w:r>
      <w:r w:rsidR="00632A74" w:rsidRPr="009313E0">
        <w:rPr>
          <w:sz w:val="24"/>
          <w:szCs w:val="24"/>
        </w:rPr>
        <w:t>China Yunnan Metallurgical Group (CYMG), Kunming, Yunnan, China, May 9 – 11, 2007.</w:t>
      </w:r>
    </w:p>
    <w:p w14:paraId="25A57392" w14:textId="77777777" w:rsidR="008618CA" w:rsidRPr="009313E0" w:rsidRDefault="008618CA" w:rsidP="001F34B2">
      <w:pPr>
        <w:pStyle w:val="Numeric"/>
        <w:rPr>
          <w:sz w:val="24"/>
          <w:szCs w:val="24"/>
        </w:rPr>
      </w:pPr>
      <w:r>
        <w:rPr>
          <w:sz w:val="24"/>
          <w:szCs w:val="24"/>
        </w:rPr>
        <w:t>“</w:t>
      </w:r>
      <w:r w:rsidRPr="008618CA">
        <w:rPr>
          <w:bCs/>
          <w:sz w:val="24"/>
          <w:szCs w:val="24"/>
        </w:rPr>
        <w:t>Improved Design of the Mitsubishi Furnace Lance</w:t>
      </w:r>
      <w:r>
        <w:rPr>
          <w:bCs/>
          <w:sz w:val="24"/>
          <w:szCs w:val="24"/>
        </w:rPr>
        <w:t xml:space="preserve">,” LS-Nikko, </w:t>
      </w:r>
      <w:proofErr w:type="spellStart"/>
      <w:r>
        <w:rPr>
          <w:sz w:val="24"/>
        </w:rPr>
        <w:t>Onsan</w:t>
      </w:r>
      <w:proofErr w:type="spellEnd"/>
      <w:r>
        <w:rPr>
          <w:sz w:val="24"/>
        </w:rPr>
        <w:t>, Korea, November 30, 2007.</w:t>
      </w:r>
    </w:p>
    <w:p w14:paraId="574F6781" w14:textId="77777777" w:rsidR="009313E0" w:rsidRPr="009313E0" w:rsidRDefault="004454A8" w:rsidP="001F34B2">
      <w:pPr>
        <w:pStyle w:val="Numeric"/>
        <w:rPr>
          <w:sz w:val="24"/>
          <w:szCs w:val="24"/>
        </w:rPr>
      </w:pPr>
      <w:r w:rsidRPr="009313E0">
        <w:rPr>
          <w:sz w:val="24"/>
          <w:szCs w:val="24"/>
        </w:rPr>
        <w:t xml:space="preserve">“Plasma-Assisted Chemical Vapor Synthesis of </w:t>
      </w:r>
      <w:proofErr w:type="spellStart"/>
      <w:r w:rsidRPr="009313E0">
        <w:rPr>
          <w:sz w:val="24"/>
          <w:szCs w:val="24"/>
        </w:rPr>
        <w:t>Nanopowders</w:t>
      </w:r>
      <w:proofErr w:type="spellEnd"/>
      <w:r w:rsidRPr="009313E0">
        <w:rPr>
          <w:sz w:val="24"/>
          <w:szCs w:val="24"/>
        </w:rPr>
        <w:t>,” 2</w:t>
      </w:r>
      <w:r w:rsidRPr="009313E0">
        <w:rPr>
          <w:sz w:val="24"/>
          <w:szCs w:val="24"/>
          <w:lang w:eastAsia="ko-KR"/>
        </w:rPr>
        <w:t xml:space="preserve">nd International Conference on </w:t>
      </w:r>
      <w:r w:rsidRPr="009313E0">
        <w:rPr>
          <w:bCs/>
          <w:sz w:val="24"/>
          <w:szCs w:val="24"/>
          <w:lang w:eastAsia="ko-KR"/>
        </w:rPr>
        <w:t>New Trends in Chemistry and Their Applications,</w:t>
      </w:r>
      <w:r w:rsidRPr="009313E0">
        <w:rPr>
          <w:sz w:val="24"/>
          <w:szCs w:val="24"/>
        </w:rPr>
        <w:t xml:space="preserve"> </w:t>
      </w:r>
      <w:proofErr w:type="spellStart"/>
      <w:r w:rsidRPr="009313E0">
        <w:rPr>
          <w:sz w:val="24"/>
          <w:szCs w:val="24"/>
        </w:rPr>
        <w:t>Hurghada</w:t>
      </w:r>
      <w:proofErr w:type="spellEnd"/>
      <w:r w:rsidRPr="009313E0">
        <w:rPr>
          <w:sz w:val="24"/>
          <w:szCs w:val="24"/>
        </w:rPr>
        <w:t>, Egypt, Feb. 13 – 15, 2008.</w:t>
      </w:r>
    </w:p>
    <w:p w14:paraId="1C4293EF" w14:textId="77777777" w:rsidR="009313E0" w:rsidRPr="009313E0" w:rsidRDefault="009313E0" w:rsidP="001F34B2">
      <w:pPr>
        <w:pStyle w:val="Numeric"/>
        <w:rPr>
          <w:sz w:val="24"/>
          <w:szCs w:val="24"/>
        </w:rPr>
      </w:pPr>
      <w:r w:rsidRPr="009313E0">
        <w:rPr>
          <w:sz w:val="24"/>
          <w:szCs w:val="24"/>
        </w:rPr>
        <w:t>“Novel Ironmaking Technology with Low Energy Requirement and CO</w:t>
      </w:r>
      <w:r w:rsidRPr="009313E0">
        <w:rPr>
          <w:sz w:val="24"/>
          <w:szCs w:val="24"/>
          <w:vertAlign w:val="subscript"/>
        </w:rPr>
        <w:t>2</w:t>
      </w:r>
      <w:r w:rsidRPr="009313E0">
        <w:rPr>
          <w:sz w:val="24"/>
          <w:szCs w:val="24"/>
        </w:rPr>
        <w:t xml:space="preserve"> Emission,” Workshop on Carbon Management in Manufacturing Industries, GCEP, Stanford University, Stanford, California, April 15-16, 2008.</w:t>
      </w:r>
    </w:p>
    <w:p w14:paraId="41320A05" w14:textId="77777777" w:rsidR="009313E0" w:rsidRPr="009313E0" w:rsidRDefault="006B3450" w:rsidP="001F34B2">
      <w:pPr>
        <w:pStyle w:val="Numeric"/>
        <w:rPr>
          <w:b/>
          <w:sz w:val="24"/>
          <w:szCs w:val="24"/>
        </w:rPr>
      </w:pPr>
      <w:r w:rsidRPr="00175A9A">
        <w:rPr>
          <w:b/>
          <w:sz w:val="24"/>
          <w:szCs w:val="24"/>
        </w:rPr>
        <w:t>Congressional Briefing</w:t>
      </w:r>
      <w:r>
        <w:rPr>
          <w:sz w:val="24"/>
          <w:szCs w:val="24"/>
        </w:rPr>
        <w:t xml:space="preserve">, </w:t>
      </w:r>
      <w:r w:rsidR="009313E0" w:rsidRPr="009313E0">
        <w:rPr>
          <w:sz w:val="24"/>
          <w:szCs w:val="24"/>
        </w:rPr>
        <w:t>“Novel Ironmaking Technology with Low Energy Requirement and CO</w:t>
      </w:r>
      <w:r w:rsidR="009313E0" w:rsidRPr="009313E0">
        <w:rPr>
          <w:sz w:val="24"/>
          <w:szCs w:val="24"/>
          <w:vertAlign w:val="subscript"/>
        </w:rPr>
        <w:t>2</w:t>
      </w:r>
      <w:r w:rsidR="009313E0" w:rsidRPr="009313E0">
        <w:rPr>
          <w:sz w:val="24"/>
          <w:szCs w:val="24"/>
        </w:rPr>
        <w:t xml:space="preserve"> Emission,” 3</w:t>
      </w:r>
      <w:r w:rsidR="009313E0" w:rsidRPr="009313E0">
        <w:rPr>
          <w:sz w:val="24"/>
          <w:szCs w:val="24"/>
          <w:vertAlign w:val="superscript"/>
        </w:rPr>
        <w:t>rd</w:t>
      </w:r>
      <w:r w:rsidR="009313E0" w:rsidRPr="009313E0">
        <w:rPr>
          <w:sz w:val="24"/>
          <w:szCs w:val="24"/>
        </w:rPr>
        <w:t xml:space="preserve"> Annual </w:t>
      </w:r>
      <w:r w:rsidR="00930AA5">
        <w:rPr>
          <w:sz w:val="24"/>
          <w:szCs w:val="24"/>
        </w:rPr>
        <w:t xml:space="preserve">AISI </w:t>
      </w:r>
      <w:r w:rsidR="009313E0" w:rsidRPr="009313E0">
        <w:rPr>
          <w:sz w:val="24"/>
          <w:szCs w:val="24"/>
        </w:rPr>
        <w:t>Environmental Briefing on Capitol Hill,</w:t>
      </w:r>
      <w:r w:rsidR="00175A9A">
        <w:rPr>
          <w:sz w:val="24"/>
          <w:szCs w:val="24"/>
        </w:rPr>
        <w:t xml:space="preserve"> Washington, DC,</w:t>
      </w:r>
      <w:r w:rsidR="009313E0" w:rsidRPr="009313E0">
        <w:rPr>
          <w:sz w:val="24"/>
          <w:szCs w:val="24"/>
        </w:rPr>
        <w:t xml:space="preserve"> April 21, 2008.</w:t>
      </w:r>
    </w:p>
    <w:p w14:paraId="37B7459F" w14:textId="77777777" w:rsidR="009313E0" w:rsidRDefault="009313E0" w:rsidP="001F34B2">
      <w:pPr>
        <w:pStyle w:val="Numeric"/>
        <w:rPr>
          <w:sz w:val="24"/>
          <w:szCs w:val="24"/>
        </w:rPr>
      </w:pPr>
      <w:r w:rsidRPr="009313E0">
        <w:rPr>
          <w:sz w:val="24"/>
          <w:szCs w:val="24"/>
        </w:rPr>
        <w:t>“Novel Ironmaking Technology with Low Energy Requirement and CO</w:t>
      </w:r>
      <w:r w:rsidRPr="009313E0">
        <w:rPr>
          <w:sz w:val="24"/>
          <w:szCs w:val="24"/>
          <w:vertAlign w:val="subscript"/>
        </w:rPr>
        <w:t>2</w:t>
      </w:r>
      <w:r w:rsidRPr="009313E0">
        <w:rPr>
          <w:sz w:val="24"/>
          <w:szCs w:val="24"/>
        </w:rPr>
        <w:t xml:space="preserve"> Emission,” 2008 AISI </w:t>
      </w:r>
      <w:r w:rsidRPr="00CA4F40">
        <w:rPr>
          <w:sz w:val="24"/>
          <w:szCs w:val="24"/>
        </w:rPr>
        <w:t>General Meeting, Scottsdale, Arizona, May 4-6, 2008.</w:t>
      </w:r>
    </w:p>
    <w:p w14:paraId="0CF6BC82" w14:textId="77777777" w:rsidR="00481CD5" w:rsidRPr="00481CD5" w:rsidRDefault="00481CD5" w:rsidP="001F34B2">
      <w:pPr>
        <w:pStyle w:val="Numeric"/>
        <w:rPr>
          <w:sz w:val="24"/>
          <w:szCs w:val="24"/>
        </w:rPr>
      </w:pPr>
      <w:r>
        <w:rPr>
          <w:sz w:val="24"/>
          <w:szCs w:val="24"/>
        </w:rPr>
        <w:lastRenderedPageBreak/>
        <w:t>“</w:t>
      </w:r>
      <w:r w:rsidRPr="00481CD5">
        <w:rPr>
          <w:sz w:val="24"/>
          <w:szCs w:val="24"/>
        </w:rPr>
        <w:t xml:space="preserve">Research Expertise and Activities </w:t>
      </w:r>
      <w:r>
        <w:rPr>
          <w:sz w:val="24"/>
          <w:szCs w:val="24"/>
        </w:rPr>
        <w:t>at the</w:t>
      </w:r>
      <w:r w:rsidRPr="00481CD5">
        <w:rPr>
          <w:sz w:val="24"/>
          <w:szCs w:val="24"/>
        </w:rPr>
        <w:t xml:space="preserve"> University of Utah Department of Metallurgical Engineering</w:t>
      </w:r>
      <w:r>
        <w:rPr>
          <w:sz w:val="24"/>
          <w:szCs w:val="24"/>
        </w:rPr>
        <w:t>:</w:t>
      </w:r>
      <w:r w:rsidRPr="00481CD5">
        <w:rPr>
          <w:sz w:val="24"/>
          <w:szCs w:val="24"/>
        </w:rPr>
        <w:t xml:space="preserve"> Reduction of CO</w:t>
      </w:r>
      <w:r w:rsidRPr="00481CD5">
        <w:rPr>
          <w:sz w:val="24"/>
          <w:szCs w:val="24"/>
          <w:vertAlign w:val="subscript"/>
        </w:rPr>
        <w:t>2</w:t>
      </w:r>
      <w:r w:rsidRPr="00481CD5">
        <w:rPr>
          <w:sz w:val="24"/>
          <w:szCs w:val="24"/>
        </w:rPr>
        <w:t xml:space="preserve"> Emission in Ironmaking and Steelmaking</w:t>
      </w:r>
      <w:r>
        <w:rPr>
          <w:sz w:val="24"/>
          <w:szCs w:val="24"/>
        </w:rPr>
        <w:t>,” ArcelorMittal, East Chicago, IN, June 12, 2008.</w:t>
      </w:r>
    </w:p>
    <w:p w14:paraId="70AA6F3C" w14:textId="77777777" w:rsidR="001C578C" w:rsidRDefault="00CA4F40" w:rsidP="001F34B2">
      <w:pPr>
        <w:pStyle w:val="Numeric"/>
        <w:jc w:val="left"/>
        <w:rPr>
          <w:sz w:val="24"/>
          <w:szCs w:val="24"/>
        </w:rPr>
      </w:pPr>
      <w:r w:rsidRPr="008F5CC3">
        <w:rPr>
          <w:sz w:val="24"/>
          <w:szCs w:val="24"/>
        </w:rPr>
        <w:t>“</w:t>
      </w:r>
      <w:r w:rsidR="008F5CC3" w:rsidRPr="008F5CC3">
        <w:rPr>
          <w:bCs/>
          <w:sz w:val="24"/>
          <w:szCs w:val="24"/>
        </w:rPr>
        <w:t>Novel Ironmaking Technology</w:t>
      </w:r>
      <w:r w:rsidR="008F5CC3">
        <w:rPr>
          <w:bCs/>
          <w:sz w:val="24"/>
          <w:szCs w:val="24"/>
        </w:rPr>
        <w:t xml:space="preserve"> </w:t>
      </w:r>
      <w:r w:rsidR="008F5CC3" w:rsidRPr="008F5CC3">
        <w:rPr>
          <w:bCs/>
          <w:sz w:val="24"/>
          <w:szCs w:val="24"/>
        </w:rPr>
        <w:t>with Greatly Reduced CO2 Emission and Energy Consumption</w:t>
      </w:r>
      <w:r w:rsidR="008F5CC3">
        <w:rPr>
          <w:bCs/>
          <w:sz w:val="24"/>
          <w:szCs w:val="24"/>
        </w:rPr>
        <w:t>,</w:t>
      </w:r>
      <w:r>
        <w:rPr>
          <w:sz w:val="24"/>
          <w:szCs w:val="24"/>
        </w:rPr>
        <w:t>” I</w:t>
      </w:r>
      <w:r w:rsidR="008F5CC3">
        <w:rPr>
          <w:sz w:val="24"/>
          <w:szCs w:val="24"/>
        </w:rPr>
        <w:t xml:space="preserve">nternational </w:t>
      </w:r>
      <w:r>
        <w:rPr>
          <w:sz w:val="24"/>
          <w:szCs w:val="24"/>
        </w:rPr>
        <w:t>I</w:t>
      </w:r>
      <w:r w:rsidR="008F5CC3">
        <w:rPr>
          <w:sz w:val="24"/>
          <w:szCs w:val="24"/>
        </w:rPr>
        <w:t xml:space="preserve">ron and </w:t>
      </w:r>
      <w:r>
        <w:rPr>
          <w:sz w:val="24"/>
          <w:szCs w:val="24"/>
        </w:rPr>
        <w:t>S</w:t>
      </w:r>
      <w:r w:rsidR="008F5CC3">
        <w:rPr>
          <w:sz w:val="24"/>
          <w:szCs w:val="24"/>
        </w:rPr>
        <w:t xml:space="preserve">teel </w:t>
      </w:r>
      <w:r>
        <w:rPr>
          <w:sz w:val="24"/>
          <w:szCs w:val="24"/>
        </w:rPr>
        <w:t>I</w:t>
      </w:r>
      <w:r w:rsidR="008F5CC3">
        <w:rPr>
          <w:sz w:val="24"/>
          <w:szCs w:val="24"/>
        </w:rPr>
        <w:t>nst. (IISI) CO</w:t>
      </w:r>
      <w:r w:rsidR="008F5CC3">
        <w:rPr>
          <w:sz w:val="24"/>
          <w:szCs w:val="24"/>
          <w:vertAlign w:val="subscript"/>
        </w:rPr>
        <w:t>2</w:t>
      </w:r>
      <w:r w:rsidR="008F5CC3">
        <w:rPr>
          <w:sz w:val="24"/>
          <w:szCs w:val="24"/>
        </w:rPr>
        <w:t xml:space="preserve"> Breakthrough </w:t>
      </w:r>
      <w:proofErr w:type="spellStart"/>
      <w:r w:rsidR="008F5CC3">
        <w:rPr>
          <w:sz w:val="24"/>
          <w:szCs w:val="24"/>
        </w:rPr>
        <w:t>Programme</w:t>
      </w:r>
      <w:proofErr w:type="spellEnd"/>
      <w:r w:rsidR="008F5CC3">
        <w:rPr>
          <w:sz w:val="24"/>
          <w:szCs w:val="24"/>
        </w:rPr>
        <w:t xml:space="preserve"> Meeting,</w:t>
      </w:r>
      <w:r w:rsidR="00224DC3">
        <w:rPr>
          <w:sz w:val="24"/>
          <w:szCs w:val="24"/>
        </w:rPr>
        <w:t xml:space="preserve"> </w:t>
      </w:r>
      <w:r>
        <w:rPr>
          <w:sz w:val="24"/>
          <w:szCs w:val="24"/>
        </w:rPr>
        <w:t>Oita, Japan, September 4-5</w:t>
      </w:r>
      <w:r w:rsidR="0062457B">
        <w:rPr>
          <w:sz w:val="24"/>
          <w:szCs w:val="24"/>
        </w:rPr>
        <w:t>,</w:t>
      </w:r>
      <w:r>
        <w:rPr>
          <w:sz w:val="24"/>
          <w:szCs w:val="24"/>
        </w:rPr>
        <w:t xml:space="preserve"> 2008.</w:t>
      </w:r>
      <w:r w:rsidR="001C578C" w:rsidRPr="001C578C">
        <w:rPr>
          <w:sz w:val="24"/>
          <w:szCs w:val="24"/>
          <w:lang w:eastAsia="ko-KR"/>
        </w:rPr>
        <w:t xml:space="preserve"> </w:t>
      </w:r>
    </w:p>
    <w:p w14:paraId="557A50D9" w14:textId="77777777" w:rsidR="00CA4F40" w:rsidRPr="00CD4FEE" w:rsidRDefault="001C578C" w:rsidP="001F34B2">
      <w:pPr>
        <w:pStyle w:val="Numeric"/>
        <w:rPr>
          <w:sz w:val="24"/>
          <w:szCs w:val="24"/>
        </w:rPr>
      </w:pPr>
      <w:r>
        <w:rPr>
          <w:sz w:val="24"/>
          <w:szCs w:val="24"/>
          <w:lang w:eastAsia="ko-KR"/>
        </w:rPr>
        <w:t>“A</w:t>
      </w:r>
      <w:r w:rsidRPr="001C578C">
        <w:rPr>
          <w:sz w:val="24"/>
          <w:szCs w:val="24"/>
          <w:lang w:eastAsia="ko-KR"/>
        </w:rPr>
        <w:t>n AISI-Utah Project on Novel Green Ironmaking Technology</w:t>
      </w:r>
      <w:r>
        <w:rPr>
          <w:szCs w:val="24"/>
          <w:lang w:eastAsia="ko-KR"/>
        </w:rPr>
        <w:t xml:space="preserve"> </w:t>
      </w:r>
      <w:r w:rsidRPr="001C578C">
        <w:rPr>
          <w:sz w:val="24"/>
          <w:szCs w:val="24"/>
          <w:lang w:eastAsia="ko-KR"/>
        </w:rPr>
        <w:t>with Greatly Reduced CO</w:t>
      </w:r>
      <w:r w:rsidRPr="001C578C">
        <w:rPr>
          <w:sz w:val="24"/>
          <w:szCs w:val="24"/>
          <w:vertAlign w:val="subscript"/>
          <w:lang w:eastAsia="ko-KR"/>
        </w:rPr>
        <w:t>2</w:t>
      </w:r>
      <w:r w:rsidRPr="001C578C">
        <w:rPr>
          <w:sz w:val="24"/>
          <w:szCs w:val="24"/>
          <w:lang w:eastAsia="ko-KR"/>
        </w:rPr>
        <w:t xml:space="preserve"> Emission and Energy Consumptio</w:t>
      </w:r>
      <w:r>
        <w:rPr>
          <w:sz w:val="24"/>
          <w:szCs w:val="24"/>
          <w:lang w:eastAsia="ko-KR"/>
        </w:rPr>
        <w:t xml:space="preserve">n,” </w:t>
      </w:r>
      <w:r>
        <w:rPr>
          <w:bCs/>
          <w:sz w:val="24"/>
          <w:szCs w:val="24"/>
        </w:rPr>
        <w:t xml:space="preserve">LS-Nikko, </w:t>
      </w:r>
      <w:proofErr w:type="spellStart"/>
      <w:r>
        <w:rPr>
          <w:sz w:val="24"/>
        </w:rPr>
        <w:t>Onsan</w:t>
      </w:r>
      <w:proofErr w:type="spellEnd"/>
      <w:r>
        <w:rPr>
          <w:sz w:val="24"/>
        </w:rPr>
        <w:t>, Korea, December 19, 2008.</w:t>
      </w:r>
    </w:p>
    <w:p w14:paraId="507C7F01" w14:textId="77777777" w:rsidR="00CD4FEE" w:rsidRPr="00A81CE4" w:rsidRDefault="00CD4FEE" w:rsidP="001F34B2">
      <w:pPr>
        <w:pStyle w:val="Numeric"/>
        <w:rPr>
          <w:sz w:val="24"/>
          <w:szCs w:val="24"/>
        </w:rPr>
      </w:pPr>
      <w:r>
        <w:rPr>
          <w:bCs/>
          <w:sz w:val="24"/>
          <w:szCs w:val="24"/>
        </w:rPr>
        <w:t>“</w:t>
      </w:r>
      <w:r w:rsidRPr="00CD4FEE">
        <w:rPr>
          <w:bCs/>
          <w:sz w:val="24"/>
          <w:szCs w:val="24"/>
        </w:rPr>
        <w:t xml:space="preserve">Scale-Up Process Simulation, </w:t>
      </w:r>
      <w:proofErr w:type="spellStart"/>
      <w:r w:rsidRPr="00CD4FEE">
        <w:rPr>
          <w:bCs/>
          <w:sz w:val="24"/>
          <w:szCs w:val="24"/>
        </w:rPr>
        <w:t>Nanopowder</w:t>
      </w:r>
      <w:proofErr w:type="spellEnd"/>
      <w:r w:rsidRPr="00CD4FEE">
        <w:rPr>
          <w:bCs/>
          <w:sz w:val="24"/>
          <w:szCs w:val="24"/>
        </w:rPr>
        <w:t xml:space="preserve"> Production from Waste Silicon Sludge</w:t>
      </w:r>
      <w:r>
        <w:rPr>
          <w:bCs/>
          <w:sz w:val="24"/>
          <w:szCs w:val="24"/>
        </w:rPr>
        <w:t>,”</w:t>
      </w:r>
      <w:r w:rsidR="00D01E98">
        <w:rPr>
          <w:sz w:val="24"/>
          <w:szCs w:val="24"/>
        </w:rPr>
        <w:t xml:space="preserve"> </w:t>
      </w:r>
      <w:r w:rsidR="00D01E98">
        <w:rPr>
          <w:sz w:val="24"/>
        </w:rPr>
        <w:t>Korea Institute of Geoscience and Mineral Resources, Daejeon, Korea,</w:t>
      </w:r>
      <w:r>
        <w:rPr>
          <w:bCs/>
          <w:sz w:val="24"/>
          <w:szCs w:val="24"/>
        </w:rPr>
        <w:t xml:space="preserve"> December 12. 2008.</w:t>
      </w:r>
    </w:p>
    <w:p w14:paraId="532131F6" w14:textId="77777777" w:rsidR="00A81CE4" w:rsidRPr="000A59F9" w:rsidRDefault="00192102" w:rsidP="001F34B2">
      <w:pPr>
        <w:pStyle w:val="Numeric"/>
        <w:rPr>
          <w:sz w:val="24"/>
          <w:szCs w:val="24"/>
        </w:rPr>
      </w:pPr>
      <w:r w:rsidRPr="000A59F9">
        <w:rPr>
          <w:bCs/>
          <w:sz w:val="24"/>
          <w:szCs w:val="24"/>
        </w:rPr>
        <w:t>“</w:t>
      </w:r>
      <w:r w:rsidR="00A81CE4" w:rsidRPr="000A59F9">
        <w:rPr>
          <w:bCs/>
          <w:sz w:val="24"/>
          <w:szCs w:val="24"/>
        </w:rPr>
        <w:t>What's new in hydrogen storage materials development?</w:t>
      </w:r>
      <w:r w:rsidRPr="000A59F9">
        <w:rPr>
          <w:bCs/>
          <w:sz w:val="24"/>
          <w:szCs w:val="24"/>
        </w:rPr>
        <w:t xml:space="preserve">” </w:t>
      </w:r>
      <w:r w:rsidRPr="000A59F9">
        <w:rPr>
          <w:sz w:val="24"/>
          <w:szCs w:val="24"/>
        </w:rPr>
        <w:t>Hungarian Academy of Sciences - Institute of Isotopes</w:t>
      </w:r>
      <w:r w:rsidR="000A59F9" w:rsidRPr="000A59F9">
        <w:rPr>
          <w:sz w:val="24"/>
          <w:szCs w:val="24"/>
        </w:rPr>
        <w:t>,</w:t>
      </w:r>
      <w:r w:rsidRPr="000A59F9">
        <w:rPr>
          <w:sz w:val="24"/>
          <w:szCs w:val="24"/>
        </w:rPr>
        <w:t xml:space="preserve"> Budapest,</w:t>
      </w:r>
      <w:r w:rsidRPr="000A59F9">
        <w:rPr>
          <w:bCs/>
          <w:sz w:val="24"/>
          <w:szCs w:val="24"/>
        </w:rPr>
        <w:t xml:space="preserve"> </w:t>
      </w:r>
      <w:r w:rsidR="00A81CE4" w:rsidRPr="000A59F9">
        <w:rPr>
          <w:bCs/>
          <w:sz w:val="24"/>
          <w:szCs w:val="24"/>
        </w:rPr>
        <w:t>Hungary</w:t>
      </w:r>
      <w:r w:rsidR="000A59F9" w:rsidRPr="000A59F9">
        <w:rPr>
          <w:bCs/>
          <w:sz w:val="24"/>
          <w:szCs w:val="24"/>
        </w:rPr>
        <w:t>, March 19, 2009.</w:t>
      </w:r>
    </w:p>
    <w:p w14:paraId="3B869A16" w14:textId="77777777" w:rsidR="00E670B1" w:rsidRPr="00E670B1" w:rsidRDefault="00AB2F21" w:rsidP="001F34B2">
      <w:pPr>
        <w:pStyle w:val="Numeric"/>
        <w:rPr>
          <w:sz w:val="24"/>
          <w:szCs w:val="24"/>
        </w:rPr>
      </w:pPr>
      <w:r w:rsidRPr="00E670B1">
        <w:rPr>
          <w:sz w:val="24"/>
          <w:szCs w:val="24"/>
        </w:rPr>
        <w:t>“</w:t>
      </w:r>
      <w:r w:rsidR="00C91F4E" w:rsidRPr="00E670B1">
        <w:rPr>
          <w:sz w:val="24"/>
          <w:szCs w:val="24"/>
          <w:lang w:eastAsia="ja-JP"/>
        </w:rPr>
        <w:t>An Overview of the Development of Hydrogen and a Novel Hydrogen Ironmaking Technology</w:t>
      </w:r>
      <w:proofErr w:type="gramStart"/>
      <w:r w:rsidR="00C91F4E" w:rsidRPr="00E670B1">
        <w:rPr>
          <w:sz w:val="24"/>
          <w:szCs w:val="24"/>
          <w:lang w:eastAsia="ja-JP"/>
        </w:rPr>
        <w:t>,</w:t>
      </w:r>
      <w:r w:rsidRPr="00E670B1">
        <w:rPr>
          <w:sz w:val="24"/>
          <w:szCs w:val="24"/>
          <w:lang w:eastAsia="ja-JP"/>
        </w:rPr>
        <w:t xml:space="preserve">” </w:t>
      </w:r>
      <w:r w:rsidR="00C91F4E" w:rsidRPr="00E670B1">
        <w:rPr>
          <w:sz w:val="24"/>
          <w:szCs w:val="24"/>
          <w:lang w:eastAsia="ja-JP"/>
        </w:rPr>
        <w:t xml:space="preserve"> </w:t>
      </w:r>
      <w:r w:rsidRPr="00E670B1">
        <w:rPr>
          <w:sz w:val="24"/>
          <w:szCs w:val="24"/>
        </w:rPr>
        <w:t>Vienna</w:t>
      </w:r>
      <w:proofErr w:type="gramEnd"/>
      <w:r w:rsidRPr="00E670B1">
        <w:rPr>
          <w:sz w:val="24"/>
          <w:szCs w:val="24"/>
        </w:rPr>
        <w:t xml:space="preserve"> University of Technology, </w:t>
      </w:r>
      <w:r w:rsidRPr="00E670B1">
        <w:rPr>
          <w:bCs/>
          <w:sz w:val="24"/>
          <w:szCs w:val="24"/>
        </w:rPr>
        <w:t>Institute of Chemical Engineering, Vienna, Austria, March 23, 2009.</w:t>
      </w:r>
      <w:r w:rsidR="00E670B1" w:rsidRPr="00E670B1">
        <w:rPr>
          <w:bCs/>
          <w:sz w:val="24"/>
          <w:szCs w:val="24"/>
        </w:rPr>
        <w:t xml:space="preserve"> </w:t>
      </w:r>
    </w:p>
    <w:p w14:paraId="35D2112A" w14:textId="77777777" w:rsidR="00AB2F21" w:rsidRPr="00151E77" w:rsidRDefault="00E670B1" w:rsidP="001F34B2">
      <w:pPr>
        <w:pStyle w:val="Numeric"/>
        <w:rPr>
          <w:sz w:val="24"/>
          <w:szCs w:val="24"/>
        </w:rPr>
      </w:pPr>
      <w:r w:rsidRPr="00151E77">
        <w:rPr>
          <w:sz w:val="24"/>
          <w:szCs w:val="24"/>
        </w:rPr>
        <w:t>“An AISI-Utah Project on Novel Green Ironmaking Technology with Greatly Reduced CO</w:t>
      </w:r>
      <w:r w:rsidRPr="00151E77">
        <w:rPr>
          <w:sz w:val="24"/>
          <w:szCs w:val="24"/>
          <w:vertAlign w:val="subscript"/>
        </w:rPr>
        <w:t>2</w:t>
      </w:r>
      <w:r w:rsidRPr="00151E77">
        <w:rPr>
          <w:sz w:val="24"/>
          <w:szCs w:val="24"/>
        </w:rPr>
        <w:t xml:space="preserve"> Emission and Energy Consumption,”</w:t>
      </w:r>
      <w:r w:rsidR="00151E77" w:rsidRPr="00151E77">
        <w:rPr>
          <w:sz w:val="24"/>
          <w:szCs w:val="24"/>
        </w:rPr>
        <w:t xml:space="preserve"> Faculty of Metallurgy,</w:t>
      </w:r>
      <w:r w:rsidRPr="00151E77">
        <w:rPr>
          <w:sz w:val="24"/>
          <w:szCs w:val="24"/>
        </w:rPr>
        <w:t xml:space="preserve"> </w:t>
      </w:r>
      <w:r w:rsidR="00151E77" w:rsidRPr="00151E77">
        <w:rPr>
          <w:sz w:val="24"/>
          <w:szCs w:val="24"/>
        </w:rPr>
        <w:t xml:space="preserve">Technical University </w:t>
      </w:r>
      <w:proofErr w:type="spellStart"/>
      <w:r w:rsidR="00151E77" w:rsidRPr="00151E77">
        <w:rPr>
          <w:sz w:val="24"/>
          <w:szCs w:val="24"/>
        </w:rPr>
        <w:t>Košice</w:t>
      </w:r>
      <w:proofErr w:type="spellEnd"/>
      <w:r w:rsidR="00151E77" w:rsidRPr="00151E77">
        <w:rPr>
          <w:sz w:val="24"/>
          <w:szCs w:val="24"/>
        </w:rPr>
        <w:t xml:space="preserve">, </w:t>
      </w:r>
      <w:proofErr w:type="spellStart"/>
      <w:r w:rsidR="00151E77" w:rsidRPr="00151E77">
        <w:rPr>
          <w:sz w:val="24"/>
          <w:szCs w:val="24"/>
        </w:rPr>
        <w:t>Košice</w:t>
      </w:r>
      <w:proofErr w:type="spellEnd"/>
      <w:r w:rsidR="00151E77" w:rsidRPr="00151E77">
        <w:rPr>
          <w:sz w:val="24"/>
          <w:szCs w:val="24"/>
        </w:rPr>
        <w:t>, Slovakia, March 26, 2009.</w:t>
      </w:r>
    </w:p>
    <w:p w14:paraId="56E9438F" w14:textId="77777777" w:rsidR="00DF0824" w:rsidRDefault="00DF0824" w:rsidP="001F34B2">
      <w:pPr>
        <w:pStyle w:val="Numeric"/>
        <w:rPr>
          <w:sz w:val="24"/>
          <w:szCs w:val="24"/>
        </w:rPr>
      </w:pPr>
      <w:r w:rsidRPr="00DF0824">
        <w:rPr>
          <w:sz w:val="24"/>
          <w:szCs w:val="24"/>
        </w:rPr>
        <w:t>“Gas-Solid Suspension Ironmaking,” Asia-Pacific Partnership Meetings in conjunction with AISTech 2009</w:t>
      </w:r>
      <w:r>
        <w:rPr>
          <w:sz w:val="24"/>
          <w:szCs w:val="24"/>
        </w:rPr>
        <w:t>, May 4 – 7, 2009</w:t>
      </w:r>
      <w:r w:rsidRPr="00DF0824">
        <w:rPr>
          <w:sz w:val="24"/>
          <w:szCs w:val="24"/>
        </w:rPr>
        <w:t>.</w:t>
      </w:r>
      <w:r w:rsidR="009A42A0">
        <w:rPr>
          <w:sz w:val="24"/>
          <w:szCs w:val="24"/>
        </w:rPr>
        <w:t xml:space="preserve"> </w:t>
      </w:r>
    </w:p>
    <w:p w14:paraId="4DD1B3D8" w14:textId="77777777" w:rsidR="000765FF" w:rsidRPr="000765FF" w:rsidRDefault="000765FF" w:rsidP="001F34B2">
      <w:pPr>
        <w:pStyle w:val="Numeric"/>
        <w:rPr>
          <w:sz w:val="24"/>
          <w:szCs w:val="24"/>
        </w:rPr>
      </w:pPr>
      <w:bookmarkStart w:id="95" w:name="OLE_LINK81"/>
      <w:r w:rsidRPr="000765FF">
        <w:rPr>
          <w:sz w:val="24"/>
          <w:szCs w:val="24"/>
        </w:rPr>
        <w:t>“Gas-solid reaction analysis: Let's clarify common misconceptions,” School of Metallurgical Science and Engineering, Central South University, Changsha, Hunan, China, October 13, 2009.</w:t>
      </w:r>
    </w:p>
    <w:p w14:paraId="00ED38B8" w14:textId="77777777" w:rsidR="005D42C1" w:rsidRPr="005D42C1" w:rsidRDefault="005D42C1" w:rsidP="001F34B2">
      <w:pPr>
        <w:pStyle w:val="Numeric"/>
        <w:rPr>
          <w:sz w:val="24"/>
          <w:szCs w:val="24"/>
        </w:rPr>
      </w:pPr>
      <w:r w:rsidRPr="005D42C1">
        <w:rPr>
          <w:sz w:val="24"/>
          <w:szCs w:val="24"/>
        </w:rPr>
        <w:t>“An AISI-Utah Project on Novel Green Ironmaking Technology with Greatly Reduced CO</w:t>
      </w:r>
      <w:r w:rsidRPr="005D42C1">
        <w:rPr>
          <w:sz w:val="24"/>
          <w:szCs w:val="24"/>
          <w:vertAlign w:val="subscript"/>
        </w:rPr>
        <w:t>2</w:t>
      </w:r>
      <w:r w:rsidRPr="005D42C1">
        <w:rPr>
          <w:sz w:val="24"/>
          <w:szCs w:val="24"/>
        </w:rPr>
        <w:t xml:space="preserve"> Emission and Energy Consumption,” School of Mineral Processing and Extractive Metallurgy, Central South University, Changsha, Hunan, China, October 13, 2009.</w:t>
      </w:r>
    </w:p>
    <w:p w14:paraId="27A596C1" w14:textId="77777777" w:rsidR="000765FF" w:rsidRDefault="000765FF" w:rsidP="001F34B2">
      <w:pPr>
        <w:pStyle w:val="Numeric"/>
        <w:rPr>
          <w:sz w:val="24"/>
          <w:szCs w:val="24"/>
        </w:rPr>
      </w:pPr>
      <w:r w:rsidRPr="000765FF">
        <w:rPr>
          <w:sz w:val="24"/>
          <w:szCs w:val="24"/>
        </w:rPr>
        <w:t>“What's new in hydrogen storage materials development?” School of Materials Science &amp; Engineering, Shanghai Jiao Tong University, Shanghai, China, October 19, 2009.</w:t>
      </w:r>
    </w:p>
    <w:p w14:paraId="16952E87" w14:textId="77777777" w:rsidR="00B0544F" w:rsidRPr="00B0544F" w:rsidRDefault="00B0544F" w:rsidP="001F34B2">
      <w:pPr>
        <w:pStyle w:val="Numeric"/>
        <w:rPr>
          <w:sz w:val="24"/>
          <w:szCs w:val="24"/>
          <w:lang w:eastAsia="ko-KR"/>
        </w:rPr>
      </w:pPr>
      <w:r w:rsidRPr="00B0544F">
        <w:rPr>
          <w:sz w:val="24"/>
          <w:szCs w:val="24"/>
          <w:lang w:eastAsia="ko-KR"/>
        </w:rPr>
        <w:t>“Experimental and Mathematical Investigations on Copper Smelting Processes: Kennecott-</w:t>
      </w:r>
      <w:proofErr w:type="spellStart"/>
      <w:r w:rsidRPr="00B0544F">
        <w:rPr>
          <w:sz w:val="24"/>
          <w:szCs w:val="24"/>
          <w:lang w:eastAsia="ko-KR"/>
        </w:rPr>
        <w:t>Outokumpu</w:t>
      </w:r>
      <w:proofErr w:type="spellEnd"/>
      <w:r w:rsidRPr="00B0544F">
        <w:rPr>
          <w:sz w:val="24"/>
          <w:szCs w:val="24"/>
          <w:lang w:eastAsia="ko-KR"/>
        </w:rPr>
        <w:t xml:space="preserve"> Flash Converting Process and New Mitsubishi Lance Design,” </w:t>
      </w:r>
      <w:r w:rsidRPr="00B0544F">
        <w:rPr>
          <w:sz w:val="24"/>
          <w:szCs w:val="24"/>
        </w:rPr>
        <w:t xml:space="preserve">Aditya Birla Science and Technology Co. </w:t>
      </w:r>
      <w:r>
        <w:rPr>
          <w:sz w:val="24"/>
          <w:szCs w:val="24"/>
        </w:rPr>
        <w:t>Mumbai, India,</w:t>
      </w:r>
      <w:r w:rsidRPr="00B0544F">
        <w:rPr>
          <w:sz w:val="24"/>
          <w:szCs w:val="24"/>
        </w:rPr>
        <w:t xml:space="preserve"> Dec. 7, 2009</w:t>
      </w:r>
    </w:p>
    <w:p w14:paraId="7426A9CC" w14:textId="77777777" w:rsidR="00A61D4A" w:rsidRDefault="005A300A" w:rsidP="001F34B2">
      <w:pPr>
        <w:pStyle w:val="Numeric"/>
        <w:rPr>
          <w:sz w:val="24"/>
          <w:szCs w:val="24"/>
        </w:rPr>
      </w:pPr>
      <w:r w:rsidRPr="00C61F93">
        <w:rPr>
          <w:sz w:val="24"/>
          <w:szCs w:val="24"/>
        </w:rPr>
        <w:t>Plenary lecture</w:t>
      </w:r>
      <w:r>
        <w:rPr>
          <w:sz w:val="24"/>
          <w:szCs w:val="24"/>
        </w:rPr>
        <w:t xml:space="preserve">, </w:t>
      </w:r>
      <w:r w:rsidR="00A61D4A" w:rsidRPr="00CA4F40">
        <w:rPr>
          <w:sz w:val="24"/>
          <w:szCs w:val="24"/>
        </w:rPr>
        <w:t>“A Novel Green Ironmaking Technology with Greatly Reduced CO</w:t>
      </w:r>
      <w:r w:rsidR="00A61D4A" w:rsidRPr="00CA4F40">
        <w:rPr>
          <w:sz w:val="24"/>
          <w:szCs w:val="24"/>
          <w:vertAlign w:val="subscript"/>
        </w:rPr>
        <w:t>2</w:t>
      </w:r>
      <w:r w:rsidR="00A61D4A" w:rsidRPr="00CA4F40">
        <w:rPr>
          <w:sz w:val="24"/>
          <w:szCs w:val="24"/>
        </w:rPr>
        <w:t xml:space="preserve"> Emission and Energy Consumption,” International Conference on the Advances in Theory of Ironmaking and Steelmaking (ATIS), Indian Institute of Science, Bangalore, India, December 9 - 11, 2009.</w:t>
      </w:r>
    </w:p>
    <w:p w14:paraId="0A4CFAE0" w14:textId="77777777" w:rsidR="00B0544F" w:rsidRPr="00F25795" w:rsidRDefault="00A61D4A" w:rsidP="001F34B2">
      <w:pPr>
        <w:pStyle w:val="Numeric"/>
        <w:rPr>
          <w:sz w:val="24"/>
          <w:szCs w:val="24"/>
        </w:rPr>
      </w:pPr>
      <w:r w:rsidRPr="000765FF">
        <w:rPr>
          <w:sz w:val="24"/>
          <w:szCs w:val="24"/>
        </w:rPr>
        <w:t>“What's new in hydrogen storage materials development?”</w:t>
      </w:r>
      <w:r>
        <w:rPr>
          <w:sz w:val="24"/>
          <w:szCs w:val="24"/>
        </w:rPr>
        <w:t xml:space="preserve"> </w:t>
      </w:r>
      <w:r w:rsidR="000D6A7D">
        <w:rPr>
          <w:sz w:val="24"/>
          <w:szCs w:val="24"/>
        </w:rPr>
        <w:t xml:space="preserve">Banaras Hindu University, Varanasi, </w:t>
      </w:r>
      <w:r w:rsidR="000D6A7D" w:rsidRPr="00F25795">
        <w:rPr>
          <w:sz w:val="24"/>
          <w:szCs w:val="24"/>
        </w:rPr>
        <w:t>India, Dec. 16, 2009.</w:t>
      </w:r>
    </w:p>
    <w:p w14:paraId="464113B4" w14:textId="77777777" w:rsidR="000D6A7D" w:rsidRPr="00F25795" w:rsidRDefault="000D6A7D" w:rsidP="001F34B2">
      <w:pPr>
        <w:pStyle w:val="Numeric"/>
        <w:rPr>
          <w:sz w:val="24"/>
          <w:szCs w:val="24"/>
        </w:rPr>
      </w:pPr>
      <w:r w:rsidRPr="00F25795">
        <w:rPr>
          <w:sz w:val="24"/>
          <w:szCs w:val="24"/>
        </w:rPr>
        <w:t>“An AISI-Utah Project on Novel Green Ironmaking Technology with Greatly Reduced CO2 Emission and Energy Consumption,"</w:t>
      </w:r>
      <w:r w:rsidR="00F25795" w:rsidRPr="00F25795">
        <w:rPr>
          <w:sz w:val="24"/>
          <w:szCs w:val="24"/>
        </w:rPr>
        <w:t xml:space="preserve"> Banaras Hindu University, Varanasi, India, Dec. 16, 2009.</w:t>
      </w:r>
    </w:p>
    <w:p w14:paraId="499DC04C" w14:textId="77777777" w:rsidR="00714052" w:rsidRDefault="00714052" w:rsidP="001F34B2">
      <w:pPr>
        <w:pStyle w:val="Numeric"/>
        <w:spacing w:after="0"/>
        <w:rPr>
          <w:sz w:val="24"/>
          <w:szCs w:val="24"/>
        </w:rPr>
      </w:pPr>
      <w:r w:rsidRPr="000765FF">
        <w:rPr>
          <w:sz w:val="24"/>
          <w:szCs w:val="24"/>
        </w:rPr>
        <w:t>“</w:t>
      </w:r>
      <w:r w:rsidR="00C56969" w:rsidRPr="009313E0">
        <w:rPr>
          <w:sz w:val="24"/>
          <w:szCs w:val="24"/>
        </w:rPr>
        <w:t>Chemical Vapor Synthesis of</w:t>
      </w:r>
      <w:r w:rsidR="00C56969">
        <w:rPr>
          <w:sz w:val="24"/>
          <w:szCs w:val="24"/>
        </w:rPr>
        <w:t xml:space="preserve"> Inorganic</w:t>
      </w:r>
      <w:r w:rsidR="00C56969" w:rsidRPr="009313E0">
        <w:rPr>
          <w:sz w:val="24"/>
          <w:szCs w:val="24"/>
        </w:rPr>
        <w:t xml:space="preserve"> </w:t>
      </w:r>
      <w:proofErr w:type="spellStart"/>
      <w:r w:rsidR="00C56969" w:rsidRPr="009313E0">
        <w:rPr>
          <w:sz w:val="24"/>
          <w:szCs w:val="24"/>
        </w:rPr>
        <w:t>Nanopowders</w:t>
      </w:r>
      <w:proofErr w:type="spellEnd"/>
      <w:r w:rsidR="00C56969" w:rsidRPr="009313E0">
        <w:rPr>
          <w:sz w:val="24"/>
          <w:szCs w:val="24"/>
        </w:rPr>
        <w:t xml:space="preserve">,” </w:t>
      </w:r>
      <w:r>
        <w:rPr>
          <w:sz w:val="24"/>
          <w:szCs w:val="24"/>
        </w:rPr>
        <w:t>Department of Chemical Engineering, Indian Institute of Technology – Delhi, Dec. 21, 2009.</w:t>
      </w:r>
    </w:p>
    <w:bookmarkEnd w:id="95"/>
    <w:p w14:paraId="43E710A1" w14:textId="77777777" w:rsidR="00795735" w:rsidRPr="00795735" w:rsidRDefault="00013FAE" w:rsidP="001F34B2">
      <w:pPr>
        <w:pStyle w:val="Numeric"/>
        <w:spacing w:after="0"/>
        <w:rPr>
          <w:sz w:val="24"/>
          <w:szCs w:val="24"/>
          <w:lang w:eastAsia="ja-JP"/>
        </w:rPr>
      </w:pPr>
      <w:r w:rsidRPr="00AC52C2">
        <w:rPr>
          <w:sz w:val="24"/>
          <w:szCs w:val="24"/>
        </w:rPr>
        <w:t xml:space="preserve">Invited Lecturer, </w:t>
      </w:r>
      <w:r w:rsidR="00795735" w:rsidRPr="00795735">
        <w:rPr>
          <w:iCs/>
          <w:sz w:val="24"/>
          <w:szCs w:val="24"/>
          <w:lang w:eastAsia="ko-KR"/>
        </w:rPr>
        <w:t>“P</w:t>
      </w:r>
      <w:r w:rsidR="00795735" w:rsidRPr="00795735">
        <w:rPr>
          <w:rFonts w:hint="eastAsia"/>
          <w:sz w:val="24"/>
          <w:szCs w:val="24"/>
          <w:lang w:eastAsia="ko-KR"/>
        </w:rPr>
        <w:t>rogress Report on the AISI-Utah Project:</w:t>
      </w:r>
      <w:r w:rsidR="00795735" w:rsidRPr="00795735">
        <w:rPr>
          <w:sz w:val="24"/>
          <w:szCs w:val="24"/>
          <w:lang w:eastAsia="ko-KR"/>
        </w:rPr>
        <w:t xml:space="preserve"> </w:t>
      </w:r>
      <w:r w:rsidR="00795735" w:rsidRPr="00795735">
        <w:rPr>
          <w:rFonts w:hint="eastAsia"/>
          <w:sz w:val="24"/>
          <w:szCs w:val="24"/>
          <w:lang w:eastAsia="ko-KR"/>
        </w:rPr>
        <w:t>Novel Ironmaking Technology with Greatly Reduced CO</w:t>
      </w:r>
      <w:r w:rsidR="00795735" w:rsidRPr="00795735">
        <w:rPr>
          <w:rFonts w:hint="eastAsia"/>
          <w:sz w:val="24"/>
          <w:szCs w:val="24"/>
          <w:vertAlign w:val="subscript"/>
          <w:lang w:eastAsia="ko-KR"/>
        </w:rPr>
        <w:t>2</w:t>
      </w:r>
      <w:r w:rsidR="00795735" w:rsidRPr="00795735">
        <w:rPr>
          <w:rFonts w:hint="eastAsia"/>
          <w:sz w:val="24"/>
          <w:szCs w:val="24"/>
          <w:lang w:eastAsia="ko-KR"/>
        </w:rPr>
        <w:t xml:space="preserve"> Emission and Energy Consumption</w:t>
      </w:r>
      <w:r w:rsidR="00795735" w:rsidRPr="00795735">
        <w:rPr>
          <w:sz w:val="24"/>
          <w:szCs w:val="24"/>
          <w:lang w:eastAsia="ko-KR"/>
        </w:rPr>
        <w:t xml:space="preserve">,” </w:t>
      </w:r>
      <w:bookmarkStart w:id="96" w:name="OLE_LINK84"/>
      <w:r w:rsidR="00795735" w:rsidRPr="00795735">
        <w:rPr>
          <w:rFonts w:hint="eastAsia"/>
          <w:sz w:val="24"/>
          <w:szCs w:val="24"/>
        </w:rPr>
        <w:t xml:space="preserve">International Symposium on Ironmaking for Sustainable </w:t>
      </w:r>
      <w:proofErr w:type="gramStart"/>
      <w:r w:rsidR="00795735" w:rsidRPr="00795735">
        <w:rPr>
          <w:rFonts w:hint="eastAsia"/>
          <w:sz w:val="24"/>
          <w:szCs w:val="24"/>
        </w:rPr>
        <w:t>Development  2010</w:t>
      </w:r>
      <w:proofErr w:type="gramEnd"/>
      <w:r w:rsidR="00795735" w:rsidRPr="00795735">
        <w:rPr>
          <w:sz w:val="24"/>
          <w:szCs w:val="24"/>
        </w:rPr>
        <w:t xml:space="preserve"> (ISISD 2010), Osaka, Japan</w:t>
      </w:r>
      <w:r w:rsidR="00795735" w:rsidRPr="00795735">
        <w:rPr>
          <w:sz w:val="24"/>
          <w:szCs w:val="24"/>
          <w:lang w:eastAsia="ja-JP"/>
        </w:rPr>
        <w:t>, January 28 – 29, 2010.</w:t>
      </w:r>
      <w:bookmarkEnd w:id="96"/>
    </w:p>
    <w:p w14:paraId="1275D558" w14:textId="77777777" w:rsidR="00120EFB" w:rsidRDefault="00D746AB" w:rsidP="001F34B2">
      <w:pPr>
        <w:pStyle w:val="Numeric"/>
        <w:rPr>
          <w:sz w:val="24"/>
          <w:szCs w:val="24"/>
        </w:rPr>
      </w:pPr>
      <w:bookmarkStart w:id="97" w:name="OLE_LINK68"/>
      <w:bookmarkStart w:id="98" w:name="OLE_LINK69"/>
      <w:r>
        <w:rPr>
          <w:sz w:val="24"/>
        </w:rPr>
        <w:t>Keynote Lecture</w:t>
      </w:r>
      <w:r w:rsidR="00013FAE">
        <w:rPr>
          <w:sz w:val="24"/>
        </w:rPr>
        <w:t xml:space="preserve">, </w:t>
      </w:r>
      <w:r w:rsidR="00120EFB" w:rsidRPr="00120EFB">
        <w:rPr>
          <w:sz w:val="24"/>
          <w:szCs w:val="24"/>
        </w:rPr>
        <w:t>“Development of a Novel Gas-Suspension Ironmaking Technology with Greatly Reduced Energy Consumption and CO</w:t>
      </w:r>
      <w:r w:rsidR="00120EFB" w:rsidRPr="00120EFB">
        <w:rPr>
          <w:sz w:val="24"/>
          <w:szCs w:val="24"/>
          <w:vertAlign w:val="subscript"/>
        </w:rPr>
        <w:t>2</w:t>
      </w:r>
      <w:r w:rsidR="00120EFB" w:rsidRPr="00120EFB">
        <w:rPr>
          <w:sz w:val="24"/>
          <w:szCs w:val="24"/>
        </w:rPr>
        <w:t xml:space="preserve"> Emission,”</w:t>
      </w:r>
      <w:bookmarkEnd w:id="97"/>
      <w:bookmarkEnd w:id="98"/>
      <w:r w:rsidR="00120EFB" w:rsidRPr="00120EFB">
        <w:rPr>
          <w:sz w:val="24"/>
          <w:szCs w:val="24"/>
        </w:rPr>
        <w:t xml:space="preserve"> </w:t>
      </w:r>
      <w:r w:rsidR="00120EFB" w:rsidRPr="00120EFB">
        <w:rPr>
          <w:sz w:val="24"/>
          <w:szCs w:val="24"/>
          <w:lang w:eastAsia="ko-KR"/>
        </w:rPr>
        <w:t>1st International Symposium on High-</w:t>
      </w:r>
      <w:r w:rsidR="00120EFB" w:rsidRPr="00120EFB">
        <w:rPr>
          <w:sz w:val="24"/>
          <w:szCs w:val="24"/>
          <w:lang w:eastAsia="ko-KR"/>
        </w:rPr>
        <w:lastRenderedPageBreak/>
        <w:t>Temperature Metallurgical Processing (1st ISHTMP), 139</w:t>
      </w:r>
      <w:r w:rsidR="00120EFB" w:rsidRPr="00120EFB">
        <w:rPr>
          <w:sz w:val="24"/>
          <w:szCs w:val="24"/>
          <w:vertAlign w:val="superscript"/>
          <w:lang w:eastAsia="ko-KR"/>
        </w:rPr>
        <w:t>th</w:t>
      </w:r>
      <w:r w:rsidR="00120EFB" w:rsidRPr="00120EFB">
        <w:rPr>
          <w:sz w:val="24"/>
          <w:szCs w:val="24"/>
          <w:lang w:eastAsia="ko-KR"/>
        </w:rPr>
        <w:t xml:space="preserve"> TMS Annual Meeting, </w:t>
      </w:r>
      <w:r w:rsidR="00120EFB" w:rsidRPr="00120EFB">
        <w:rPr>
          <w:sz w:val="24"/>
          <w:szCs w:val="24"/>
        </w:rPr>
        <w:t>Seattle, Washington, February 14-18,</w:t>
      </w:r>
      <w:r w:rsidR="00120EFB" w:rsidRPr="00120EFB">
        <w:rPr>
          <w:sz w:val="24"/>
          <w:szCs w:val="24"/>
          <w:lang w:eastAsia="ko-KR"/>
        </w:rPr>
        <w:t xml:space="preserve"> 2010.</w:t>
      </w:r>
    </w:p>
    <w:p w14:paraId="4D86572D" w14:textId="77777777" w:rsidR="00C56969" w:rsidRPr="00C56969" w:rsidRDefault="00C56969" w:rsidP="001F34B2">
      <w:pPr>
        <w:pStyle w:val="Numeric"/>
        <w:rPr>
          <w:sz w:val="24"/>
          <w:szCs w:val="24"/>
        </w:rPr>
      </w:pPr>
      <w:r>
        <w:rPr>
          <w:sz w:val="24"/>
          <w:szCs w:val="24"/>
          <w:lang w:eastAsia="ko-KR"/>
        </w:rPr>
        <w:t>“Sohn Laboratory</w:t>
      </w:r>
      <w:r w:rsidR="00316F79" w:rsidRPr="00316F79">
        <w:rPr>
          <w:sz w:val="24"/>
          <w:szCs w:val="24"/>
          <w:lang w:eastAsia="ko-KR"/>
        </w:rPr>
        <w:t xml:space="preserve">: </w:t>
      </w:r>
      <w:r w:rsidR="00316F79" w:rsidRPr="00316F79">
        <w:rPr>
          <w:sz w:val="24"/>
          <w:szCs w:val="24"/>
        </w:rPr>
        <w:t xml:space="preserve">High-Temperature Gas-Solid Reaction and related Research Activities at </w:t>
      </w:r>
      <w:r w:rsidR="00316F79">
        <w:rPr>
          <w:sz w:val="24"/>
          <w:szCs w:val="24"/>
        </w:rPr>
        <w:t>t</w:t>
      </w:r>
      <w:r w:rsidR="00316F79" w:rsidRPr="00316F79">
        <w:rPr>
          <w:sz w:val="24"/>
          <w:szCs w:val="24"/>
        </w:rPr>
        <w:t>he University of Utah</w:t>
      </w:r>
      <w:r w:rsidRPr="00316F79">
        <w:rPr>
          <w:sz w:val="24"/>
          <w:szCs w:val="24"/>
          <w:lang w:eastAsia="ko-KR"/>
        </w:rPr>
        <w:t>,”</w:t>
      </w:r>
      <w:r>
        <w:rPr>
          <w:sz w:val="24"/>
          <w:szCs w:val="24"/>
          <w:lang w:eastAsia="ko-KR"/>
        </w:rPr>
        <w:t xml:space="preserve"> </w:t>
      </w:r>
      <w:r>
        <w:rPr>
          <w:rFonts w:eastAsia="SimSun"/>
          <w:bCs/>
          <w:sz w:val="24"/>
          <w:szCs w:val="24"/>
          <w:lang w:eastAsia="zh-CN"/>
        </w:rPr>
        <w:t>Shanghai University, Shanghai, China, Aug. 30, 2010.</w:t>
      </w:r>
    </w:p>
    <w:p w14:paraId="35CB3AC1" w14:textId="77777777" w:rsidR="00C56969" w:rsidRPr="00C56969" w:rsidRDefault="00316F79" w:rsidP="001F34B2">
      <w:pPr>
        <w:pStyle w:val="Numeric"/>
        <w:rPr>
          <w:sz w:val="24"/>
          <w:szCs w:val="24"/>
        </w:rPr>
      </w:pPr>
      <w:r w:rsidRPr="00C56969">
        <w:rPr>
          <w:rFonts w:eastAsia="SimSun"/>
          <w:bCs/>
          <w:sz w:val="24"/>
          <w:szCs w:val="24"/>
          <w:lang w:eastAsia="zh-CN"/>
        </w:rPr>
        <w:t xml:space="preserve">“Development of a Novel Green Ironmaking Technology,” </w:t>
      </w:r>
      <w:r>
        <w:rPr>
          <w:rFonts w:eastAsia="SimSun"/>
          <w:bCs/>
          <w:color w:val="000000"/>
          <w:sz w:val="24"/>
          <w:szCs w:val="24"/>
          <w:lang w:eastAsia="zh-CN"/>
        </w:rPr>
        <w:t xml:space="preserve">Research Institute, </w:t>
      </w:r>
      <w:proofErr w:type="spellStart"/>
      <w:r>
        <w:rPr>
          <w:color w:val="000080"/>
          <w:sz w:val="24"/>
          <w:szCs w:val="24"/>
        </w:rPr>
        <w:t>Baoshan</w:t>
      </w:r>
      <w:proofErr w:type="spellEnd"/>
      <w:r>
        <w:rPr>
          <w:color w:val="000080"/>
          <w:sz w:val="24"/>
          <w:szCs w:val="24"/>
        </w:rPr>
        <w:t xml:space="preserve"> Iron &amp; Steel Co.</w:t>
      </w:r>
      <w:r>
        <w:rPr>
          <w:rFonts w:eastAsia="SimSun"/>
          <w:bCs/>
          <w:color w:val="000000"/>
          <w:sz w:val="24"/>
          <w:szCs w:val="24"/>
          <w:lang w:eastAsia="zh-CN"/>
        </w:rPr>
        <w:t>, Shanghai, China, Aug. 31, 2010.</w:t>
      </w:r>
    </w:p>
    <w:p w14:paraId="5099DD0C" w14:textId="77777777" w:rsidR="00B0544F" w:rsidRPr="005A7F55" w:rsidRDefault="00C56969" w:rsidP="001F34B2">
      <w:pPr>
        <w:pStyle w:val="Numeric"/>
        <w:rPr>
          <w:sz w:val="24"/>
          <w:szCs w:val="24"/>
        </w:rPr>
      </w:pPr>
      <w:r w:rsidRPr="00C56969">
        <w:rPr>
          <w:rFonts w:eastAsia="SimSun"/>
          <w:bCs/>
          <w:sz w:val="24"/>
          <w:szCs w:val="24"/>
          <w:lang w:eastAsia="zh-CN"/>
        </w:rPr>
        <w:t>“Development of a Novel Green Ironmaking Technology,” Shanghai University, Shanghai, China, Sept. 2, 2010.</w:t>
      </w:r>
    </w:p>
    <w:p w14:paraId="39C1F485" w14:textId="77777777" w:rsidR="005A7F55" w:rsidRDefault="005A7F55" w:rsidP="001F34B2">
      <w:pPr>
        <w:pStyle w:val="Numeric"/>
        <w:rPr>
          <w:rFonts w:eastAsia="SimSun"/>
          <w:bCs/>
          <w:sz w:val="24"/>
          <w:szCs w:val="24"/>
          <w:lang w:eastAsia="zh-CN"/>
        </w:rPr>
      </w:pPr>
      <w:r w:rsidRPr="005A7F55">
        <w:rPr>
          <w:sz w:val="24"/>
          <w:szCs w:val="24"/>
        </w:rPr>
        <w:t>“</w:t>
      </w:r>
      <w:r>
        <w:rPr>
          <w:sz w:val="24"/>
          <w:szCs w:val="24"/>
        </w:rPr>
        <w:t>The F</w:t>
      </w:r>
      <w:r w:rsidRPr="005A7F55">
        <w:rPr>
          <w:sz w:val="24"/>
          <w:szCs w:val="24"/>
        </w:rPr>
        <w:t xml:space="preserve">uture for </w:t>
      </w:r>
      <w:r>
        <w:rPr>
          <w:sz w:val="24"/>
          <w:szCs w:val="24"/>
        </w:rPr>
        <w:t>M</w:t>
      </w:r>
      <w:r w:rsidRPr="005A7F55">
        <w:rPr>
          <w:sz w:val="24"/>
          <w:szCs w:val="24"/>
        </w:rPr>
        <w:t xml:space="preserve">etallurgical </w:t>
      </w:r>
      <w:r>
        <w:rPr>
          <w:sz w:val="24"/>
          <w:szCs w:val="24"/>
        </w:rPr>
        <w:t>E</w:t>
      </w:r>
      <w:r w:rsidRPr="005A7F55">
        <w:rPr>
          <w:sz w:val="24"/>
          <w:szCs w:val="24"/>
        </w:rPr>
        <w:t xml:space="preserve">ngineering: </w:t>
      </w:r>
      <w:r>
        <w:rPr>
          <w:sz w:val="24"/>
          <w:szCs w:val="24"/>
        </w:rPr>
        <w:t>I</w:t>
      </w:r>
      <w:r w:rsidRPr="005A7F55">
        <w:rPr>
          <w:sz w:val="24"/>
          <w:szCs w:val="24"/>
        </w:rPr>
        <w:t xml:space="preserve">ronmaking and </w:t>
      </w:r>
      <w:r>
        <w:rPr>
          <w:sz w:val="24"/>
          <w:szCs w:val="24"/>
        </w:rPr>
        <w:t>S</w:t>
      </w:r>
      <w:r w:rsidRPr="005A7F55">
        <w:rPr>
          <w:sz w:val="24"/>
          <w:szCs w:val="24"/>
        </w:rPr>
        <w:t>teelmaking,</w:t>
      </w:r>
      <w:r>
        <w:rPr>
          <w:rFonts w:eastAsia="SimSun"/>
          <w:bCs/>
          <w:sz w:val="24"/>
          <w:szCs w:val="24"/>
          <w:lang w:eastAsia="zh-CN"/>
        </w:rPr>
        <w:t>” Chongqing University, Chongqing, China, Sept. 8, 2010.</w:t>
      </w:r>
    </w:p>
    <w:p w14:paraId="60CE6004" w14:textId="77777777" w:rsidR="005A7F55" w:rsidRDefault="005A7F55" w:rsidP="001F34B2">
      <w:pPr>
        <w:pStyle w:val="Numeric"/>
        <w:rPr>
          <w:rFonts w:eastAsia="SimSun"/>
          <w:bCs/>
          <w:sz w:val="24"/>
          <w:szCs w:val="24"/>
          <w:lang w:eastAsia="zh-CN"/>
        </w:rPr>
      </w:pPr>
      <w:r w:rsidRPr="005A7F55">
        <w:rPr>
          <w:rFonts w:eastAsia="SimSun"/>
          <w:bCs/>
          <w:sz w:val="24"/>
          <w:szCs w:val="24"/>
          <w:lang w:eastAsia="zh-CN"/>
        </w:rPr>
        <w:t xml:space="preserve">“A </w:t>
      </w:r>
      <w:r w:rsidRPr="005A7F55">
        <w:rPr>
          <w:sz w:val="24"/>
          <w:szCs w:val="24"/>
        </w:rPr>
        <w:t>Novel Technology for Ironmaking</w:t>
      </w:r>
      <w:r>
        <w:rPr>
          <w:sz w:val="24"/>
          <w:szCs w:val="24"/>
        </w:rPr>
        <w:t xml:space="preserve">,” </w:t>
      </w:r>
      <w:r>
        <w:rPr>
          <w:rFonts w:eastAsia="SimSun"/>
          <w:bCs/>
          <w:sz w:val="24"/>
          <w:szCs w:val="24"/>
          <w:lang w:eastAsia="zh-CN"/>
        </w:rPr>
        <w:t xml:space="preserve">Chongqing University, Chongqing, China, Sept. </w:t>
      </w:r>
      <w:r w:rsidR="002C7042">
        <w:rPr>
          <w:rFonts w:eastAsia="SimSun"/>
          <w:bCs/>
          <w:sz w:val="24"/>
          <w:szCs w:val="24"/>
          <w:lang w:eastAsia="zh-CN"/>
        </w:rPr>
        <w:t>9</w:t>
      </w:r>
      <w:r>
        <w:rPr>
          <w:rFonts w:eastAsia="SimSun"/>
          <w:bCs/>
          <w:sz w:val="24"/>
          <w:szCs w:val="24"/>
          <w:lang w:eastAsia="zh-CN"/>
        </w:rPr>
        <w:t>, 2010.</w:t>
      </w:r>
    </w:p>
    <w:p w14:paraId="68466127" w14:textId="77777777" w:rsidR="002C7042" w:rsidRDefault="002C7042" w:rsidP="001F34B2">
      <w:pPr>
        <w:pStyle w:val="Numeric"/>
        <w:rPr>
          <w:rFonts w:eastAsia="SimSun"/>
          <w:bCs/>
          <w:sz w:val="24"/>
          <w:szCs w:val="24"/>
          <w:lang w:eastAsia="zh-CN"/>
        </w:rPr>
      </w:pPr>
      <w:r>
        <w:rPr>
          <w:rFonts w:eastAsia="SimSun"/>
          <w:bCs/>
          <w:sz w:val="24"/>
          <w:szCs w:val="24"/>
          <w:lang w:eastAsia="zh-CN"/>
        </w:rPr>
        <w:t>“F</w:t>
      </w:r>
      <w:r w:rsidRPr="005A7F55">
        <w:rPr>
          <w:sz w:val="24"/>
          <w:szCs w:val="24"/>
        </w:rPr>
        <w:t xml:space="preserve">luidization </w:t>
      </w:r>
      <w:r>
        <w:rPr>
          <w:sz w:val="24"/>
          <w:szCs w:val="24"/>
        </w:rPr>
        <w:t>P</w:t>
      </w:r>
      <w:r w:rsidRPr="005A7F55">
        <w:rPr>
          <w:sz w:val="24"/>
          <w:szCs w:val="24"/>
        </w:rPr>
        <w:t xml:space="preserve">rocesses and </w:t>
      </w:r>
      <w:r w:rsidRPr="002C7042">
        <w:rPr>
          <w:sz w:val="24"/>
          <w:szCs w:val="24"/>
        </w:rPr>
        <w:t>Principles: Application to reduction of minerals</w:t>
      </w:r>
      <w:r>
        <w:rPr>
          <w:sz w:val="24"/>
          <w:szCs w:val="24"/>
        </w:rPr>
        <w:t xml:space="preserve">,” </w:t>
      </w:r>
      <w:r>
        <w:rPr>
          <w:rFonts w:eastAsia="SimSun"/>
          <w:bCs/>
          <w:sz w:val="24"/>
          <w:szCs w:val="24"/>
          <w:lang w:eastAsia="zh-CN"/>
        </w:rPr>
        <w:t>Chongqing University, Chongqing, China, Sept. 10, 2010.</w:t>
      </w:r>
    </w:p>
    <w:p w14:paraId="6F09FDFD" w14:textId="77777777" w:rsidR="00FD2A6A" w:rsidRPr="002F520E" w:rsidRDefault="002F520E" w:rsidP="001F34B2">
      <w:pPr>
        <w:pStyle w:val="Numeric"/>
        <w:rPr>
          <w:rFonts w:eastAsia="SimSun"/>
          <w:bCs/>
          <w:sz w:val="24"/>
          <w:szCs w:val="24"/>
          <w:lang w:eastAsia="zh-CN"/>
        </w:rPr>
      </w:pPr>
      <w:r>
        <w:rPr>
          <w:sz w:val="24"/>
          <w:szCs w:val="24"/>
        </w:rPr>
        <w:t>“Development of Hydrogen-Storage Materials,” University of Ljubljana, Ljubljana, Slovenia, June 20, 2011.</w:t>
      </w:r>
    </w:p>
    <w:p w14:paraId="6D61D788" w14:textId="77777777" w:rsidR="002F520E" w:rsidRPr="00B65DF5" w:rsidRDefault="002F520E" w:rsidP="001F34B2">
      <w:pPr>
        <w:pStyle w:val="Numeric"/>
        <w:rPr>
          <w:rFonts w:eastAsia="SimSun"/>
          <w:bCs/>
          <w:sz w:val="24"/>
          <w:szCs w:val="24"/>
          <w:lang w:eastAsia="zh-CN"/>
        </w:rPr>
      </w:pPr>
      <w:r>
        <w:rPr>
          <w:sz w:val="24"/>
          <w:szCs w:val="24"/>
        </w:rPr>
        <w:t>“</w:t>
      </w:r>
      <w:r w:rsidRPr="002F520E">
        <w:rPr>
          <w:sz w:val="24"/>
          <w:szCs w:val="24"/>
        </w:rPr>
        <w:t>Bridging Different Disciplines in Process Metallurgy and Materials Synthesis</w:t>
      </w:r>
      <w:r>
        <w:rPr>
          <w:sz w:val="24"/>
          <w:szCs w:val="24"/>
        </w:rPr>
        <w:t>,</w:t>
      </w:r>
      <w:r w:rsidRPr="002F520E">
        <w:rPr>
          <w:sz w:val="24"/>
          <w:szCs w:val="24"/>
        </w:rPr>
        <w:t>” Symposium on the Production and Application of Nonferrous Metals</w:t>
      </w:r>
      <w:r>
        <w:rPr>
          <w:sz w:val="24"/>
          <w:szCs w:val="24"/>
        </w:rPr>
        <w:t>,</w:t>
      </w:r>
      <w:r w:rsidRPr="002F520E">
        <w:rPr>
          <w:sz w:val="24"/>
          <w:szCs w:val="24"/>
        </w:rPr>
        <w:t xml:space="preserve"> The Korean Institute of Metals and Materials</w:t>
      </w:r>
      <w:r>
        <w:rPr>
          <w:sz w:val="24"/>
          <w:szCs w:val="24"/>
        </w:rPr>
        <w:t>,</w:t>
      </w:r>
      <w:r w:rsidRPr="002F520E">
        <w:rPr>
          <w:sz w:val="24"/>
          <w:szCs w:val="24"/>
        </w:rPr>
        <w:t xml:space="preserve"> Seoul</w:t>
      </w:r>
      <w:r>
        <w:rPr>
          <w:sz w:val="24"/>
          <w:szCs w:val="24"/>
        </w:rPr>
        <w:t>, Korea,</w:t>
      </w:r>
      <w:r w:rsidRPr="002F520E">
        <w:rPr>
          <w:sz w:val="24"/>
          <w:szCs w:val="24"/>
        </w:rPr>
        <w:t xml:space="preserve"> August 9, 2011</w:t>
      </w:r>
      <w:r>
        <w:rPr>
          <w:sz w:val="24"/>
          <w:szCs w:val="24"/>
        </w:rPr>
        <w:t>.</w:t>
      </w:r>
      <w:r w:rsidRPr="002F520E">
        <w:rPr>
          <w:sz w:val="24"/>
          <w:szCs w:val="24"/>
        </w:rPr>
        <w:t xml:space="preserve"> </w:t>
      </w:r>
    </w:p>
    <w:p w14:paraId="5D9669BA" w14:textId="77777777" w:rsidR="00B65DF5" w:rsidRDefault="00B65DF5" w:rsidP="001F34B2">
      <w:pPr>
        <w:pStyle w:val="Numeric"/>
      </w:pPr>
      <w:r>
        <w:rPr>
          <w:sz w:val="24"/>
          <w:szCs w:val="24"/>
        </w:rPr>
        <w:t>“</w:t>
      </w:r>
      <w:r w:rsidRPr="002F520E">
        <w:rPr>
          <w:sz w:val="24"/>
          <w:szCs w:val="24"/>
        </w:rPr>
        <w:t>Bridging Different Disciplines in Process Metallurgy and Materials Synthesis</w:t>
      </w:r>
      <w:r>
        <w:rPr>
          <w:sz w:val="24"/>
          <w:szCs w:val="24"/>
        </w:rPr>
        <w:t>,</w:t>
      </w:r>
      <w:r w:rsidRPr="002F520E">
        <w:rPr>
          <w:sz w:val="24"/>
          <w:szCs w:val="24"/>
        </w:rPr>
        <w:t xml:space="preserve">” </w:t>
      </w:r>
      <w:r>
        <w:t>RIST, Korea, August 16, 2011.</w:t>
      </w:r>
    </w:p>
    <w:p w14:paraId="6E62DF02" w14:textId="77777777" w:rsidR="00B65DF5" w:rsidRDefault="00B65DF5" w:rsidP="001F34B2">
      <w:pPr>
        <w:pStyle w:val="Numeric"/>
      </w:pPr>
      <w:r>
        <w:t>“</w:t>
      </w:r>
      <w:r w:rsidRPr="00B65DF5">
        <w:t>Development of a Novel Gas-Suspension Ironmaking Technology with Greatly Reduced Energy Consumption and CO2 Emissions</w:t>
      </w:r>
      <w:r w:rsidRPr="009313E0">
        <w:t>,</w:t>
      </w:r>
      <w:r>
        <w:t>” GIFT-POSTECH, Pohang, Korea, August 17, 2011.</w:t>
      </w:r>
    </w:p>
    <w:p w14:paraId="621232C8" w14:textId="77777777" w:rsidR="00B65DF5" w:rsidRDefault="00B65DF5" w:rsidP="001F34B2">
      <w:pPr>
        <w:pStyle w:val="Numeric"/>
        <w:rPr>
          <w:sz w:val="24"/>
          <w:szCs w:val="24"/>
        </w:rPr>
      </w:pPr>
      <w:r w:rsidRPr="00246F74">
        <w:rPr>
          <w:sz w:val="24"/>
          <w:szCs w:val="24"/>
        </w:rPr>
        <w:t xml:space="preserve">“Bridging Different Disciplines in Process Metallurgy and Materials Synthesis,” LS-Nikko Co., </w:t>
      </w:r>
      <w:proofErr w:type="spellStart"/>
      <w:r w:rsidR="0016624C">
        <w:rPr>
          <w:sz w:val="24"/>
          <w:szCs w:val="24"/>
        </w:rPr>
        <w:t>On</w:t>
      </w:r>
      <w:r w:rsidRPr="00246F74">
        <w:rPr>
          <w:sz w:val="24"/>
          <w:szCs w:val="24"/>
        </w:rPr>
        <w:t>san</w:t>
      </w:r>
      <w:proofErr w:type="spellEnd"/>
      <w:r w:rsidRPr="00246F74">
        <w:rPr>
          <w:sz w:val="24"/>
          <w:szCs w:val="24"/>
        </w:rPr>
        <w:t>, Korea, August 18, 2011.</w:t>
      </w:r>
    </w:p>
    <w:p w14:paraId="6F330196" w14:textId="77777777" w:rsidR="007C3BA4" w:rsidRDefault="007C3BA4" w:rsidP="001F34B2">
      <w:pPr>
        <w:pStyle w:val="Numeric"/>
        <w:rPr>
          <w:sz w:val="24"/>
          <w:szCs w:val="24"/>
        </w:rPr>
      </w:pPr>
      <w:r w:rsidRPr="007C3BA4">
        <w:rPr>
          <w:color w:val="000000"/>
          <w:sz w:val="24"/>
          <w:szCs w:val="24"/>
          <w:lang w:eastAsia="ko-KR"/>
        </w:rPr>
        <w:t>“Present Status of EAF Dust Treatment in North America,”</w:t>
      </w:r>
      <w:r>
        <w:rPr>
          <w:color w:val="000000"/>
          <w:sz w:val="24"/>
          <w:szCs w:val="24"/>
          <w:lang w:eastAsia="ko-KR"/>
        </w:rPr>
        <w:t xml:space="preserve"> </w:t>
      </w:r>
      <w:r w:rsidRPr="00B46912">
        <w:rPr>
          <w:color w:val="000000"/>
          <w:sz w:val="24"/>
          <w:szCs w:val="24"/>
          <w:lang w:eastAsia="ko-KR"/>
        </w:rPr>
        <w:t>International Symposium on EAF Dust Treatment in conjunction with Iron Steel Inst. Japan (ISIJ) 2012 Annual Meeting, Yokohama, Japan, March 20, 2012.</w:t>
      </w:r>
    </w:p>
    <w:p w14:paraId="12D0DD04" w14:textId="77777777" w:rsidR="000C4BF2" w:rsidRPr="00246F74" w:rsidRDefault="000C4BF2" w:rsidP="001F34B2">
      <w:pPr>
        <w:pStyle w:val="Numeric"/>
        <w:jc w:val="left"/>
        <w:rPr>
          <w:sz w:val="24"/>
          <w:szCs w:val="24"/>
        </w:rPr>
      </w:pPr>
      <w:r>
        <w:rPr>
          <w:sz w:val="24"/>
          <w:szCs w:val="24"/>
        </w:rPr>
        <w:t>“</w:t>
      </w:r>
      <w:r w:rsidRPr="000C4BF2">
        <w:rPr>
          <w:bCs/>
          <w:sz w:val="24"/>
          <w:szCs w:val="24"/>
        </w:rPr>
        <w:t>Bridging and Fusion of Disciplines in Technology Development</w:t>
      </w:r>
      <w:r>
        <w:rPr>
          <w:bCs/>
          <w:sz w:val="24"/>
          <w:szCs w:val="24"/>
        </w:rPr>
        <w:t>,</w:t>
      </w:r>
      <w:r w:rsidRPr="000C4BF2">
        <w:rPr>
          <w:bCs/>
          <w:sz w:val="24"/>
          <w:szCs w:val="24"/>
        </w:rPr>
        <w:t>”</w:t>
      </w:r>
      <w:r>
        <w:rPr>
          <w:bCs/>
          <w:sz w:val="24"/>
          <w:szCs w:val="24"/>
        </w:rPr>
        <w:t xml:space="preserve"> Korean Scientists and Engineers Association Meeting, Salt Lake City, Utah, September 15, 2012.</w:t>
      </w:r>
    </w:p>
    <w:p w14:paraId="71BBB04D" w14:textId="77777777" w:rsidR="00246F74" w:rsidRDefault="00D746AB" w:rsidP="001F34B2">
      <w:pPr>
        <w:pStyle w:val="Numeric"/>
        <w:rPr>
          <w:sz w:val="24"/>
          <w:szCs w:val="24"/>
        </w:rPr>
      </w:pPr>
      <w:r>
        <w:rPr>
          <w:sz w:val="24"/>
          <w:szCs w:val="24"/>
        </w:rPr>
        <w:t>Keynote Lecture</w:t>
      </w:r>
      <w:r w:rsidRPr="00D746AB">
        <w:rPr>
          <w:sz w:val="24"/>
          <w:szCs w:val="24"/>
        </w:rPr>
        <w:t xml:space="preserve">, </w:t>
      </w:r>
      <w:r w:rsidR="00246F74" w:rsidRPr="00246F74">
        <w:rPr>
          <w:sz w:val="24"/>
          <w:szCs w:val="24"/>
        </w:rPr>
        <w:t>“Novel Flash Ironmaking Technology with Greatly Reduced Energy Consumption and CO</w:t>
      </w:r>
      <w:r w:rsidR="00246F74" w:rsidRPr="00246F74">
        <w:rPr>
          <w:sz w:val="24"/>
          <w:szCs w:val="24"/>
          <w:vertAlign w:val="subscript"/>
        </w:rPr>
        <w:t>2</w:t>
      </w:r>
      <w:r w:rsidR="00246F74" w:rsidRPr="00246F74">
        <w:rPr>
          <w:sz w:val="24"/>
          <w:szCs w:val="24"/>
        </w:rPr>
        <w:t xml:space="preserve"> Emissions,” 6th Intl Congress on Sci. and Tech. of Ironmaking (ICSTI ’12), Rio de Janeiro, Brazil</w:t>
      </w:r>
      <w:r w:rsidR="000C4BF2" w:rsidRPr="00246F74">
        <w:rPr>
          <w:sz w:val="24"/>
          <w:szCs w:val="24"/>
        </w:rPr>
        <w:t>, Oct</w:t>
      </w:r>
      <w:r w:rsidR="0019376D">
        <w:rPr>
          <w:sz w:val="24"/>
          <w:szCs w:val="24"/>
        </w:rPr>
        <w:t>ober</w:t>
      </w:r>
      <w:r w:rsidR="000C4BF2" w:rsidRPr="00246F74">
        <w:rPr>
          <w:sz w:val="24"/>
          <w:szCs w:val="24"/>
        </w:rPr>
        <w:t xml:space="preserve"> 14 – 18, 2012</w:t>
      </w:r>
      <w:r w:rsidR="00246F74" w:rsidRPr="00246F74">
        <w:rPr>
          <w:sz w:val="24"/>
          <w:szCs w:val="24"/>
        </w:rPr>
        <w:t>.</w:t>
      </w:r>
    </w:p>
    <w:p w14:paraId="48676F9C" w14:textId="77777777" w:rsidR="00A62E03" w:rsidRPr="00A80C95" w:rsidRDefault="00A80C95" w:rsidP="001F34B2">
      <w:pPr>
        <w:pStyle w:val="Numeric"/>
        <w:rPr>
          <w:sz w:val="24"/>
          <w:szCs w:val="24"/>
        </w:rPr>
      </w:pPr>
      <w:r w:rsidRPr="00A80C95">
        <w:rPr>
          <w:sz w:val="24"/>
          <w:szCs w:val="24"/>
        </w:rPr>
        <w:t>“</w:t>
      </w:r>
      <w:r w:rsidRPr="00A80C95">
        <w:rPr>
          <w:bCs/>
          <w:sz w:val="24"/>
          <w:szCs w:val="24"/>
        </w:rPr>
        <w:t>Computational Fluid Dynamic (CFD) modeling of copper flash smelting and converting</w:t>
      </w:r>
      <w:r w:rsidRPr="00A80C95">
        <w:rPr>
          <w:sz w:val="24"/>
          <w:szCs w:val="24"/>
        </w:rPr>
        <w:t xml:space="preserve">,” </w:t>
      </w:r>
      <w:r w:rsidR="00A62E03" w:rsidRPr="00A80C95">
        <w:rPr>
          <w:sz w:val="24"/>
          <w:szCs w:val="24"/>
        </w:rPr>
        <w:t>First Metallurgical Meeting</w:t>
      </w:r>
      <w:r w:rsidRPr="00A80C95">
        <w:rPr>
          <w:sz w:val="24"/>
          <w:szCs w:val="24"/>
        </w:rPr>
        <w:t xml:space="preserve">, Lima, Peru, </w:t>
      </w:r>
      <w:r w:rsidR="00A62E03" w:rsidRPr="00A80C95">
        <w:rPr>
          <w:sz w:val="24"/>
          <w:szCs w:val="24"/>
        </w:rPr>
        <w:t>Oct</w:t>
      </w:r>
      <w:r w:rsidR="0019376D">
        <w:rPr>
          <w:sz w:val="24"/>
          <w:szCs w:val="24"/>
        </w:rPr>
        <w:t>ober</w:t>
      </w:r>
      <w:r w:rsidR="00A62E03" w:rsidRPr="00A80C95">
        <w:rPr>
          <w:sz w:val="24"/>
          <w:szCs w:val="24"/>
        </w:rPr>
        <w:t xml:space="preserve"> 26-27</w:t>
      </w:r>
      <w:r w:rsidRPr="00A80C95">
        <w:rPr>
          <w:sz w:val="24"/>
          <w:szCs w:val="24"/>
        </w:rPr>
        <w:t>, 2012</w:t>
      </w:r>
      <w:r w:rsidR="00A62E03" w:rsidRPr="00A80C95">
        <w:rPr>
          <w:sz w:val="24"/>
          <w:szCs w:val="24"/>
        </w:rPr>
        <w:t>.</w:t>
      </w:r>
    </w:p>
    <w:p w14:paraId="43319468" w14:textId="77777777" w:rsidR="004C22CD" w:rsidRDefault="004C22CD" w:rsidP="001F34B2">
      <w:pPr>
        <w:pStyle w:val="Numeric"/>
        <w:jc w:val="left"/>
        <w:rPr>
          <w:sz w:val="24"/>
          <w:szCs w:val="24"/>
        </w:rPr>
      </w:pPr>
      <w:r w:rsidRPr="00A80C95">
        <w:rPr>
          <w:sz w:val="24"/>
          <w:szCs w:val="24"/>
        </w:rPr>
        <w:t>“</w:t>
      </w:r>
      <w:r w:rsidRPr="00A80C95">
        <w:rPr>
          <w:bCs/>
          <w:sz w:val="24"/>
          <w:szCs w:val="24"/>
        </w:rPr>
        <w:t>Novel Flash Ironmaking Technology with Greatly Reduced Energy Consumption and CO</w:t>
      </w:r>
      <w:r w:rsidRPr="00A80C95">
        <w:rPr>
          <w:bCs/>
          <w:sz w:val="24"/>
          <w:szCs w:val="24"/>
          <w:vertAlign w:val="subscript"/>
        </w:rPr>
        <w:t>2</w:t>
      </w:r>
      <w:r w:rsidRPr="00A80C95">
        <w:rPr>
          <w:bCs/>
          <w:sz w:val="24"/>
          <w:szCs w:val="24"/>
        </w:rPr>
        <w:t xml:space="preserve"> Emissions</w:t>
      </w:r>
      <w:r w:rsidRPr="00A80C95">
        <w:rPr>
          <w:sz w:val="24"/>
          <w:szCs w:val="24"/>
        </w:rPr>
        <w:t>,” First Metallurgical Meeting, Lima, Peru, Oct</w:t>
      </w:r>
      <w:r>
        <w:rPr>
          <w:sz w:val="24"/>
          <w:szCs w:val="24"/>
        </w:rPr>
        <w:t>ober</w:t>
      </w:r>
      <w:r w:rsidRPr="00A80C95">
        <w:rPr>
          <w:sz w:val="24"/>
          <w:szCs w:val="24"/>
        </w:rPr>
        <w:t xml:space="preserve"> 26-27, 2012.</w:t>
      </w:r>
    </w:p>
    <w:p w14:paraId="6017205D" w14:textId="77777777" w:rsidR="00A62E03" w:rsidRDefault="004C22CD" w:rsidP="001F34B2">
      <w:pPr>
        <w:pStyle w:val="Numeric"/>
        <w:rPr>
          <w:sz w:val="24"/>
          <w:szCs w:val="24"/>
        </w:rPr>
      </w:pPr>
      <w:r w:rsidRPr="00A80C95">
        <w:rPr>
          <w:sz w:val="24"/>
          <w:szCs w:val="24"/>
        </w:rPr>
        <w:t xml:space="preserve"> </w:t>
      </w:r>
      <w:r w:rsidR="00A80C95" w:rsidRPr="00A80C95">
        <w:rPr>
          <w:sz w:val="24"/>
          <w:szCs w:val="24"/>
        </w:rPr>
        <w:t>“</w:t>
      </w:r>
      <w:r w:rsidR="00A80C95" w:rsidRPr="00A80C95">
        <w:rPr>
          <w:bCs/>
          <w:sz w:val="24"/>
          <w:szCs w:val="24"/>
        </w:rPr>
        <w:t>Copper Smelting and Converting Process Comparison</w:t>
      </w:r>
      <w:r w:rsidR="00A80C95" w:rsidRPr="00A80C95">
        <w:rPr>
          <w:sz w:val="24"/>
          <w:szCs w:val="24"/>
        </w:rPr>
        <w:t xml:space="preserve">,” </w:t>
      </w:r>
      <w:r w:rsidR="00A62E03" w:rsidRPr="00A80C95">
        <w:rPr>
          <w:sz w:val="24"/>
          <w:szCs w:val="24"/>
        </w:rPr>
        <w:t>First Metallurgical Meeting</w:t>
      </w:r>
      <w:r w:rsidR="00A80C95" w:rsidRPr="00A80C95">
        <w:rPr>
          <w:sz w:val="24"/>
          <w:szCs w:val="24"/>
        </w:rPr>
        <w:t xml:space="preserve">, Lima, Peru, </w:t>
      </w:r>
      <w:r w:rsidR="00A62E03" w:rsidRPr="00A80C95">
        <w:rPr>
          <w:sz w:val="24"/>
          <w:szCs w:val="24"/>
        </w:rPr>
        <w:t>Oct</w:t>
      </w:r>
      <w:r w:rsidR="0019376D">
        <w:rPr>
          <w:sz w:val="24"/>
          <w:szCs w:val="24"/>
        </w:rPr>
        <w:t>ober</w:t>
      </w:r>
      <w:r w:rsidR="00A62E03" w:rsidRPr="00A80C95">
        <w:rPr>
          <w:sz w:val="24"/>
          <w:szCs w:val="24"/>
        </w:rPr>
        <w:t xml:space="preserve"> 26-27</w:t>
      </w:r>
      <w:r w:rsidR="00A80C95" w:rsidRPr="00A80C95">
        <w:rPr>
          <w:sz w:val="24"/>
          <w:szCs w:val="24"/>
        </w:rPr>
        <w:t>,</w:t>
      </w:r>
      <w:r w:rsidR="00A62E03" w:rsidRPr="00A80C95">
        <w:rPr>
          <w:sz w:val="24"/>
          <w:szCs w:val="24"/>
        </w:rPr>
        <w:t xml:space="preserve"> 2012.</w:t>
      </w:r>
    </w:p>
    <w:p w14:paraId="72416DAB" w14:textId="77777777" w:rsidR="004C22CD" w:rsidRDefault="004C22CD" w:rsidP="001F34B2">
      <w:pPr>
        <w:pStyle w:val="Numeric"/>
        <w:rPr>
          <w:sz w:val="24"/>
          <w:szCs w:val="24"/>
        </w:rPr>
      </w:pPr>
      <w:r>
        <w:rPr>
          <w:sz w:val="24"/>
          <w:szCs w:val="24"/>
        </w:rPr>
        <w:t xml:space="preserve">“Introduction to Sohn Laboratory,” ArcelorMittal, East Chicago, IN, </w:t>
      </w:r>
      <w:r w:rsidR="0020160B">
        <w:rPr>
          <w:sz w:val="24"/>
          <w:szCs w:val="24"/>
        </w:rPr>
        <w:t>August 8, 2013.</w:t>
      </w:r>
    </w:p>
    <w:p w14:paraId="531929D0" w14:textId="77777777" w:rsidR="0020160B" w:rsidRDefault="0020160B" w:rsidP="001F34B2">
      <w:pPr>
        <w:pStyle w:val="Numeric"/>
        <w:rPr>
          <w:sz w:val="24"/>
          <w:szCs w:val="24"/>
        </w:rPr>
      </w:pPr>
      <w:r>
        <w:rPr>
          <w:sz w:val="24"/>
          <w:szCs w:val="24"/>
        </w:rPr>
        <w:t xml:space="preserve">“Issues in the Development of </w:t>
      </w:r>
      <w:r w:rsidRPr="004C22CD">
        <w:rPr>
          <w:bCs/>
          <w:sz w:val="24"/>
          <w:szCs w:val="24"/>
        </w:rPr>
        <w:t>Novel Flash Ironmaking Technology,”</w:t>
      </w:r>
      <w:r>
        <w:rPr>
          <w:sz w:val="24"/>
          <w:szCs w:val="24"/>
        </w:rPr>
        <w:t xml:space="preserve"> ArcelorMittal, East Chicago, IN, August 8, 2013.</w:t>
      </w:r>
    </w:p>
    <w:p w14:paraId="0765F199" w14:textId="77777777" w:rsidR="0020160B" w:rsidRDefault="0020160B" w:rsidP="001F34B2">
      <w:pPr>
        <w:pStyle w:val="Numeric"/>
        <w:rPr>
          <w:sz w:val="24"/>
          <w:szCs w:val="24"/>
        </w:rPr>
      </w:pPr>
      <w:r>
        <w:rPr>
          <w:sz w:val="24"/>
          <w:szCs w:val="24"/>
        </w:rPr>
        <w:t xml:space="preserve">“Development of a </w:t>
      </w:r>
      <w:r w:rsidRPr="004C22CD">
        <w:rPr>
          <w:bCs/>
          <w:sz w:val="24"/>
          <w:szCs w:val="24"/>
        </w:rPr>
        <w:t>Novel Flash Ironmaking Technology,”</w:t>
      </w:r>
      <w:r>
        <w:rPr>
          <w:bCs/>
          <w:sz w:val="24"/>
          <w:szCs w:val="24"/>
        </w:rPr>
        <w:t xml:space="preserve"> Dong-A University, Busan, Korea, </w:t>
      </w:r>
      <w:r>
        <w:rPr>
          <w:sz w:val="24"/>
          <w:szCs w:val="24"/>
        </w:rPr>
        <w:t xml:space="preserve">August 12, 2013. </w:t>
      </w:r>
    </w:p>
    <w:p w14:paraId="6CF236AC" w14:textId="77777777" w:rsidR="0020160B" w:rsidRPr="00A80C95" w:rsidRDefault="0020160B" w:rsidP="0020160B">
      <w:pPr>
        <w:pStyle w:val="Numeric"/>
      </w:pPr>
      <w:r w:rsidRPr="0020160B">
        <w:rPr>
          <w:sz w:val="24"/>
          <w:szCs w:val="24"/>
        </w:rPr>
        <w:lastRenderedPageBreak/>
        <w:t xml:space="preserve">“Development of a </w:t>
      </w:r>
      <w:r w:rsidRPr="0020160B">
        <w:rPr>
          <w:bCs/>
          <w:sz w:val="24"/>
          <w:szCs w:val="24"/>
        </w:rPr>
        <w:t xml:space="preserve">Novel Flash Ironmaking Technology,” </w:t>
      </w:r>
      <w:r>
        <w:rPr>
          <w:bCs/>
          <w:sz w:val="24"/>
          <w:szCs w:val="24"/>
        </w:rPr>
        <w:t xml:space="preserve">LS-Nikko, </w:t>
      </w:r>
      <w:proofErr w:type="spellStart"/>
      <w:r>
        <w:rPr>
          <w:bCs/>
          <w:sz w:val="24"/>
          <w:szCs w:val="24"/>
        </w:rPr>
        <w:t>Onsan</w:t>
      </w:r>
      <w:proofErr w:type="spellEnd"/>
      <w:r w:rsidRPr="0020160B">
        <w:rPr>
          <w:bCs/>
          <w:sz w:val="24"/>
          <w:szCs w:val="24"/>
        </w:rPr>
        <w:t xml:space="preserve">, Korea, </w:t>
      </w:r>
      <w:r w:rsidRPr="0020160B">
        <w:rPr>
          <w:sz w:val="24"/>
          <w:szCs w:val="24"/>
        </w:rPr>
        <w:t>August 1</w:t>
      </w:r>
      <w:r>
        <w:rPr>
          <w:sz w:val="24"/>
          <w:szCs w:val="24"/>
        </w:rPr>
        <w:t>4</w:t>
      </w:r>
      <w:r w:rsidRPr="0020160B">
        <w:rPr>
          <w:sz w:val="24"/>
          <w:szCs w:val="24"/>
        </w:rPr>
        <w:t xml:space="preserve">, 2013. </w:t>
      </w:r>
    </w:p>
    <w:p w14:paraId="23285840" w14:textId="77777777" w:rsidR="004C22CD" w:rsidRDefault="004C22CD" w:rsidP="0020160B">
      <w:pPr>
        <w:pStyle w:val="Numeric"/>
        <w:jc w:val="left"/>
        <w:rPr>
          <w:sz w:val="24"/>
          <w:szCs w:val="24"/>
        </w:rPr>
      </w:pPr>
      <w:r w:rsidRPr="004C22CD">
        <w:rPr>
          <w:sz w:val="24"/>
          <w:szCs w:val="24"/>
        </w:rPr>
        <w:t xml:space="preserve"> “</w:t>
      </w:r>
      <w:r w:rsidRPr="004C22CD">
        <w:rPr>
          <w:bCs/>
          <w:sz w:val="24"/>
          <w:szCs w:val="24"/>
        </w:rPr>
        <w:t>Novel Flash Ironmaking Technology,”</w:t>
      </w:r>
      <w:r w:rsidRPr="004C22CD">
        <w:rPr>
          <w:sz w:val="24"/>
          <w:szCs w:val="24"/>
        </w:rPr>
        <w:t xml:space="preserve"> </w:t>
      </w:r>
      <w:proofErr w:type="spellStart"/>
      <w:r w:rsidRPr="004C22CD">
        <w:rPr>
          <w:sz w:val="24"/>
          <w:szCs w:val="24"/>
        </w:rPr>
        <w:t>Matoba</w:t>
      </w:r>
      <w:proofErr w:type="spellEnd"/>
      <w:r w:rsidRPr="004C22CD">
        <w:rPr>
          <w:sz w:val="24"/>
          <w:szCs w:val="24"/>
        </w:rPr>
        <w:t xml:space="preserve"> Memorial </w:t>
      </w:r>
      <w:proofErr w:type="spellStart"/>
      <w:r w:rsidRPr="004C22CD">
        <w:rPr>
          <w:sz w:val="24"/>
          <w:szCs w:val="24"/>
        </w:rPr>
        <w:t>Kawatabi</w:t>
      </w:r>
      <w:proofErr w:type="spellEnd"/>
      <w:r w:rsidRPr="004C22CD">
        <w:rPr>
          <w:sz w:val="24"/>
          <w:szCs w:val="24"/>
        </w:rPr>
        <w:t xml:space="preserve"> Seminar (Japanese equivalent </w:t>
      </w:r>
      <w:r w:rsidR="0016624C">
        <w:rPr>
          <w:sz w:val="24"/>
          <w:szCs w:val="24"/>
        </w:rPr>
        <w:t>of</w:t>
      </w:r>
      <w:r w:rsidRPr="004C22CD">
        <w:rPr>
          <w:sz w:val="24"/>
          <w:szCs w:val="24"/>
        </w:rPr>
        <w:t xml:space="preserve"> Gordon Conferences), Sendai, Japan, August 22-23, 2013.</w:t>
      </w:r>
    </w:p>
    <w:p w14:paraId="5DCE5B27" w14:textId="77777777" w:rsidR="008E3606" w:rsidRPr="008E3606" w:rsidRDefault="008E3606" w:rsidP="001F34B2">
      <w:pPr>
        <w:pStyle w:val="Numeric"/>
        <w:rPr>
          <w:sz w:val="24"/>
          <w:szCs w:val="24"/>
        </w:rPr>
      </w:pPr>
      <w:r w:rsidRPr="008E3606">
        <w:rPr>
          <w:sz w:val="24"/>
          <w:szCs w:val="24"/>
        </w:rPr>
        <w:t xml:space="preserve">“From Sulfide Flash Smelting to a Novel Flash Ironmaking Technology,” Keynote paper in Celebrating the </w:t>
      </w:r>
      <w:proofErr w:type="spellStart"/>
      <w:r w:rsidRPr="008E3606">
        <w:rPr>
          <w:sz w:val="24"/>
          <w:szCs w:val="24"/>
        </w:rPr>
        <w:t>Megascale</w:t>
      </w:r>
      <w:proofErr w:type="spellEnd"/>
      <w:r w:rsidRPr="008E3606">
        <w:rPr>
          <w:sz w:val="24"/>
          <w:szCs w:val="24"/>
        </w:rPr>
        <w:t xml:space="preserve">: EPD Symposium on Pyrometallurgy in Honor of David G. C. Robertson, 143rd TMS Annual Meeting, San Diego, California, 2014. </w:t>
      </w:r>
    </w:p>
    <w:p w14:paraId="508BC115" w14:textId="5053A9A4" w:rsidR="008E3606" w:rsidRDefault="008E3606" w:rsidP="001F34B2">
      <w:pPr>
        <w:pStyle w:val="Numeric"/>
        <w:rPr>
          <w:sz w:val="24"/>
          <w:szCs w:val="24"/>
        </w:rPr>
      </w:pPr>
      <w:r w:rsidRPr="008E3606">
        <w:rPr>
          <w:sz w:val="24"/>
          <w:szCs w:val="24"/>
        </w:rPr>
        <w:t xml:space="preserve"> “Determination of Energy Requirements for Ironmaking Processes: It’s Not That Straightforward,” Keynote paper in Energy Technology 2014 Carbon Dioxide Management and Other Technologies, 143rd Annual TMS Meeting, San Diego, California, 2014.</w:t>
      </w:r>
    </w:p>
    <w:p w14:paraId="349FD172" w14:textId="5CBDA6E1" w:rsidR="00285610" w:rsidRPr="008E3606" w:rsidRDefault="00285610" w:rsidP="001F34B2">
      <w:pPr>
        <w:pStyle w:val="Numeric"/>
        <w:rPr>
          <w:sz w:val="24"/>
          <w:szCs w:val="24"/>
        </w:rPr>
      </w:pPr>
      <w:r>
        <w:rPr>
          <w:sz w:val="24"/>
          <w:szCs w:val="24"/>
        </w:rPr>
        <w:t xml:space="preserve">“Titanium Production Technologies and Application,” </w:t>
      </w:r>
      <w:r w:rsidRPr="002C0A1C">
        <w:rPr>
          <w:rFonts w:eastAsia="Malgun Gothic"/>
          <w:bCs/>
          <w:sz w:val="24"/>
          <w:szCs w:val="24"/>
          <w:lang w:eastAsia="ko-KR"/>
        </w:rPr>
        <w:t>Korea Institute of Geoscience and Mineral Resources (KIGAM)</w:t>
      </w:r>
      <w:r>
        <w:rPr>
          <w:rFonts w:eastAsia="Malgun Gothic"/>
          <w:bCs/>
          <w:sz w:val="24"/>
          <w:szCs w:val="24"/>
          <w:lang w:eastAsia="ko-KR"/>
        </w:rPr>
        <w:t>, Daejeon, Korea, October, 2018.</w:t>
      </w:r>
    </w:p>
    <w:p w14:paraId="1C7B1B46" w14:textId="77777777" w:rsidR="002C7042" w:rsidRPr="00246F74" w:rsidRDefault="002C7042" w:rsidP="002C7042">
      <w:pPr>
        <w:pStyle w:val="Numeric"/>
        <w:numPr>
          <w:ilvl w:val="0"/>
          <w:numId w:val="0"/>
        </w:numPr>
        <w:ind w:left="216"/>
        <w:rPr>
          <w:rFonts w:eastAsia="SimSun"/>
          <w:bCs/>
          <w:sz w:val="24"/>
          <w:szCs w:val="24"/>
          <w:lang w:eastAsia="zh-CN"/>
        </w:rPr>
      </w:pPr>
    </w:p>
    <w:p w14:paraId="39D1FB56" w14:textId="77777777" w:rsidR="00FE60E3" w:rsidRPr="00246F74" w:rsidRDefault="002C7042">
      <w:pPr>
        <w:pStyle w:val="Vitae"/>
        <w:jc w:val="center"/>
        <w:rPr>
          <w:sz w:val="24"/>
          <w:szCs w:val="24"/>
        </w:rPr>
      </w:pPr>
      <w:r w:rsidRPr="00246F74">
        <w:rPr>
          <w:sz w:val="24"/>
          <w:szCs w:val="24"/>
        </w:rPr>
        <w:t xml:space="preserve"> </w:t>
      </w:r>
      <w:r w:rsidR="00FE60E3" w:rsidRPr="00246F74">
        <w:rPr>
          <w:sz w:val="24"/>
          <w:szCs w:val="24"/>
        </w:rPr>
        <w:t xml:space="preserve">(plus </w:t>
      </w:r>
      <w:r w:rsidR="008E3606">
        <w:rPr>
          <w:sz w:val="24"/>
          <w:szCs w:val="24"/>
        </w:rPr>
        <w:t xml:space="preserve">&gt; </w:t>
      </w:r>
      <w:r w:rsidR="001824A6" w:rsidRPr="00246F74">
        <w:rPr>
          <w:sz w:val="24"/>
          <w:szCs w:val="24"/>
        </w:rPr>
        <w:t>20</w:t>
      </w:r>
      <w:r w:rsidR="001E5CDF" w:rsidRPr="00246F74">
        <w:rPr>
          <w:sz w:val="24"/>
          <w:szCs w:val="24"/>
        </w:rPr>
        <w:t>0</w:t>
      </w:r>
      <w:r w:rsidR="00FE60E3" w:rsidRPr="00246F74">
        <w:rPr>
          <w:sz w:val="24"/>
          <w:szCs w:val="24"/>
        </w:rPr>
        <w:t xml:space="preserve"> other </w:t>
      </w:r>
      <w:r w:rsidR="0054756B" w:rsidRPr="00246F74">
        <w:rPr>
          <w:sz w:val="24"/>
          <w:szCs w:val="24"/>
        </w:rPr>
        <w:t xml:space="preserve">meeting </w:t>
      </w:r>
      <w:r w:rsidR="00FE60E3" w:rsidRPr="00246F74">
        <w:rPr>
          <w:sz w:val="24"/>
          <w:szCs w:val="24"/>
        </w:rPr>
        <w:t xml:space="preserve">abstracts, </w:t>
      </w:r>
      <w:r w:rsidR="0054756B" w:rsidRPr="00246F74">
        <w:rPr>
          <w:sz w:val="24"/>
          <w:szCs w:val="24"/>
        </w:rPr>
        <w:t xml:space="preserve">conference </w:t>
      </w:r>
      <w:r w:rsidR="00FE60E3" w:rsidRPr="00246F74">
        <w:rPr>
          <w:sz w:val="24"/>
          <w:szCs w:val="24"/>
        </w:rPr>
        <w:t>presentations, and seminars)</w:t>
      </w:r>
    </w:p>
    <w:p w14:paraId="47A3E0D8" w14:textId="77777777" w:rsidR="00AA685A" w:rsidRPr="00246F74" w:rsidRDefault="00AA685A" w:rsidP="00AA685A">
      <w:pPr>
        <w:pStyle w:val="Vitae"/>
        <w:rPr>
          <w:sz w:val="24"/>
          <w:szCs w:val="24"/>
        </w:rPr>
      </w:pPr>
    </w:p>
    <w:p w14:paraId="74F586B2" w14:textId="77777777" w:rsidR="00AA685A" w:rsidRPr="00AA685A" w:rsidRDefault="00AA685A" w:rsidP="00AA685A">
      <w:pPr>
        <w:pStyle w:val="Vitae"/>
        <w:rPr>
          <w:sz w:val="24"/>
          <w:szCs w:val="24"/>
        </w:rPr>
      </w:pPr>
    </w:p>
    <w:p w14:paraId="0A3D5EC4" w14:textId="77777777" w:rsidR="00FE60E3" w:rsidRDefault="00FE60E3">
      <w:pPr>
        <w:pStyle w:val="Vitae"/>
        <w:jc w:val="center"/>
        <w:rPr>
          <w:sz w:val="24"/>
        </w:rPr>
        <w:sectPr w:rsidR="00FE60E3" w:rsidSect="001C2491">
          <w:headerReference w:type="default" r:id="rId222"/>
          <w:footnotePr>
            <w:numFmt w:val="lowerLetter"/>
          </w:footnotePr>
          <w:endnotePr>
            <w:numFmt w:val="lowerLetter"/>
          </w:endnotePr>
          <w:pgSz w:w="12240" w:h="15840"/>
          <w:pgMar w:top="720" w:right="1440" w:bottom="1440" w:left="1260" w:header="720" w:footer="720" w:gutter="0"/>
          <w:cols w:space="720"/>
          <w:titlePg/>
        </w:sectPr>
      </w:pPr>
    </w:p>
    <w:p w14:paraId="6F6941AB" w14:textId="77777777" w:rsidR="00FE60E3" w:rsidRDefault="00FE60E3">
      <w:pPr>
        <w:pStyle w:val="Vitae"/>
      </w:pPr>
    </w:p>
    <w:p w14:paraId="34092D5D" w14:textId="77777777" w:rsidR="00FE60E3" w:rsidRDefault="00FE60E3">
      <w:pPr>
        <w:pStyle w:val="Vitae"/>
        <w:jc w:val="center"/>
        <w:rPr>
          <w:b/>
          <w:bCs/>
          <w:sz w:val="24"/>
        </w:rPr>
      </w:pPr>
      <w:r>
        <w:rPr>
          <w:b/>
          <w:bCs/>
          <w:sz w:val="24"/>
        </w:rPr>
        <w:t>PROFESSIONAL MEETINGS CHAIRED</w:t>
      </w:r>
    </w:p>
    <w:p w14:paraId="5F1E2685" w14:textId="77777777" w:rsidR="00FE60E3" w:rsidRDefault="00FE60E3">
      <w:pPr>
        <w:pStyle w:val="Vitae"/>
        <w:jc w:val="center"/>
        <w:rPr>
          <w:sz w:val="24"/>
        </w:rPr>
      </w:pPr>
    </w:p>
    <w:p w14:paraId="22B89F13" w14:textId="77777777" w:rsidR="00FE60E3" w:rsidRDefault="00FE60E3" w:rsidP="000B3F7F">
      <w:pPr>
        <w:pStyle w:val="Numeric"/>
        <w:numPr>
          <w:ilvl w:val="0"/>
          <w:numId w:val="9"/>
        </w:numPr>
        <w:tabs>
          <w:tab w:val="clear" w:pos="2376"/>
          <w:tab w:val="num" w:pos="2250"/>
        </w:tabs>
        <w:ind w:left="270"/>
        <w:rPr>
          <w:sz w:val="24"/>
        </w:rPr>
      </w:pPr>
      <w:r>
        <w:rPr>
          <w:sz w:val="24"/>
        </w:rPr>
        <w:t xml:space="preserve">Processing 1—Principles and Applications (with W. M. </w:t>
      </w:r>
      <w:proofErr w:type="spellStart"/>
      <w:r>
        <w:rPr>
          <w:sz w:val="24"/>
        </w:rPr>
        <w:t>McKewan</w:t>
      </w:r>
      <w:proofErr w:type="spellEnd"/>
      <w:r>
        <w:rPr>
          <w:sz w:val="24"/>
        </w:rPr>
        <w:t>), 106th AIME Annual Meeting, Atlanta, Georgia, March 6–10, 1977.</w:t>
      </w:r>
    </w:p>
    <w:p w14:paraId="1FBB5ED1" w14:textId="77777777" w:rsidR="00FE60E3" w:rsidRDefault="00FE60E3" w:rsidP="000B3F7F">
      <w:pPr>
        <w:pStyle w:val="Numeric"/>
        <w:numPr>
          <w:ilvl w:val="0"/>
          <w:numId w:val="9"/>
        </w:numPr>
        <w:tabs>
          <w:tab w:val="clear" w:pos="2376"/>
          <w:tab w:val="num" w:pos="2250"/>
        </w:tabs>
        <w:ind w:left="270"/>
        <w:rPr>
          <w:sz w:val="24"/>
        </w:rPr>
      </w:pPr>
      <w:r>
        <w:rPr>
          <w:sz w:val="24"/>
        </w:rPr>
        <w:t>Coal Gasification Reactions (with W. P. Haynes), 106th AIME Annual Meeting, Atlanta, Georgia, March 6–10, 1977.</w:t>
      </w:r>
    </w:p>
    <w:p w14:paraId="72313344" w14:textId="77777777" w:rsidR="00FE60E3" w:rsidRDefault="00FE60E3" w:rsidP="000B3F7F">
      <w:pPr>
        <w:pStyle w:val="Numeric"/>
        <w:numPr>
          <w:ilvl w:val="0"/>
          <w:numId w:val="9"/>
        </w:numPr>
        <w:tabs>
          <w:tab w:val="clear" w:pos="2376"/>
          <w:tab w:val="num" w:pos="2250"/>
        </w:tabs>
        <w:ind w:left="270"/>
        <w:rPr>
          <w:sz w:val="24"/>
        </w:rPr>
      </w:pPr>
      <w:r>
        <w:rPr>
          <w:sz w:val="24"/>
        </w:rPr>
        <w:t xml:space="preserve">Processing V—Principles and Applications (with J. E. </w:t>
      </w:r>
      <w:proofErr w:type="spellStart"/>
      <w:r>
        <w:rPr>
          <w:sz w:val="24"/>
        </w:rPr>
        <w:t>Stukel</w:t>
      </w:r>
      <w:proofErr w:type="spellEnd"/>
      <w:r>
        <w:rPr>
          <w:sz w:val="24"/>
        </w:rPr>
        <w:t>), 107th AIME Annual Meeting, Denver, Colorado, February 26–March 2, 1978.</w:t>
      </w:r>
    </w:p>
    <w:p w14:paraId="6488B282" w14:textId="77777777" w:rsidR="00FE60E3" w:rsidRDefault="00FE60E3" w:rsidP="000B3F7F">
      <w:pPr>
        <w:pStyle w:val="Numeric"/>
        <w:numPr>
          <w:ilvl w:val="0"/>
          <w:numId w:val="9"/>
        </w:numPr>
        <w:tabs>
          <w:tab w:val="clear" w:pos="2376"/>
          <w:tab w:val="num" w:pos="2250"/>
        </w:tabs>
        <w:ind w:left="270"/>
        <w:rPr>
          <w:sz w:val="24"/>
        </w:rPr>
      </w:pPr>
      <w:r>
        <w:rPr>
          <w:sz w:val="24"/>
        </w:rPr>
        <w:t xml:space="preserve">Heterogeneous Reactions (with F. </w:t>
      </w:r>
      <w:proofErr w:type="spellStart"/>
      <w:r>
        <w:rPr>
          <w:sz w:val="24"/>
        </w:rPr>
        <w:t>Habashi</w:t>
      </w:r>
      <w:proofErr w:type="spellEnd"/>
      <w:r>
        <w:rPr>
          <w:sz w:val="24"/>
        </w:rPr>
        <w:t>), 1978 Engineering Foundation Conference on Particle Science and Engineering in the Process Industries, Pacific Grove, California, June 18–23, 1978.</w:t>
      </w:r>
    </w:p>
    <w:p w14:paraId="6B351A56" w14:textId="77777777" w:rsidR="00FE60E3" w:rsidRDefault="00FE60E3" w:rsidP="000B3F7F">
      <w:pPr>
        <w:pStyle w:val="Numeric"/>
        <w:numPr>
          <w:ilvl w:val="0"/>
          <w:numId w:val="9"/>
        </w:numPr>
        <w:tabs>
          <w:tab w:val="clear" w:pos="2376"/>
          <w:tab w:val="num" w:pos="2250"/>
        </w:tabs>
        <w:ind w:left="270"/>
        <w:rPr>
          <w:sz w:val="24"/>
        </w:rPr>
      </w:pPr>
      <w:r>
        <w:rPr>
          <w:sz w:val="24"/>
        </w:rPr>
        <w:t>Extractive and Process Metallurgy, 109th AIME Annual Meeting, Las Vegas, Nevada, February 24–28, 1980.</w:t>
      </w:r>
    </w:p>
    <w:p w14:paraId="6F4051C5" w14:textId="77777777" w:rsidR="00FE60E3" w:rsidRDefault="00FE60E3" w:rsidP="000B3F7F">
      <w:pPr>
        <w:pStyle w:val="Numeric"/>
        <w:numPr>
          <w:ilvl w:val="0"/>
          <w:numId w:val="9"/>
        </w:numPr>
        <w:tabs>
          <w:tab w:val="clear" w:pos="2376"/>
          <w:tab w:val="num" w:pos="2250"/>
        </w:tabs>
        <w:ind w:left="270"/>
        <w:rPr>
          <w:sz w:val="24"/>
        </w:rPr>
      </w:pPr>
      <w:r>
        <w:rPr>
          <w:sz w:val="24"/>
        </w:rPr>
        <w:t>Kinetics III: Iron Oxide (with C. E. Seaton), 109th AIME Annual Meeting, Las Vegas, Nevada, February 24–28, 1980.</w:t>
      </w:r>
    </w:p>
    <w:p w14:paraId="118DEE93" w14:textId="77777777" w:rsidR="00FE60E3" w:rsidRDefault="00FE60E3" w:rsidP="000B3F7F">
      <w:pPr>
        <w:pStyle w:val="Numeric"/>
        <w:numPr>
          <w:ilvl w:val="0"/>
          <w:numId w:val="9"/>
        </w:numPr>
        <w:tabs>
          <w:tab w:val="clear" w:pos="2376"/>
          <w:tab w:val="num" w:pos="2250"/>
        </w:tabs>
        <w:ind w:left="270"/>
        <w:rPr>
          <w:sz w:val="24"/>
        </w:rPr>
      </w:pPr>
      <w:r>
        <w:rPr>
          <w:sz w:val="24"/>
        </w:rPr>
        <w:t xml:space="preserve">Alternate Energy Sources (with G. de la Mora), </w:t>
      </w:r>
      <w:proofErr w:type="spellStart"/>
      <w:r>
        <w:rPr>
          <w:sz w:val="24"/>
        </w:rPr>
        <w:t>AIChE</w:t>
      </w:r>
      <w:proofErr w:type="spellEnd"/>
      <w:r>
        <w:rPr>
          <w:sz w:val="24"/>
        </w:rPr>
        <w:t xml:space="preserve">–IMIQ Joint Meeting/XX </w:t>
      </w:r>
      <w:proofErr w:type="spellStart"/>
      <w:r>
        <w:rPr>
          <w:sz w:val="24"/>
        </w:rPr>
        <w:t>Convencion</w:t>
      </w:r>
      <w:proofErr w:type="spellEnd"/>
      <w:r>
        <w:rPr>
          <w:sz w:val="24"/>
        </w:rPr>
        <w:t xml:space="preserve"> Nacional del Institute </w:t>
      </w:r>
      <w:proofErr w:type="spellStart"/>
      <w:r>
        <w:rPr>
          <w:sz w:val="24"/>
        </w:rPr>
        <w:t>Mexicano</w:t>
      </w:r>
      <w:proofErr w:type="spellEnd"/>
      <w:r>
        <w:rPr>
          <w:sz w:val="24"/>
        </w:rPr>
        <w:t xml:space="preserve"> de </w:t>
      </w:r>
      <w:proofErr w:type="spellStart"/>
      <w:r>
        <w:rPr>
          <w:sz w:val="24"/>
        </w:rPr>
        <w:t>Ingenieros</w:t>
      </w:r>
      <w:proofErr w:type="spellEnd"/>
      <w:r>
        <w:rPr>
          <w:sz w:val="24"/>
        </w:rPr>
        <w:t xml:space="preserve"> </w:t>
      </w:r>
      <w:proofErr w:type="spellStart"/>
      <w:r>
        <w:rPr>
          <w:sz w:val="24"/>
        </w:rPr>
        <w:t>Quimicos</w:t>
      </w:r>
      <w:proofErr w:type="spellEnd"/>
      <w:r>
        <w:rPr>
          <w:sz w:val="24"/>
        </w:rPr>
        <w:t>, Acapulco, Mexico, October 15–17, 1980.</w:t>
      </w:r>
    </w:p>
    <w:p w14:paraId="0D06488F" w14:textId="77777777" w:rsidR="00FE60E3" w:rsidRDefault="00FE60E3" w:rsidP="000B3F7F">
      <w:pPr>
        <w:pStyle w:val="Numeric"/>
        <w:numPr>
          <w:ilvl w:val="0"/>
          <w:numId w:val="9"/>
        </w:numPr>
        <w:tabs>
          <w:tab w:val="clear" w:pos="2376"/>
          <w:tab w:val="num" w:pos="2250"/>
        </w:tabs>
        <w:ind w:left="270"/>
        <w:rPr>
          <w:sz w:val="24"/>
        </w:rPr>
      </w:pPr>
      <w:r>
        <w:rPr>
          <w:sz w:val="24"/>
        </w:rPr>
        <w:t xml:space="preserve">Coal/Shale Utilization (with M. Castaneda and S. C. Wiener), </w:t>
      </w:r>
      <w:proofErr w:type="spellStart"/>
      <w:r>
        <w:rPr>
          <w:sz w:val="24"/>
        </w:rPr>
        <w:t>AIChE</w:t>
      </w:r>
      <w:proofErr w:type="spellEnd"/>
      <w:r>
        <w:rPr>
          <w:sz w:val="24"/>
        </w:rPr>
        <w:t xml:space="preserve">–IMIQ Joint Meeting/XX </w:t>
      </w:r>
      <w:proofErr w:type="spellStart"/>
      <w:r>
        <w:rPr>
          <w:sz w:val="24"/>
        </w:rPr>
        <w:t>Convencion</w:t>
      </w:r>
      <w:proofErr w:type="spellEnd"/>
      <w:r>
        <w:rPr>
          <w:sz w:val="24"/>
        </w:rPr>
        <w:t xml:space="preserve"> Nacional del Instituto </w:t>
      </w:r>
      <w:proofErr w:type="spellStart"/>
      <w:r>
        <w:rPr>
          <w:sz w:val="24"/>
        </w:rPr>
        <w:t>Mexicano</w:t>
      </w:r>
      <w:proofErr w:type="spellEnd"/>
      <w:r>
        <w:rPr>
          <w:sz w:val="24"/>
        </w:rPr>
        <w:t xml:space="preserve"> de </w:t>
      </w:r>
      <w:proofErr w:type="spellStart"/>
      <w:r>
        <w:rPr>
          <w:sz w:val="24"/>
        </w:rPr>
        <w:t>Ingenieros</w:t>
      </w:r>
      <w:proofErr w:type="spellEnd"/>
      <w:r>
        <w:rPr>
          <w:sz w:val="24"/>
        </w:rPr>
        <w:t xml:space="preserve"> </w:t>
      </w:r>
      <w:proofErr w:type="spellStart"/>
      <w:r>
        <w:rPr>
          <w:sz w:val="24"/>
        </w:rPr>
        <w:t>Quimicos</w:t>
      </w:r>
      <w:proofErr w:type="spellEnd"/>
      <w:r>
        <w:rPr>
          <w:sz w:val="24"/>
        </w:rPr>
        <w:t>, Acapulco, Mexico, October 15–17, 1980.</w:t>
      </w:r>
    </w:p>
    <w:p w14:paraId="451A508B" w14:textId="77777777" w:rsidR="00FE60E3" w:rsidRDefault="00FE60E3" w:rsidP="000B3F7F">
      <w:pPr>
        <w:pStyle w:val="Numeric"/>
        <w:numPr>
          <w:ilvl w:val="0"/>
          <w:numId w:val="9"/>
        </w:numPr>
        <w:tabs>
          <w:tab w:val="clear" w:pos="2376"/>
          <w:tab w:val="num" w:pos="2250"/>
        </w:tabs>
        <w:ind w:left="270"/>
        <w:rPr>
          <w:sz w:val="24"/>
        </w:rPr>
      </w:pPr>
      <w:r>
        <w:rPr>
          <w:sz w:val="24"/>
        </w:rPr>
        <w:t xml:space="preserve">Metallurgy: Fundamentals (with Z. </w:t>
      </w:r>
      <w:proofErr w:type="spellStart"/>
      <w:r>
        <w:rPr>
          <w:sz w:val="24"/>
        </w:rPr>
        <w:t>Kozuka</w:t>
      </w:r>
      <w:proofErr w:type="spellEnd"/>
      <w:r>
        <w:rPr>
          <w:sz w:val="24"/>
        </w:rPr>
        <w:t>), Fourth MMIJ–AIME Joint Meeting, Tokyo, Japan, November 4–8, 1980.</w:t>
      </w:r>
    </w:p>
    <w:p w14:paraId="1D90BFFC" w14:textId="77777777" w:rsidR="00FE60E3" w:rsidRDefault="00FE60E3" w:rsidP="000B3F7F">
      <w:pPr>
        <w:pStyle w:val="Numeric"/>
        <w:numPr>
          <w:ilvl w:val="0"/>
          <w:numId w:val="9"/>
        </w:numPr>
        <w:tabs>
          <w:tab w:val="clear" w:pos="2376"/>
          <w:tab w:val="num" w:pos="2250"/>
        </w:tabs>
        <w:ind w:left="270"/>
        <w:rPr>
          <w:sz w:val="24"/>
        </w:rPr>
      </w:pPr>
      <w:r>
        <w:rPr>
          <w:sz w:val="24"/>
        </w:rPr>
        <w:t xml:space="preserve">Kinetics I: Ironmaking and Steelmaking (with R. J. </w:t>
      </w:r>
      <w:proofErr w:type="spellStart"/>
      <w:r>
        <w:rPr>
          <w:sz w:val="24"/>
        </w:rPr>
        <w:t>Fruehan</w:t>
      </w:r>
      <w:proofErr w:type="spellEnd"/>
      <w:r>
        <w:rPr>
          <w:sz w:val="24"/>
        </w:rPr>
        <w:t>), 110th AIME Annual Meeting, Chicago, Illinois, February 22–26, 1981.</w:t>
      </w:r>
    </w:p>
    <w:p w14:paraId="5521F811" w14:textId="77777777" w:rsidR="00FE60E3" w:rsidRDefault="00FE60E3" w:rsidP="000B3F7F">
      <w:pPr>
        <w:pStyle w:val="Numeric"/>
        <w:numPr>
          <w:ilvl w:val="0"/>
          <w:numId w:val="9"/>
        </w:numPr>
        <w:tabs>
          <w:tab w:val="clear" w:pos="2376"/>
          <w:tab w:val="num" w:pos="2250"/>
        </w:tabs>
        <w:ind w:left="270"/>
        <w:rPr>
          <w:sz w:val="24"/>
        </w:rPr>
      </w:pPr>
      <w:r>
        <w:rPr>
          <w:sz w:val="24"/>
        </w:rPr>
        <w:t>Symposium on Extractive Metallurgy of Refractory Metals IV: Zirconium and Hafnium (with D. R. Spink), 110th AIME Annual Meeting, Chicago, Illinois, February 22–26, 1981.</w:t>
      </w:r>
    </w:p>
    <w:p w14:paraId="133695FF" w14:textId="77777777" w:rsidR="00FE60E3" w:rsidRDefault="00FE60E3" w:rsidP="000B3F7F">
      <w:pPr>
        <w:pStyle w:val="Numeric"/>
        <w:numPr>
          <w:ilvl w:val="0"/>
          <w:numId w:val="9"/>
        </w:numPr>
        <w:tabs>
          <w:tab w:val="clear" w:pos="2376"/>
          <w:tab w:val="num" w:pos="2250"/>
        </w:tabs>
        <w:ind w:left="270"/>
        <w:rPr>
          <w:sz w:val="24"/>
        </w:rPr>
      </w:pPr>
      <w:r>
        <w:rPr>
          <w:sz w:val="24"/>
        </w:rPr>
        <w:t>Symposium on Extractive Metallurgy of Refractory Metals V: Chromium (with W. D. Klopp), 110th AIME Annual Meeting, Chicago, Illinois, February 22–26, 1981.</w:t>
      </w:r>
    </w:p>
    <w:p w14:paraId="302507BE" w14:textId="77777777" w:rsidR="00FE60E3" w:rsidRDefault="00FE60E3" w:rsidP="000B3F7F">
      <w:pPr>
        <w:pStyle w:val="Numeric"/>
        <w:numPr>
          <w:ilvl w:val="0"/>
          <w:numId w:val="9"/>
        </w:numPr>
        <w:tabs>
          <w:tab w:val="clear" w:pos="2376"/>
          <w:tab w:val="num" w:pos="2250"/>
        </w:tabs>
        <w:ind w:left="270"/>
        <w:rPr>
          <w:sz w:val="24"/>
        </w:rPr>
      </w:pPr>
      <w:r>
        <w:rPr>
          <w:sz w:val="24"/>
        </w:rPr>
        <w:t xml:space="preserve">Symposium on Extraction and Processing of Energy Minerals—Part I (with J.–M. Wie), 1981 </w:t>
      </w:r>
      <w:proofErr w:type="spellStart"/>
      <w:r>
        <w:rPr>
          <w:sz w:val="24"/>
        </w:rPr>
        <w:t>AIChE</w:t>
      </w:r>
      <w:proofErr w:type="spellEnd"/>
      <w:r>
        <w:rPr>
          <w:sz w:val="24"/>
        </w:rPr>
        <w:t xml:space="preserve"> Spring National Meeting, Houston, Texas, April 5–9, 1981.</w:t>
      </w:r>
    </w:p>
    <w:p w14:paraId="17A6CF08" w14:textId="77777777" w:rsidR="00FE60E3" w:rsidRDefault="00FE60E3" w:rsidP="000B3F7F">
      <w:pPr>
        <w:pStyle w:val="Numeric"/>
        <w:numPr>
          <w:ilvl w:val="0"/>
          <w:numId w:val="9"/>
        </w:numPr>
        <w:tabs>
          <w:tab w:val="clear" w:pos="2376"/>
          <w:tab w:val="num" w:pos="2250"/>
        </w:tabs>
        <w:ind w:left="270"/>
        <w:rPr>
          <w:sz w:val="24"/>
        </w:rPr>
      </w:pPr>
      <w:r>
        <w:rPr>
          <w:sz w:val="24"/>
        </w:rPr>
        <w:t xml:space="preserve">Symposium on Extraction and Processing of Energy Minerals—Part II (with K. V. S. Sastry), 1981 </w:t>
      </w:r>
      <w:proofErr w:type="spellStart"/>
      <w:r>
        <w:rPr>
          <w:sz w:val="24"/>
        </w:rPr>
        <w:t>AIChE</w:t>
      </w:r>
      <w:proofErr w:type="spellEnd"/>
      <w:r>
        <w:rPr>
          <w:sz w:val="24"/>
        </w:rPr>
        <w:t xml:space="preserve"> Spring National Meeting, Houston, Texas, April 5–9, 1981.</w:t>
      </w:r>
    </w:p>
    <w:p w14:paraId="75611290" w14:textId="77777777" w:rsidR="00FE60E3" w:rsidRDefault="00FE60E3" w:rsidP="000B3F7F">
      <w:pPr>
        <w:pStyle w:val="Numeric"/>
        <w:numPr>
          <w:ilvl w:val="0"/>
          <w:numId w:val="9"/>
        </w:numPr>
        <w:tabs>
          <w:tab w:val="clear" w:pos="2376"/>
          <w:tab w:val="num" w:pos="2250"/>
        </w:tabs>
        <w:ind w:left="270"/>
        <w:rPr>
          <w:sz w:val="24"/>
        </w:rPr>
      </w:pPr>
      <w:r>
        <w:rPr>
          <w:sz w:val="24"/>
        </w:rPr>
        <w:t xml:space="preserve">Symposium on Chemical Engineering in Metals Extraction (with S. D. Hill), 1981 </w:t>
      </w:r>
      <w:proofErr w:type="spellStart"/>
      <w:r>
        <w:rPr>
          <w:sz w:val="24"/>
        </w:rPr>
        <w:t>AIChE</w:t>
      </w:r>
      <w:proofErr w:type="spellEnd"/>
      <w:r>
        <w:rPr>
          <w:sz w:val="24"/>
        </w:rPr>
        <w:t xml:space="preserve"> Spring National Meeting, Houston, Texas, April 5–9, 1981.</w:t>
      </w:r>
    </w:p>
    <w:p w14:paraId="2812020B" w14:textId="77777777" w:rsidR="00FE60E3" w:rsidRDefault="00FE60E3" w:rsidP="000B3F7F">
      <w:pPr>
        <w:pStyle w:val="Numeric"/>
        <w:numPr>
          <w:ilvl w:val="0"/>
          <w:numId w:val="9"/>
        </w:numPr>
        <w:tabs>
          <w:tab w:val="clear" w:pos="2376"/>
          <w:tab w:val="num" w:pos="2250"/>
        </w:tabs>
        <w:ind w:left="270"/>
        <w:rPr>
          <w:sz w:val="24"/>
        </w:rPr>
      </w:pPr>
      <w:r>
        <w:rPr>
          <w:sz w:val="24"/>
        </w:rPr>
        <w:t>Kinetics I: Modeling (with P. R. Taylor), 111th AIME Annual Meeting, Dallas, Texas, February 14–18, 1982.</w:t>
      </w:r>
    </w:p>
    <w:p w14:paraId="55E530D8" w14:textId="77777777" w:rsidR="00FE60E3" w:rsidRDefault="00FE60E3" w:rsidP="000B3F7F">
      <w:pPr>
        <w:pStyle w:val="Numeric"/>
        <w:numPr>
          <w:ilvl w:val="0"/>
          <w:numId w:val="9"/>
        </w:numPr>
        <w:tabs>
          <w:tab w:val="clear" w:pos="2376"/>
          <w:tab w:val="num" w:pos="2250"/>
        </w:tabs>
        <w:ind w:left="270"/>
        <w:rPr>
          <w:sz w:val="24"/>
        </w:rPr>
      </w:pPr>
      <w:r>
        <w:rPr>
          <w:sz w:val="24"/>
        </w:rPr>
        <w:t xml:space="preserve">Processing II: Non–Ferrous Pyrometallurgy (with J. E. </w:t>
      </w:r>
      <w:proofErr w:type="spellStart"/>
      <w:r>
        <w:rPr>
          <w:sz w:val="24"/>
        </w:rPr>
        <w:t>Pahlman</w:t>
      </w:r>
      <w:proofErr w:type="spellEnd"/>
      <w:r>
        <w:rPr>
          <w:sz w:val="24"/>
        </w:rPr>
        <w:t>), TMS–AIME 112th Annual Meeting, Atlanta, Georgia, March 6–10, 1983.</w:t>
      </w:r>
    </w:p>
    <w:p w14:paraId="548FA7EF" w14:textId="77777777" w:rsidR="00FE60E3" w:rsidRDefault="00FE60E3" w:rsidP="000B3F7F">
      <w:pPr>
        <w:pStyle w:val="Numeric"/>
        <w:numPr>
          <w:ilvl w:val="0"/>
          <w:numId w:val="9"/>
        </w:numPr>
        <w:tabs>
          <w:tab w:val="clear" w:pos="2376"/>
          <w:tab w:val="num" w:pos="2250"/>
        </w:tabs>
        <w:ind w:left="270"/>
        <w:rPr>
          <w:sz w:val="24"/>
        </w:rPr>
      </w:pPr>
      <w:r>
        <w:rPr>
          <w:sz w:val="24"/>
        </w:rPr>
        <w:t>Alternate Energy (with K. Yoshida), PACHEC '83, Third Pacific Chemical Engineering Congress, Seoul, Korea, May 8–11, 1983.</w:t>
      </w:r>
    </w:p>
    <w:p w14:paraId="262A5105" w14:textId="77777777" w:rsidR="00FE60E3" w:rsidRDefault="00FE60E3" w:rsidP="000B3F7F">
      <w:pPr>
        <w:pStyle w:val="Numeric"/>
        <w:numPr>
          <w:ilvl w:val="0"/>
          <w:numId w:val="9"/>
        </w:numPr>
        <w:tabs>
          <w:tab w:val="clear" w:pos="2376"/>
          <w:tab w:val="num" w:pos="2250"/>
        </w:tabs>
        <w:ind w:left="270"/>
        <w:rPr>
          <w:sz w:val="24"/>
        </w:rPr>
      </w:pPr>
      <w:r>
        <w:rPr>
          <w:sz w:val="24"/>
        </w:rPr>
        <w:t xml:space="preserve">Thermodynamics (with Y. Matsushita), Japan–U.S. Seminar on Advances in the Science of Iron– and Steelmaking, </w:t>
      </w:r>
      <w:proofErr w:type="spellStart"/>
      <w:r>
        <w:rPr>
          <w:sz w:val="24"/>
        </w:rPr>
        <w:t>Kyota</w:t>
      </w:r>
      <w:proofErr w:type="spellEnd"/>
      <w:r>
        <w:rPr>
          <w:sz w:val="24"/>
        </w:rPr>
        <w:t>, Japan, May 16–20, 1983.</w:t>
      </w:r>
    </w:p>
    <w:p w14:paraId="4072F473" w14:textId="77777777" w:rsidR="00FE60E3" w:rsidRDefault="00FE60E3" w:rsidP="000B3F7F">
      <w:pPr>
        <w:pStyle w:val="Numeric"/>
        <w:numPr>
          <w:ilvl w:val="0"/>
          <w:numId w:val="9"/>
        </w:numPr>
        <w:tabs>
          <w:tab w:val="clear" w:pos="2376"/>
          <w:tab w:val="num" w:pos="2250"/>
        </w:tabs>
        <w:ind w:left="270"/>
        <w:rPr>
          <w:sz w:val="24"/>
        </w:rPr>
      </w:pPr>
      <w:r>
        <w:rPr>
          <w:sz w:val="24"/>
        </w:rPr>
        <w:lastRenderedPageBreak/>
        <w:t xml:space="preserve">Symposium on Metals and Minerals Processing I (with H. P. Hsieh), 1983 </w:t>
      </w:r>
      <w:proofErr w:type="spellStart"/>
      <w:r>
        <w:rPr>
          <w:sz w:val="24"/>
        </w:rPr>
        <w:t>AIChE</w:t>
      </w:r>
      <w:proofErr w:type="spellEnd"/>
      <w:r>
        <w:rPr>
          <w:sz w:val="24"/>
        </w:rPr>
        <w:t xml:space="preserve"> Summer National Meeting, Denver, Colorado, August 28–31, 1983.</w:t>
      </w:r>
    </w:p>
    <w:p w14:paraId="1518AC22" w14:textId="77777777" w:rsidR="00FE60E3" w:rsidRDefault="00FE60E3" w:rsidP="000B3F7F">
      <w:pPr>
        <w:pStyle w:val="Numeric"/>
        <w:numPr>
          <w:ilvl w:val="0"/>
          <w:numId w:val="9"/>
        </w:numPr>
        <w:tabs>
          <w:tab w:val="clear" w:pos="2376"/>
          <w:tab w:val="num" w:pos="2250"/>
        </w:tabs>
        <w:ind w:left="270"/>
        <w:rPr>
          <w:sz w:val="24"/>
        </w:rPr>
      </w:pPr>
      <w:r>
        <w:rPr>
          <w:sz w:val="24"/>
        </w:rPr>
        <w:t xml:space="preserve">Symposium on Metals and Minerals Processing II (with H. P. Hsieh), 1983 </w:t>
      </w:r>
      <w:proofErr w:type="spellStart"/>
      <w:r>
        <w:rPr>
          <w:sz w:val="24"/>
        </w:rPr>
        <w:t>AIChE</w:t>
      </w:r>
      <w:proofErr w:type="spellEnd"/>
      <w:r>
        <w:rPr>
          <w:sz w:val="24"/>
        </w:rPr>
        <w:t xml:space="preserve"> Summer National Meeting, Denver, Colorado, August 28–31, 1983.</w:t>
      </w:r>
    </w:p>
    <w:p w14:paraId="6E904B59" w14:textId="77777777" w:rsidR="00FE60E3" w:rsidRDefault="00FE60E3" w:rsidP="000B3F7F">
      <w:pPr>
        <w:pStyle w:val="Numeric"/>
        <w:numPr>
          <w:ilvl w:val="0"/>
          <w:numId w:val="9"/>
        </w:numPr>
        <w:tabs>
          <w:tab w:val="clear" w:pos="2376"/>
          <w:tab w:val="num" w:pos="2250"/>
        </w:tabs>
        <w:ind w:left="270"/>
        <w:rPr>
          <w:sz w:val="24"/>
        </w:rPr>
      </w:pPr>
      <w:r>
        <w:rPr>
          <w:sz w:val="24"/>
        </w:rPr>
        <w:t xml:space="preserve">Symposium on Metals and Minerals Processing III (with H. P. Hsieh), 1983 </w:t>
      </w:r>
      <w:proofErr w:type="spellStart"/>
      <w:r>
        <w:rPr>
          <w:sz w:val="24"/>
        </w:rPr>
        <w:t>AIChE</w:t>
      </w:r>
      <w:proofErr w:type="spellEnd"/>
      <w:r>
        <w:rPr>
          <w:sz w:val="24"/>
        </w:rPr>
        <w:t xml:space="preserve"> Summer National Meeting, Denver, Colorado, August 28–31, 1983.</w:t>
      </w:r>
    </w:p>
    <w:p w14:paraId="30A77B9C" w14:textId="77777777" w:rsidR="00FE60E3" w:rsidRDefault="00FE60E3" w:rsidP="000B3F7F">
      <w:pPr>
        <w:pStyle w:val="Numeric"/>
        <w:numPr>
          <w:ilvl w:val="0"/>
          <w:numId w:val="9"/>
        </w:numPr>
        <w:tabs>
          <w:tab w:val="clear" w:pos="2376"/>
          <w:tab w:val="num" w:pos="2250"/>
        </w:tabs>
        <w:ind w:left="270"/>
        <w:rPr>
          <w:sz w:val="24"/>
        </w:rPr>
      </w:pPr>
      <w:r>
        <w:rPr>
          <w:sz w:val="24"/>
        </w:rPr>
        <w:t xml:space="preserve">Symposium on Recovery of Metal Values from Industrial Wastes I (with C. N. Haas), 1983 </w:t>
      </w:r>
      <w:proofErr w:type="spellStart"/>
      <w:r>
        <w:rPr>
          <w:sz w:val="24"/>
        </w:rPr>
        <w:t>AIChE</w:t>
      </w:r>
      <w:proofErr w:type="spellEnd"/>
      <w:r>
        <w:rPr>
          <w:sz w:val="24"/>
        </w:rPr>
        <w:t xml:space="preserve"> Summer National Meeting, Denver, Colorado, August 28–31, 1983.</w:t>
      </w:r>
    </w:p>
    <w:p w14:paraId="243DE744" w14:textId="77777777" w:rsidR="00FE60E3" w:rsidRDefault="00FE60E3" w:rsidP="000B3F7F">
      <w:pPr>
        <w:pStyle w:val="Numeric"/>
        <w:numPr>
          <w:ilvl w:val="0"/>
          <w:numId w:val="9"/>
        </w:numPr>
        <w:tabs>
          <w:tab w:val="clear" w:pos="2376"/>
          <w:tab w:val="num" w:pos="2250"/>
        </w:tabs>
        <w:ind w:left="270"/>
        <w:rPr>
          <w:sz w:val="24"/>
        </w:rPr>
      </w:pPr>
      <w:r>
        <w:rPr>
          <w:sz w:val="24"/>
        </w:rPr>
        <w:t xml:space="preserve">Symposium on Recovery of Metal Values from Industrial Wastes II (with C. N. Haas), 1983 </w:t>
      </w:r>
      <w:proofErr w:type="spellStart"/>
      <w:r>
        <w:rPr>
          <w:sz w:val="24"/>
        </w:rPr>
        <w:t>AIChE</w:t>
      </w:r>
      <w:proofErr w:type="spellEnd"/>
      <w:r>
        <w:rPr>
          <w:sz w:val="24"/>
        </w:rPr>
        <w:t xml:space="preserve"> Summer National Meeting, Denver, Colorado, August 28–31, 1983.</w:t>
      </w:r>
    </w:p>
    <w:p w14:paraId="75DDDC23" w14:textId="77777777" w:rsidR="00FE60E3" w:rsidRDefault="00FE60E3" w:rsidP="000B3F7F">
      <w:pPr>
        <w:pStyle w:val="Numeric"/>
        <w:numPr>
          <w:ilvl w:val="0"/>
          <w:numId w:val="9"/>
        </w:numPr>
        <w:tabs>
          <w:tab w:val="clear" w:pos="2376"/>
          <w:tab w:val="num" w:pos="2250"/>
        </w:tabs>
        <w:ind w:left="270"/>
        <w:rPr>
          <w:sz w:val="24"/>
        </w:rPr>
      </w:pPr>
      <w:r>
        <w:rPr>
          <w:sz w:val="24"/>
        </w:rPr>
        <w:t>Plenary Session (with D. B. George), 1983 TMS–AIME Extractive and Process Metallurgy Fall Meeting and International Sulfide Smelting Symposium, San Francisco, California, November 6–9, 1983.</w:t>
      </w:r>
    </w:p>
    <w:p w14:paraId="5B533302" w14:textId="77777777" w:rsidR="00FE60E3" w:rsidRDefault="00FE60E3" w:rsidP="000B3F7F">
      <w:pPr>
        <w:pStyle w:val="Numeric"/>
        <w:numPr>
          <w:ilvl w:val="0"/>
          <w:numId w:val="9"/>
        </w:numPr>
        <w:tabs>
          <w:tab w:val="clear" w:pos="2376"/>
          <w:tab w:val="num" w:pos="2250"/>
        </w:tabs>
        <w:ind w:left="270"/>
        <w:rPr>
          <w:sz w:val="24"/>
        </w:rPr>
      </w:pPr>
      <w:r>
        <w:rPr>
          <w:sz w:val="24"/>
        </w:rPr>
        <w:t xml:space="preserve">Summary Session (with A. D. </w:t>
      </w:r>
      <w:proofErr w:type="spellStart"/>
      <w:r>
        <w:rPr>
          <w:sz w:val="24"/>
        </w:rPr>
        <w:t>Zunkel</w:t>
      </w:r>
      <w:proofErr w:type="spellEnd"/>
      <w:r>
        <w:rPr>
          <w:sz w:val="24"/>
        </w:rPr>
        <w:t>), 1983 TMS–AIME Extractive and Process Metallurgy Fall Meeting and International Sulfide Smelting Symposium, San Francisco, California, November 6–9, 1983.</w:t>
      </w:r>
    </w:p>
    <w:p w14:paraId="21D8BD27" w14:textId="77777777" w:rsidR="00FE60E3" w:rsidRDefault="00FE60E3" w:rsidP="000B3F7F">
      <w:pPr>
        <w:pStyle w:val="Numeric"/>
        <w:numPr>
          <w:ilvl w:val="0"/>
          <w:numId w:val="9"/>
        </w:numPr>
        <w:tabs>
          <w:tab w:val="clear" w:pos="2376"/>
          <w:tab w:val="num" w:pos="2250"/>
        </w:tabs>
        <w:ind w:left="270"/>
        <w:rPr>
          <w:sz w:val="24"/>
        </w:rPr>
      </w:pPr>
      <w:r>
        <w:rPr>
          <w:sz w:val="24"/>
        </w:rPr>
        <w:t xml:space="preserve">Kinetics II: Oxidation and Reduction Reactions/Nonferrous (with R. J. </w:t>
      </w:r>
      <w:proofErr w:type="spellStart"/>
      <w:r>
        <w:rPr>
          <w:sz w:val="24"/>
        </w:rPr>
        <w:t>Fruehan</w:t>
      </w:r>
      <w:proofErr w:type="spellEnd"/>
      <w:r>
        <w:rPr>
          <w:sz w:val="24"/>
        </w:rPr>
        <w:t>), 113th TMS–AIME Annual Meeting, Los Angeles, California, February 26–March 1, 1984.</w:t>
      </w:r>
    </w:p>
    <w:p w14:paraId="12DD4A73" w14:textId="77777777" w:rsidR="00FE60E3" w:rsidRDefault="00FE60E3" w:rsidP="000B3F7F">
      <w:pPr>
        <w:pStyle w:val="Numeric"/>
        <w:numPr>
          <w:ilvl w:val="0"/>
          <w:numId w:val="9"/>
        </w:numPr>
        <w:tabs>
          <w:tab w:val="clear" w:pos="2376"/>
          <w:tab w:val="num" w:pos="2250"/>
        </w:tabs>
        <w:ind w:left="270"/>
        <w:rPr>
          <w:sz w:val="24"/>
        </w:rPr>
      </w:pPr>
      <w:r>
        <w:rPr>
          <w:sz w:val="24"/>
        </w:rPr>
        <w:t xml:space="preserve">Kinetics II: Nonferrous Systems (with T. </w:t>
      </w:r>
      <w:proofErr w:type="spellStart"/>
      <w:r>
        <w:rPr>
          <w:sz w:val="24"/>
        </w:rPr>
        <w:t>DebRoy</w:t>
      </w:r>
      <w:proofErr w:type="spellEnd"/>
      <w:r>
        <w:rPr>
          <w:sz w:val="24"/>
        </w:rPr>
        <w:t>), 114th TMS–AIME Annual Meeting, New York, New York, February 24–28, 1985.</w:t>
      </w:r>
    </w:p>
    <w:p w14:paraId="4E7DE9FB" w14:textId="77777777" w:rsidR="00FE60E3" w:rsidRDefault="00FE60E3" w:rsidP="000B3F7F">
      <w:pPr>
        <w:pStyle w:val="Numeric"/>
        <w:numPr>
          <w:ilvl w:val="0"/>
          <w:numId w:val="9"/>
        </w:numPr>
        <w:tabs>
          <w:tab w:val="clear" w:pos="2376"/>
          <w:tab w:val="num" w:pos="2250"/>
        </w:tabs>
        <w:ind w:left="270"/>
        <w:rPr>
          <w:sz w:val="24"/>
        </w:rPr>
      </w:pPr>
      <w:r>
        <w:rPr>
          <w:sz w:val="24"/>
        </w:rPr>
        <w:t>Plenary Session (with P. R. Taylor and N. Jarrett), 1985 TMS–AIME Extractive and Process Metallurgy Fall Meeting and International Symposium on Recycle and Secondary Metals, Fort Lauderdale, Florida, December 1–4, 1985.</w:t>
      </w:r>
    </w:p>
    <w:p w14:paraId="4F86119B" w14:textId="77777777" w:rsidR="00FE60E3" w:rsidRDefault="00FE60E3" w:rsidP="000B3F7F">
      <w:pPr>
        <w:pStyle w:val="Numeric"/>
        <w:numPr>
          <w:ilvl w:val="0"/>
          <w:numId w:val="9"/>
        </w:numPr>
        <w:tabs>
          <w:tab w:val="clear" w:pos="2376"/>
          <w:tab w:val="num" w:pos="2250"/>
        </w:tabs>
        <w:ind w:left="270"/>
        <w:rPr>
          <w:sz w:val="24"/>
        </w:rPr>
      </w:pPr>
      <w:r>
        <w:rPr>
          <w:sz w:val="24"/>
        </w:rPr>
        <w:t>Recovery of Copper (with R. E. Siemens), 1985 TMS–AIME Extractive and Process Metallurgy Fall Meeting and International Symposium on Recycle and Secondary Metals, Fort Lauderdale, Florida, December 1–4, 1985.</w:t>
      </w:r>
    </w:p>
    <w:p w14:paraId="655E55D3" w14:textId="77777777" w:rsidR="00FE60E3" w:rsidRDefault="00FE60E3" w:rsidP="000B3F7F">
      <w:pPr>
        <w:pStyle w:val="Numeric"/>
        <w:numPr>
          <w:ilvl w:val="0"/>
          <w:numId w:val="9"/>
        </w:numPr>
        <w:tabs>
          <w:tab w:val="clear" w:pos="2376"/>
          <w:tab w:val="num" w:pos="2250"/>
        </w:tabs>
        <w:ind w:left="270"/>
        <w:rPr>
          <w:sz w:val="24"/>
        </w:rPr>
      </w:pPr>
      <w:r>
        <w:rPr>
          <w:sz w:val="24"/>
        </w:rPr>
        <w:t>Reactions of Sulfide Minerals, Center for Pyrometallurgy Conference on Gas–Solid Reactions, West Lafayette, Indiana, April 25–26, 1986.</w:t>
      </w:r>
    </w:p>
    <w:p w14:paraId="6F0F7CC8" w14:textId="77777777" w:rsidR="00FE60E3" w:rsidRDefault="00FE60E3" w:rsidP="000B3F7F">
      <w:pPr>
        <w:pStyle w:val="Numeric"/>
        <w:numPr>
          <w:ilvl w:val="0"/>
          <w:numId w:val="9"/>
        </w:numPr>
        <w:tabs>
          <w:tab w:val="clear" w:pos="2376"/>
          <w:tab w:val="num" w:pos="2250"/>
        </w:tabs>
        <w:ind w:left="270"/>
        <w:rPr>
          <w:sz w:val="24"/>
        </w:rPr>
      </w:pPr>
      <w:r>
        <w:rPr>
          <w:sz w:val="24"/>
        </w:rPr>
        <w:t>Energy Conservation and Analysis (with F. Ogino), Session 6–a, World Congress III of Chemical Engineering, Tokyo, Japan, September 21–25, 1986.</w:t>
      </w:r>
    </w:p>
    <w:p w14:paraId="4032EB88" w14:textId="77777777" w:rsidR="00FE60E3" w:rsidRDefault="00FE60E3" w:rsidP="000B3F7F">
      <w:pPr>
        <w:pStyle w:val="Numeric"/>
        <w:numPr>
          <w:ilvl w:val="0"/>
          <w:numId w:val="9"/>
        </w:numPr>
        <w:tabs>
          <w:tab w:val="clear" w:pos="2376"/>
          <w:tab w:val="num" w:pos="2250"/>
        </w:tabs>
        <w:ind w:left="270"/>
        <w:rPr>
          <w:sz w:val="24"/>
        </w:rPr>
      </w:pPr>
      <w:r>
        <w:rPr>
          <w:sz w:val="24"/>
        </w:rPr>
        <w:t xml:space="preserve">Reaction Kinetics (with T. </w:t>
      </w:r>
      <w:proofErr w:type="spellStart"/>
      <w:r>
        <w:rPr>
          <w:sz w:val="24"/>
        </w:rPr>
        <w:t>Furusawa</w:t>
      </w:r>
      <w:proofErr w:type="spellEnd"/>
      <w:r>
        <w:rPr>
          <w:sz w:val="24"/>
        </w:rPr>
        <w:t>), Session 9–a, World Congress III of Chemical Engineering, Tokyo, Japan, September 21–25, 1986.</w:t>
      </w:r>
    </w:p>
    <w:p w14:paraId="7C82A961" w14:textId="77777777" w:rsidR="00FE60E3" w:rsidRDefault="00FE60E3" w:rsidP="000B3F7F">
      <w:pPr>
        <w:pStyle w:val="Numeric"/>
        <w:numPr>
          <w:ilvl w:val="0"/>
          <w:numId w:val="9"/>
        </w:numPr>
        <w:tabs>
          <w:tab w:val="clear" w:pos="2376"/>
          <w:tab w:val="num" w:pos="2250"/>
        </w:tabs>
        <w:ind w:left="270"/>
        <w:rPr>
          <w:sz w:val="24"/>
        </w:rPr>
      </w:pPr>
      <w:r>
        <w:rPr>
          <w:sz w:val="24"/>
        </w:rPr>
        <w:t xml:space="preserve">Developments in Hydrometallurgy (with J. E. Hoffman), 1986 TMS–AIME Extractive and Process Metallurgy Fall Meeting and The Reinhardt </w:t>
      </w:r>
      <w:proofErr w:type="spellStart"/>
      <w:r>
        <w:rPr>
          <w:sz w:val="24"/>
        </w:rPr>
        <w:t>Schuhmann</w:t>
      </w:r>
      <w:proofErr w:type="spellEnd"/>
      <w:r>
        <w:rPr>
          <w:sz w:val="24"/>
        </w:rPr>
        <w:t xml:space="preserve"> International Symposium on Innovative Technology and Reactor Design in Extraction Metallurgy, Colorado Springs, Colorado, November 9–12, 1986.</w:t>
      </w:r>
    </w:p>
    <w:p w14:paraId="3BA8DA6F" w14:textId="77777777" w:rsidR="00FE60E3" w:rsidRDefault="00FE60E3" w:rsidP="000B3F7F">
      <w:pPr>
        <w:pStyle w:val="Numeric"/>
        <w:numPr>
          <w:ilvl w:val="0"/>
          <w:numId w:val="9"/>
        </w:numPr>
        <w:tabs>
          <w:tab w:val="clear" w:pos="2376"/>
          <w:tab w:val="num" w:pos="2250"/>
        </w:tabs>
        <w:ind w:left="270"/>
        <w:rPr>
          <w:sz w:val="24"/>
        </w:rPr>
      </w:pPr>
      <w:r>
        <w:rPr>
          <w:sz w:val="24"/>
        </w:rPr>
        <w:t>Non–Ferrous I, 1987 TMS–AIME Extractive and Process Metallurgy Fall Meeting, The Mathematical Modeling of Materials Processing Operations, Palm Springs, California, November 29–December 2, 1987.</w:t>
      </w:r>
    </w:p>
    <w:p w14:paraId="57D0B940" w14:textId="77777777" w:rsidR="00FE60E3" w:rsidRDefault="00FE60E3" w:rsidP="000B3F7F">
      <w:pPr>
        <w:pStyle w:val="Numeric"/>
        <w:numPr>
          <w:ilvl w:val="0"/>
          <w:numId w:val="9"/>
        </w:numPr>
        <w:tabs>
          <w:tab w:val="clear" w:pos="2376"/>
          <w:tab w:val="num" w:pos="2250"/>
        </w:tabs>
        <w:ind w:left="270"/>
        <w:rPr>
          <w:sz w:val="24"/>
        </w:rPr>
      </w:pPr>
      <w:r>
        <w:rPr>
          <w:sz w:val="24"/>
        </w:rPr>
        <w:t>Industrial and Pilot–Plant Operations, Center for Pyrometallurgy Conference on Flash Reaction Processes, Salt Lake City, Utah, June 15–17, 1988.</w:t>
      </w:r>
    </w:p>
    <w:p w14:paraId="7D5FBFC9" w14:textId="77777777" w:rsidR="00FE60E3" w:rsidRDefault="00FE60E3" w:rsidP="000B3F7F">
      <w:pPr>
        <w:pStyle w:val="Numeric"/>
        <w:numPr>
          <w:ilvl w:val="0"/>
          <w:numId w:val="9"/>
        </w:numPr>
        <w:tabs>
          <w:tab w:val="clear" w:pos="2376"/>
          <w:tab w:val="num" w:pos="2250"/>
        </w:tabs>
        <w:ind w:left="270"/>
        <w:rPr>
          <w:sz w:val="24"/>
        </w:rPr>
      </w:pPr>
      <w:r>
        <w:rPr>
          <w:sz w:val="24"/>
        </w:rPr>
        <w:t xml:space="preserve">Plenary Session (with E. S. </w:t>
      </w:r>
      <w:proofErr w:type="spellStart"/>
      <w:r>
        <w:rPr>
          <w:sz w:val="24"/>
        </w:rPr>
        <w:t>Geskin</w:t>
      </w:r>
      <w:proofErr w:type="spellEnd"/>
      <w:r>
        <w:rPr>
          <w:sz w:val="24"/>
        </w:rPr>
        <w:t>), International Symposium on Metallurgical Processes for the Year 2000 and Beyond, Las Vegas, Nevada, February 27–March 1, 1989.</w:t>
      </w:r>
    </w:p>
    <w:p w14:paraId="5D4D85AB" w14:textId="77777777" w:rsidR="00FE60E3" w:rsidRDefault="00FE60E3" w:rsidP="000B3F7F">
      <w:pPr>
        <w:pStyle w:val="Numeric"/>
        <w:numPr>
          <w:ilvl w:val="0"/>
          <w:numId w:val="9"/>
        </w:numPr>
        <w:tabs>
          <w:tab w:val="clear" w:pos="2376"/>
          <w:tab w:val="num" w:pos="2250"/>
        </w:tabs>
        <w:ind w:left="270"/>
        <w:rPr>
          <w:sz w:val="24"/>
        </w:rPr>
      </w:pPr>
      <w:r>
        <w:rPr>
          <w:sz w:val="24"/>
        </w:rPr>
        <w:lastRenderedPageBreak/>
        <w:t>Metals and Materials Processing III (with D. R. Morris), International Symposium on Metallurgical Processes for the Year 2000 and Beyond, Las Vegas, Nevada, February 27–March 1, 1989.</w:t>
      </w:r>
    </w:p>
    <w:p w14:paraId="020DD082" w14:textId="77777777" w:rsidR="00FE60E3" w:rsidRDefault="00FE60E3" w:rsidP="000B3F7F">
      <w:pPr>
        <w:pStyle w:val="Numeric"/>
        <w:numPr>
          <w:ilvl w:val="0"/>
          <w:numId w:val="9"/>
        </w:numPr>
        <w:tabs>
          <w:tab w:val="clear" w:pos="2376"/>
          <w:tab w:val="num" w:pos="2250"/>
        </w:tabs>
        <w:ind w:left="270"/>
        <w:rPr>
          <w:sz w:val="24"/>
        </w:rPr>
      </w:pPr>
      <w:r>
        <w:rPr>
          <w:sz w:val="24"/>
        </w:rPr>
        <w:t>Process Fundamentals III: Thermodynamics and Reaction Kinetics in Metallurgical Processes B (with D. R. Gaskell), 119th TMS Annual Meeting, Anaheim, California, February 18–22, 1990.</w:t>
      </w:r>
    </w:p>
    <w:p w14:paraId="6704C778" w14:textId="77777777" w:rsidR="00FE60E3" w:rsidRDefault="00FE60E3" w:rsidP="000B3F7F">
      <w:pPr>
        <w:pStyle w:val="Numeric"/>
        <w:numPr>
          <w:ilvl w:val="0"/>
          <w:numId w:val="9"/>
        </w:numPr>
        <w:tabs>
          <w:tab w:val="clear" w:pos="2376"/>
          <w:tab w:val="num" w:pos="2250"/>
        </w:tabs>
        <w:ind w:left="270"/>
        <w:rPr>
          <w:sz w:val="24"/>
        </w:rPr>
      </w:pPr>
      <w:r>
        <w:rPr>
          <w:sz w:val="24"/>
        </w:rPr>
        <w:t>Extraction Metallurgy of Rare Metals (with H. Fukushima), Rare Metals '90—International Symposium on Processing of Rare Metals, Kokura, Kitakyushu, Japan, November 14–16, 1990.</w:t>
      </w:r>
    </w:p>
    <w:p w14:paraId="3D6521EF" w14:textId="77777777" w:rsidR="00FE60E3" w:rsidRDefault="00FE60E3" w:rsidP="000B3F7F">
      <w:pPr>
        <w:pStyle w:val="Numeric"/>
        <w:numPr>
          <w:ilvl w:val="0"/>
          <w:numId w:val="9"/>
        </w:numPr>
        <w:tabs>
          <w:tab w:val="clear" w:pos="2376"/>
          <w:tab w:val="num" w:pos="2250"/>
        </w:tabs>
        <w:ind w:left="270"/>
        <w:rPr>
          <w:sz w:val="24"/>
        </w:rPr>
      </w:pPr>
      <w:r>
        <w:rPr>
          <w:sz w:val="24"/>
        </w:rPr>
        <w:t>Refractory Metals III: Chemical and Thermal Processing (with R. G. Bautista), 120th TMS Annual Meeting, New Orleans, Louisiana, February 17–21, 1991.</w:t>
      </w:r>
    </w:p>
    <w:p w14:paraId="6BD3A869" w14:textId="77777777" w:rsidR="00FE60E3" w:rsidRDefault="00FE60E3" w:rsidP="000B3F7F">
      <w:pPr>
        <w:pStyle w:val="Numeric"/>
        <w:numPr>
          <w:ilvl w:val="0"/>
          <w:numId w:val="9"/>
        </w:numPr>
        <w:tabs>
          <w:tab w:val="clear" w:pos="2376"/>
          <w:tab w:val="num" w:pos="2250"/>
        </w:tabs>
        <w:ind w:left="270"/>
        <w:rPr>
          <w:sz w:val="24"/>
        </w:rPr>
      </w:pPr>
      <w:r>
        <w:rPr>
          <w:sz w:val="24"/>
        </w:rPr>
        <w:t>Process Fundamentals II (with N. El–</w:t>
      </w:r>
      <w:proofErr w:type="spellStart"/>
      <w:r>
        <w:rPr>
          <w:sz w:val="24"/>
        </w:rPr>
        <w:t>Kaddah</w:t>
      </w:r>
      <w:proofErr w:type="spellEnd"/>
      <w:r>
        <w:rPr>
          <w:sz w:val="24"/>
        </w:rPr>
        <w:t>), 120th TMS Annual Meeting, New Orleans, Louisiana, February 17–21, 1991.</w:t>
      </w:r>
    </w:p>
    <w:p w14:paraId="31F0B523" w14:textId="77777777" w:rsidR="00FE60E3" w:rsidRDefault="00FE60E3" w:rsidP="000B3F7F">
      <w:pPr>
        <w:pStyle w:val="Numeric"/>
        <w:numPr>
          <w:ilvl w:val="0"/>
          <w:numId w:val="9"/>
        </w:numPr>
        <w:tabs>
          <w:tab w:val="clear" w:pos="2376"/>
          <w:tab w:val="num" w:pos="2250"/>
        </w:tabs>
        <w:ind w:left="270"/>
        <w:rPr>
          <w:sz w:val="24"/>
        </w:rPr>
      </w:pPr>
      <w:r>
        <w:rPr>
          <w:sz w:val="24"/>
        </w:rPr>
        <w:t>Processing of Residues and Effluents VII (with V. Ramachandran), International Symposium on Nonferrous Flue Dust, 121st TMS Annual Meeting, San Diego, California, March 1–5, 1992.</w:t>
      </w:r>
    </w:p>
    <w:p w14:paraId="7A61D641" w14:textId="77777777" w:rsidR="00FE60E3" w:rsidRDefault="00FE60E3" w:rsidP="000B3F7F">
      <w:pPr>
        <w:pStyle w:val="Numeric"/>
        <w:numPr>
          <w:ilvl w:val="0"/>
          <w:numId w:val="9"/>
        </w:numPr>
        <w:tabs>
          <w:tab w:val="clear" w:pos="2376"/>
          <w:tab w:val="num" w:pos="2250"/>
        </w:tabs>
        <w:ind w:left="270"/>
        <w:rPr>
          <w:sz w:val="24"/>
        </w:rPr>
      </w:pPr>
      <w:r>
        <w:rPr>
          <w:sz w:val="24"/>
        </w:rPr>
        <w:t xml:space="preserve">General Pyrometallurgy II (with L. G. </w:t>
      </w:r>
      <w:proofErr w:type="spellStart"/>
      <w:r>
        <w:rPr>
          <w:sz w:val="24"/>
        </w:rPr>
        <w:t>Twidwell</w:t>
      </w:r>
      <w:proofErr w:type="spellEnd"/>
      <w:r>
        <w:rPr>
          <w:sz w:val="24"/>
        </w:rPr>
        <w:t>), 121st TMS Annual Meeting, San Diego, California, March 1–5, 1992.</w:t>
      </w:r>
    </w:p>
    <w:p w14:paraId="166573F3" w14:textId="77777777" w:rsidR="00FE60E3" w:rsidRDefault="00FE60E3" w:rsidP="000B3F7F">
      <w:pPr>
        <w:pStyle w:val="Numeric"/>
        <w:numPr>
          <w:ilvl w:val="0"/>
          <w:numId w:val="9"/>
        </w:numPr>
        <w:tabs>
          <w:tab w:val="clear" w:pos="2376"/>
          <w:tab w:val="num" w:pos="2250"/>
        </w:tabs>
        <w:ind w:left="270"/>
        <w:rPr>
          <w:sz w:val="24"/>
        </w:rPr>
      </w:pPr>
      <w:r>
        <w:rPr>
          <w:sz w:val="24"/>
        </w:rPr>
        <w:t>Flash Smelting, Paul E. Queneau International Symposium on Extractive Metallurgy of Copper, Nickel and Cobalt (with H. H. Kellogg), 122nd TMS Annual Meeting, Denver, Colorado, Feb. 21–25, 1993.</w:t>
      </w:r>
    </w:p>
    <w:p w14:paraId="4D1E0054" w14:textId="77777777" w:rsidR="00FE60E3" w:rsidRDefault="00FE60E3" w:rsidP="000B3F7F">
      <w:pPr>
        <w:pStyle w:val="Numeric"/>
        <w:numPr>
          <w:ilvl w:val="0"/>
          <w:numId w:val="9"/>
        </w:numPr>
        <w:tabs>
          <w:tab w:val="clear" w:pos="2376"/>
          <w:tab w:val="num" w:pos="2250"/>
        </w:tabs>
        <w:ind w:left="270"/>
        <w:rPr>
          <w:sz w:val="24"/>
        </w:rPr>
      </w:pPr>
      <w:r>
        <w:rPr>
          <w:sz w:val="24"/>
        </w:rPr>
        <w:t xml:space="preserve">Copper, Nickel, Zinc, Lead, Tin and Their Byproducts (with Z. </w:t>
      </w:r>
      <w:proofErr w:type="spellStart"/>
      <w:r>
        <w:rPr>
          <w:sz w:val="24"/>
        </w:rPr>
        <w:t>Asaki</w:t>
      </w:r>
      <w:proofErr w:type="spellEnd"/>
      <w:r>
        <w:rPr>
          <w:sz w:val="24"/>
        </w:rPr>
        <w:t>), First International Conference on Processing Materials for Properties, MMIJ and TMS, Honolulu, Hawaii, November 7–10, 1993.</w:t>
      </w:r>
    </w:p>
    <w:p w14:paraId="12FF6232" w14:textId="77777777" w:rsidR="00FE60E3" w:rsidRDefault="00FE60E3" w:rsidP="000B3F7F">
      <w:pPr>
        <w:pStyle w:val="Numeric"/>
        <w:numPr>
          <w:ilvl w:val="0"/>
          <w:numId w:val="9"/>
        </w:numPr>
        <w:tabs>
          <w:tab w:val="clear" w:pos="2376"/>
          <w:tab w:val="num" w:pos="2250"/>
        </w:tabs>
        <w:ind w:left="270"/>
        <w:rPr>
          <w:sz w:val="24"/>
        </w:rPr>
      </w:pPr>
      <w:r>
        <w:rPr>
          <w:sz w:val="24"/>
        </w:rPr>
        <w:t>Plenary Session (with D. G. C. Robertson), Second International Symposium on Metallurgical Processes for the Year 2000 and Beyond and the 1994 TMS Extraction and Process Metallurgy Meeting, San Diego, California, September 20–23, 1994.</w:t>
      </w:r>
    </w:p>
    <w:p w14:paraId="6A66DD2C" w14:textId="77777777" w:rsidR="00FE60E3" w:rsidRDefault="00FE60E3" w:rsidP="000B3F7F">
      <w:pPr>
        <w:pStyle w:val="Numeric"/>
        <w:numPr>
          <w:ilvl w:val="0"/>
          <w:numId w:val="9"/>
        </w:numPr>
        <w:tabs>
          <w:tab w:val="clear" w:pos="2376"/>
          <w:tab w:val="num" w:pos="2250"/>
        </w:tabs>
        <w:ind w:left="270"/>
        <w:rPr>
          <w:sz w:val="24"/>
        </w:rPr>
      </w:pPr>
      <w:r>
        <w:rPr>
          <w:sz w:val="24"/>
        </w:rPr>
        <w:t xml:space="preserve">Recycling, Waste Treatment and Environmental Issues II (with D. D. </w:t>
      </w:r>
      <w:proofErr w:type="spellStart"/>
      <w:r>
        <w:rPr>
          <w:sz w:val="24"/>
        </w:rPr>
        <w:t>Harbuck</w:t>
      </w:r>
      <w:proofErr w:type="spellEnd"/>
      <w:r>
        <w:rPr>
          <w:sz w:val="24"/>
        </w:rPr>
        <w:t>), Second International Symposium on Metallurgical Processes for the Year 2000 and Beyond and the 1994 TMS Extraction and Process Metallurgy Meeting, San Diego, California, September 20–23, 1994.</w:t>
      </w:r>
    </w:p>
    <w:p w14:paraId="073FC5FE" w14:textId="77777777" w:rsidR="00FE60E3" w:rsidRDefault="00FE60E3" w:rsidP="000B3F7F">
      <w:pPr>
        <w:pStyle w:val="Numeric"/>
        <w:numPr>
          <w:ilvl w:val="0"/>
          <w:numId w:val="9"/>
        </w:numPr>
        <w:tabs>
          <w:tab w:val="clear" w:pos="2376"/>
          <w:tab w:val="num" w:pos="2250"/>
        </w:tabs>
        <w:ind w:left="270"/>
        <w:rPr>
          <w:sz w:val="24"/>
        </w:rPr>
      </w:pPr>
      <w:r>
        <w:rPr>
          <w:sz w:val="24"/>
        </w:rPr>
        <w:t>General Pyrometallurgy I (with J. D. McCain), 125th TMS Annual Meeting, Anaheim, California, February 4–8, 1996.</w:t>
      </w:r>
    </w:p>
    <w:p w14:paraId="349B4F0E" w14:textId="77777777" w:rsidR="00FE60E3" w:rsidRDefault="00FE60E3" w:rsidP="000B3F7F">
      <w:pPr>
        <w:pStyle w:val="Numeric"/>
        <w:numPr>
          <w:ilvl w:val="0"/>
          <w:numId w:val="9"/>
        </w:numPr>
        <w:tabs>
          <w:tab w:val="clear" w:pos="2376"/>
          <w:tab w:val="num" w:pos="2250"/>
        </w:tabs>
        <w:ind w:left="270"/>
        <w:rPr>
          <w:sz w:val="24"/>
        </w:rPr>
      </w:pPr>
      <w:r>
        <w:rPr>
          <w:sz w:val="24"/>
        </w:rPr>
        <w:t xml:space="preserve">Gas–Solid Reactions (with J. W. Evans), The Julian </w:t>
      </w:r>
      <w:proofErr w:type="spellStart"/>
      <w:r>
        <w:rPr>
          <w:sz w:val="24"/>
        </w:rPr>
        <w:t>Szekely</w:t>
      </w:r>
      <w:proofErr w:type="spellEnd"/>
      <w:r>
        <w:rPr>
          <w:sz w:val="24"/>
        </w:rPr>
        <w:t xml:space="preserve"> Memorial Symposium on Materials Processing, </w:t>
      </w:r>
      <w:proofErr w:type="gramStart"/>
      <w:r>
        <w:rPr>
          <w:sz w:val="24"/>
        </w:rPr>
        <w:t>The</w:t>
      </w:r>
      <w:proofErr w:type="gramEnd"/>
      <w:r>
        <w:rPr>
          <w:sz w:val="24"/>
        </w:rPr>
        <w:t xml:space="preserve"> 1997 TMS Fall Extraction and Processing Conference, Cambridge, Massachusetts, October 5–8, 1997.</w:t>
      </w:r>
    </w:p>
    <w:p w14:paraId="4534A540" w14:textId="77777777" w:rsidR="00FE60E3" w:rsidRDefault="00FE60E3" w:rsidP="000B3F7F">
      <w:pPr>
        <w:pStyle w:val="Numeric"/>
        <w:numPr>
          <w:ilvl w:val="0"/>
          <w:numId w:val="9"/>
        </w:numPr>
        <w:tabs>
          <w:tab w:val="clear" w:pos="2376"/>
          <w:tab w:val="num" w:pos="2250"/>
        </w:tabs>
        <w:ind w:left="270"/>
        <w:rPr>
          <w:sz w:val="24"/>
        </w:rPr>
      </w:pPr>
      <w:r>
        <w:rPr>
          <w:sz w:val="24"/>
        </w:rPr>
        <w:t>Preparation of Intermetallic Compounds (with W. D. Cho), International Symposium on Value Addition Metallurgy, 127th TMS Annual Meeting, San Antonio, Texas, February 15–19, 1998.</w:t>
      </w:r>
    </w:p>
    <w:p w14:paraId="0FB467F0" w14:textId="77777777" w:rsidR="00FE60E3" w:rsidRDefault="00FE60E3" w:rsidP="000B3F7F">
      <w:pPr>
        <w:pStyle w:val="Numeric"/>
        <w:numPr>
          <w:ilvl w:val="0"/>
          <w:numId w:val="9"/>
        </w:numPr>
        <w:tabs>
          <w:tab w:val="clear" w:pos="2376"/>
          <w:tab w:val="num" w:pos="2250"/>
        </w:tabs>
        <w:ind w:left="270"/>
        <w:rPr>
          <w:sz w:val="24"/>
        </w:rPr>
      </w:pPr>
      <w:r>
        <w:rPr>
          <w:sz w:val="24"/>
        </w:rPr>
        <w:t>Thin Films and Coatings I (with K. Liddell), International Symposium on Value Addition Metallurgy, 127th TMS Annual Meeting, San Antonio, Texas, February 15–19, 1998.</w:t>
      </w:r>
    </w:p>
    <w:p w14:paraId="170413F1" w14:textId="77777777" w:rsidR="00FE60E3" w:rsidRDefault="00FE60E3" w:rsidP="000B3F7F">
      <w:pPr>
        <w:pStyle w:val="Numeric"/>
        <w:numPr>
          <w:ilvl w:val="0"/>
          <w:numId w:val="9"/>
        </w:numPr>
        <w:tabs>
          <w:tab w:val="clear" w:pos="2376"/>
          <w:tab w:val="num" w:pos="2250"/>
        </w:tabs>
        <w:ind w:left="270"/>
        <w:rPr>
          <w:sz w:val="24"/>
        </w:rPr>
      </w:pPr>
      <w:r>
        <w:rPr>
          <w:sz w:val="24"/>
        </w:rPr>
        <w:t xml:space="preserve">Physical Chemistry, Modeling, Innovative Techniques (with Zhao </w:t>
      </w:r>
      <w:proofErr w:type="spellStart"/>
      <w:r>
        <w:rPr>
          <w:sz w:val="24"/>
        </w:rPr>
        <w:t>Ruirong</w:t>
      </w:r>
      <w:proofErr w:type="spellEnd"/>
      <w:r>
        <w:rPr>
          <w:sz w:val="24"/>
        </w:rPr>
        <w:t>), The Third International Conference on Hydrometallurgy, Kunming, China, November 3–5, 1998.</w:t>
      </w:r>
    </w:p>
    <w:p w14:paraId="127DCF68" w14:textId="77777777" w:rsidR="00FE60E3" w:rsidRDefault="00FE60E3" w:rsidP="000B3F7F">
      <w:pPr>
        <w:pStyle w:val="Numeric"/>
        <w:numPr>
          <w:ilvl w:val="0"/>
          <w:numId w:val="9"/>
        </w:numPr>
        <w:tabs>
          <w:tab w:val="clear" w:pos="2376"/>
          <w:tab w:val="num" w:pos="2250"/>
        </w:tabs>
        <w:ind w:left="270"/>
        <w:rPr>
          <w:sz w:val="24"/>
        </w:rPr>
      </w:pPr>
      <w:r>
        <w:rPr>
          <w:sz w:val="24"/>
        </w:rPr>
        <w:t xml:space="preserve">Fluid–Flow Phenomena in Metals Processing: Metals Extraction and Smelting (with S. A. </w:t>
      </w:r>
      <w:proofErr w:type="spellStart"/>
      <w:r>
        <w:rPr>
          <w:sz w:val="24"/>
        </w:rPr>
        <w:t>Argyropoulos</w:t>
      </w:r>
      <w:proofErr w:type="spellEnd"/>
      <w:r>
        <w:rPr>
          <w:sz w:val="24"/>
        </w:rPr>
        <w:t>), 128</w:t>
      </w:r>
      <w:r>
        <w:rPr>
          <w:sz w:val="24"/>
          <w:vertAlign w:val="superscript"/>
        </w:rPr>
        <w:t>th</w:t>
      </w:r>
      <w:r>
        <w:rPr>
          <w:sz w:val="24"/>
        </w:rPr>
        <w:t xml:space="preserve"> TMS Annual Meeting, San Diego, California, February 28–March 4, 1999.</w:t>
      </w:r>
    </w:p>
    <w:p w14:paraId="7F8A8DDD" w14:textId="77777777" w:rsidR="00FE60E3" w:rsidRDefault="00FE60E3" w:rsidP="000B3F7F">
      <w:pPr>
        <w:pStyle w:val="Numeric"/>
        <w:numPr>
          <w:ilvl w:val="0"/>
          <w:numId w:val="9"/>
        </w:numPr>
        <w:tabs>
          <w:tab w:val="clear" w:pos="2376"/>
          <w:tab w:val="num" w:pos="2250"/>
        </w:tabs>
        <w:ind w:left="270"/>
        <w:rPr>
          <w:sz w:val="24"/>
        </w:rPr>
      </w:pPr>
      <w:r>
        <w:rPr>
          <w:sz w:val="24"/>
        </w:rPr>
        <w:lastRenderedPageBreak/>
        <w:t>Aluminum Recycling – II (with B. Kos), Global Symposium on Recycling, Waste Treatment and Clean Technology, TMS Fall 1999 Extraction and Process Metallurgy Meeting, San Sebastian, Spain, September 5-9, 1999.</w:t>
      </w:r>
    </w:p>
    <w:p w14:paraId="01714343" w14:textId="77777777" w:rsidR="00FE60E3" w:rsidRDefault="00FE60E3" w:rsidP="000B3F7F">
      <w:pPr>
        <w:pStyle w:val="Numeric"/>
        <w:numPr>
          <w:ilvl w:val="0"/>
          <w:numId w:val="9"/>
        </w:numPr>
        <w:tabs>
          <w:tab w:val="clear" w:pos="2376"/>
          <w:tab w:val="num" w:pos="2250"/>
        </w:tabs>
        <w:ind w:left="270"/>
        <w:rPr>
          <w:sz w:val="24"/>
        </w:rPr>
      </w:pPr>
      <w:r>
        <w:rPr>
          <w:sz w:val="24"/>
        </w:rPr>
        <w:t xml:space="preserve">Professional Development and Education Issues, MINPREX 2000: International Congress on Mineral Processing and Extractive Metallurgy, Melbourne, </w:t>
      </w:r>
      <w:proofErr w:type="gramStart"/>
      <w:r>
        <w:rPr>
          <w:sz w:val="24"/>
        </w:rPr>
        <w:t>Australia,,</w:t>
      </w:r>
      <w:proofErr w:type="gramEnd"/>
      <w:r>
        <w:rPr>
          <w:sz w:val="24"/>
        </w:rPr>
        <w:t xml:space="preserve"> September 9-10, 2000.</w:t>
      </w:r>
    </w:p>
    <w:p w14:paraId="712E0B12" w14:textId="77777777" w:rsidR="00FE60E3" w:rsidRDefault="00FE60E3" w:rsidP="000B3F7F">
      <w:pPr>
        <w:pStyle w:val="Numeric"/>
        <w:numPr>
          <w:ilvl w:val="0"/>
          <w:numId w:val="9"/>
        </w:numPr>
        <w:tabs>
          <w:tab w:val="clear" w:pos="2376"/>
          <w:tab w:val="num" w:pos="2250"/>
        </w:tabs>
        <w:ind w:left="270"/>
        <w:rPr>
          <w:sz w:val="24"/>
        </w:rPr>
      </w:pPr>
      <w:r>
        <w:rPr>
          <w:sz w:val="24"/>
        </w:rPr>
        <w:t>Copper, Nickel, Zinc, Lead and Tin – II (with T. Okura), Second International Conference on Processing Materials for Properties, MMIJ (Japan) and TMS (U.S.), San Francisco, California, November 5-8, 2000.</w:t>
      </w:r>
    </w:p>
    <w:p w14:paraId="0E6BB86A" w14:textId="77777777" w:rsidR="00FE60E3" w:rsidRDefault="00FE60E3" w:rsidP="000B3F7F">
      <w:pPr>
        <w:pStyle w:val="Numeric"/>
        <w:numPr>
          <w:ilvl w:val="0"/>
          <w:numId w:val="9"/>
        </w:numPr>
        <w:tabs>
          <w:tab w:val="clear" w:pos="2376"/>
          <w:tab w:val="num" w:pos="2250"/>
        </w:tabs>
        <w:ind w:left="270"/>
        <w:rPr>
          <w:sz w:val="24"/>
        </w:rPr>
      </w:pPr>
      <w:r>
        <w:rPr>
          <w:sz w:val="24"/>
        </w:rPr>
        <w:t>Plenary Session: From Fundamentals to New Projects (with R. L. Stephens), Third International Sulfide Smelting Symposium – “Sulfide Smelting ‘02”, 131</w:t>
      </w:r>
      <w:r>
        <w:rPr>
          <w:sz w:val="24"/>
          <w:vertAlign w:val="superscript"/>
        </w:rPr>
        <w:t>st</w:t>
      </w:r>
      <w:r>
        <w:rPr>
          <w:sz w:val="24"/>
        </w:rPr>
        <w:t xml:space="preserve"> TMS Annual Meeting, Seattle, Washington, February 17-21, 2002.</w:t>
      </w:r>
    </w:p>
    <w:p w14:paraId="558E77B9" w14:textId="77777777" w:rsidR="00FE60E3" w:rsidRPr="0022035D" w:rsidRDefault="00FE60E3" w:rsidP="0020160B">
      <w:pPr>
        <w:pStyle w:val="Numeric"/>
        <w:rPr>
          <w:sz w:val="24"/>
          <w:szCs w:val="24"/>
        </w:rPr>
      </w:pPr>
      <w:r w:rsidRPr="0022035D">
        <w:rPr>
          <w:sz w:val="24"/>
          <w:szCs w:val="24"/>
        </w:rPr>
        <w:t xml:space="preserve">Plenary Session (with F. </w:t>
      </w:r>
      <w:proofErr w:type="spellStart"/>
      <w:r w:rsidRPr="0022035D">
        <w:rPr>
          <w:sz w:val="24"/>
          <w:szCs w:val="24"/>
        </w:rPr>
        <w:t>Kongoli</w:t>
      </w:r>
      <w:proofErr w:type="spellEnd"/>
      <w:r w:rsidRPr="0022035D">
        <w:rPr>
          <w:sz w:val="24"/>
          <w:szCs w:val="24"/>
        </w:rPr>
        <w:t xml:space="preserve">), </w:t>
      </w:r>
      <w:proofErr w:type="spellStart"/>
      <w:r w:rsidRPr="0022035D">
        <w:rPr>
          <w:sz w:val="24"/>
          <w:szCs w:val="24"/>
        </w:rPr>
        <w:t>Yazawa</w:t>
      </w:r>
      <w:proofErr w:type="spellEnd"/>
      <w:r w:rsidRPr="0022035D">
        <w:rPr>
          <w:sz w:val="24"/>
          <w:szCs w:val="24"/>
        </w:rPr>
        <w:t xml:space="preserve"> International Symposium on Metallurgical and Materials Processing: Principles and Technologies, San Diego, California, March 2-6, 2003.</w:t>
      </w:r>
    </w:p>
    <w:p w14:paraId="5593DD68" w14:textId="77777777" w:rsidR="006F334A" w:rsidRPr="006F334A" w:rsidRDefault="00FE60E3" w:rsidP="0020160B">
      <w:pPr>
        <w:pStyle w:val="Numeric"/>
        <w:jc w:val="left"/>
      </w:pPr>
      <w:r w:rsidRPr="0022035D">
        <w:rPr>
          <w:sz w:val="24"/>
          <w:szCs w:val="24"/>
        </w:rPr>
        <w:t xml:space="preserve">Kinetics and Thermodynamics (with D. J. Fray), </w:t>
      </w:r>
      <w:proofErr w:type="spellStart"/>
      <w:r w:rsidRPr="0022035D">
        <w:rPr>
          <w:sz w:val="24"/>
          <w:szCs w:val="24"/>
        </w:rPr>
        <w:t>Yazawa</w:t>
      </w:r>
      <w:proofErr w:type="spellEnd"/>
      <w:r w:rsidRPr="0022035D">
        <w:rPr>
          <w:sz w:val="24"/>
          <w:szCs w:val="24"/>
        </w:rPr>
        <w:t xml:space="preserve"> International Symposium on Metallurgical and Materials Processing: Principles and Technologies, San Diego, California, March 2-6, 2003.</w:t>
      </w:r>
    </w:p>
    <w:p w14:paraId="24A1B985" w14:textId="77777777" w:rsidR="0022035D" w:rsidRPr="006F334A" w:rsidRDefault="006F334A" w:rsidP="0020160B">
      <w:pPr>
        <w:pStyle w:val="Numeric"/>
        <w:jc w:val="left"/>
      </w:pPr>
      <w:r>
        <w:rPr>
          <w:sz w:val="24"/>
          <w:szCs w:val="24"/>
        </w:rPr>
        <w:t xml:space="preserve">Keynote Session (with </w:t>
      </w:r>
      <w:proofErr w:type="spellStart"/>
      <w:r>
        <w:rPr>
          <w:sz w:val="24"/>
          <w:szCs w:val="24"/>
        </w:rPr>
        <w:t>Tatsuro</w:t>
      </w:r>
      <w:proofErr w:type="spellEnd"/>
      <w:r>
        <w:rPr>
          <w:sz w:val="24"/>
          <w:szCs w:val="24"/>
        </w:rPr>
        <w:t xml:space="preserve"> </w:t>
      </w:r>
      <w:proofErr w:type="spellStart"/>
      <w:r>
        <w:rPr>
          <w:sz w:val="24"/>
          <w:szCs w:val="24"/>
        </w:rPr>
        <w:t>Ariyama</w:t>
      </w:r>
      <w:proofErr w:type="spellEnd"/>
      <w:r>
        <w:rPr>
          <w:sz w:val="24"/>
          <w:szCs w:val="24"/>
        </w:rPr>
        <w:t xml:space="preserve">), </w:t>
      </w:r>
      <w:r w:rsidRPr="00795735">
        <w:rPr>
          <w:rFonts w:hint="eastAsia"/>
          <w:sz w:val="24"/>
          <w:szCs w:val="24"/>
        </w:rPr>
        <w:t xml:space="preserve">International Symposium on Ironmaking for Sustainable </w:t>
      </w:r>
      <w:proofErr w:type="gramStart"/>
      <w:r w:rsidRPr="00795735">
        <w:rPr>
          <w:rFonts w:hint="eastAsia"/>
          <w:sz w:val="24"/>
          <w:szCs w:val="24"/>
        </w:rPr>
        <w:t>Development  2010</w:t>
      </w:r>
      <w:proofErr w:type="gramEnd"/>
      <w:r w:rsidRPr="00795735">
        <w:rPr>
          <w:sz w:val="24"/>
          <w:szCs w:val="24"/>
        </w:rPr>
        <w:t xml:space="preserve"> (ISISD 2010), Osaka, Japan</w:t>
      </w:r>
      <w:r w:rsidRPr="00795735">
        <w:rPr>
          <w:sz w:val="24"/>
          <w:szCs w:val="24"/>
          <w:lang w:eastAsia="ja-JP"/>
        </w:rPr>
        <w:t>, January 28 – 29, 2010</w:t>
      </w:r>
      <w:r>
        <w:rPr>
          <w:sz w:val="24"/>
          <w:szCs w:val="24"/>
          <w:lang w:eastAsia="ja-JP"/>
        </w:rPr>
        <w:t>.</w:t>
      </w:r>
    </w:p>
    <w:p w14:paraId="6B56FBE1" w14:textId="77777777" w:rsidR="00E53FA1" w:rsidRDefault="00E53FA1" w:rsidP="0020160B">
      <w:pPr>
        <w:pStyle w:val="Numeric"/>
        <w:rPr>
          <w:sz w:val="24"/>
          <w:szCs w:val="24"/>
        </w:rPr>
      </w:pPr>
      <w:r w:rsidRPr="00E53FA1">
        <w:rPr>
          <w:sz w:val="24"/>
          <w:szCs w:val="24"/>
          <w:lang w:eastAsia="ja-JP"/>
        </w:rPr>
        <w:t>Pyrometallurgy III, Copper2010, Hamburg, Germany, June 6 – 10, 2010.</w:t>
      </w:r>
    </w:p>
    <w:p w14:paraId="0309DB68" w14:textId="77777777" w:rsidR="00A80C95" w:rsidRPr="000B3F7F" w:rsidRDefault="00A80C95" w:rsidP="0020160B">
      <w:pPr>
        <w:pStyle w:val="Numeric"/>
        <w:rPr>
          <w:sz w:val="24"/>
          <w:szCs w:val="24"/>
        </w:rPr>
      </w:pPr>
      <w:r w:rsidRPr="00A80C95">
        <w:rPr>
          <w:sz w:val="24"/>
          <w:szCs w:val="24"/>
        </w:rPr>
        <w:t>New and emerging technologies</w:t>
      </w:r>
      <w:r>
        <w:rPr>
          <w:sz w:val="24"/>
          <w:szCs w:val="24"/>
        </w:rPr>
        <w:t xml:space="preserve">, </w:t>
      </w:r>
      <w:r w:rsidRPr="00246F74">
        <w:rPr>
          <w:sz w:val="24"/>
          <w:szCs w:val="24"/>
        </w:rPr>
        <w:t>6th Intl Congress on Sci. and Tech. of Ironmaking (ICSTI ’12), Rio de Janeiro, Brazil, Oct. 14 – 18, 2012.</w:t>
      </w:r>
    </w:p>
    <w:p w14:paraId="2C32D137" w14:textId="77777777" w:rsidR="00E1661D" w:rsidRPr="000B3F7F" w:rsidRDefault="006B60FB" w:rsidP="00E1661D">
      <w:pPr>
        <w:pStyle w:val="Numeric"/>
        <w:jc w:val="left"/>
        <w:rPr>
          <w:sz w:val="24"/>
          <w:szCs w:val="24"/>
        </w:rPr>
      </w:pPr>
      <w:r w:rsidRPr="000B3F7F">
        <w:rPr>
          <w:sz w:val="24"/>
          <w:szCs w:val="24"/>
        </w:rPr>
        <w:t xml:space="preserve">Oxides 2 (with </w:t>
      </w:r>
      <w:r w:rsidR="00F839FA" w:rsidRPr="000B3F7F">
        <w:rPr>
          <w:sz w:val="24"/>
          <w:szCs w:val="24"/>
        </w:rPr>
        <w:t xml:space="preserve">Tetsuo </w:t>
      </w:r>
      <w:r w:rsidRPr="000B3F7F">
        <w:rPr>
          <w:sz w:val="24"/>
          <w:szCs w:val="24"/>
        </w:rPr>
        <w:t>Tsuchiya), 21</w:t>
      </w:r>
      <w:proofErr w:type="gramStart"/>
      <w:r w:rsidRPr="000B3F7F">
        <w:rPr>
          <w:sz w:val="24"/>
          <w:szCs w:val="24"/>
        </w:rPr>
        <w:t>st  Annual</w:t>
      </w:r>
      <w:proofErr w:type="gramEnd"/>
      <w:r w:rsidRPr="000B3F7F">
        <w:rPr>
          <w:sz w:val="24"/>
          <w:szCs w:val="24"/>
        </w:rPr>
        <w:t xml:space="preserve"> International Conference on Composites/Nano Engineering (ICCE-21), Tenerife, Canary Islands, Spain, July 21-27, 2013.</w:t>
      </w:r>
    </w:p>
    <w:p w14:paraId="3490F9CF" w14:textId="77777777" w:rsidR="00E1661D" w:rsidRPr="000B3F7F" w:rsidRDefault="004E1D34" w:rsidP="00E1661D">
      <w:pPr>
        <w:pStyle w:val="Numeric"/>
        <w:jc w:val="left"/>
        <w:rPr>
          <w:sz w:val="24"/>
          <w:szCs w:val="24"/>
        </w:rPr>
      </w:pPr>
      <w:r w:rsidRPr="000B3F7F">
        <w:rPr>
          <w:sz w:val="24"/>
          <w:szCs w:val="24"/>
        </w:rPr>
        <w:t>Mineral Processing</w:t>
      </w:r>
      <w:r w:rsidR="00DF45B9" w:rsidRPr="000B3F7F">
        <w:rPr>
          <w:sz w:val="24"/>
          <w:szCs w:val="24"/>
        </w:rPr>
        <w:t xml:space="preserve"> &amp; Safety I (with Ying Pio Lim)</w:t>
      </w:r>
      <w:r w:rsidRPr="000B3F7F">
        <w:rPr>
          <w:sz w:val="24"/>
          <w:szCs w:val="24"/>
        </w:rPr>
        <w:t>, 2nd International Conference on Mining, Material and Metallurgical Engineering (MMME), Barcelona, Spain, July 20-21, 2015.</w:t>
      </w:r>
    </w:p>
    <w:p w14:paraId="38CC47FA" w14:textId="77777777" w:rsidR="004E1D34" w:rsidRPr="000B3F7F" w:rsidRDefault="004E1D34" w:rsidP="00E1661D">
      <w:pPr>
        <w:pStyle w:val="Numeric"/>
        <w:jc w:val="left"/>
        <w:rPr>
          <w:sz w:val="24"/>
          <w:szCs w:val="24"/>
        </w:rPr>
      </w:pPr>
      <w:r w:rsidRPr="000B3F7F">
        <w:rPr>
          <w:sz w:val="24"/>
          <w:szCs w:val="24"/>
        </w:rPr>
        <w:t>Biom</w:t>
      </w:r>
      <w:r w:rsidR="00DF45B9" w:rsidRPr="000B3F7F">
        <w:rPr>
          <w:sz w:val="24"/>
          <w:szCs w:val="24"/>
        </w:rPr>
        <w:t>edical M</w:t>
      </w:r>
      <w:r w:rsidRPr="000B3F7F">
        <w:rPr>
          <w:sz w:val="24"/>
          <w:szCs w:val="24"/>
        </w:rPr>
        <w:t>aterials, 2nd International Conference on Mining, Material and Metallurgical Engineering (MMME), Barcelona, Spain, July 20-21, 2015</w:t>
      </w:r>
      <w:r w:rsidR="005F133A" w:rsidRPr="000B3F7F">
        <w:rPr>
          <w:sz w:val="24"/>
          <w:szCs w:val="24"/>
        </w:rPr>
        <w:t>.</w:t>
      </w:r>
    </w:p>
    <w:p w14:paraId="0FF20A21" w14:textId="77777777" w:rsidR="004E1D34" w:rsidRPr="000B3F7F" w:rsidRDefault="005F133A" w:rsidP="005F133A">
      <w:pPr>
        <w:pStyle w:val="Numeric"/>
        <w:rPr>
          <w:sz w:val="24"/>
          <w:szCs w:val="24"/>
        </w:rPr>
      </w:pPr>
      <w:r w:rsidRPr="000B3F7F">
        <w:rPr>
          <w:sz w:val="24"/>
          <w:szCs w:val="24"/>
        </w:rPr>
        <w:t>Plenary Session, Symposium: Applications of Process Engineering Principles in Materials Processing, Energy and Environmental Technologies: An EPD Symposium in Honor of Professor Ramana G. Reddy, 146th TMS Annual Meeting, San Diego, California, February 26–March 2, 2017.</w:t>
      </w:r>
    </w:p>
    <w:p w14:paraId="537B5254" w14:textId="77777777" w:rsidR="004E1D34" w:rsidRDefault="004E1D34" w:rsidP="004E1D34">
      <w:pPr>
        <w:pStyle w:val="Numeric"/>
        <w:numPr>
          <w:ilvl w:val="0"/>
          <w:numId w:val="0"/>
        </w:numPr>
        <w:ind w:left="216" w:hanging="216"/>
        <w:jc w:val="left"/>
        <w:sectPr w:rsidR="004E1D34" w:rsidSect="0080014D">
          <w:headerReference w:type="even" r:id="rId223"/>
          <w:headerReference w:type="default" r:id="rId224"/>
          <w:footerReference w:type="even" r:id="rId225"/>
          <w:footerReference w:type="default" r:id="rId226"/>
          <w:footnotePr>
            <w:numFmt w:val="lowerLetter"/>
          </w:footnotePr>
          <w:endnotePr>
            <w:numFmt w:val="lowerLetter"/>
          </w:endnotePr>
          <w:pgSz w:w="12240" w:h="15840"/>
          <w:pgMar w:top="630" w:right="1350" w:bottom="1530" w:left="1530" w:header="720" w:footer="720" w:gutter="0"/>
          <w:cols w:space="720"/>
          <w:titlePg/>
        </w:sectPr>
      </w:pPr>
    </w:p>
    <w:p w14:paraId="3D123F27" w14:textId="77777777" w:rsidR="00FE60E3" w:rsidRPr="006B60FB" w:rsidRDefault="00FE60E3" w:rsidP="00984B5E">
      <w:pPr>
        <w:pStyle w:val="Numeric"/>
        <w:numPr>
          <w:ilvl w:val="0"/>
          <w:numId w:val="0"/>
        </w:numPr>
        <w:ind w:left="216"/>
        <w:jc w:val="center"/>
      </w:pPr>
      <w:r w:rsidRPr="006B60FB">
        <w:rPr>
          <w:b/>
        </w:rPr>
        <w:lastRenderedPageBreak/>
        <w:t>DISSERTATIONS AND THESES SUPERVISED</w:t>
      </w:r>
    </w:p>
    <w:p w14:paraId="000D7E75" w14:textId="77777777" w:rsidR="00FE60E3" w:rsidRDefault="00FE60E3">
      <w:pPr>
        <w:pStyle w:val="Vitae"/>
        <w:jc w:val="center"/>
        <w:rPr>
          <w:sz w:val="24"/>
        </w:rPr>
      </w:pPr>
    </w:p>
    <w:p w14:paraId="20B90654" w14:textId="77777777" w:rsidR="00FE60E3" w:rsidRDefault="00FE60E3">
      <w:pPr>
        <w:pStyle w:val="Vitae"/>
        <w:jc w:val="center"/>
        <w:rPr>
          <w:b/>
          <w:bCs/>
          <w:sz w:val="24"/>
        </w:rPr>
      </w:pPr>
      <w:r>
        <w:rPr>
          <w:b/>
          <w:bCs/>
          <w:sz w:val="24"/>
          <w:u w:val="single"/>
        </w:rPr>
        <w:t>Metallurgical Engineering</w:t>
      </w:r>
    </w:p>
    <w:p w14:paraId="7534845A" w14:textId="77777777" w:rsidR="00FE60E3" w:rsidRDefault="00FE60E3">
      <w:pPr>
        <w:pStyle w:val="Vitae"/>
        <w:jc w:val="center"/>
      </w:pPr>
    </w:p>
    <w:tbl>
      <w:tblPr>
        <w:tblW w:w="9450" w:type="dxa"/>
        <w:tblInd w:w="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5"/>
        <w:gridCol w:w="900"/>
        <w:gridCol w:w="1710"/>
        <w:gridCol w:w="3690"/>
        <w:gridCol w:w="1435"/>
      </w:tblGrid>
      <w:tr w:rsidR="00714E3F" w14:paraId="5567B214" w14:textId="77777777" w:rsidTr="00A04439">
        <w:trPr>
          <w:cantSplit/>
          <w:trHeight w:val="540"/>
        </w:trPr>
        <w:tc>
          <w:tcPr>
            <w:tcW w:w="1715" w:type="dxa"/>
          </w:tcPr>
          <w:p w14:paraId="7AC6753D" w14:textId="77777777" w:rsidR="009E6B84" w:rsidRDefault="009E6B84" w:rsidP="00CC347B">
            <w:pPr>
              <w:pStyle w:val="Vitae"/>
              <w:jc w:val="center"/>
              <w:rPr>
                <w:sz w:val="24"/>
              </w:rPr>
            </w:pPr>
            <w:r>
              <w:rPr>
                <w:sz w:val="24"/>
                <w:u w:val="single"/>
              </w:rPr>
              <w:t>Name</w:t>
            </w:r>
          </w:p>
        </w:tc>
        <w:tc>
          <w:tcPr>
            <w:tcW w:w="900" w:type="dxa"/>
          </w:tcPr>
          <w:p w14:paraId="2A8CB1CD" w14:textId="77777777" w:rsidR="009E6B84" w:rsidRDefault="009E6B84">
            <w:pPr>
              <w:pStyle w:val="Vitae"/>
              <w:jc w:val="center"/>
              <w:rPr>
                <w:sz w:val="24"/>
                <w:u w:val="single"/>
              </w:rPr>
            </w:pPr>
            <w:r>
              <w:rPr>
                <w:sz w:val="24"/>
                <w:u w:val="single"/>
              </w:rPr>
              <w:t>Degree</w:t>
            </w:r>
          </w:p>
        </w:tc>
        <w:tc>
          <w:tcPr>
            <w:tcW w:w="1710" w:type="dxa"/>
          </w:tcPr>
          <w:p w14:paraId="728DDD10" w14:textId="77777777" w:rsidR="009E6B84" w:rsidRDefault="009E6B84">
            <w:pPr>
              <w:pStyle w:val="Vitae"/>
              <w:jc w:val="center"/>
              <w:rPr>
                <w:sz w:val="24"/>
                <w:u w:val="single"/>
              </w:rPr>
            </w:pPr>
            <w:r>
              <w:rPr>
                <w:sz w:val="24"/>
                <w:u w:val="single"/>
              </w:rPr>
              <w:t>Year</w:t>
            </w:r>
          </w:p>
        </w:tc>
        <w:tc>
          <w:tcPr>
            <w:tcW w:w="3690" w:type="dxa"/>
          </w:tcPr>
          <w:p w14:paraId="4766959D" w14:textId="77777777" w:rsidR="009E6B84" w:rsidRDefault="00CC347B">
            <w:pPr>
              <w:pStyle w:val="Vitae"/>
              <w:jc w:val="center"/>
              <w:rPr>
                <w:sz w:val="24"/>
                <w:u w:val="single"/>
              </w:rPr>
            </w:pPr>
            <w:proofErr w:type="spellStart"/>
            <w:r w:rsidRPr="00CC347B">
              <w:rPr>
                <w:bCs/>
                <w:sz w:val="24"/>
                <w:u w:val="single"/>
              </w:rPr>
              <w:t>D</w:t>
            </w:r>
            <w:r>
              <w:rPr>
                <w:bCs/>
                <w:sz w:val="24"/>
                <w:u w:val="single"/>
              </w:rPr>
              <w:t>issertaion</w:t>
            </w:r>
            <w:proofErr w:type="spellEnd"/>
            <w:r>
              <w:rPr>
                <w:bCs/>
                <w:sz w:val="24"/>
                <w:u w:val="single"/>
              </w:rPr>
              <w:t>/</w:t>
            </w:r>
            <w:r w:rsidRPr="00CC347B">
              <w:rPr>
                <w:bCs/>
                <w:sz w:val="24"/>
                <w:u w:val="single"/>
              </w:rPr>
              <w:t>T</w:t>
            </w:r>
            <w:r>
              <w:rPr>
                <w:bCs/>
                <w:sz w:val="24"/>
                <w:u w:val="single"/>
              </w:rPr>
              <w:t>hesis</w:t>
            </w:r>
            <w:r w:rsidRPr="00CC347B">
              <w:rPr>
                <w:sz w:val="24"/>
                <w:u w:val="single"/>
              </w:rPr>
              <w:t xml:space="preserve"> </w:t>
            </w:r>
            <w:r w:rsidR="009E6B84">
              <w:rPr>
                <w:sz w:val="24"/>
                <w:u w:val="single"/>
              </w:rPr>
              <w:t>Title</w:t>
            </w:r>
          </w:p>
        </w:tc>
        <w:tc>
          <w:tcPr>
            <w:tcW w:w="1435" w:type="dxa"/>
          </w:tcPr>
          <w:p w14:paraId="458689F7" w14:textId="77777777" w:rsidR="009E6B84" w:rsidRDefault="00A74BAE">
            <w:pPr>
              <w:pStyle w:val="Vitae"/>
              <w:jc w:val="center"/>
              <w:rPr>
                <w:sz w:val="24"/>
                <w:u w:val="single"/>
              </w:rPr>
            </w:pPr>
            <w:r>
              <w:rPr>
                <w:sz w:val="24"/>
                <w:u w:val="single"/>
              </w:rPr>
              <w:t>Note</w:t>
            </w:r>
          </w:p>
        </w:tc>
      </w:tr>
      <w:tr w:rsidR="00714E3F" w14:paraId="01DBA2CE" w14:textId="77777777" w:rsidTr="00A04439">
        <w:trPr>
          <w:cantSplit/>
          <w:trHeight w:val="540"/>
        </w:trPr>
        <w:tc>
          <w:tcPr>
            <w:tcW w:w="1715" w:type="dxa"/>
          </w:tcPr>
          <w:p w14:paraId="062791F2" w14:textId="77777777" w:rsidR="009E6B84" w:rsidRDefault="009E6B84">
            <w:pPr>
              <w:pStyle w:val="Vitae"/>
              <w:rPr>
                <w:sz w:val="24"/>
              </w:rPr>
            </w:pPr>
            <w:r>
              <w:rPr>
                <w:sz w:val="24"/>
              </w:rPr>
              <w:t xml:space="preserve">Rene Antezana </w:t>
            </w:r>
          </w:p>
          <w:p w14:paraId="37169AE0" w14:textId="77777777" w:rsidR="009E6B84" w:rsidRDefault="009E6B84">
            <w:pPr>
              <w:pStyle w:val="Vitae"/>
              <w:rPr>
                <w:sz w:val="24"/>
              </w:rPr>
            </w:pPr>
            <w:r>
              <w:rPr>
                <w:sz w:val="24"/>
              </w:rPr>
              <w:tab/>
            </w:r>
          </w:p>
        </w:tc>
        <w:tc>
          <w:tcPr>
            <w:tcW w:w="900" w:type="dxa"/>
          </w:tcPr>
          <w:p w14:paraId="7940526C" w14:textId="77777777" w:rsidR="009E6B84" w:rsidRDefault="009E6B84">
            <w:pPr>
              <w:pStyle w:val="Vitae"/>
              <w:jc w:val="center"/>
              <w:rPr>
                <w:sz w:val="24"/>
              </w:rPr>
            </w:pPr>
            <w:r>
              <w:rPr>
                <w:sz w:val="24"/>
              </w:rPr>
              <w:t>M.S.</w:t>
            </w:r>
          </w:p>
        </w:tc>
        <w:tc>
          <w:tcPr>
            <w:tcW w:w="1710" w:type="dxa"/>
          </w:tcPr>
          <w:p w14:paraId="33A6EB47" w14:textId="77777777" w:rsidR="009E6B84" w:rsidRDefault="009E6B84">
            <w:pPr>
              <w:pStyle w:val="Vitae"/>
              <w:jc w:val="center"/>
              <w:rPr>
                <w:sz w:val="24"/>
              </w:rPr>
            </w:pPr>
            <w:r>
              <w:rPr>
                <w:sz w:val="24"/>
              </w:rPr>
              <w:t>1977</w:t>
            </w:r>
          </w:p>
          <w:p w14:paraId="259CC7F4" w14:textId="77777777" w:rsidR="009E6B84" w:rsidRDefault="009E6B84">
            <w:pPr>
              <w:pStyle w:val="Vitae"/>
              <w:jc w:val="center"/>
              <w:rPr>
                <w:sz w:val="24"/>
              </w:rPr>
            </w:pPr>
            <w:r>
              <w:rPr>
                <w:sz w:val="24"/>
              </w:rPr>
              <w:t>(9/75–2/77)</w:t>
            </w:r>
          </w:p>
        </w:tc>
        <w:tc>
          <w:tcPr>
            <w:tcW w:w="3690" w:type="dxa"/>
          </w:tcPr>
          <w:p w14:paraId="0AAFA839" w14:textId="77777777" w:rsidR="009E6B84" w:rsidRDefault="009E6B84">
            <w:pPr>
              <w:pStyle w:val="Vitae"/>
              <w:rPr>
                <w:sz w:val="24"/>
              </w:rPr>
            </w:pPr>
            <w:r>
              <w:rPr>
                <w:sz w:val="24"/>
              </w:rPr>
              <w:t>Dissolution of Stibnite with Sodium Sulfide Solutions Using the Rotating Disc Technique</w:t>
            </w:r>
          </w:p>
        </w:tc>
        <w:tc>
          <w:tcPr>
            <w:tcW w:w="1435" w:type="dxa"/>
          </w:tcPr>
          <w:p w14:paraId="0FD53840" w14:textId="77777777" w:rsidR="009E6B84" w:rsidRDefault="00A74BAE">
            <w:pPr>
              <w:pStyle w:val="Vitae"/>
              <w:rPr>
                <w:sz w:val="24"/>
              </w:rPr>
            </w:pPr>
            <w:r>
              <w:rPr>
                <w:sz w:val="24"/>
              </w:rPr>
              <w:t>with J.D. Miller</w:t>
            </w:r>
          </w:p>
        </w:tc>
      </w:tr>
      <w:tr w:rsidR="00714E3F" w14:paraId="2D1DDFDF" w14:textId="77777777" w:rsidTr="00A04439">
        <w:trPr>
          <w:cantSplit/>
          <w:trHeight w:val="540"/>
        </w:trPr>
        <w:tc>
          <w:tcPr>
            <w:tcW w:w="1715" w:type="dxa"/>
          </w:tcPr>
          <w:p w14:paraId="62016B1C" w14:textId="77777777" w:rsidR="009E6B84" w:rsidRDefault="009E6B84">
            <w:pPr>
              <w:pStyle w:val="Vitae"/>
              <w:rPr>
                <w:sz w:val="24"/>
              </w:rPr>
            </w:pPr>
            <w:r>
              <w:rPr>
                <w:sz w:val="24"/>
              </w:rPr>
              <w:t xml:space="preserve">N. Robert Sorensen and Mervin </w:t>
            </w:r>
            <w:proofErr w:type="spellStart"/>
            <w:r>
              <w:rPr>
                <w:sz w:val="24"/>
              </w:rPr>
              <w:t>Veo</w:t>
            </w:r>
            <w:proofErr w:type="spellEnd"/>
            <w:r>
              <w:rPr>
                <w:sz w:val="24"/>
              </w:rPr>
              <w:t xml:space="preserve"> Jones</w:t>
            </w:r>
          </w:p>
        </w:tc>
        <w:tc>
          <w:tcPr>
            <w:tcW w:w="900" w:type="dxa"/>
          </w:tcPr>
          <w:p w14:paraId="6B770CCE" w14:textId="77777777" w:rsidR="009E6B84" w:rsidRDefault="009E6B84">
            <w:pPr>
              <w:pStyle w:val="Vitae"/>
              <w:jc w:val="center"/>
              <w:rPr>
                <w:sz w:val="24"/>
              </w:rPr>
            </w:pPr>
            <w:r>
              <w:rPr>
                <w:sz w:val="24"/>
              </w:rPr>
              <w:t>B.S.</w:t>
            </w:r>
          </w:p>
        </w:tc>
        <w:tc>
          <w:tcPr>
            <w:tcW w:w="1710" w:type="dxa"/>
          </w:tcPr>
          <w:p w14:paraId="51332070" w14:textId="77777777" w:rsidR="009E6B84" w:rsidRDefault="009E6B84">
            <w:pPr>
              <w:pStyle w:val="Vitae"/>
              <w:jc w:val="center"/>
              <w:rPr>
                <w:sz w:val="24"/>
              </w:rPr>
            </w:pPr>
            <w:r>
              <w:rPr>
                <w:sz w:val="24"/>
              </w:rPr>
              <w:t>1977</w:t>
            </w:r>
          </w:p>
          <w:p w14:paraId="31704E37" w14:textId="77777777" w:rsidR="009E6B84" w:rsidRDefault="009E6B84">
            <w:pPr>
              <w:pStyle w:val="Vitae"/>
              <w:jc w:val="center"/>
              <w:rPr>
                <w:sz w:val="24"/>
              </w:rPr>
            </w:pPr>
            <w:r>
              <w:rPr>
                <w:sz w:val="24"/>
              </w:rPr>
              <w:t>(10/76–6/77)</w:t>
            </w:r>
          </w:p>
        </w:tc>
        <w:tc>
          <w:tcPr>
            <w:tcW w:w="3690" w:type="dxa"/>
          </w:tcPr>
          <w:p w14:paraId="3C75728A" w14:textId="77777777" w:rsidR="009E6B84" w:rsidRDefault="009E6B84">
            <w:pPr>
              <w:pStyle w:val="Vitae"/>
              <w:rPr>
                <w:sz w:val="24"/>
              </w:rPr>
            </w:pPr>
            <w:r>
              <w:rPr>
                <w:sz w:val="24"/>
              </w:rPr>
              <w:t>The Liquid Phase Degradation of Shale Oil</w:t>
            </w:r>
          </w:p>
        </w:tc>
        <w:tc>
          <w:tcPr>
            <w:tcW w:w="1435" w:type="dxa"/>
          </w:tcPr>
          <w:p w14:paraId="00B7FAD1" w14:textId="77777777" w:rsidR="009E6B84" w:rsidRDefault="009E6B84">
            <w:pPr>
              <w:pStyle w:val="Vitae"/>
              <w:rPr>
                <w:sz w:val="24"/>
              </w:rPr>
            </w:pPr>
          </w:p>
        </w:tc>
      </w:tr>
      <w:tr w:rsidR="00714E3F" w14:paraId="03E87FFF" w14:textId="77777777" w:rsidTr="00A04439">
        <w:trPr>
          <w:cantSplit/>
          <w:trHeight w:val="540"/>
        </w:trPr>
        <w:tc>
          <w:tcPr>
            <w:tcW w:w="1715" w:type="dxa"/>
          </w:tcPr>
          <w:p w14:paraId="6E222D7A" w14:textId="77777777" w:rsidR="009E6B84" w:rsidRDefault="009E6B84">
            <w:pPr>
              <w:pStyle w:val="Vitae"/>
              <w:rPr>
                <w:sz w:val="24"/>
              </w:rPr>
            </w:pPr>
            <w:r>
              <w:rPr>
                <w:sz w:val="24"/>
              </w:rPr>
              <w:t>Rafael Padilla Duran</w:t>
            </w:r>
          </w:p>
        </w:tc>
        <w:tc>
          <w:tcPr>
            <w:tcW w:w="900" w:type="dxa"/>
          </w:tcPr>
          <w:p w14:paraId="303780E5" w14:textId="77777777" w:rsidR="009E6B84" w:rsidRDefault="009E6B84">
            <w:pPr>
              <w:pStyle w:val="Vitae"/>
              <w:jc w:val="center"/>
              <w:rPr>
                <w:sz w:val="24"/>
              </w:rPr>
            </w:pPr>
            <w:r>
              <w:rPr>
                <w:sz w:val="24"/>
              </w:rPr>
              <w:t>M.S.</w:t>
            </w:r>
          </w:p>
        </w:tc>
        <w:tc>
          <w:tcPr>
            <w:tcW w:w="1710" w:type="dxa"/>
          </w:tcPr>
          <w:p w14:paraId="5C588BB6" w14:textId="77777777" w:rsidR="009E6B84" w:rsidRDefault="009E6B84">
            <w:pPr>
              <w:pStyle w:val="Vitae"/>
              <w:jc w:val="center"/>
              <w:rPr>
                <w:sz w:val="24"/>
              </w:rPr>
            </w:pPr>
            <w:r>
              <w:rPr>
                <w:sz w:val="24"/>
              </w:rPr>
              <w:t>1977</w:t>
            </w:r>
          </w:p>
          <w:p w14:paraId="4BF499A3" w14:textId="77777777" w:rsidR="009E6B84" w:rsidRDefault="009E6B84">
            <w:pPr>
              <w:pStyle w:val="Vitae"/>
              <w:jc w:val="center"/>
              <w:rPr>
                <w:sz w:val="24"/>
              </w:rPr>
            </w:pPr>
            <w:r>
              <w:rPr>
                <w:sz w:val="24"/>
              </w:rPr>
              <w:t>(3/76–12/77)</w:t>
            </w:r>
          </w:p>
        </w:tc>
        <w:tc>
          <w:tcPr>
            <w:tcW w:w="3690" w:type="dxa"/>
          </w:tcPr>
          <w:p w14:paraId="01B6D7DD" w14:textId="77777777" w:rsidR="009E6B84" w:rsidRDefault="009E6B84">
            <w:pPr>
              <w:pStyle w:val="Vitae"/>
              <w:rPr>
                <w:sz w:val="24"/>
              </w:rPr>
            </w:pPr>
            <w:r>
              <w:rPr>
                <w:sz w:val="24"/>
              </w:rPr>
              <w:t>The Reduction of Cassiterite with Carbon</w:t>
            </w:r>
          </w:p>
        </w:tc>
        <w:tc>
          <w:tcPr>
            <w:tcW w:w="1435" w:type="dxa"/>
          </w:tcPr>
          <w:p w14:paraId="5E83DE00" w14:textId="77777777" w:rsidR="009E6B84" w:rsidRDefault="00A74BAE">
            <w:pPr>
              <w:pStyle w:val="Vitae"/>
              <w:rPr>
                <w:sz w:val="24"/>
              </w:rPr>
            </w:pPr>
            <w:r>
              <w:rPr>
                <w:sz w:val="24"/>
              </w:rPr>
              <w:t>LASPAU Fellowship</w:t>
            </w:r>
          </w:p>
        </w:tc>
      </w:tr>
      <w:tr w:rsidR="00714E3F" w14:paraId="346E887C" w14:textId="77777777" w:rsidTr="00A04439">
        <w:trPr>
          <w:cantSplit/>
          <w:trHeight w:val="540"/>
        </w:trPr>
        <w:tc>
          <w:tcPr>
            <w:tcW w:w="1715" w:type="dxa"/>
          </w:tcPr>
          <w:p w14:paraId="09830386" w14:textId="77777777" w:rsidR="009E6B84" w:rsidRDefault="009E6B84">
            <w:pPr>
              <w:pStyle w:val="Vitae"/>
              <w:rPr>
                <w:sz w:val="24"/>
              </w:rPr>
            </w:pPr>
            <w:r>
              <w:rPr>
                <w:sz w:val="24"/>
              </w:rPr>
              <w:t>Donna M. Dickson</w:t>
            </w:r>
          </w:p>
        </w:tc>
        <w:tc>
          <w:tcPr>
            <w:tcW w:w="900" w:type="dxa"/>
          </w:tcPr>
          <w:p w14:paraId="022AF3C4" w14:textId="77777777" w:rsidR="009E6B84" w:rsidRDefault="009E6B84">
            <w:pPr>
              <w:pStyle w:val="Vitae"/>
              <w:jc w:val="center"/>
              <w:rPr>
                <w:sz w:val="24"/>
              </w:rPr>
            </w:pPr>
            <w:r>
              <w:rPr>
                <w:sz w:val="24"/>
              </w:rPr>
              <w:t>B.S.</w:t>
            </w:r>
          </w:p>
        </w:tc>
        <w:tc>
          <w:tcPr>
            <w:tcW w:w="1710" w:type="dxa"/>
          </w:tcPr>
          <w:p w14:paraId="44D64FA3" w14:textId="77777777" w:rsidR="009E6B84" w:rsidRDefault="009E6B84">
            <w:pPr>
              <w:pStyle w:val="Vitae"/>
              <w:jc w:val="center"/>
              <w:rPr>
                <w:sz w:val="24"/>
              </w:rPr>
            </w:pPr>
            <w:r>
              <w:rPr>
                <w:sz w:val="24"/>
              </w:rPr>
              <w:t>1978</w:t>
            </w:r>
          </w:p>
          <w:p w14:paraId="6CBA0B36" w14:textId="77777777" w:rsidR="009E6B84" w:rsidRDefault="009E6B84">
            <w:pPr>
              <w:pStyle w:val="Vitae"/>
              <w:jc w:val="center"/>
              <w:rPr>
                <w:sz w:val="24"/>
              </w:rPr>
            </w:pPr>
            <w:r>
              <w:rPr>
                <w:sz w:val="24"/>
              </w:rPr>
              <w:t>(6/77–6/78)</w:t>
            </w:r>
          </w:p>
        </w:tc>
        <w:tc>
          <w:tcPr>
            <w:tcW w:w="3690" w:type="dxa"/>
          </w:tcPr>
          <w:p w14:paraId="384D1625" w14:textId="77777777" w:rsidR="009E6B84" w:rsidRDefault="009E6B84">
            <w:pPr>
              <w:pStyle w:val="Vitae"/>
              <w:rPr>
                <w:sz w:val="24"/>
              </w:rPr>
            </w:pPr>
            <w:r>
              <w:rPr>
                <w:sz w:val="24"/>
              </w:rPr>
              <w:t>The Cracking and Polymerization of Shale Oil in Liquid Phase</w:t>
            </w:r>
          </w:p>
        </w:tc>
        <w:tc>
          <w:tcPr>
            <w:tcW w:w="1435" w:type="dxa"/>
          </w:tcPr>
          <w:p w14:paraId="00576947" w14:textId="77777777" w:rsidR="009E6B84" w:rsidRDefault="00A74BAE">
            <w:pPr>
              <w:pStyle w:val="Vitae"/>
              <w:rPr>
                <w:sz w:val="24"/>
              </w:rPr>
            </w:pPr>
            <w:r>
              <w:rPr>
                <w:sz w:val="24"/>
              </w:rPr>
              <w:t xml:space="preserve">Current name: Donna M. </w:t>
            </w:r>
            <w:proofErr w:type="spellStart"/>
            <w:r>
              <w:rPr>
                <w:sz w:val="24"/>
              </w:rPr>
              <w:t>Harbuck</w:t>
            </w:r>
            <w:proofErr w:type="spellEnd"/>
          </w:p>
        </w:tc>
      </w:tr>
      <w:tr w:rsidR="00714E3F" w14:paraId="6316A638" w14:textId="77777777" w:rsidTr="00A04439">
        <w:trPr>
          <w:cantSplit/>
          <w:trHeight w:val="540"/>
        </w:trPr>
        <w:tc>
          <w:tcPr>
            <w:tcW w:w="1715" w:type="dxa"/>
          </w:tcPr>
          <w:p w14:paraId="0F76BFAA" w14:textId="77777777" w:rsidR="009E6B84" w:rsidRDefault="009E6B84">
            <w:pPr>
              <w:pStyle w:val="Vitae"/>
              <w:rPr>
                <w:sz w:val="24"/>
              </w:rPr>
            </w:pPr>
            <w:proofErr w:type="spellStart"/>
            <w:r>
              <w:rPr>
                <w:sz w:val="24"/>
              </w:rPr>
              <w:t>Sungkuk</w:t>
            </w:r>
            <w:proofErr w:type="spellEnd"/>
            <w:r>
              <w:rPr>
                <w:sz w:val="24"/>
              </w:rPr>
              <w:t xml:space="preserve"> Won</w:t>
            </w:r>
          </w:p>
        </w:tc>
        <w:tc>
          <w:tcPr>
            <w:tcW w:w="900" w:type="dxa"/>
          </w:tcPr>
          <w:p w14:paraId="59A38A9D" w14:textId="77777777" w:rsidR="009E6B84" w:rsidRDefault="009E6B84">
            <w:pPr>
              <w:pStyle w:val="Vitae"/>
              <w:jc w:val="center"/>
              <w:rPr>
                <w:sz w:val="24"/>
              </w:rPr>
            </w:pPr>
            <w:r>
              <w:rPr>
                <w:sz w:val="24"/>
              </w:rPr>
              <w:t>Ph.D.</w:t>
            </w:r>
          </w:p>
        </w:tc>
        <w:tc>
          <w:tcPr>
            <w:tcW w:w="1710" w:type="dxa"/>
          </w:tcPr>
          <w:p w14:paraId="7209892A" w14:textId="77777777" w:rsidR="009E6B84" w:rsidRDefault="009E6B84">
            <w:pPr>
              <w:pStyle w:val="Vitae"/>
              <w:jc w:val="center"/>
              <w:rPr>
                <w:sz w:val="24"/>
              </w:rPr>
            </w:pPr>
            <w:r>
              <w:rPr>
                <w:sz w:val="24"/>
              </w:rPr>
              <w:t>1979</w:t>
            </w:r>
          </w:p>
          <w:p w14:paraId="72E0122E" w14:textId="77777777" w:rsidR="009E6B84" w:rsidRDefault="009E6B84">
            <w:pPr>
              <w:pStyle w:val="Vitae"/>
              <w:jc w:val="center"/>
              <w:rPr>
                <w:sz w:val="24"/>
              </w:rPr>
            </w:pPr>
            <w:r>
              <w:rPr>
                <w:sz w:val="24"/>
              </w:rPr>
              <w:t>(9/75–9/79)</w:t>
            </w:r>
          </w:p>
        </w:tc>
        <w:tc>
          <w:tcPr>
            <w:tcW w:w="3690" w:type="dxa"/>
          </w:tcPr>
          <w:p w14:paraId="19266DB8" w14:textId="77777777" w:rsidR="009E6B84" w:rsidRDefault="009E6B84">
            <w:pPr>
              <w:pStyle w:val="Vitae"/>
              <w:rPr>
                <w:sz w:val="24"/>
              </w:rPr>
            </w:pPr>
            <w:r>
              <w:rPr>
                <w:sz w:val="24"/>
              </w:rPr>
              <w:t>Hydrogen Reduction of Chalcocite in the Presence of Lime</w:t>
            </w:r>
          </w:p>
        </w:tc>
        <w:tc>
          <w:tcPr>
            <w:tcW w:w="1435" w:type="dxa"/>
          </w:tcPr>
          <w:p w14:paraId="724BDAD2" w14:textId="77777777" w:rsidR="009E6B84" w:rsidRDefault="009E6B84">
            <w:pPr>
              <w:pStyle w:val="Vitae"/>
              <w:rPr>
                <w:sz w:val="24"/>
              </w:rPr>
            </w:pPr>
          </w:p>
        </w:tc>
      </w:tr>
      <w:tr w:rsidR="00714E3F" w14:paraId="36A30A60" w14:textId="77777777" w:rsidTr="00A04439">
        <w:trPr>
          <w:cantSplit/>
          <w:trHeight w:val="540"/>
        </w:trPr>
        <w:tc>
          <w:tcPr>
            <w:tcW w:w="1715" w:type="dxa"/>
          </w:tcPr>
          <w:p w14:paraId="76F39CF7" w14:textId="77777777" w:rsidR="009E6B84" w:rsidRDefault="009E6B84">
            <w:pPr>
              <w:pStyle w:val="Vitae"/>
              <w:rPr>
                <w:sz w:val="24"/>
              </w:rPr>
            </w:pPr>
            <w:proofErr w:type="spellStart"/>
            <w:r>
              <w:rPr>
                <w:sz w:val="24"/>
              </w:rPr>
              <w:t>Daesoo</w:t>
            </w:r>
            <w:proofErr w:type="spellEnd"/>
            <w:r>
              <w:rPr>
                <w:sz w:val="24"/>
              </w:rPr>
              <w:t xml:space="preserve"> Kim</w:t>
            </w:r>
          </w:p>
        </w:tc>
        <w:tc>
          <w:tcPr>
            <w:tcW w:w="900" w:type="dxa"/>
          </w:tcPr>
          <w:p w14:paraId="7AD99BC6" w14:textId="77777777" w:rsidR="009E6B84" w:rsidRDefault="009E6B84">
            <w:pPr>
              <w:pStyle w:val="Vitae"/>
              <w:jc w:val="center"/>
              <w:rPr>
                <w:sz w:val="24"/>
              </w:rPr>
            </w:pPr>
            <w:r>
              <w:rPr>
                <w:sz w:val="24"/>
              </w:rPr>
              <w:t>Ph.D.</w:t>
            </w:r>
          </w:p>
        </w:tc>
        <w:tc>
          <w:tcPr>
            <w:tcW w:w="1710" w:type="dxa"/>
          </w:tcPr>
          <w:p w14:paraId="0939F870" w14:textId="77777777" w:rsidR="009E6B84" w:rsidRDefault="009E6B84">
            <w:pPr>
              <w:pStyle w:val="Vitae"/>
              <w:jc w:val="center"/>
              <w:rPr>
                <w:sz w:val="24"/>
              </w:rPr>
            </w:pPr>
            <w:r>
              <w:rPr>
                <w:sz w:val="24"/>
              </w:rPr>
              <w:t>1980</w:t>
            </w:r>
          </w:p>
          <w:p w14:paraId="0FFC9DC2" w14:textId="77777777" w:rsidR="009E6B84" w:rsidRDefault="009E6B84">
            <w:pPr>
              <w:pStyle w:val="Vitae"/>
              <w:jc w:val="center"/>
              <w:rPr>
                <w:sz w:val="24"/>
              </w:rPr>
            </w:pPr>
            <w:r>
              <w:rPr>
                <w:sz w:val="24"/>
              </w:rPr>
              <w:t>(6/76–10/80)</w:t>
            </w:r>
          </w:p>
        </w:tc>
        <w:tc>
          <w:tcPr>
            <w:tcW w:w="3690" w:type="dxa"/>
          </w:tcPr>
          <w:p w14:paraId="693CD060" w14:textId="77777777" w:rsidR="009E6B84" w:rsidRDefault="009E6B84">
            <w:pPr>
              <w:pStyle w:val="Vitae"/>
              <w:rPr>
                <w:sz w:val="24"/>
              </w:rPr>
            </w:pPr>
            <w:r>
              <w:rPr>
                <w:sz w:val="24"/>
              </w:rPr>
              <w:t>The Oxidation of Metal Sulfides with Lime in the Presence of Steam</w:t>
            </w:r>
          </w:p>
        </w:tc>
        <w:tc>
          <w:tcPr>
            <w:tcW w:w="1435" w:type="dxa"/>
          </w:tcPr>
          <w:p w14:paraId="5D12D5DB" w14:textId="77777777" w:rsidR="009E6B84" w:rsidRDefault="009E6B84">
            <w:pPr>
              <w:pStyle w:val="Vitae"/>
              <w:rPr>
                <w:sz w:val="24"/>
              </w:rPr>
            </w:pPr>
          </w:p>
        </w:tc>
      </w:tr>
      <w:tr w:rsidR="00714E3F" w14:paraId="447F4EB8" w14:textId="77777777" w:rsidTr="00A04439">
        <w:trPr>
          <w:cantSplit/>
          <w:trHeight w:val="540"/>
        </w:trPr>
        <w:tc>
          <w:tcPr>
            <w:tcW w:w="1715" w:type="dxa"/>
          </w:tcPr>
          <w:p w14:paraId="27D1DA38" w14:textId="77777777" w:rsidR="009E6B84" w:rsidRDefault="009E6B84">
            <w:pPr>
              <w:pStyle w:val="Vitae"/>
              <w:rPr>
                <w:sz w:val="24"/>
              </w:rPr>
            </w:pPr>
            <w:r>
              <w:rPr>
                <w:sz w:val="24"/>
              </w:rPr>
              <w:t>Sun Kyu Kim</w:t>
            </w:r>
          </w:p>
        </w:tc>
        <w:tc>
          <w:tcPr>
            <w:tcW w:w="900" w:type="dxa"/>
          </w:tcPr>
          <w:p w14:paraId="38AD6BEA" w14:textId="77777777" w:rsidR="009E6B84" w:rsidRDefault="009E6B84">
            <w:pPr>
              <w:pStyle w:val="Vitae"/>
              <w:jc w:val="center"/>
              <w:rPr>
                <w:sz w:val="24"/>
              </w:rPr>
            </w:pPr>
            <w:r>
              <w:rPr>
                <w:sz w:val="24"/>
              </w:rPr>
              <w:t>Ph.D.</w:t>
            </w:r>
          </w:p>
        </w:tc>
        <w:tc>
          <w:tcPr>
            <w:tcW w:w="1710" w:type="dxa"/>
          </w:tcPr>
          <w:p w14:paraId="7011B41D" w14:textId="77777777" w:rsidR="009E6B84" w:rsidRDefault="009E6B84">
            <w:pPr>
              <w:pStyle w:val="Vitae"/>
              <w:jc w:val="center"/>
              <w:rPr>
                <w:sz w:val="24"/>
              </w:rPr>
            </w:pPr>
            <w:r>
              <w:rPr>
                <w:sz w:val="24"/>
              </w:rPr>
              <w:t>1980</w:t>
            </w:r>
          </w:p>
          <w:p w14:paraId="7237C101" w14:textId="77777777" w:rsidR="009E6B84" w:rsidRDefault="009E6B84">
            <w:pPr>
              <w:pStyle w:val="Vitae"/>
              <w:jc w:val="center"/>
              <w:rPr>
                <w:sz w:val="24"/>
              </w:rPr>
            </w:pPr>
            <w:r>
              <w:rPr>
                <w:sz w:val="24"/>
              </w:rPr>
              <w:t>(1/78–7/80)</w:t>
            </w:r>
          </w:p>
        </w:tc>
        <w:tc>
          <w:tcPr>
            <w:tcW w:w="3690" w:type="dxa"/>
          </w:tcPr>
          <w:p w14:paraId="5FF448F5" w14:textId="77777777" w:rsidR="009E6B84" w:rsidRDefault="009E6B84">
            <w:pPr>
              <w:pStyle w:val="Vitae"/>
              <w:rPr>
                <w:sz w:val="24"/>
              </w:rPr>
            </w:pPr>
            <w:r>
              <w:rPr>
                <w:sz w:val="24"/>
              </w:rPr>
              <w:t xml:space="preserve">The Determination of the Kinetics of Gas–Solid Reactions by the </w:t>
            </w:r>
            <w:proofErr w:type="spellStart"/>
            <w:r>
              <w:rPr>
                <w:sz w:val="24"/>
              </w:rPr>
              <w:t>Nonisothermal</w:t>
            </w:r>
            <w:proofErr w:type="spellEnd"/>
            <w:r>
              <w:rPr>
                <w:sz w:val="24"/>
              </w:rPr>
              <w:t xml:space="preserve"> Technique</w:t>
            </w:r>
          </w:p>
        </w:tc>
        <w:tc>
          <w:tcPr>
            <w:tcW w:w="1435" w:type="dxa"/>
          </w:tcPr>
          <w:p w14:paraId="399FDA1D" w14:textId="77777777" w:rsidR="009E6B84" w:rsidRDefault="009E6B84">
            <w:pPr>
              <w:pStyle w:val="Vitae"/>
              <w:rPr>
                <w:sz w:val="24"/>
              </w:rPr>
            </w:pPr>
          </w:p>
        </w:tc>
      </w:tr>
      <w:tr w:rsidR="00714E3F" w14:paraId="1EF722B6" w14:textId="77777777" w:rsidTr="00A04439">
        <w:trPr>
          <w:cantSplit/>
          <w:trHeight w:val="540"/>
        </w:trPr>
        <w:tc>
          <w:tcPr>
            <w:tcW w:w="1715" w:type="dxa"/>
          </w:tcPr>
          <w:p w14:paraId="62FBCDEC" w14:textId="77777777" w:rsidR="009E6B84" w:rsidRDefault="009E6B84">
            <w:pPr>
              <w:pStyle w:val="Vitae"/>
              <w:rPr>
                <w:sz w:val="24"/>
              </w:rPr>
            </w:pPr>
            <w:r>
              <w:rPr>
                <w:sz w:val="24"/>
              </w:rPr>
              <w:t>Frederick Edward Woodward Duvall</w:t>
            </w:r>
          </w:p>
        </w:tc>
        <w:tc>
          <w:tcPr>
            <w:tcW w:w="900" w:type="dxa"/>
          </w:tcPr>
          <w:p w14:paraId="7117B1D8" w14:textId="77777777" w:rsidR="009E6B84" w:rsidRDefault="009E6B84">
            <w:pPr>
              <w:pStyle w:val="Vitae"/>
              <w:jc w:val="center"/>
              <w:rPr>
                <w:sz w:val="24"/>
              </w:rPr>
            </w:pPr>
            <w:r>
              <w:rPr>
                <w:sz w:val="24"/>
              </w:rPr>
              <w:t>M.S.</w:t>
            </w:r>
          </w:p>
        </w:tc>
        <w:tc>
          <w:tcPr>
            <w:tcW w:w="1710" w:type="dxa"/>
          </w:tcPr>
          <w:p w14:paraId="350EA6E0" w14:textId="77777777" w:rsidR="009E6B84" w:rsidRDefault="009E6B84">
            <w:pPr>
              <w:pStyle w:val="Vitae"/>
              <w:jc w:val="center"/>
              <w:rPr>
                <w:sz w:val="24"/>
              </w:rPr>
            </w:pPr>
            <w:r>
              <w:rPr>
                <w:sz w:val="24"/>
              </w:rPr>
              <w:t>1982</w:t>
            </w:r>
          </w:p>
          <w:p w14:paraId="0E24BF83" w14:textId="77777777" w:rsidR="009E6B84" w:rsidRDefault="009E6B84">
            <w:pPr>
              <w:pStyle w:val="Vitae"/>
              <w:jc w:val="center"/>
              <w:rPr>
                <w:sz w:val="24"/>
              </w:rPr>
            </w:pPr>
            <w:r>
              <w:rPr>
                <w:sz w:val="24"/>
              </w:rPr>
              <w:t>(6/79–9/81)</w:t>
            </w:r>
          </w:p>
        </w:tc>
        <w:tc>
          <w:tcPr>
            <w:tcW w:w="3690" w:type="dxa"/>
          </w:tcPr>
          <w:p w14:paraId="32D3B9CA" w14:textId="77777777" w:rsidR="009E6B84" w:rsidRDefault="009E6B84">
            <w:pPr>
              <w:pStyle w:val="Vitae"/>
              <w:rPr>
                <w:sz w:val="24"/>
              </w:rPr>
            </w:pPr>
            <w:r>
              <w:rPr>
                <w:sz w:val="24"/>
              </w:rPr>
              <w:t>Physical Behavior of Oil Shale at Various Temperatures and Compressive Loads</w:t>
            </w:r>
          </w:p>
        </w:tc>
        <w:tc>
          <w:tcPr>
            <w:tcW w:w="1435" w:type="dxa"/>
          </w:tcPr>
          <w:p w14:paraId="7F8B52DF" w14:textId="77777777" w:rsidR="009E6B84" w:rsidRDefault="00A74BAE">
            <w:pPr>
              <w:pStyle w:val="Vitae"/>
              <w:rPr>
                <w:sz w:val="24"/>
              </w:rPr>
            </w:pPr>
            <w:r>
              <w:rPr>
                <w:sz w:val="24"/>
              </w:rPr>
              <w:t>MMRI Fellowship</w:t>
            </w:r>
          </w:p>
        </w:tc>
      </w:tr>
      <w:tr w:rsidR="00714E3F" w14:paraId="2C03ABEA" w14:textId="77777777" w:rsidTr="00A04439">
        <w:trPr>
          <w:cantSplit/>
          <w:trHeight w:val="540"/>
        </w:trPr>
        <w:tc>
          <w:tcPr>
            <w:tcW w:w="1715" w:type="dxa"/>
          </w:tcPr>
          <w:p w14:paraId="09FB5099" w14:textId="77777777" w:rsidR="009E6B84" w:rsidRDefault="009E6B84">
            <w:pPr>
              <w:pStyle w:val="Vitae"/>
              <w:rPr>
                <w:sz w:val="24"/>
              </w:rPr>
            </w:pPr>
            <w:r>
              <w:rPr>
                <w:sz w:val="24"/>
              </w:rPr>
              <w:t>Jane Wadsworth Morrison</w:t>
            </w:r>
          </w:p>
        </w:tc>
        <w:tc>
          <w:tcPr>
            <w:tcW w:w="900" w:type="dxa"/>
          </w:tcPr>
          <w:p w14:paraId="094FC511" w14:textId="77777777" w:rsidR="009E6B84" w:rsidRDefault="009E6B84">
            <w:pPr>
              <w:pStyle w:val="Vitae"/>
              <w:jc w:val="center"/>
              <w:rPr>
                <w:sz w:val="24"/>
              </w:rPr>
            </w:pPr>
            <w:r>
              <w:rPr>
                <w:sz w:val="24"/>
              </w:rPr>
              <w:t>M.S.</w:t>
            </w:r>
          </w:p>
        </w:tc>
        <w:tc>
          <w:tcPr>
            <w:tcW w:w="1710" w:type="dxa"/>
          </w:tcPr>
          <w:p w14:paraId="5447DB97" w14:textId="77777777" w:rsidR="009E6B84" w:rsidRDefault="009E6B84">
            <w:pPr>
              <w:pStyle w:val="Vitae"/>
              <w:jc w:val="center"/>
              <w:rPr>
                <w:sz w:val="24"/>
              </w:rPr>
            </w:pPr>
            <w:r>
              <w:rPr>
                <w:sz w:val="24"/>
              </w:rPr>
              <w:t>1984</w:t>
            </w:r>
          </w:p>
          <w:p w14:paraId="63C01575" w14:textId="77777777" w:rsidR="009E6B84" w:rsidRDefault="009E6B84">
            <w:pPr>
              <w:pStyle w:val="Vitae"/>
              <w:jc w:val="center"/>
              <w:rPr>
                <w:sz w:val="24"/>
              </w:rPr>
            </w:pPr>
            <w:r>
              <w:rPr>
                <w:sz w:val="24"/>
              </w:rPr>
              <w:t>(9/79–11/81)</w:t>
            </w:r>
          </w:p>
        </w:tc>
        <w:tc>
          <w:tcPr>
            <w:tcW w:w="3690" w:type="dxa"/>
          </w:tcPr>
          <w:p w14:paraId="5B040F08" w14:textId="77777777" w:rsidR="009E6B84" w:rsidRDefault="009E6B84">
            <w:pPr>
              <w:pStyle w:val="Vitae"/>
              <w:rPr>
                <w:sz w:val="24"/>
              </w:rPr>
            </w:pPr>
            <w:r>
              <w:rPr>
                <w:sz w:val="24"/>
              </w:rPr>
              <w:t>Hydrogen Reduction of Chalcocite and Chalcopyrite</w:t>
            </w:r>
          </w:p>
        </w:tc>
        <w:tc>
          <w:tcPr>
            <w:tcW w:w="1435" w:type="dxa"/>
          </w:tcPr>
          <w:p w14:paraId="45C18477" w14:textId="77777777" w:rsidR="009E6B84" w:rsidRDefault="00A74BAE">
            <w:pPr>
              <w:pStyle w:val="Vitae"/>
              <w:rPr>
                <w:sz w:val="24"/>
              </w:rPr>
            </w:pPr>
            <w:r>
              <w:rPr>
                <w:sz w:val="24"/>
              </w:rPr>
              <w:t>MMRI Fellowship</w:t>
            </w:r>
          </w:p>
        </w:tc>
      </w:tr>
      <w:tr w:rsidR="00714E3F" w14:paraId="20617137" w14:textId="77777777" w:rsidTr="00A04439">
        <w:trPr>
          <w:cantSplit/>
          <w:trHeight w:val="540"/>
        </w:trPr>
        <w:tc>
          <w:tcPr>
            <w:tcW w:w="1715" w:type="dxa"/>
          </w:tcPr>
          <w:p w14:paraId="23E6EBF4" w14:textId="77777777" w:rsidR="009E6B84" w:rsidRDefault="009E6B84">
            <w:pPr>
              <w:pStyle w:val="Vitae"/>
              <w:rPr>
                <w:sz w:val="24"/>
              </w:rPr>
            </w:pPr>
            <w:r>
              <w:rPr>
                <w:sz w:val="24"/>
              </w:rPr>
              <w:t>Rafael Padilla Duran</w:t>
            </w:r>
          </w:p>
        </w:tc>
        <w:tc>
          <w:tcPr>
            <w:tcW w:w="900" w:type="dxa"/>
          </w:tcPr>
          <w:p w14:paraId="6CF6AF1A" w14:textId="77777777" w:rsidR="009E6B84" w:rsidRDefault="009E6B84">
            <w:pPr>
              <w:pStyle w:val="Vitae"/>
              <w:jc w:val="center"/>
              <w:rPr>
                <w:sz w:val="24"/>
              </w:rPr>
            </w:pPr>
            <w:r>
              <w:rPr>
                <w:sz w:val="24"/>
              </w:rPr>
              <w:t>Ph.D.</w:t>
            </w:r>
          </w:p>
        </w:tc>
        <w:tc>
          <w:tcPr>
            <w:tcW w:w="1710" w:type="dxa"/>
          </w:tcPr>
          <w:p w14:paraId="4EA872E1" w14:textId="77777777" w:rsidR="009E6B84" w:rsidRDefault="009E6B84">
            <w:pPr>
              <w:pStyle w:val="Vitae"/>
              <w:jc w:val="center"/>
              <w:rPr>
                <w:sz w:val="24"/>
              </w:rPr>
            </w:pPr>
            <w:r>
              <w:rPr>
                <w:sz w:val="24"/>
              </w:rPr>
              <w:t>1984</w:t>
            </w:r>
          </w:p>
          <w:p w14:paraId="2F4BF416" w14:textId="77777777" w:rsidR="009E6B84" w:rsidRDefault="009E6B84">
            <w:pPr>
              <w:pStyle w:val="Vitae"/>
              <w:jc w:val="center"/>
              <w:rPr>
                <w:sz w:val="24"/>
              </w:rPr>
            </w:pPr>
            <w:r>
              <w:rPr>
                <w:sz w:val="24"/>
              </w:rPr>
              <w:t>(9/79–3/84)</w:t>
            </w:r>
          </w:p>
        </w:tc>
        <w:tc>
          <w:tcPr>
            <w:tcW w:w="3690" w:type="dxa"/>
          </w:tcPr>
          <w:p w14:paraId="0FDFBB60" w14:textId="77777777" w:rsidR="009E6B84" w:rsidRDefault="009E6B84">
            <w:pPr>
              <w:pStyle w:val="Vitae"/>
              <w:rPr>
                <w:sz w:val="24"/>
              </w:rPr>
            </w:pPr>
            <w:r>
              <w:rPr>
                <w:sz w:val="24"/>
              </w:rPr>
              <w:t>Alumina from Coal Wastes by the Lime–Soda Sinter Process</w:t>
            </w:r>
          </w:p>
        </w:tc>
        <w:tc>
          <w:tcPr>
            <w:tcW w:w="1435" w:type="dxa"/>
          </w:tcPr>
          <w:p w14:paraId="1523FB03" w14:textId="77777777" w:rsidR="009E6B84" w:rsidRDefault="009E6B84">
            <w:pPr>
              <w:pStyle w:val="Vitae"/>
              <w:rPr>
                <w:sz w:val="24"/>
              </w:rPr>
            </w:pPr>
          </w:p>
        </w:tc>
      </w:tr>
      <w:tr w:rsidR="00714E3F" w14:paraId="3E6C31ED" w14:textId="77777777" w:rsidTr="00A04439">
        <w:trPr>
          <w:cantSplit/>
          <w:trHeight w:val="540"/>
        </w:trPr>
        <w:tc>
          <w:tcPr>
            <w:tcW w:w="1715" w:type="dxa"/>
          </w:tcPr>
          <w:p w14:paraId="55411DA0" w14:textId="77777777" w:rsidR="009E6B84" w:rsidRDefault="009E6B84">
            <w:pPr>
              <w:pStyle w:val="Vitae"/>
              <w:rPr>
                <w:sz w:val="24"/>
              </w:rPr>
            </w:pPr>
            <w:r>
              <w:rPr>
                <w:sz w:val="24"/>
              </w:rPr>
              <w:t>Donna Myra Dickson</w:t>
            </w:r>
          </w:p>
        </w:tc>
        <w:tc>
          <w:tcPr>
            <w:tcW w:w="900" w:type="dxa"/>
          </w:tcPr>
          <w:p w14:paraId="3E1A6A60" w14:textId="77777777" w:rsidR="009E6B84" w:rsidRDefault="009E6B84">
            <w:pPr>
              <w:pStyle w:val="Vitae"/>
              <w:jc w:val="center"/>
              <w:rPr>
                <w:sz w:val="24"/>
              </w:rPr>
            </w:pPr>
            <w:r>
              <w:rPr>
                <w:sz w:val="24"/>
              </w:rPr>
              <w:t>M.S.</w:t>
            </w:r>
          </w:p>
        </w:tc>
        <w:tc>
          <w:tcPr>
            <w:tcW w:w="1710" w:type="dxa"/>
          </w:tcPr>
          <w:p w14:paraId="166FCA41" w14:textId="77777777" w:rsidR="009E6B84" w:rsidRDefault="009E6B84">
            <w:pPr>
              <w:pStyle w:val="Vitae"/>
              <w:jc w:val="center"/>
              <w:rPr>
                <w:sz w:val="24"/>
              </w:rPr>
            </w:pPr>
            <w:r>
              <w:rPr>
                <w:sz w:val="24"/>
              </w:rPr>
              <w:t>1982</w:t>
            </w:r>
          </w:p>
          <w:p w14:paraId="59AEF03C" w14:textId="77777777" w:rsidR="009E6B84" w:rsidRDefault="009E6B84">
            <w:pPr>
              <w:pStyle w:val="Vitae"/>
              <w:jc w:val="center"/>
              <w:rPr>
                <w:sz w:val="24"/>
              </w:rPr>
            </w:pPr>
            <w:r>
              <w:rPr>
                <w:sz w:val="24"/>
              </w:rPr>
              <w:t>(1/80–8/82)</w:t>
            </w:r>
          </w:p>
        </w:tc>
        <w:tc>
          <w:tcPr>
            <w:tcW w:w="3690" w:type="dxa"/>
          </w:tcPr>
          <w:p w14:paraId="274318B9" w14:textId="77777777" w:rsidR="009E6B84" w:rsidRDefault="009E6B84">
            <w:pPr>
              <w:pStyle w:val="Vitae"/>
              <w:rPr>
                <w:sz w:val="24"/>
              </w:rPr>
            </w:pPr>
            <w:r>
              <w:rPr>
                <w:sz w:val="24"/>
              </w:rPr>
              <w:t>Alumina from Coal Wastes Through the Formation of Aluminum Nitride</w:t>
            </w:r>
          </w:p>
        </w:tc>
        <w:tc>
          <w:tcPr>
            <w:tcW w:w="1435" w:type="dxa"/>
          </w:tcPr>
          <w:p w14:paraId="54182C66" w14:textId="77777777" w:rsidR="009E6B84" w:rsidRDefault="00A74BAE">
            <w:pPr>
              <w:pStyle w:val="Vitae"/>
              <w:rPr>
                <w:sz w:val="24"/>
              </w:rPr>
            </w:pPr>
            <w:r>
              <w:rPr>
                <w:sz w:val="24"/>
              </w:rPr>
              <w:t xml:space="preserve">Current name: Donna M. </w:t>
            </w:r>
            <w:proofErr w:type="spellStart"/>
            <w:r>
              <w:rPr>
                <w:sz w:val="24"/>
              </w:rPr>
              <w:t>Harbuck</w:t>
            </w:r>
            <w:proofErr w:type="spellEnd"/>
          </w:p>
        </w:tc>
      </w:tr>
      <w:tr w:rsidR="00714E3F" w14:paraId="5DAE3D6B" w14:textId="77777777" w:rsidTr="00A04439">
        <w:trPr>
          <w:cantSplit/>
          <w:trHeight w:val="540"/>
        </w:trPr>
        <w:tc>
          <w:tcPr>
            <w:tcW w:w="1715" w:type="dxa"/>
          </w:tcPr>
          <w:p w14:paraId="57C42803" w14:textId="77777777" w:rsidR="009E6B84" w:rsidRDefault="009E6B84">
            <w:pPr>
              <w:pStyle w:val="Vitae"/>
              <w:rPr>
                <w:sz w:val="24"/>
              </w:rPr>
            </w:pPr>
            <w:r>
              <w:rPr>
                <w:sz w:val="24"/>
              </w:rPr>
              <w:t>Mark Carl Bronson</w:t>
            </w:r>
          </w:p>
        </w:tc>
        <w:tc>
          <w:tcPr>
            <w:tcW w:w="900" w:type="dxa"/>
          </w:tcPr>
          <w:p w14:paraId="1B3FEFE8" w14:textId="77777777" w:rsidR="009E6B84" w:rsidRDefault="009E6B84">
            <w:pPr>
              <w:pStyle w:val="Vitae"/>
              <w:jc w:val="center"/>
              <w:rPr>
                <w:sz w:val="24"/>
              </w:rPr>
            </w:pPr>
            <w:r>
              <w:rPr>
                <w:sz w:val="24"/>
              </w:rPr>
              <w:t>M.S.</w:t>
            </w:r>
          </w:p>
        </w:tc>
        <w:tc>
          <w:tcPr>
            <w:tcW w:w="1710" w:type="dxa"/>
          </w:tcPr>
          <w:p w14:paraId="7EE35192" w14:textId="77777777" w:rsidR="009E6B84" w:rsidRDefault="009E6B84">
            <w:pPr>
              <w:pStyle w:val="Vitae"/>
              <w:jc w:val="center"/>
              <w:rPr>
                <w:sz w:val="24"/>
              </w:rPr>
            </w:pPr>
            <w:r>
              <w:rPr>
                <w:sz w:val="24"/>
              </w:rPr>
              <w:t>1982</w:t>
            </w:r>
          </w:p>
          <w:p w14:paraId="71BD5A61" w14:textId="77777777" w:rsidR="009E6B84" w:rsidRDefault="009E6B84">
            <w:pPr>
              <w:pStyle w:val="Vitae"/>
              <w:jc w:val="center"/>
              <w:rPr>
                <w:sz w:val="24"/>
              </w:rPr>
            </w:pPr>
            <w:r>
              <w:rPr>
                <w:sz w:val="24"/>
              </w:rPr>
              <w:t>(6/80–12/81)</w:t>
            </w:r>
          </w:p>
        </w:tc>
        <w:tc>
          <w:tcPr>
            <w:tcW w:w="3690" w:type="dxa"/>
          </w:tcPr>
          <w:p w14:paraId="08411D53" w14:textId="77777777" w:rsidR="009E6B84" w:rsidRDefault="009E6B84">
            <w:pPr>
              <w:pStyle w:val="Vitae"/>
              <w:rPr>
                <w:sz w:val="24"/>
              </w:rPr>
            </w:pPr>
            <w:r>
              <w:rPr>
                <w:sz w:val="24"/>
              </w:rPr>
              <w:t>Carbothermal Reduction of Nickel Sulfide in the Presence of Lime</w:t>
            </w:r>
          </w:p>
        </w:tc>
        <w:tc>
          <w:tcPr>
            <w:tcW w:w="1435" w:type="dxa"/>
          </w:tcPr>
          <w:p w14:paraId="450EA3C9" w14:textId="77777777" w:rsidR="009E6B84" w:rsidRDefault="004A0245">
            <w:pPr>
              <w:pStyle w:val="Vitae"/>
              <w:rPr>
                <w:sz w:val="24"/>
              </w:rPr>
            </w:pPr>
            <w:r>
              <w:rPr>
                <w:sz w:val="24"/>
              </w:rPr>
              <w:t>MMRI Fellowship</w:t>
            </w:r>
          </w:p>
        </w:tc>
      </w:tr>
      <w:tr w:rsidR="00714E3F" w14:paraId="0548D0F8" w14:textId="77777777" w:rsidTr="00A04439">
        <w:trPr>
          <w:cantSplit/>
          <w:trHeight w:val="540"/>
        </w:trPr>
        <w:tc>
          <w:tcPr>
            <w:tcW w:w="1715" w:type="dxa"/>
          </w:tcPr>
          <w:p w14:paraId="00772531" w14:textId="77777777" w:rsidR="009E6B84" w:rsidRDefault="009E6B84">
            <w:pPr>
              <w:pStyle w:val="Vitae"/>
              <w:rPr>
                <w:sz w:val="24"/>
              </w:rPr>
            </w:pPr>
            <w:r>
              <w:rPr>
                <w:sz w:val="24"/>
              </w:rPr>
              <w:t>Kang–In Rhee</w:t>
            </w:r>
          </w:p>
        </w:tc>
        <w:tc>
          <w:tcPr>
            <w:tcW w:w="900" w:type="dxa"/>
          </w:tcPr>
          <w:p w14:paraId="75DA6AD1" w14:textId="77777777" w:rsidR="009E6B84" w:rsidRDefault="009E6B84">
            <w:pPr>
              <w:pStyle w:val="Vitae"/>
              <w:jc w:val="center"/>
              <w:rPr>
                <w:sz w:val="24"/>
              </w:rPr>
            </w:pPr>
            <w:r>
              <w:rPr>
                <w:sz w:val="24"/>
              </w:rPr>
              <w:t>Ph.D.</w:t>
            </w:r>
          </w:p>
        </w:tc>
        <w:tc>
          <w:tcPr>
            <w:tcW w:w="1710" w:type="dxa"/>
          </w:tcPr>
          <w:p w14:paraId="5740BF99" w14:textId="77777777" w:rsidR="009E6B84" w:rsidRDefault="009E6B84">
            <w:pPr>
              <w:pStyle w:val="Vitae"/>
              <w:jc w:val="center"/>
              <w:rPr>
                <w:sz w:val="24"/>
              </w:rPr>
            </w:pPr>
            <w:r>
              <w:rPr>
                <w:sz w:val="24"/>
              </w:rPr>
              <w:t>1988</w:t>
            </w:r>
          </w:p>
          <w:p w14:paraId="6A0336B5" w14:textId="77777777" w:rsidR="009E6B84" w:rsidRDefault="009E6B84">
            <w:pPr>
              <w:pStyle w:val="Vitae"/>
              <w:jc w:val="center"/>
              <w:rPr>
                <w:sz w:val="24"/>
              </w:rPr>
            </w:pPr>
            <w:r>
              <w:rPr>
                <w:sz w:val="24"/>
              </w:rPr>
              <w:t>(8/81–7/88)</w:t>
            </w:r>
          </w:p>
        </w:tc>
        <w:tc>
          <w:tcPr>
            <w:tcW w:w="3690" w:type="dxa"/>
          </w:tcPr>
          <w:p w14:paraId="1856ADB3" w14:textId="77777777" w:rsidR="009E6B84" w:rsidRDefault="009E6B84">
            <w:pPr>
              <w:pStyle w:val="Vitae"/>
              <w:rPr>
                <w:sz w:val="24"/>
              </w:rPr>
            </w:pPr>
            <w:r>
              <w:rPr>
                <w:sz w:val="24"/>
              </w:rPr>
              <w:t>Selective Chlorination of Iron from Low–Grade Titanium Ore in a Fluidized–Bed Reactor</w:t>
            </w:r>
          </w:p>
        </w:tc>
        <w:tc>
          <w:tcPr>
            <w:tcW w:w="1435" w:type="dxa"/>
          </w:tcPr>
          <w:p w14:paraId="50526DBD" w14:textId="77777777" w:rsidR="009E6B84" w:rsidRDefault="004A0245">
            <w:pPr>
              <w:pStyle w:val="Vitae"/>
              <w:rPr>
                <w:sz w:val="24"/>
              </w:rPr>
            </w:pPr>
            <w:r>
              <w:rPr>
                <w:sz w:val="24"/>
              </w:rPr>
              <w:t>U</w:t>
            </w:r>
            <w:r w:rsidR="006C462E">
              <w:rPr>
                <w:sz w:val="24"/>
              </w:rPr>
              <w:t xml:space="preserve"> </w:t>
            </w:r>
            <w:r>
              <w:rPr>
                <w:sz w:val="24"/>
              </w:rPr>
              <w:t>Graduate Research Fellowship</w:t>
            </w:r>
          </w:p>
        </w:tc>
      </w:tr>
      <w:tr w:rsidR="00714E3F" w14:paraId="5D858A58" w14:textId="77777777" w:rsidTr="00A04439">
        <w:trPr>
          <w:cantSplit/>
          <w:trHeight w:val="540"/>
        </w:trPr>
        <w:tc>
          <w:tcPr>
            <w:tcW w:w="1715" w:type="dxa"/>
          </w:tcPr>
          <w:p w14:paraId="55855D62" w14:textId="77777777" w:rsidR="009E6B84" w:rsidRDefault="009E6B84">
            <w:pPr>
              <w:pStyle w:val="Vitae"/>
              <w:rPr>
                <w:sz w:val="24"/>
              </w:rPr>
            </w:pPr>
            <w:proofErr w:type="spellStart"/>
            <w:r>
              <w:rPr>
                <w:sz w:val="24"/>
              </w:rPr>
              <w:t>Hsing</w:t>
            </w:r>
            <w:proofErr w:type="spellEnd"/>
            <w:r>
              <w:rPr>
                <w:sz w:val="24"/>
              </w:rPr>
              <w:t xml:space="preserve"> </w:t>
            </w:r>
            <w:proofErr w:type="spellStart"/>
            <w:r>
              <w:rPr>
                <w:sz w:val="24"/>
              </w:rPr>
              <w:t>Kuang</w:t>
            </w:r>
            <w:proofErr w:type="spellEnd"/>
            <w:r>
              <w:rPr>
                <w:sz w:val="24"/>
              </w:rPr>
              <w:t xml:space="preserve"> Lin</w:t>
            </w:r>
          </w:p>
        </w:tc>
        <w:tc>
          <w:tcPr>
            <w:tcW w:w="900" w:type="dxa"/>
          </w:tcPr>
          <w:p w14:paraId="785C67A4" w14:textId="77777777" w:rsidR="009E6B84" w:rsidRDefault="009E6B84">
            <w:pPr>
              <w:pStyle w:val="Vitae"/>
              <w:jc w:val="center"/>
              <w:rPr>
                <w:sz w:val="24"/>
              </w:rPr>
            </w:pPr>
            <w:r>
              <w:rPr>
                <w:sz w:val="24"/>
              </w:rPr>
              <w:t>Ph.D.</w:t>
            </w:r>
          </w:p>
        </w:tc>
        <w:tc>
          <w:tcPr>
            <w:tcW w:w="1710" w:type="dxa"/>
          </w:tcPr>
          <w:p w14:paraId="0C010620" w14:textId="77777777" w:rsidR="009E6B84" w:rsidRDefault="009E6B84">
            <w:pPr>
              <w:pStyle w:val="Vitae"/>
              <w:jc w:val="center"/>
              <w:rPr>
                <w:sz w:val="24"/>
              </w:rPr>
            </w:pPr>
            <w:r>
              <w:rPr>
                <w:sz w:val="24"/>
              </w:rPr>
              <w:t>1985</w:t>
            </w:r>
          </w:p>
          <w:p w14:paraId="1E54C3BB" w14:textId="77777777" w:rsidR="009E6B84" w:rsidRDefault="009E6B84">
            <w:pPr>
              <w:pStyle w:val="Vitae"/>
              <w:jc w:val="center"/>
              <w:rPr>
                <w:sz w:val="24"/>
              </w:rPr>
            </w:pPr>
            <w:r>
              <w:rPr>
                <w:sz w:val="24"/>
              </w:rPr>
              <w:t>(9/80–8/85)</w:t>
            </w:r>
          </w:p>
        </w:tc>
        <w:tc>
          <w:tcPr>
            <w:tcW w:w="3690" w:type="dxa"/>
          </w:tcPr>
          <w:p w14:paraId="34E5A910" w14:textId="77777777" w:rsidR="009E6B84" w:rsidRDefault="009E6B84">
            <w:pPr>
              <w:pStyle w:val="Vitae"/>
              <w:rPr>
                <w:sz w:val="24"/>
              </w:rPr>
            </w:pPr>
            <w:r>
              <w:rPr>
                <w:sz w:val="24"/>
              </w:rPr>
              <w:t>Leaching of Copper from Primary Copper Ore under Solution–Mining Conditions</w:t>
            </w:r>
          </w:p>
        </w:tc>
        <w:tc>
          <w:tcPr>
            <w:tcW w:w="1435" w:type="dxa"/>
          </w:tcPr>
          <w:p w14:paraId="69939344" w14:textId="77777777" w:rsidR="009E6B84" w:rsidRDefault="009E6B84">
            <w:pPr>
              <w:pStyle w:val="Vitae"/>
              <w:rPr>
                <w:sz w:val="24"/>
              </w:rPr>
            </w:pPr>
          </w:p>
        </w:tc>
      </w:tr>
      <w:tr w:rsidR="00714E3F" w14:paraId="49B0F85B" w14:textId="77777777" w:rsidTr="00A04439">
        <w:trPr>
          <w:cantSplit/>
          <w:trHeight w:val="540"/>
        </w:trPr>
        <w:tc>
          <w:tcPr>
            <w:tcW w:w="1715" w:type="dxa"/>
          </w:tcPr>
          <w:p w14:paraId="6719285C" w14:textId="77777777" w:rsidR="009E6B84" w:rsidRDefault="009E6B84">
            <w:pPr>
              <w:pStyle w:val="Vitae"/>
              <w:rPr>
                <w:sz w:val="24"/>
              </w:rPr>
            </w:pPr>
            <w:proofErr w:type="spellStart"/>
            <w:r>
              <w:rPr>
                <w:sz w:val="24"/>
              </w:rPr>
              <w:t>Shome</w:t>
            </w:r>
            <w:proofErr w:type="spellEnd"/>
            <w:r>
              <w:rPr>
                <w:sz w:val="24"/>
              </w:rPr>
              <w:t xml:space="preserve"> Nath Sinha</w:t>
            </w:r>
          </w:p>
        </w:tc>
        <w:tc>
          <w:tcPr>
            <w:tcW w:w="900" w:type="dxa"/>
          </w:tcPr>
          <w:p w14:paraId="4B2E3BD2" w14:textId="77777777" w:rsidR="009E6B84" w:rsidRDefault="009E6B84">
            <w:pPr>
              <w:pStyle w:val="Vitae"/>
              <w:jc w:val="center"/>
              <w:rPr>
                <w:sz w:val="24"/>
              </w:rPr>
            </w:pPr>
            <w:r>
              <w:rPr>
                <w:sz w:val="24"/>
              </w:rPr>
              <w:t>Ph.D.</w:t>
            </w:r>
          </w:p>
        </w:tc>
        <w:tc>
          <w:tcPr>
            <w:tcW w:w="1710" w:type="dxa"/>
          </w:tcPr>
          <w:p w14:paraId="47B9BE6E" w14:textId="77777777" w:rsidR="009E6B84" w:rsidRDefault="009E6B84">
            <w:pPr>
              <w:pStyle w:val="Vitae"/>
              <w:jc w:val="center"/>
              <w:rPr>
                <w:sz w:val="24"/>
              </w:rPr>
            </w:pPr>
            <w:r>
              <w:rPr>
                <w:sz w:val="24"/>
              </w:rPr>
              <w:t>1984</w:t>
            </w:r>
          </w:p>
          <w:p w14:paraId="3BCB6551" w14:textId="77777777" w:rsidR="009E6B84" w:rsidRDefault="009E6B84">
            <w:pPr>
              <w:pStyle w:val="Vitae"/>
              <w:jc w:val="center"/>
              <w:rPr>
                <w:sz w:val="24"/>
              </w:rPr>
            </w:pPr>
            <w:r>
              <w:rPr>
                <w:sz w:val="24"/>
              </w:rPr>
              <w:t>(9/79–6/84)</w:t>
            </w:r>
          </w:p>
        </w:tc>
        <w:tc>
          <w:tcPr>
            <w:tcW w:w="3690" w:type="dxa"/>
          </w:tcPr>
          <w:p w14:paraId="04FAA8B9" w14:textId="77777777" w:rsidR="009E6B84" w:rsidRDefault="009E6B84">
            <w:pPr>
              <w:pStyle w:val="Vitae"/>
              <w:rPr>
                <w:sz w:val="24"/>
              </w:rPr>
            </w:pPr>
            <w:r>
              <w:rPr>
                <w:sz w:val="24"/>
              </w:rPr>
              <w:t>Distribution of Iron, Lead, Cobalt, Tin, Silver, and Gold between Copper and Matte</w:t>
            </w:r>
          </w:p>
        </w:tc>
        <w:tc>
          <w:tcPr>
            <w:tcW w:w="1435" w:type="dxa"/>
          </w:tcPr>
          <w:p w14:paraId="1F2781F3" w14:textId="77777777" w:rsidR="009E6B84" w:rsidRDefault="009E6B84">
            <w:pPr>
              <w:pStyle w:val="Vitae"/>
              <w:rPr>
                <w:sz w:val="24"/>
              </w:rPr>
            </w:pPr>
          </w:p>
        </w:tc>
      </w:tr>
      <w:tr w:rsidR="00714E3F" w14:paraId="6A667083" w14:textId="77777777" w:rsidTr="00A04439">
        <w:trPr>
          <w:cantSplit/>
          <w:trHeight w:val="540"/>
        </w:trPr>
        <w:tc>
          <w:tcPr>
            <w:tcW w:w="1715" w:type="dxa"/>
          </w:tcPr>
          <w:p w14:paraId="253493ED" w14:textId="77777777" w:rsidR="009E6B84" w:rsidRDefault="009E6B84">
            <w:pPr>
              <w:pStyle w:val="Vitae"/>
              <w:rPr>
                <w:sz w:val="24"/>
              </w:rPr>
            </w:pPr>
            <w:r>
              <w:rPr>
                <w:sz w:val="24"/>
              </w:rPr>
              <w:lastRenderedPageBreak/>
              <w:t>Napoleon Jacinto</w:t>
            </w:r>
          </w:p>
        </w:tc>
        <w:tc>
          <w:tcPr>
            <w:tcW w:w="900" w:type="dxa"/>
          </w:tcPr>
          <w:p w14:paraId="6D1BAEE8" w14:textId="77777777" w:rsidR="009E6B84" w:rsidRDefault="009E6B84">
            <w:pPr>
              <w:pStyle w:val="Vitae"/>
              <w:jc w:val="center"/>
              <w:rPr>
                <w:sz w:val="24"/>
              </w:rPr>
            </w:pPr>
            <w:r>
              <w:rPr>
                <w:sz w:val="24"/>
              </w:rPr>
              <w:t>M.S.</w:t>
            </w:r>
          </w:p>
        </w:tc>
        <w:tc>
          <w:tcPr>
            <w:tcW w:w="1710" w:type="dxa"/>
          </w:tcPr>
          <w:p w14:paraId="5A11E2E1" w14:textId="77777777" w:rsidR="009E6B84" w:rsidRDefault="009E6B84">
            <w:pPr>
              <w:pStyle w:val="Vitae"/>
              <w:jc w:val="center"/>
              <w:rPr>
                <w:sz w:val="24"/>
              </w:rPr>
            </w:pPr>
            <w:r>
              <w:rPr>
                <w:sz w:val="24"/>
              </w:rPr>
              <w:t>1982</w:t>
            </w:r>
          </w:p>
          <w:p w14:paraId="7B39C174" w14:textId="77777777" w:rsidR="009E6B84" w:rsidRDefault="009E6B84">
            <w:pPr>
              <w:pStyle w:val="Vitae"/>
              <w:jc w:val="center"/>
              <w:rPr>
                <w:sz w:val="24"/>
              </w:rPr>
            </w:pPr>
            <w:r>
              <w:rPr>
                <w:sz w:val="24"/>
              </w:rPr>
              <w:t>(9/80–6/82)</w:t>
            </w:r>
          </w:p>
        </w:tc>
        <w:tc>
          <w:tcPr>
            <w:tcW w:w="3690" w:type="dxa"/>
          </w:tcPr>
          <w:p w14:paraId="71BF78AC" w14:textId="77777777" w:rsidR="009E6B84" w:rsidRDefault="009E6B84">
            <w:pPr>
              <w:pStyle w:val="Vitae"/>
              <w:rPr>
                <w:sz w:val="24"/>
              </w:rPr>
            </w:pPr>
            <w:r>
              <w:rPr>
                <w:sz w:val="24"/>
              </w:rPr>
              <w:t>Thermodynamic Properties of Copper, Nickel, and Cobalt Sulfates</w:t>
            </w:r>
          </w:p>
        </w:tc>
        <w:tc>
          <w:tcPr>
            <w:tcW w:w="1435" w:type="dxa"/>
          </w:tcPr>
          <w:p w14:paraId="5985504D" w14:textId="77777777" w:rsidR="009E6B84" w:rsidRDefault="00A74BAE">
            <w:pPr>
              <w:pStyle w:val="Vitae"/>
              <w:rPr>
                <w:sz w:val="24"/>
              </w:rPr>
            </w:pPr>
            <w:r>
              <w:rPr>
                <w:sz w:val="24"/>
              </w:rPr>
              <w:t>LASPAU Fellowship</w:t>
            </w:r>
          </w:p>
        </w:tc>
      </w:tr>
      <w:tr w:rsidR="00714E3F" w14:paraId="0A06DC18" w14:textId="77777777" w:rsidTr="00A04439">
        <w:trPr>
          <w:cantSplit/>
          <w:trHeight w:val="540"/>
        </w:trPr>
        <w:tc>
          <w:tcPr>
            <w:tcW w:w="1715" w:type="dxa"/>
          </w:tcPr>
          <w:p w14:paraId="76F749EC" w14:textId="77777777" w:rsidR="009E6B84" w:rsidRDefault="009E6B84">
            <w:pPr>
              <w:pStyle w:val="Vitae"/>
              <w:rPr>
                <w:sz w:val="24"/>
              </w:rPr>
            </w:pPr>
            <w:proofErr w:type="spellStart"/>
            <w:r>
              <w:rPr>
                <w:sz w:val="24"/>
              </w:rPr>
              <w:t>Pinakin</w:t>
            </w:r>
            <w:proofErr w:type="spellEnd"/>
            <w:r>
              <w:rPr>
                <w:sz w:val="24"/>
              </w:rPr>
              <w:t xml:space="preserve"> Chintamani </w:t>
            </w:r>
            <w:proofErr w:type="spellStart"/>
            <w:r>
              <w:rPr>
                <w:sz w:val="24"/>
              </w:rPr>
              <w:t>Chaubal</w:t>
            </w:r>
            <w:proofErr w:type="spellEnd"/>
          </w:p>
        </w:tc>
        <w:tc>
          <w:tcPr>
            <w:tcW w:w="900" w:type="dxa"/>
          </w:tcPr>
          <w:p w14:paraId="07DBD800" w14:textId="77777777" w:rsidR="009E6B84" w:rsidRDefault="009E6B84">
            <w:pPr>
              <w:pStyle w:val="Vitae"/>
              <w:jc w:val="center"/>
              <w:rPr>
                <w:sz w:val="24"/>
              </w:rPr>
            </w:pPr>
            <w:r>
              <w:rPr>
                <w:sz w:val="24"/>
              </w:rPr>
              <w:t>Ph.D.</w:t>
            </w:r>
          </w:p>
        </w:tc>
        <w:tc>
          <w:tcPr>
            <w:tcW w:w="1710" w:type="dxa"/>
          </w:tcPr>
          <w:p w14:paraId="17FA35D2" w14:textId="77777777" w:rsidR="009E6B84" w:rsidRDefault="009E6B84">
            <w:pPr>
              <w:pStyle w:val="Vitae"/>
              <w:jc w:val="center"/>
              <w:rPr>
                <w:sz w:val="24"/>
              </w:rPr>
            </w:pPr>
            <w:r>
              <w:rPr>
                <w:sz w:val="24"/>
              </w:rPr>
              <w:t>1986</w:t>
            </w:r>
          </w:p>
          <w:p w14:paraId="74EF6724" w14:textId="77777777" w:rsidR="009E6B84" w:rsidRDefault="009E6B84">
            <w:pPr>
              <w:pStyle w:val="Vitae"/>
              <w:jc w:val="center"/>
              <w:rPr>
                <w:sz w:val="24"/>
              </w:rPr>
            </w:pPr>
            <w:r>
              <w:rPr>
                <w:sz w:val="24"/>
              </w:rPr>
              <w:t>(9/80–8/86)</w:t>
            </w:r>
          </w:p>
        </w:tc>
        <w:tc>
          <w:tcPr>
            <w:tcW w:w="3690" w:type="dxa"/>
          </w:tcPr>
          <w:p w14:paraId="1F54D694" w14:textId="77777777" w:rsidR="009E6B84" w:rsidRDefault="009E6B84">
            <w:pPr>
              <w:pStyle w:val="Vitae"/>
              <w:rPr>
                <w:sz w:val="24"/>
              </w:rPr>
            </w:pPr>
            <w:r>
              <w:rPr>
                <w:sz w:val="24"/>
              </w:rPr>
              <w:t>The Reaction of Chalcopyrite Concentrate Particles in a Flash Furnace Shaft</w:t>
            </w:r>
          </w:p>
        </w:tc>
        <w:tc>
          <w:tcPr>
            <w:tcW w:w="1435" w:type="dxa"/>
          </w:tcPr>
          <w:p w14:paraId="14B8A10B" w14:textId="77777777" w:rsidR="009E6B84" w:rsidRDefault="00A74BAE">
            <w:pPr>
              <w:pStyle w:val="Vitae"/>
              <w:rPr>
                <w:sz w:val="24"/>
              </w:rPr>
            </w:pPr>
            <w:r>
              <w:rPr>
                <w:sz w:val="24"/>
              </w:rPr>
              <w:t>U</w:t>
            </w:r>
            <w:r w:rsidR="006C462E">
              <w:rPr>
                <w:sz w:val="24"/>
              </w:rPr>
              <w:t xml:space="preserve"> </w:t>
            </w:r>
            <w:r>
              <w:rPr>
                <w:sz w:val="24"/>
              </w:rPr>
              <w:t>Graduate Research Fellowship</w:t>
            </w:r>
          </w:p>
        </w:tc>
      </w:tr>
      <w:tr w:rsidR="00714E3F" w14:paraId="671315C4" w14:textId="77777777" w:rsidTr="00A04439">
        <w:trPr>
          <w:cantSplit/>
          <w:trHeight w:val="540"/>
        </w:trPr>
        <w:tc>
          <w:tcPr>
            <w:tcW w:w="1715" w:type="dxa"/>
          </w:tcPr>
          <w:p w14:paraId="443647EE" w14:textId="77777777" w:rsidR="009E6B84" w:rsidRDefault="009E6B84">
            <w:pPr>
              <w:pStyle w:val="Vitae"/>
              <w:rPr>
                <w:sz w:val="24"/>
              </w:rPr>
            </w:pPr>
            <w:r>
              <w:rPr>
                <w:sz w:val="24"/>
              </w:rPr>
              <w:t>Yoon Bong Hahn</w:t>
            </w:r>
          </w:p>
        </w:tc>
        <w:tc>
          <w:tcPr>
            <w:tcW w:w="900" w:type="dxa"/>
          </w:tcPr>
          <w:p w14:paraId="71724CAD" w14:textId="77777777" w:rsidR="009E6B84" w:rsidRDefault="009E6B84">
            <w:pPr>
              <w:pStyle w:val="Vitae"/>
              <w:jc w:val="center"/>
              <w:rPr>
                <w:sz w:val="24"/>
              </w:rPr>
            </w:pPr>
            <w:r>
              <w:rPr>
                <w:sz w:val="24"/>
              </w:rPr>
              <w:t>Ph.D.</w:t>
            </w:r>
          </w:p>
        </w:tc>
        <w:tc>
          <w:tcPr>
            <w:tcW w:w="1710" w:type="dxa"/>
          </w:tcPr>
          <w:p w14:paraId="48F4732C" w14:textId="77777777" w:rsidR="009E6B84" w:rsidRDefault="009E6B84">
            <w:pPr>
              <w:pStyle w:val="Vitae"/>
              <w:jc w:val="center"/>
              <w:rPr>
                <w:sz w:val="24"/>
              </w:rPr>
            </w:pPr>
            <w:r>
              <w:rPr>
                <w:sz w:val="24"/>
              </w:rPr>
              <w:t>1988</w:t>
            </w:r>
          </w:p>
          <w:p w14:paraId="64F32F3B" w14:textId="77777777" w:rsidR="009E6B84" w:rsidRDefault="009E6B84">
            <w:pPr>
              <w:pStyle w:val="Vitae"/>
              <w:jc w:val="center"/>
              <w:rPr>
                <w:sz w:val="24"/>
              </w:rPr>
            </w:pPr>
            <w:r>
              <w:rPr>
                <w:sz w:val="24"/>
              </w:rPr>
              <w:t>(9/82–6/88)</w:t>
            </w:r>
          </w:p>
        </w:tc>
        <w:tc>
          <w:tcPr>
            <w:tcW w:w="3690" w:type="dxa"/>
          </w:tcPr>
          <w:p w14:paraId="6067D8E0" w14:textId="77777777" w:rsidR="009E6B84" w:rsidRDefault="009E6B84">
            <w:pPr>
              <w:pStyle w:val="Vitae"/>
              <w:rPr>
                <w:sz w:val="24"/>
              </w:rPr>
            </w:pPr>
            <w:r>
              <w:rPr>
                <w:sz w:val="24"/>
              </w:rPr>
              <w:t>Mathematical Modeling of Chalcopyrite Concentrate Combustion in an Axisymmetric Flash–Furnace Shaft</w:t>
            </w:r>
          </w:p>
        </w:tc>
        <w:tc>
          <w:tcPr>
            <w:tcW w:w="1435" w:type="dxa"/>
          </w:tcPr>
          <w:p w14:paraId="0AF7FF8A" w14:textId="77777777" w:rsidR="009E6B84" w:rsidRDefault="00A74BAE">
            <w:pPr>
              <w:pStyle w:val="Vitae"/>
              <w:rPr>
                <w:sz w:val="24"/>
              </w:rPr>
            </w:pPr>
            <w:r>
              <w:rPr>
                <w:sz w:val="24"/>
              </w:rPr>
              <w:t>U</w:t>
            </w:r>
            <w:r w:rsidR="006C462E">
              <w:rPr>
                <w:sz w:val="24"/>
              </w:rPr>
              <w:t xml:space="preserve"> </w:t>
            </w:r>
            <w:r>
              <w:rPr>
                <w:sz w:val="24"/>
              </w:rPr>
              <w:t>Graduate Research Fellowship</w:t>
            </w:r>
          </w:p>
        </w:tc>
      </w:tr>
      <w:tr w:rsidR="00714E3F" w14:paraId="1F3DB1CC" w14:textId="77777777" w:rsidTr="00A04439">
        <w:trPr>
          <w:cantSplit/>
          <w:trHeight w:val="540"/>
        </w:trPr>
        <w:tc>
          <w:tcPr>
            <w:tcW w:w="1715" w:type="dxa"/>
          </w:tcPr>
          <w:p w14:paraId="6236E8BA" w14:textId="77777777" w:rsidR="009E6B84" w:rsidRDefault="009E6B84">
            <w:pPr>
              <w:pStyle w:val="Vitae"/>
              <w:rPr>
                <w:sz w:val="24"/>
              </w:rPr>
            </w:pPr>
            <w:proofErr w:type="spellStart"/>
            <w:r>
              <w:rPr>
                <w:sz w:val="24"/>
              </w:rPr>
              <w:t>Syoni</w:t>
            </w:r>
            <w:proofErr w:type="spellEnd"/>
            <w:r>
              <w:rPr>
                <w:sz w:val="24"/>
              </w:rPr>
              <w:t xml:space="preserve"> </w:t>
            </w:r>
            <w:proofErr w:type="spellStart"/>
            <w:r>
              <w:rPr>
                <w:sz w:val="24"/>
              </w:rPr>
              <w:t>Soepriyanto</w:t>
            </w:r>
            <w:proofErr w:type="spellEnd"/>
          </w:p>
        </w:tc>
        <w:tc>
          <w:tcPr>
            <w:tcW w:w="900" w:type="dxa"/>
          </w:tcPr>
          <w:p w14:paraId="6F8B1051" w14:textId="77777777" w:rsidR="009E6B84" w:rsidRDefault="009E6B84">
            <w:pPr>
              <w:pStyle w:val="Vitae"/>
              <w:jc w:val="center"/>
              <w:rPr>
                <w:sz w:val="24"/>
              </w:rPr>
            </w:pPr>
            <w:r>
              <w:rPr>
                <w:sz w:val="24"/>
              </w:rPr>
              <w:t>M.S.</w:t>
            </w:r>
          </w:p>
        </w:tc>
        <w:tc>
          <w:tcPr>
            <w:tcW w:w="1710" w:type="dxa"/>
          </w:tcPr>
          <w:p w14:paraId="44FDF115" w14:textId="77777777" w:rsidR="009E6B84" w:rsidRDefault="009E6B84">
            <w:pPr>
              <w:pStyle w:val="Vitae"/>
              <w:jc w:val="center"/>
              <w:rPr>
                <w:sz w:val="24"/>
              </w:rPr>
            </w:pPr>
            <w:r>
              <w:rPr>
                <w:sz w:val="24"/>
              </w:rPr>
              <w:t>1986</w:t>
            </w:r>
          </w:p>
          <w:p w14:paraId="5D167DA1" w14:textId="77777777" w:rsidR="009E6B84" w:rsidRDefault="009E6B84">
            <w:pPr>
              <w:pStyle w:val="Vitae"/>
              <w:jc w:val="center"/>
              <w:rPr>
                <w:sz w:val="24"/>
              </w:rPr>
            </w:pPr>
            <w:r>
              <w:rPr>
                <w:sz w:val="24"/>
              </w:rPr>
              <w:t>(9/83–6/86)</w:t>
            </w:r>
          </w:p>
        </w:tc>
        <w:tc>
          <w:tcPr>
            <w:tcW w:w="3690" w:type="dxa"/>
          </w:tcPr>
          <w:p w14:paraId="42DE82DF" w14:textId="77777777" w:rsidR="009E6B84" w:rsidRDefault="009E6B84">
            <w:pPr>
              <w:pStyle w:val="Vitae"/>
              <w:rPr>
                <w:sz w:val="24"/>
              </w:rPr>
            </w:pPr>
            <w:r>
              <w:rPr>
                <w:sz w:val="24"/>
              </w:rPr>
              <w:t>The Selective Oxidation of Mixed Metal Sulfides Using Lime in the Presence of Steam</w:t>
            </w:r>
          </w:p>
        </w:tc>
        <w:tc>
          <w:tcPr>
            <w:tcW w:w="1435" w:type="dxa"/>
          </w:tcPr>
          <w:p w14:paraId="6D4F88BD" w14:textId="77777777" w:rsidR="009E6B84" w:rsidRDefault="009E6B84">
            <w:pPr>
              <w:pStyle w:val="Vitae"/>
              <w:rPr>
                <w:sz w:val="24"/>
              </w:rPr>
            </w:pPr>
          </w:p>
        </w:tc>
      </w:tr>
      <w:tr w:rsidR="00714E3F" w14:paraId="45EB7926" w14:textId="77777777" w:rsidTr="00A04439">
        <w:trPr>
          <w:cantSplit/>
          <w:trHeight w:val="540"/>
        </w:trPr>
        <w:tc>
          <w:tcPr>
            <w:tcW w:w="1715" w:type="dxa"/>
          </w:tcPr>
          <w:p w14:paraId="1CDAB1C2" w14:textId="77777777" w:rsidR="009E6B84" w:rsidRDefault="009E6B84">
            <w:pPr>
              <w:pStyle w:val="Vitae"/>
              <w:rPr>
                <w:sz w:val="24"/>
              </w:rPr>
            </w:pPr>
            <w:r>
              <w:rPr>
                <w:sz w:val="24"/>
              </w:rPr>
              <w:t xml:space="preserve">Mohamed </w:t>
            </w:r>
            <w:proofErr w:type="spellStart"/>
            <w:r>
              <w:rPr>
                <w:sz w:val="24"/>
              </w:rPr>
              <w:t>Belgasem</w:t>
            </w:r>
            <w:proofErr w:type="spellEnd"/>
            <w:r>
              <w:rPr>
                <w:sz w:val="24"/>
              </w:rPr>
              <w:t xml:space="preserve"> </w:t>
            </w:r>
            <w:proofErr w:type="spellStart"/>
            <w:r>
              <w:rPr>
                <w:sz w:val="24"/>
              </w:rPr>
              <w:t>Aboukheshem</w:t>
            </w:r>
            <w:proofErr w:type="spellEnd"/>
          </w:p>
        </w:tc>
        <w:tc>
          <w:tcPr>
            <w:tcW w:w="900" w:type="dxa"/>
          </w:tcPr>
          <w:p w14:paraId="0CE2205E" w14:textId="77777777" w:rsidR="009E6B84" w:rsidRDefault="009E6B84">
            <w:pPr>
              <w:pStyle w:val="Vitae"/>
              <w:jc w:val="center"/>
              <w:rPr>
                <w:sz w:val="24"/>
              </w:rPr>
            </w:pPr>
            <w:r>
              <w:rPr>
                <w:sz w:val="24"/>
              </w:rPr>
              <w:t>Ph.D.</w:t>
            </w:r>
          </w:p>
        </w:tc>
        <w:tc>
          <w:tcPr>
            <w:tcW w:w="1710" w:type="dxa"/>
          </w:tcPr>
          <w:p w14:paraId="5A007529" w14:textId="77777777" w:rsidR="009E6B84" w:rsidRDefault="009E6B84">
            <w:pPr>
              <w:pStyle w:val="Vitae"/>
              <w:jc w:val="center"/>
              <w:rPr>
                <w:sz w:val="24"/>
              </w:rPr>
            </w:pPr>
            <w:r>
              <w:rPr>
                <w:sz w:val="24"/>
              </w:rPr>
              <w:t>1989</w:t>
            </w:r>
          </w:p>
          <w:p w14:paraId="5E9B9CE1" w14:textId="77777777" w:rsidR="009E6B84" w:rsidRDefault="009E6B84">
            <w:pPr>
              <w:pStyle w:val="Vitae"/>
              <w:jc w:val="center"/>
              <w:rPr>
                <w:sz w:val="24"/>
              </w:rPr>
            </w:pPr>
            <w:r>
              <w:rPr>
                <w:sz w:val="24"/>
              </w:rPr>
              <w:t>(12/83–6/89)</w:t>
            </w:r>
          </w:p>
        </w:tc>
        <w:tc>
          <w:tcPr>
            <w:tcW w:w="3690" w:type="dxa"/>
          </w:tcPr>
          <w:p w14:paraId="12DE4EAA" w14:textId="77777777" w:rsidR="009E6B84" w:rsidRDefault="009E6B84">
            <w:pPr>
              <w:pStyle w:val="Vitae"/>
              <w:rPr>
                <w:sz w:val="24"/>
              </w:rPr>
            </w:pPr>
            <w:r>
              <w:rPr>
                <w:sz w:val="24"/>
              </w:rPr>
              <w:t>Gas–Solid Reaction Rate Enhancement by Pressure Cycling</w:t>
            </w:r>
          </w:p>
        </w:tc>
        <w:tc>
          <w:tcPr>
            <w:tcW w:w="1435" w:type="dxa"/>
          </w:tcPr>
          <w:p w14:paraId="757C8AF3" w14:textId="77777777" w:rsidR="009E6B84" w:rsidRDefault="009E6B84">
            <w:pPr>
              <w:pStyle w:val="Vitae"/>
              <w:rPr>
                <w:sz w:val="24"/>
              </w:rPr>
            </w:pPr>
          </w:p>
        </w:tc>
      </w:tr>
      <w:tr w:rsidR="00714E3F" w14:paraId="0C65227E" w14:textId="77777777" w:rsidTr="00A04439">
        <w:trPr>
          <w:cantSplit/>
          <w:trHeight w:val="540"/>
        </w:trPr>
        <w:tc>
          <w:tcPr>
            <w:tcW w:w="1715" w:type="dxa"/>
          </w:tcPr>
          <w:p w14:paraId="75937DCB" w14:textId="77777777" w:rsidR="009E6B84" w:rsidRDefault="009E6B84">
            <w:pPr>
              <w:pStyle w:val="Vitae"/>
              <w:rPr>
                <w:sz w:val="24"/>
              </w:rPr>
            </w:pPr>
            <w:r>
              <w:rPr>
                <w:sz w:val="24"/>
              </w:rPr>
              <w:t>Hyun-</w:t>
            </w:r>
            <w:proofErr w:type="spellStart"/>
            <w:r>
              <w:rPr>
                <w:sz w:val="24"/>
              </w:rPr>
              <w:t>deok</w:t>
            </w:r>
            <w:proofErr w:type="spellEnd"/>
            <w:r>
              <w:rPr>
                <w:sz w:val="24"/>
              </w:rPr>
              <w:t xml:space="preserve"> </w:t>
            </w:r>
            <w:proofErr w:type="spellStart"/>
            <w:r>
              <w:rPr>
                <w:sz w:val="24"/>
              </w:rPr>
              <w:t>Baek</w:t>
            </w:r>
            <w:proofErr w:type="spellEnd"/>
          </w:p>
        </w:tc>
        <w:tc>
          <w:tcPr>
            <w:tcW w:w="900" w:type="dxa"/>
          </w:tcPr>
          <w:p w14:paraId="364DD087" w14:textId="77777777" w:rsidR="009E6B84" w:rsidRDefault="009E6B84">
            <w:pPr>
              <w:pStyle w:val="Vitae"/>
              <w:jc w:val="center"/>
              <w:rPr>
                <w:sz w:val="24"/>
              </w:rPr>
            </w:pPr>
            <w:r>
              <w:rPr>
                <w:sz w:val="24"/>
              </w:rPr>
              <w:t>M.E.</w:t>
            </w:r>
          </w:p>
        </w:tc>
        <w:tc>
          <w:tcPr>
            <w:tcW w:w="1710" w:type="dxa"/>
          </w:tcPr>
          <w:p w14:paraId="6245A794" w14:textId="77777777" w:rsidR="009E6B84" w:rsidRDefault="009E6B84">
            <w:pPr>
              <w:pStyle w:val="Vitae"/>
              <w:jc w:val="center"/>
              <w:rPr>
                <w:sz w:val="24"/>
              </w:rPr>
            </w:pPr>
            <w:r>
              <w:rPr>
                <w:sz w:val="24"/>
              </w:rPr>
              <w:t>1986</w:t>
            </w:r>
          </w:p>
          <w:p w14:paraId="253ABF1F" w14:textId="77777777" w:rsidR="009E6B84" w:rsidRDefault="009E6B84">
            <w:pPr>
              <w:pStyle w:val="Vitae"/>
              <w:jc w:val="center"/>
              <w:rPr>
                <w:sz w:val="24"/>
              </w:rPr>
            </w:pPr>
            <w:r>
              <w:rPr>
                <w:sz w:val="24"/>
              </w:rPr>
              <w:t>(3/85–3/86)</w:t>
            </w:r>
          </w:p>
        </w:tc>
        <w:tc>
          <w:tcPr>
            <w:tcW w:w="3690" w:type="dxa"/>
          </w:tcPr>
          <w:p w14:paraId="59C2C062" w14:textId="77777777" w:rsidR="009E6B84" w:rsidRDefault="009E6B84">
            <w:pPr>
              <w:pStyle w:val="Vitae"/>
              <w:rPr>
                <w:sz w:val="24"/>
              </w:rPr>
            </w:pPr>
            <w:r>
              <w:rPr>
                <w:sz w:val="24"/>
              </w:rPr>
              <w:t>Computerized Process Calculation and Analysis of Copper Flash Smelting</w:t>
            </w:r>
          </w:p>
        </w:tc>
        <w:tc>
          <w:tcPr>
            <w:tcW w:w="1435" w:type="dxa"/>
          </w:tcPr>
          <w:p w14:paraId="1F5B4B51" w14:textId="77777777" w:rsidR="009E6B84" w:rsidRDefault="009E6B84">
            <w:pPr>
              <w:pStyle w:val="Vitae"/>
              <w:rPr>
                <w:sz w:val="24"/>
              </w:rPr>
            </w:pPr>
          </w:p>
        </w:tc>
      </w:tr>
      <w:tr w:rsidR="00714E3F" w14:paraId="44C6BD70" w14:textId="77777777" w:rsidTr="00A04439">
        <w:trPr>
          <w:cantSplit/>
          <w:trHeight w:val="540"/>
        </w:trPr>
        <w:tc>
          <w:tcPr>
            <w:tcW w:w="1715" w:type="dxa"/>
          </w:tcPr>
          <w:p w14:paraId="1EE8FADE" w14:textId="77777777" w:rsidR="009E6B84" w:rsidRDefault="009E6B84">
            <w:pPr>
              <w:pStyle w:val="Vitae"/>
              <w:rPr>
                <w:sz w:val="24"/>
              </w:rPr>
            </w:pPr>
            <w:r>
              <w:rPr>
                <w:sz w:val="24"/>
              </w:rPr>
              <w:t>Donald Rene Wall</w:t>
            </w:r>
          </w:p>
        </w:tc>
        <w:tc>
          <w:tcPr>
            <w:tcW w:w="900" w:type="dxa"/>
          </w:tcPr>
          <w:p w14:paraId="6AECC7E0" w14:textId="77777777" w:rsidR="009E6B84" w:rsidRDefault="009E6B84">
            <w:pPr>
              <w:pStyle w:val="Vitae"/>
              <w:jc w:val="center"/>
              <w:rPr>
                <w:sz w:val="24"/>
              </w:rPr>
            </w:pPr>
            <w:r>
              <w:rPr>
                <w:sz w:val="24"/>
              </w:rPr>
              <w:t>Ph.D.</w:t>
            </w:r>
          </w:p>
        </w:tc>
        <w:tc>
          <w:tcPr>
            <w:tcW w:w="1710" w:type="dxa"/>
          </w:tcPr>
          <w:p w14:paraId="18BCC32E" w14:textId="77777777" w:rsidR="009E6B84" w:rsidRDefault="009E6B84">
            <w:pPr>
              <w:pStyle w:val="Vitae"/>
              <w:jc w:val="center"/>
              <w:rPr>
                <w:sz w:val="24"/>
              </w:rPr>
            </w:pPr>
            <w:r>
              <w:rPr>
                <w:sz w:val="24"/>
              </w:rPr>
              <w:t>1988</w:t>
            </w:r>
          </w:p>
          <w:p w14:paraId="1C987748" w14:textId="77777777" w:rsidR="009E6B84" w:rsidRDefault="009E6B84">
            <w:pPr>
              <w:pStyle w:val="Vitae"/>
              <w:jc w:val="center"/>
              <w:rPr>
                <w:sz w:val="24"/>
              </w:rPr>
            </w:pPr>
            <w:r>
              <w:rPr>
                <w:sz w:val="24"/>
              </w:rPr>
              <w:t>(6/85–8/88)</w:t>
            </w:r>
          </w:p>
        </w:tc>
        <w:tc>
          <w:tcPr>
            <w:tcW w:w="3690" w:type="dxa"/>
          </w:tcPr>
          <w:p w14:paraId="2024C825" w14:textId="77777777" w:rsidR="009E6B84" w:rsidRDefault="009E6B84">
            <w:pPr>
              <w:pStyle w:val="Vitae"/>
              <w:rPr>
                <w:sz w:val="24"/>
              </w:rPr>
            </w:pPr>
            <w:r>
              <w:rPr>
                <w:sz w:val="24"/>
              </w:rPr>
              <w:t xml:space="preserve">The Removal of Carbonaceous Residue in </w:t>
            </w:r>
            <w:proofErr w:type="spellStart"/>
            <w:r>
              <w:rPr>
                <w:sz w:val="24"/>
              </w:rPr>
              <w:t>Greensheet</w:t>
            </w:r>
            <w:proofErr w:type="spellEnd"/>
            <w:r>
              <w:rPr>
                <w:sz w:val="24"/>
              </w:rPr>
              <w:t xml:space="preserve"> Processing for Multilayer Ceramic Module</w:t>
            </w:r>
          </w:p>
        </w:tc>
        <w:tc>
          <w:tcPr>
            <w:tcW w:w="1435" w:type="dxa"/>
          </w:tcPr>
          <w:p w14:paraId="3E1EF5C1" w14:textId="77777777" w:rsidR="009E6B84" w:rsidRDefault="009E6B84">
            <w:pPr>
              <w:pStyle w:val="Vitae"/>
              <w:rPr>
                <w:sz w:val="24"/>
              </w:rPr>
            </w:pPr>
          </w:p>
        </w:tc>
      </w:tr>
      <w:tr w:rsidR="00714E3F" w14:paraId="26DD0230" w14:textId="77777777" w:rsidTr="00A04439">
        <w:trPr>
          <w:cantSplit/>
          <w:trHeight w:val="540"/>
        </w:trPr>
        <w:tc>
          <w:tcPr>
            <w:tcW w:w="1715" w:type="dxa"/>
          </w:tcPr>
          <w:p w14:paraId="175E40BD" w14:textId="77777777" w:rsidR="009E6B84" w:rsidRDefault="009E6B84">
            <w:pPr>
              <w:pStyle w:val="Vitae"/>
              <w:rPr>
                <w:sz w:val="24"/>
              </w:rPr>
            </w:pPr>
            <w:proofErr w:type="spellStart"/>
            <w:r>
              <w:rPr>
                <w:sz w:val="24"/>
              </w:rPr>
              <w:t>Xiaoli</w:t>
            </w:r>
            <w:proofErr w:type="spellEnd"/>
            <w:r>
              <w:rPr>
                <w:sz w:val="24"/>
              </w:rPr>
              <w:t xml:space="preserve"> Wang</w:t>
            </w:r>
          </w:p>
        </w:tc>
        <w:tc>
          <w:tcPr>
            <w:tcW w:w="900" w:type="dxa"/>
          </w:tcPr>
          <w:p w14:paraId="15E65E57" w14:textId="77777777" w:rsidR="009E6B84" w:rsidRDefault="009E6B84">
            <w:pPr>
              <w:pStyle w:val="Vitae"/>
              <w:jc w:val="center"/>
              <w:rPr>
                <w:sz w:val="24"/>
              </w:rPr>
            </w:pPr>
            <w:r>
              <w:rPr>
                <w:sz w:val="24"/>
              </w:rPr>
              <w:t>Ph.D.</w:t>
            </w:r>
          </w:p>
        </w:tc>
        <w:tc>
          <w:tcPr>
            <w:tcW w:w="1710" w:type="dxa"/>
          </w:tcPr>
          <w:p w14:paraId="41BDF49D" w14:textId="77777777" w:rsidR="009E6B84" w:rsidRDefault="009E6B84">
            <w:pPr>
              <w:pStyle w:val="Vitae"/>
              <w:jc w:val="center"/>
              <w:rPr>
                <w:sz w:val="24"/>
              </w:rPr>
            </w:pPr>
            <w:r>
              <w:rPr>
                <w:sz w:val="24"/>
              </w:rPr>
              <w:t>1993</w:t>
            </w:r>
          </w:p>
          <w:p w14:paraId="2F5E100A" w14:textId="77777777" w:rsidR="009E6B84" w:rsidRDefault="009E6B84">
            <w:pPr>
              <w:pStyle w:val="Vitae"/>
              <w:jc w:val="center"/>
              <w:rPr>
                <w:sz w:val="24"/>
              </w:rPr>
            </w:pPr>
            <w:r>
              <w:rPr>
                <w:sz w:val="24"/>
              </w:rPr>
              <w:t>(9/87–3/93)</w:t>
            </w:r>
          </w:p>
        </w:tc>
        <w:tc>
          <w:tcPr>
            <w:tcW w:w="3690" w:type="dxa"/>
          </w:tcPr>
          <w:p w14:paraId="469A23C7" w14:textId="77777777" w:rsidR="009E6B84" w:rsidRDefault="009E6B84">
            <w:pPr>
              <w:pStyle w:val="Vitae"/>
              <w:rPr>
                <w:sz w:val="24"/>
              </w:rPr>
            </w:pPr>
            <w:r>
              <w:rPr>
                <w:sz w:val="24"/>
              </w:rPr>
              <w:t>Self–Propagating High–Temperature Synthesis of Nickel and Titanium Aluminides</w:t>
            </w:r>
          </w:p>
        </w:tc>
        <w:tc>
          <w:tcPr>
            <w:tcW w:w="1435" w:type="dxa"/>
          </w:tcPr>
          <w:p w14:paraId="225B6276" w14:textId="77777777" w:rsidR="009E6B84" w:rsidRDefault="009E6B84">
            <w:pPr>
              <w:pStyle w:val="Vitae"/>
              <w:rPr>
                <w:sz w:val="24"/>
              </w:rPr>
            </w:pPr>
          </w:p>
        </w:tc>
      </w:tr>
      <w:tr w:rsidR="00714E3F" w14:paraId="5EB6B8A0" w14:textId="77777777" w:rsidTr="00A04439">
        <w:trPr>
          <w:cantSplit/>
          <w:trHeight w:val="540"/>
        </w:trPr>
        <w:tc>
          <w:tcPr>
            <w:tcW w:w="1715" w:type="dxa"/>
          </w:tcPr>
          <w:p w14:paraId="07A9C38F" w14:textId="77777777" w:rsidR="009E6B84" w:rsidRDefault="009E6B84">
            <w:pPr>
              <w:pStyle w:val="Vitae"/>
              <w:rPr>
                <w:sz w:val="24"/>
              </w:rPr>
            </w:pPr>
            <w:r>
              <w:rPr>
                <w:sz w:val="24"/>
              </w:rPr>
              <w:t>Hang–Goo Kim</w:t>
            </w:r>
          </w:p>
        </w:tc>
        <w:tc>
          <w:tcPr>
            <w:tcW w:w="900" w:type="dxa"/>
          </w:tcPr>
          <w:p w14:paraId="16BFE971" w14:textId="77777777" w:rsidR="009E6B84" w:rsidRDefault="009E6B84">
            <w:pPr>
              <w:pStyle w:val="Vitae"/>
              <w:jc w:val="center"/>
              <w:rPr>
                <w:sz w:val="24"/>
              </w:rPr>
            </w:pPr>
            <w:r>
              <w:rPr>
                <w:sz w:val="24"/>
              </w:rPr>
              <w:t>Ph.D.</w:t>
            </w:r>
          </w:p>
        </w:tc>
        <w:tc>
          <w:tcPr>
            <w:tcW w:w="1710" w:type="dxa"/>
          </w:tcPr>
          <w:p w14:paraId="5B6B5922" w14:textId="77777777" w:rsidR="009E6B84" w:rsidRDefault="009E6B84">
            <w:pPr>
              <w:pStyle w:val="Vitae"/>
              <w:jc w:val="center"/>
              <w:rPr>
                <w:sz w:val="24"/>
              </w:rPr>
            </w:pPr>
            <w:r>
              <w:rPr>
                <w:sz w:val="24"/>
              </w:rPr>
              <w:t>1993</w:t>
            </w:r>
          </w:p>
          <w:p w14:paraId="40475953" w14:textId="77777777" w:rsidR="009E6B84" w:rsidRDefault="009E6B84">
            <w:pPr>
              <w:pStyle w:val="Vitae"/>
              <w:jc w:val="center"/>
              <w:rPr>
                <w:sz w:val="24"/>
              </w:rPr>
            </w:pPr>
            <w:r>
              <w:rPr>
                <w:sz w:val="24"/>
              </w:rPr>
              <w:t>(9/86–12/93)</w:t>
            </w:r>
          </w:p>
        </w:tc>
        <w:tc>
          <w:tcPr>
            <w:tcW w:w="3690" w:type="dxa"/>
          </w:tcPr>
          <w:p w14:paraId="0C3A952E" w14:textId="77777777" w:rsidR="009E6B84" w:rsidRDefault="009E6B84" w:rsidP="00125CDF">
            <w:pPr>
              <w:pStyle w:val="Vitae"/>
              <w:rPr>
                <w:sz w:val="24"/>
              </w:rPr>
            </w:pPr>
            <w:r>
              <w:rPr>
                <w:sz w:val="24"/>
              </w:rPr>
              <w:t xml:space="preserve">Minor Element Behavior in Pyrometallurgical </w:t>
            </w:r>
            <w:proofErr w:type="spellStart"/>
            <w:r w:rsidR="00884B93">
              <w:rPr>
                <w:sz w:val="24"/>
              </w:rPr>
              <w:t>Coppermaking</w:t>
            </w:r>
            <w:proofErr w:type="spellEnd"/>
            <w:r w:rsidR="00884B93">
              <w:rPr>
                <w:sz w:val="24"/>
              </w:rPr>
              <w:t xml:space="preserve"> Systems </w:t>
            </w:r>
            <w:r>
              <w:rPr>
                <w:sz w:val="24"/>
              </w:rPr>
              <w:t xml:space="preserve">(on </w:t>
            </w:r>
            <w:r w:rsidR="00125CDF">
              <w:rPr>
                <w:sz w:val="24"/>
              </w:rPr>
              <w:t xml:space="preserve">my </w:t>
            </w:r>
            <w:r>
              <w:rPr>
                <w:sz w:val="24"/>
              </w:rPr>
              <w:t>project since 10/87)</w:t>
            </w:r>
          </w:p>
        </w:tc>
        <w:tc>
          <w:tcPr>
            <w:tcW w:w="1435" w:type="dxa"/>
          </w:tcPr>
          <w:p w14:paraId="3E79B8E3" w14:textId="77777777" w:rsidR="009E6B84" w:rsidRDefault="00A74BAE">
            <w:pPr>
              <w:pStyle w:val="Vitae"/>
              <w:rPr>
                <w:sz w:val="24"/>
              </w:rPr>
            </w:pPr>
            <w:r>
              <w:rPr>
                <w:sz w:val="24"/>
              </w:rPr>
              <w:t>MMRRI Fellowship</w:t>
            </w:r>
          </w:p>
        </w:tc>
      </w:tr>
      <w:tr w:rsidR="00714E3F" w14:paraId="406174A0" w14:textId="77777777" w:rsidTr="00A04439">
        <w:trPr>
          <w:cantSplit/>
          <w:trHeight w:val="540"/>
        </w:trPr>
        <w:tc>
          <w:tcPr>
            <w:tcW w:w="1715" w:type="dxa"/>
          </w:tcPr>
          <w:p w14:paraId="22D5BC00" w14:textId="77777777" w:rsidR="009E6B84" w:rsidRDefault="009E6B84">
            <w:pPr>
              <w:pStyle w:val="Vitae"/>
              <w:rPr>
                <w:sz w:val="24"/>
              </w:rPr>
            </w:pPr>
            <w:r>
              <w:rPr>
                <w:sz w:val="24"/>
              </w:rPr>
              <w:t xml:space="preserve">Kumar Moorthy </w:t>
            </w:r>
            <w:proofErr w:type="spellStart"/>
            <w:r>
              <w:rPr>
                <w:sz w:val="24"/>
              </w:rPr>
              <w:t>Iyer</w:t>
            </w:r>
            <w:proofErr w:type="spellEnd"/>
          </w:p>
        </w:tc>
        <w:tc>
          <w:tcPr>
            <w:tcW w:w="900" w:type="dxa"/>
          </w:tcPr>
          <w:p w14:paraId="7C9A18B9" w14:textId="77777777" w:rsidR="009E6B84" w:rsidRDefault="009E6B84">
            <w:pPr>
              <w:pStyle w:val="Vitae"/>
              <w:jc w:val="center"/>
              <w:rPr>
                <w:sz w:val="24"/>
              </w:rPr>
            </w:pPr>
            <w:r>
              <w:rPr>
                <w:sz w:val="24"/>
              </w:rPr>
              <w:t>Ph.D.</w:t>
            </w:r>
          </w:p>
        </w:tc>
        <w:tc>
          <w:tcPr>
            <w:tcW w:w="1710" w:type="dxa"/>
          </w:tcPr>
          <w:p w14:paraId="3EB37169" w14:textId="77777777" w:rsidR="009E6B84" w:rsidRDefault="009E6B84">
            <w:pPr>
              <w:pStyle w:val="Vitae"/>
              <w:jc w:val="center"/>
              <w:rPr>
                <w:sz w:val="24"/>
              </w:rPr>
            </w:pPr>
            <w:r>
              <w:rPr>
                <w:sz w:val="24"/>
              </w:rPr>
              <w:t>1992</w:t>
            </w:r>
          </w:p>
          <w:p w14:paraId="05129AE5" w14:textId="77777777" w:rsidR="009E6B84" w:rsidRDefault="009E6B84">
            <w:pPr>
              <w:pStyle w:val="Vitae"/>
              <w:jc w:val="center"/>
              <w:rPr>
                <w:sz w:val="24"/>
              </w:rPr>
            </w:pPr>
            <w:r>
              <w:rPr>
                <w:sz w:val="24"/>
              </w:rPr>
              <w:t>(7/88–9/92)</w:t>
            </w:r>
          </w:p>
        </w:tc>
        <w:tc>
          <w:tcPr>
            <w:tcW w:w="3690" w:type="dxa"/>
          </w:tcPr>
          <w:p w14:paraId="35CCFD30" w14:textId="77777777" w:rsidR="009E6B84" w:rsidRDefault="009E6B84">
            <w:pPr>
              <w:pStyle w:val="Vitae"/>
              <w:rPr>
                <w:sz w:val="24"/>
              </w:rPr>
            </w:pPr>
            <w:r>
              <w:rPr>
                <w:sz w:val="24"/>
              </w:rPr>
              <w:t>Physical and Mathematical Modeling of Pyrometallurgical Channel Reactors</w:t>
            </w:r>
          </w:p>
        </w:tc>
        <w:tc>
          <w:tcPr>
            <w:tcW w:w="1435" w:type="dxa"/>
          </w:tcPr>
          <w:p w14:paraId="1419E48B" w14:textId="77777777" w:rsidR="009E6B84" w:rsidRDefault="00A74BAE">
            <w:pPr>
              <w:pStyle w:val="Vitae"/>
              <w:rPr>
                <w:sz w:val="24"/>
              </w:rPr>
            </w:pPr>
            <w:r>
              <w:rPr>
                <w:sz w:val="24"/>
              </w:rPr>
              <w:t>U</w:t>
            </w:r>
            <w:r w:rsidR="006C462E">
              <w:rPr>
                <w:sz w:val="24"/>
              </w:rPr>
              <w:t xml:space="preserve"> </w:t>
            </w:r>
            <w:r>
              <w:rPr>
                <w:sz w:val="24"/>
              </w:rPr>
              <w:t>Graduate Research Fellowship</w:t>
            </w:r>
          </w:p>
        </w:tc>
      </w:tr>
      <w:tr w:rsidR="00714E3F" w14:paraId="1281CA7A" w14:textId="77777777" w:rsidTr="00A04439">
        <w:trPr>
          <w:cantSplit/>
          <w:trHeight w:val="540"/>
        </w:trPr>
        <w:tc>
          <w:tcPr>
            <w:tcW w:w="1715" w:type="dxa"/>
          </w:tcPr>
          <w:p w14:paraId="75C3E694" w14:textId="77777777" w:rsidR="009E6B84" w:rsidRDefault="009E6B84">
            <w:pPr>
              <w:pStyle w:val="Vitae"/>
              <w:rPr>
                <w:sz w:val="24"/>
              </w:rPr>
            </w:pPr>
            <w:r>
              <w:rPr>
                <w:sz w:val="24"/>
              </w:rPr>
              <w:t>Hong Qing Tang</w:t>
            </w:r>
          </w:p>
        </w:tc>
        <w:tc>
          <w:tcPr>
            <w:tcW w:w="900" w:type="dxa"/>
          </w:tcPr>
          <w:p w14:paraId="7771AE67" w14:textId="77777777" w:rsidR="009E6B84" w:rsidRDefault="009E6B84">
            <w:pPr>
              <w:pStyle w:val="Vitae"/>
              <w:jc w:val="center"/>
              <w:rPr>
                <w:sz w:val="24"/>
              </w:rPr>
            </w:pPr>
            <w:r>
              <w:rPr>
                <w:sz w:val="24"/>
              </w:rPr>
              <w:t>M.S.</w:t>
            </w:r>
          </w:p>
        </w:tc>
        <w:tc>
          <w:tcPr>
            <w:tcW w:w="1710" w:type="dxa"/>
          </w:tcPr>
          <w:p w14:paraId="5F3CA252" w14:textId="77777777" w:rsidR="009E6B84" w:rsidRDefault="009E6B84">
            <w:pPr>
              <w:pStyle w:val="Vitae"/>
              <w:jc w:val="center"/>
              <w:rPr>
                <w:sz w:val="24"/>
              </w:rPr>
            </w:pPr>
            <w:r>
              <w:rPr>
                <w:sz w:val="24"/>
              </w:rPr>
              <w:t>1991</w:t>
            </w:r>
          </w:p>
          <w:p w14:paraId="342C1C33" w14:textId="77777777" w:rsidR="009E6B84" w:rsidRDefault="009E6B84">
            <w:pPr>
              <w:pStyle w:val="Vitae"/>
              <w:jc w:val="center"/>
              <w:rPr>
                <w:sz w:val="24"/>
              </w:rPr>
            </w:pPr>
            <w:r>
              <w:rPr>
                <w:sz w:val="24"/>
              </w:rPr>
              <w:t>(1/89–9/91)</w:t>
            </w:r>
          </w:p>
        </w:tc>
        <w:tc>
          <w:tcPr>
            <w:tcW w:w="3690" w:type="dxa"/>
          </w:tcPr>
          <w:p w14:paraId="1B42A666" w14:textId="77777777" w:rsidR="009E6B84" w:rsidRDefault="009E6B84">
            <w:pPr>
              <w:pStyle w:val="Vitae"/>
              <w:rPr>
                <w:sz w:val="24"/>
              </w:rPr>
            </w:pPr>
            <w:r>
              <w:rPr>
                <w:sz w:val="24"/>
              </w:rPr>
              <w:t>Mathematical Modeling of Gas–Solid Flash Reactions</w:t>
            </w:r>
          </w:p>
        </w:tc>
        <w:tc>
          <w:tcPr>
            <w:tcW w:w="1435" w:type="dxa"/>
          </w:tcPr>
          <w:p w14:paraId="66F650AC" w14:textId="77777777" w:rsidR="009E6B84" w:rsidRDefault="009E6B84">
            <w:pPr>
              <w:pStyle w:val="Vitae"/>
              <w:rPr>
                <w:sz w:val="24"/>
              </w:rPr>
            </w:pPr>
          </w:p>
        </w:tc>
      </w:tr>
      <w:tr w:rsidR="00714E3F" w14:paraId="2CDEDF40" w14:textId="77777777" w:rsidTr="00A04439">
        <w:trPr>
          <w:cantSplit/>
          <w:trHeight w:val="540"/>
        </w:trPr>
        <w:tc>
          <w:tcPr>
            <w:tcW w:w="1715" w:type="dxa"/>
          </w:tcPr>
          <w:p w14:paraId="184164B1" w14:textId="77777777" w:rsidR="009E6B84" w:rsidRDefault="009E6B84">
            <w:pPr>
              <w:pStyle w:val="Vitae"/>
              <w:rPr>
                <w:sz w:val="24"/>
              </w:rPr>
            </w:pPr>
            <w:r>
              <w:rPr>
                <w:sz w:val="24"/>
              </w:rPr>
              <w:t>Ling Zhou</w:t>
            </w:r>
          </w:p>
        </w:tc>
        <w:tc>
          <w:tcPr>
            <w:tcW w:w="900" w:type="dxa"/>
          </w:tcPr>
          <w:p w14:paraId="1FC0A0E3" w14:textId="77777777" w:rsidR="009E6B84" w:rsidRDefault="009E6B84">
            <w:pPr>
              <w:pStyle w:val="Vitae"/>
              <w:jc w:val="center"/>
              <w:rPr>
                <w:sz w:val="24"/>
              </w:rPr>
            </w:pPr>
            <w:r>
              <w:rPr>
                <w:sz w:val="24"/>
              </w:rPr>
              <w:t>Ph.D.</w:t>
            </w:r>
          </w:p>
        </w:tc>
        <w:tc>
          <w:tcPr>
            <w:tcW w:w="1710" w:type="dxa"/>
          </w:tcPr>
          <w:p w14:paraId="3BE8DBFD" w14:textId="77777777" w:rsidR="009E6B84" w:rsidRDefault="009E6B84">
            <w:pPr>
              <w:pStyle w:val="Vitae"/>
              <w:jc w:val="center"/>
              <w:rPr>
                <w:sz w:val="24"/>
              </w:rPr>
            </w:pPr>
            <w:r>
              <w:rPr>
                <w:sz w:val="24"/>
              </w:rPr>
              <w:t>1994</w:t>
            </w:r>
          </w:p>
          <w:p w14:paraId="6F4C433D" w14:textId="77777777" w:rsidR="009E6B84" w:rsidRDefault="009E6B84">
            <w:pPr>
              <w:pStyle w:val="Vitae"/>
              <w:jc w:val="center"/>
              <w:rPr>
                <w:sz w:val="24"/>
              </w:rPr>
            </w:pPr>
            <w:r>
              <w:rPr>
                <w:sz w:val="24"/>
              </w:rPr>
              <w:t>(4/89–8/93)</w:t>
            </w:r>
          </w:p>
        </w:tc>
        <w:tc>
          <w:tcPr>
            <w:tcW w:w="3690" w:type="dxa"/>
          </w:tcPr>
          <w:p w14:paraId="5BBC5C31" w14:textId="77777777" w:rsidR="009E6B84" w:rsidRDefault="009E6B84">
            <w:pPr>
              <w:pStyle w:val="Vitae"/>
              <w:rPr>
                <w:sz w:val="24"/>
              </w:rPr>
            </w:pPr>
            <w:r>
              <w:rPr>
                <w:sz w:val="24"/>
              </w:rPr>
              <w:t>Fluidized Bed Chlorination of Several Titaniferous Materials—Kinetics, Morphological Changes and Mathematical Modeling</w:t>
            </w:r>
          </w:p>
        </w:tc>
        <w:tc>
          <w:tcPr>
            <w:tcW w:w="1435" w:type="dxa"/>
          </w:tcPr>
          <w:p w14:paraId="6429A654" w14:textId="77777777" w:rsidR="009E6B84" w:rsidRDefault="00A74BAE">
            <w:pPr>
              <w:pStyle w:val="Vitae"/>
              <w:rPr>
                <w:sz w:val="24"/>
              </w:rPr>
            </w:pPr>
            <w:r>
              <w:rPr>
                <w:sz w:val="24"/>
              </w:rPr>
              <w:t>U</w:t>
            </w:r>
            <w:r w:rsidR="006C462E">
              <w:rPr>
                <w:sz w:val="24"/>
              </w:rPr>
              <w:t xml:space="preserve"> </w:t>
            </w:r>
            <w:r>
              <w:rPr>
                <w:sz w:val="24"/>
              </w:rPr>
              <w:t>Graduate Research Fellowship</w:t>
            </w:r>
          </w:p>
        </w:tc>
      </w:tr>
      <w:tr w:rsidR="00714E3F" w14:paraId="40A1B951" w14:textId="77777777" w:rsidTr="00A04439">
        <w:trPr>
          <w:cantSplit/>
          <w:trHeight w:val="540"/>
        </w:trPr>
        <w:tc>
          <w:tcPr>
            <w:tcW w:w="1715" w:type="dxa"/>
          </w:tcPr>
          <w:p w14:paraId="7D2761F4" w14:textId="77777777" w:rsidR="009E6B84" w:rsidRDefault="009E6B84">
            <w:pPr>
              <w:pStyle w:val="Vitae"/>
              <w:rPr>
                <w:sz w:val="24"/>
              </w:rPr>
            </w:pPr>
            <w:r>
              <w:rPr>
                <w:sz w:val="24"/>
              </w:rPr>
              <w:t>Dong–</w:t>
            </w:r>
            <w:proofErr w:type="spellStart"/>
            <w:r>
              <w:rPr>
                <w:sz w:val="24"/>
              </w:rPr>
              <w:t>Hoon</w:t>
            </w:r>
            <w:proofErr w:type="spellEnd"/>
            <w:r>
              <w:rPr>
                <w:sz w:val="24"/>
              </w:rPr>
              <w:t xml:space="preserve"> Han</w:t>
            </w:r>
          </w:p>
        </w:tc>
        <w:tc>
          <w:tcPr>
            <w:tcW w:w="900" w:type="dxa"/>
          </w:tcPr>
          <w:p w14:paraId="6AE5C752" w14:textId="77777777" w:rsidR="009E6B84" w:rsidRDefault="009E6B84">
            <w:pPr>
              <w:pStyle w:val="Vitae"/>
              <w:jc w:val="center"/>
              <w:rPr>
                <w:sz w:val="24"/>
              </w:rPr>
            </w:pPr>
            <w:r>
              <w:rPr>
                <w:sz w:val="24"/>
              </w:rPr>
              <w:t>Ph.D.</w:t>
            </w:r>
          </w:p>
        </w:tc>
        <w:tc>
          <w:tcPr>
            <w:tcW w:w="1710" w:type="dxa"/>
          </w:tcPr>
          <w:p w14:paraId="0C1C9465" w14:textId="77777777" w:rsidR="009E6B84" w:rsidRDefault="009E6B84">
            <w:pPr>
              <w:pStyle w:val="Vitae"/>
              <w:jc w:val="center"/>
              <w:rPr>
                <w:sz w:val="24"/>
              </w:rPr>
            </w:pPr>
            <w:r>
              <w:rPr>
                <w:sz w:val="24"/>
              </w:rPr>
              <w:t>1998</w:t>
            </w:r>
          </w:p>
          <w:p w14:paraId="3F75A70E" w14:textId="77777777" w:rsidR="009E6B84" w:rsidRDefault="009E6B84">
            <w:pPr>
              <w:pStyle w:val="Vitae"/>
              <w:jc w:val="center"/>
              <w:rPr>
                <w:sz w:val="24"/>
              </w:rPr>
            </w:pPr>
            <w:r>
              <w:rPr>
                <w:sz w:val="24"/>
              </w:rPr>
              <w:t>(6/89–9/98)</w:t>
            </w:r>
          </w:p>
        </w:tc>
        <w:tc>
          <w:tcPr>
            <w:tcW w:w="3690" w:type="dxa"/>
          </w:tcPr>
          <w:p w14:paraId="1F969F0D" w14:textId="77777777" w:rsidR="009E6B84" w:rsidRDefault="009E6B84">
            <w:pPr>
              <w:pStyle w:val="Vitae"/>
              <w:rPr>
                <w:sz w:val="24"/>
              </w:rPr>
            </w:pPr>
            <w:r>
              <w:rPr>
                <w:sz w:val="24"/>
              </w:rPr>
              <w:t>Calcined Calcium Magnesium Acetate (CMA) as a New High–Performance Sulfur Dioxide Absorbent</w:t>
            </w:r>
          </w:p>
        </w:tc>
        <w:tc>
          <w:tcPr>
            <w:tcW w:w="1435" w:type="dxa"/>
          </w:tcPr>
          <w:p w14:paraId="70607CD4" w14:textId="77777777" w:rsidR="009E6B84" w:rsidRDefault="009E6B84">
            <w:pPr>
              <w:pStyle w:val="Vitae"/>
              <w:rPr>
                <w:sz w:val="24"/>
              </w:rPr>
            </w:pPr>
          </w:p>
        </w:tc>
      </w:tr>
      <w:tr w:rsidR="00714E3F" w14:paraId="223E2488" w14:textId="77777777" w:rsidTr="00A04439">
        <w:trPr>
          <w:cantSplit/>
          <w:trHeight w:val="540"/>
        </w:trPr>
        <w:tc>
          <w:tcPr>
            <w:tcW w:w="1715" w:type="dxa"/>
          </w:tcPr>
          <w:p w14:paraId="174F2C46" w14:textId="77777777" w:rsidR="009E6B84" w:rsidRDefault="009E6B84">
            <w:pPr>
              <w:pStyle w:val="Vitae"/>
              <w:rPr>
                <w:sz w:val="24"/>
              </w:rPr>
            </w:pPr>
            <w:proofErr w:type="spellStart"/>
            <w:r>
              <w:rPr>
                <w:sz w:val="24"/>
              </w:rPr>
              <w:t>Sohini</w:t>
            </w:r>
            <w:proofErr w:type="spellEnd"/>
            <w:r>
              <w:rPr>
                <w:sz w:val="24"/>
              </w:rPr>
              <w:t xml:space="preserve"> Pal Dey</w:t>
            </w:r>
          </w:p>
        </w:tc>
        <w:tc>
          <w:tcPr>
            <w:tcW w:w="900" w:type="dxa"/>
          </w:tcPr>
          <w:p w14:paraId="536236B8" w14:textId="77777777" w:rsidR="009E6B84" w:rsidRDefault="009E6B84">
            <w:pPr>
              <w:pStyle w:val="Vitae"/>
              <w:jc w:val="center"/>
              <w:rPr>
                <w:sz w:val="24"/>
              </w:rPr>
            </w:pPr>
            <w:r>
              <w:rPr>
                <w:sz w:val="24"/>
              </w:rPr>
              <w:t>Ph.D.</w:t>
            </w:r>
          </w:p>
        </w:tc>
        <w:tc>
          <w:tcPr>
            <w:tcW w:w="1710" w:type="dxa"/>
          </w:tcPr>
          <w:p w14:paraId="79DA2102" w14:textId="77777777" w:rsidR="009E6B84" w:rsidRDefault="009E6B84">
            <w:pPr>
              <w:pStyle w:val="Vitae"/>
              <w:jc w:val="center"/>
              <w:rPr>
                <w:sz w:val="24"/>
              </w:rPr>
            </w:pPr>
            <w:r>
              <w:rPr>
                <w:sz w:val="24"/>
              </w:rPr>
              <w:t>1996</w:t>
            </w:r>
          </w:p>
          <w:p w14:paraId="403146B5" w14:textId="77777777" w:rsidR="009E6B84" w:rsidRDefault="009E6B84">
            <w:pPr>
              <w:pStyle w:val="Vitae"/>
              <w:jc w:val="center"/>
              <w:rPr>
                <w:sz w:val="24"/>
              </w:rPr>
            </w:pPr>
            <w:r>
              <w:rPr>
                <w:sz w:val="24"/>
              </w:rPr>
              <w:t>(9/90–12/95)</w:t>
            </w:r>
          </w:p>
        </w:tc>
        <w:tc>
          <w:tcPr>
            <w:tcW w:w="3690" w:type="dxa"/>
          </w:tcPr>
          <w:p w14:paraId="3D7266B2" w14:textId="77777777" w:rsidR="009E6B84" w:rsidRDefault="009E6B84">
            <w:pPr>
              <w:pStyle w:val="Vitae"/>
              <w:rPr>
                <w:sz w:val="24"/>
              </w:rPr>
            </w:pPr>
            <w:r>
              <w:rPr>
                <w:sz w:val="24"/>
              </w:rPr>
              <w:t xml:space="preserve">Synthesis of Intermetallic Compounds by Vapor–Phase </w:t>
            </w:r>
            <w:proofErr w:type="spellStart"/>
            <w:r>
              <w:rPr>
                <w:sz w:val="24"/>
              </w:rPr>
              <w:t>Coreduction</w:t>
            </w:r>
            <w:proofErr w:type="spellEnd"/>
            <w:r>
              <w:rPr>
                <w:sz w:val="24"/>
              </w:rPr>
              <w:t xml:space="preserve"> of Metal Chlorides</w:t>
            </w:r>
          </w:p>
        </w:tc>
        <w:tc>
          <w:tcPr>
            <w:tcW w:w="1435" w:type="dxa"/>
          </w:tcPr>
          <w:p w14:paraId="68DA8571" w14:textId="77777777" w:rsidR="009E6B84" w:rsidRDefault="00A74BAE">
            <w:pPr>
              <w:pStyle w:val="Vitae"/>
              <w:rPr>
                <w:sz w:val="24"/>
              </w:rPr>
            </w:pPr>
            <w:r>
              <w:rPr>
                <w:sz w:val="24"/>
              </w:rPr>
              <w:t>U</w:t>
            </w:r>
            <w:r w:rsidR="006C462E">
              <w:rPr>
                <w:sz w:val="24"/>
              </w:rPr>
              <w:t xml:space="preserve"> </w:t>
            </w:r>
            <w:r>
              <w:rPr>
                <w:sz w:val="24"/>
              </w:rPr>
              <w:t>Graduate Research Fellowship</w:t>
            </w:r>
          </w:p>
        </w:tc>
      </w:tr>
      <w:tr w:rsidR="00714E3F" w14:paraId="2A2890A0" w14:textId="77777777" w:rsidTr="00A04439">
        <w:trPr>
          <w:cantSplit/>
          <w:trHeight w:val="540"/>
        </w:trPr>
        <w:tc>
          <w:tcPr>
            <w:tcW w:w="1715" w:type="dxa"/>
          </w:tcPr>
          <w:p w14:paraId="450C3F23" w14:textId="77777777" w:rsidR="009E6B84" w:rsidRDefault="009E6B84">
            <w:pPr>
              <w:pStyle w:val="Vitae"/>
              <w:rPr>
                <w:sz w:val="24"/>
              </w:rPr>
            </w:pPr>
            <w:r>
              <w:rPr>
                <w:sz w:val="24"/>
              </w:rPr>
              <w:t>Rene R. Fernandez</w:t>
            </w:r>
          </w:p>
        </w:tc>
        <w:tc>
          <w:tcPr>
            <w:tcW w:w="900" w:type="dxa"/>
          </w:tcPr>
          <w:p w14:paraId="01DEF15E" w14:textId="77777777" w:rsidR="009E6B84" w:rsidRDefault="009E6B84">
            <w:pPr>
              <w:pStyle w:val="Vitae"/>
              <w:jc w:val="center"/>
              <w:rPr>
                <w:sz w:val="24"/>
              </w:rPr>
            </w:pPr>
            <w:r>
              <w:rPr>
                <w:sz w:val="24"/>
              </w:rPr>
              <w:t>M.S.</w:t>
            </w:r>
          </w:p>
        </w:tc>
        <w:tc>
          <w:tcPr>
            <w:tcW w:w="1710" w:type="dxa"/>
          </w:tcPr>
          <w:p w14:paraId="60DE59D8" w14:textId="77777777" w:rsidR="009E6B84" w:rsidRDefault="009E6B84">
            <w:pPr>
              <w:pStyle w:val="Vitae"/>
              <w:jc w:val="center"/>
              <w:rPr>
                <w:sz w:val="24"/>
              </w:rPr>
            </w:pPr>
            <w:r>
              <w:rPr>
                <w:sz w:val="24"/>
              </w:rPr>
              <w:t>1993</w:t>
            </w:r>
          </w:p>
          <w:p w14:paraId="4D29A43D" w14:textId="77777777" w:rsidR="009E6B84" w:rsidRDefault="009E6B84">
            <w:pPr>
              <w:pStyle w:val="Vitae"/>
              <w:jc w:val="center"/>
              <w:rPr>
                <w:sz w:val="24"/>
              </w:rPr>
            </w:pPr>
            <w:r>
              <w:rPr>
                <w:sz w:val="24"/>
              </w:rPr>
              <w:t>(9/90–6/93)</w:t>
            </w:r>
          </w:p>
        </w:tc>
        <w:tc>
          <w:tcPr>
            <w:tcW w:w="3690" w:type="dxa"/>
          </w:tcPr>
          <w:p w14:paraId="518E90CD" w14:textId="77777777" w:rsidR="009E6B84" w:rsidRDefault="009E6B84">
            <w:pPr>
              <w:pStyle w:val="Vitae"/>
              <w:rPr>
                <w:sz w:val="24"/>
              </w:rPr>
            </w:pPr>
            <w:r>
              <w:rPr>
                <w:sz w:val="24"/>
              </w:rPr>
              <w:t>Process for Treating Refractory Gold Ores by Roasting under Oxidizing Conditions</w:t>
            </w:r>
          </w:p>
        </w:tc>
        <w:tc>
          <w:tcPr>
            <w:tcW w:w="1435" w:type="dxa"/>
          </w:tcPr>
          <w:p w14:paraId="6555DDBD" w14:textId="77777777" w:rsidR="009E6B84" w:rsidRDefault="009E6B84">
            <w:pPr>
              <w:pStyle w:val="Vitae"/>
              <w:rPr>
                <w:sz w:val="24"/>
              </w:rPr>
            </w:pPr>
          </w:p>
        </w:tc>
      </w:tr>
      <w:tr w:rsidR="00714E3F" w14:paraId="364FAE70" w14:textId="77777777" w:rsidTr="00A04439">
        <w:trPr>
          <w:cantSplit/>
          <w:trHeight w:val="540"/>
        </w:trPr>
        <w:tc>
          <w:tcPr>
            <w:tcW w:w="1715" w:type="dxa"/>
          </w:tcPr>
          <w:p w14:paraId="7141125A" w14:textId="77777777" w:rsidR="009E6B84" w:rsidRDefault="009E6B84">
            <w:pPr>
              <w:pStyle w:val="Vitae"/>
              <w:rPr>
                <w:sz w:val="24"/>
              </w:rPr>
            </w:pPr>
            <w:r>
              <w:rPr>
                <w:sz w:val="24"/>
              </w:rPr>
              <w:lastRenderedPageBreak/>
              <w:t>Yutaka Yasuda</w:t>
            </w:r>
          </w:p>
        </w:tc>
        <w:tc>
          <w:tcPr>
            <w:tcW w:w="900" w:type="dxa"/>
          </w:tcPr>
          <w:p w14:paraId="686A0ACB" w14:textId="77777777" w:rsidR="009E6B84" w:rsidRDefault="009E6B84">
            <w:pPr>
              <w:pStyle w:val="Vitae"/>
              <w:jc w:val="center"/>
              <w:rPr>
                <w:sz w:val="24"/>
              </w:rPr>
            </w:pPr>
            <w:r>
              <w:rPr>
                <w:sz w:val="24"/>
              </w:rPr>
              <w:t>M.S.</w:t>
            </w:r>
          </w:p>
        </w:tc>
        <w:tc>
          <w:tcPr>
            <w:tcW w:w="1710" w:type="dxa"/>
          </w:tcPr>
          <w:p w14:paraId="472CF094" w14:textId="77777777" w:rsidR="009E6B84" w:rsidRDefault="009E6B84">
            <w:pPr>
              <w:pStyle w:val="Vitae"/>
              <w:jc w:val="center"/>
              <w:rPr>
                <w:sz w:val="24"/>
              </w:rPr>
            </w:pPr>
            <w:r>
              <w:rPr>
                <w:sz w:val="24"/>
              </w:rPr>
              <w:t>1993</w:t>
            </w:r>
          </w:p>
          <w:p w14:paraId="221627A6" w14:textId="77777777" w:rsidR="009E6B84" w:rsidRDefault="009E6B84">
            <w:pPr>
              <w:pStyle w:val="Vitae"/>
              <w:jc w:val="center"/>
              <w:rPr>
                <w:sz w:val="24"/>
              </w:rPr>
            </w:pPr>
            <w:r>
              <w:rPr>
                <w:sz w:val="24"/>
              </w:rPr>
              <w:t>(6/91–6/93)</w:t>
            </w:r>
          </w:p>
        </w:tc>
        <w:tc>
          <w:tcPr>
            <w:tcW w:w="3690" w:type="dxa"/>
          </w:tcPr>
          <w:p w14:paraId="46FBC287" w14:textId="77777777" w:rsidR="009E6B84" w:rsidRDefault="009E6B84">
            <w:pPr>
              <w:pStyle w:val="Vitae"/>
              <w:rPr>
                <w:sz w:val="24"/>
              </w:rPr>
            </w:pPr>
            <w:r>
              <w:rPr>
                <w:sz w:val="24"/>
              </w:rPr>
              <w:t>Particle Dispersion Phenomena in a Turbulent Gas Jet of the Flash Smelting Process</w:t>
            </w:r>
          </w:p>
        </w:tc>
        <w:tc>
          <w:tcPr>
            <w:tcW w:w="1435" w:type="dxa"/>
          </w:tcPr>
          <w:p w14:paraId="436289DD" w14:textId="77777777" w:rsidR="009E6B84" w:rsidRDefault="009E6B84">
            <w:pPr>
              <w:pStyle w:val="Vitae"/>
              <w:rPr>
                <w:sz w:val="24"/>
              </w:rPr>
            </w:pPr>
          </w:p>
        </w:tc>
      </w:tr>
      <w:tr w:rsidR="00714E3F" w14:paraId="21D72C2E" w14:textId="77777777" w:rsidTr="00A04439">
        <w:trPr>
          <w:cantSplit/>
          <w:trHeight w:val="540"/>
        </w:trPr>
        <w:tc>
          <w:tcPr>
            <w:tcW w:w="1715" w:type="dxa"/>
          </w:tcPr>
          <w:p w14:paraId="29E3DFA5" w14:textId="77777777" w:rsidR="009E6B84" w:rsidRDefault="009E6B84">
            <w:pPr>
              <w:pStyle w:val="Vitae"/>
              <w:rPr>
                <w:sz w:val="24"/>
              </w:rPr>
            </w:pPr>
            <w:r>
              <w:rPr>
                <w:sz w:val="24"/>
              </w:rPr>
              <w:t xml:space="preserve">Syed Mohammad </w:t>
            </w:r>
            <w:proofErr w:type="spellStart"/>
            <w:r>
              <w:rPr>
                <w:sz w:val="24"/>
              </w:rPr>
              <w:t>Asad</w:t>
            </w:r>
            <w:proofErr w:type="spellEnd"/>
            <w:r>
              <w:rPr>
                <w:sz w:val="24"/>
              </w:rPr>
              <w:t xml:space="preserve"> Abbas Zaidi</w:t>
            </w:r>
          </w:p>
        </w:tc>
        <w:tc>
          <w:tcPr>
            <w:tcW w:w="900" w:type="dxa"/>
          </w:tcPr>
          <w:p w14:paraId="2607986E" w14:textId="77777777" w:rsidR="009E6B84" w:rsidRDefault="009E6B84">
            <w:pPr>
              <w:pStyle w:val="Vitae"/>
              <w:jc w:val="center"/>
              <w:rPr>
                <w:sz w:val="24"/>
              </w:rPr>
            </w:pPr>
            <w:r>
              <w:rPr>
                <w:sz w:val="24"/>
              </w:rPr>
              <w:t>M.S.</w:t>
            </w:r>
          </w:p>
        </w:tc>
        <w:tc>
          <w:tcPr>
            <w:tcW w:w="1710" w:type="dxa"/>
          </w:tcPr>
          <w:p w14:paraId="0C6F857D" w14:textId="77777777" w:rsidR="009E6B84" w:rsidRDefault="009E6B84">
            <w:pPr>
              <w:pStyle w:val="Vitae"/>
              <w:jc w:val="center"/>
              <w:rPr>
                <w:sz w:val="24"/>
              </w:rPr>
            </w:pPr>
            <w:r>
              <w:rPr>
                <w:sz w:val="24"/>
              </w:rPr>
              <w:t>1994</w:t>
            </w:r>
          </w:p>
          <w:p w14:paraId="2D60B180" w14:textId="77777777" w:rsidR="009E6B84" w:rsidRDefault="009E6B84">
            <w:pPr>
              <w:pStyle w:val="Vitae"/>
              <w:jc w:val="center"/>
              <w:rPr>
                <w:sz w:val="24"/>
              </w:rPr>
            </w:pPr>
            <w:r>
              <w:rPr>
                <w:sz w:val="24"/>
              </w:rPr>
              <w:t>(9/91–1/94)</w:t>
            </w:r>
          </w:p>
        </w:tc>
        <w:tc>
          <w:tcPr>
            <w:tcW w:w="3690" w:type="dxa"/>
          </w:tcPr>
          <w:p w14:paraId="718651F7" w14:textId="77777777" w:rsidR="009E6B84" w:rsidRDefault="009E6B84">
            <w:pPr>
              <w:pStyle w:val="Vitae"/>
              <w:rPr>
                <w:sz w:val="24"/>
              </w:rPr>
            </w:pPr>
            <w:r>
              <w:rPr>
                <w:sz w:val="24"/>
              </w:rPr>
              <w:t>Drop–Size Distribution in Liquid–Liquid Emulsions Formed by Bottom Gas Injection</w:t>
            </w:r>
          </w:p>
        </w:tc>
        <w:tc>
          <w:tcPr>
            <w:tcW w:w="1435" w:type="dxa"/>
          </w:tcPr>
          <w:p w14:paraId="49036219" w14:textId="77777777" w:rsidR="009E6B84" w:rsidRDefault="009E6B84">
            <w:pPr>
              <w:pStyle w:val="Vitae"/>
              <w:rPr>
                <w:sz w:val="24"/>
              </w:rPr>
            </w:pPr>
          </w:p>
        </w:tc>
      </w:tr>
      <w:tr w:rsidR="00714E3F" w14:paraId="5614AD72" w14:textId="77777777" w:rsidTr="00A04439">
        <w:trPr>
          <w:cantSplit/>
          <w:trHeight w:val="540"/>
        </w:trPr>
        <w:tc>
          <w:tcPr>
            <w:tcW w:w="1715" w:type="dxa"/>
          </w:tcPr>
          <w:p w14:paraId="56C6A50B" w14:textId="77777777" w:rsidR="009E6B84" w:rsidRDefault="009E6B84">
            <w:pPr>
              <w:pStyle w:val="Vitae"/>
              <w:rPr>
                <w:sz w:val="24"/>
              </w:rPr>
            </w:pPr>
            <w:r>
              <w:rPr>
                <w:sz w:val="24"/>
              </w:rPr>
              <w:t>Byung–</w:t>
            </w:r>
            <w:proofErr w:type="spellStart"/>
            <w:r>
              <w:rPr>
                <w:sz w:val="24"/>
              </w:rPr>
              <w:t>Su</w:t>
            </w:r>
            <w:proofErr w:type="spellEnd"/>
            <w:r>
              <w:rPr>
                <w:sz w:val="24"/>
              </w:rPr>
              <w:t xml:space="preserve"> Kim</w:t>
            </w:r>
          </w:p>
        </w:tc>
        <w:tc>
          <w:tcPr>
            <w:tcW w:w="900" w:type="dxa"/>
          </w:tcPr>
          <w:p w14:paraId="1DB68A03" w14:textId="77777777" w:rsidR="009E6B84" w:rsidRDefault="009E6B84">
            <w:pPr>
              <w:pStyle w:val="Vitae"/>
              <w:jc w:val="center"/>
              <w:rPr>
                <w:sz w:val="24"/>
              </w:rPr>
            </w:pPr>
            <w:r>
              <w:rPr>
                <w:sz w:val="24"/>
              </w:rPr>
              <w:t>Ph.D.</w:t>
            </w:r>
          </w:p>
        </w:tc>
        <w:tc>
          <w:tcPr>
            <w:tcW w:w="1710" w:type="dxa"/>
          </w:tcPr>
          <w:p w14:paraId="7ED967F5" w14:textId="77777777" w:rsidR="009E6B84" w:rsidRDefault="009E6B84">
            <w:pPr>
              <w:pStyle w:val="Vitae"/>
              <w:jc w:val="center"/>
              <w:rPr>
                <w:sz w:val="24"/>
              </w:rPr>
            </w:pPr>
            <w:r>
              <w:rPr>
                <w:sz w:val="24"/>
              </w:rPr>
              <w:t>1999</w:t>
            </w:r>
          </w:p>
          <w:p w14:paraId="75761E28" w14:textId="77777777" w:rsidR="009E6B84" w:rsidRDefault="009E6B84">
            <w:pPr>
              <w:pStyle w:val="Vitae"/>
              <w:jc w:val="center"/>
              <w:rPr>
                <w:sz w:val="24"/>
              </w:rPr>
            </w:pPr>
            <w:r>
              <w:rPr>
                <w:sz w:val="24"/>
              </w:rPr>
              <w:t>(1/94-8/99)</w:t>
            </w:r>
          </w:p>
        </w:tc>
        <w:tc>
          <w:tcPr>
            <w:tcW w:w="3690" w:type="dxa"/>
          </w:tcPr>
          <w:p w14:paraId="4F6FE3FC" w14:textId="77777777" w:rsidR="009E6B84" w:rsidRDefault="009E6B84">
            <w:pPr>
              <w:pStyle w:val="Vitae"/>
              <w:rPr>
                <w:sz w:val="24"/>
              </w:rPr>
            </w:pPr>
            <w:r>
              <w:rPr>
                <w:sz w:val="24"/>
              </w:rPr>
              <w:t>Reduction of Sulfur Dioxide to Elemental Sulfur by Cyclic Process Involving Calcium Sulfide and Sulfate</w:t>
            </w:r>
          </w:p>
        </w:tc>
        <w:tc>
          <w:tcPr>
            <w:tcW w:w="1435" w:type="dxa"/>
          </w:tcPr>
          <w:p w14:paraId="128A1357" w14:textId="77777777" w:rsidR="009E6B84" w:rsidRDefault="009E6B84">
            <w:pPr>
              <w:pStyle w:val="Vitae"/>
              <w:rPr>
                <w:sz w:val="24"/>
              </w:rPr>
            </w:pPr>
          </w:p>
        </w:tc>
      </w:tr>
      <w:tr w:rsidR="00714E3F" w14:paraId="403CEFE8" w14:textId="77777777" w:rsidTr="00A04439">
        <w:trPr>
          <w:cantSplit/>
          <w:trHeight w:val="540"/>
        </w:trPr>
        <w:tc>
          <w:tcPr>
            <w:tcW w:w="1715" w:type="dxa"/>
          </w:tcPr>
          <w:p w14:paraId="724EDB22" w14:textId="77777777" w:rsidR="009E6B84" w:rsidRDefault="009E6B84">
            <w:pPr>
              <w:pStyle w:val="Vitae"/>
              <w:rPr>
                <w:sz w:val="24"/>
              </w:rPr>
            </w:pPr>
            <w:r>
              <w:rPr>
                <w:sz w:val="24"/>
              </w:rPr>
              <w:t xml:space="preserve">Johanna </w:t>
            </w:r>
            <w:proofErr w:type="spellStart"/>
            <w:r>
              <w:rPr>
                <w:sz w:val="24"/>
              </w:rPr>
              <w:t>Löttiger</w:t>
            </w:r>
            <w:proofErr w:type="spellEnd"/>
          </w:p>
        </w:tc>
        <w:tc>
          <w:tcPr>
            <w:tcW w:w="900" w:type="dxa"/>
          </w:tcPr>
          <w:p w14:paraId="563996B2" w14:textId="77777777" w:rsidR="009E6B84" w:rsidRDefault="009E6B84">
            <w:pPr>
              <w:pStyle w:val="Vitae"/>
              <w:jc w:val="center"/>
              <w:rPr>
                <w:sz w:val="24"/>
              </w:rPr>
            </w:pPr>
            <w:r>
              <w:rPr>
                <w:sz w:val="24"/>
              </w:rPr>
              <w:t>M.S.</w:t>
            </w:r>
          </w:p>
        </w:tc>
        <w:tc>
          <w:tcPr>
            <w:tcW w:w="1710" w:type="dxa"/>
          </w:tcPr>
          <w:p w14:paraId="7A570181" w14:textId="77777777" w:rsidR="009E6B84" w:rsidRDefault="009E6B84">
            <w:pPr>
              <w:pStyle w:val="Vitae"/>
              <w:jc w:val="center"/>
              <w:rPr>
                <w:sz w:val="24"/>
              </w:rPr>
            </w:pPr>
            <w:r>
              <w:rPr>
                <w:sz w:val="24"/>
              </w:rPr>
              <w:t>1995</w:t>
            </w:r>
          </w:p>
        </w:tc>
        <w:tc>
          <w:tcPr>
            <w:tcW w:w="3690" w:type="dxa"/>
          </w:tcPr>
          <w:p w14:paraId="76E19FB5" w14:textId="77777777" w:rsidR="009E6B84" w:rsidRDefault="009E6B84">
            <w:pPr>
              <w:pStyle w:val="Vitae"/>
              <w:rPr>
                <w:sz w:val="24"/>
              </w:rPr>
            </w:pPr>
            <w:r>
              <w:rPr>
                <w:sz w:val="24"/>
              </w:rPr>
              <w:t>Oxidation Characteristics of Solid Copper Matte Particles</w:t>
            </w:r>
          </w:p>
          <w:p w14:paraId="48B8C7AF" w14:textId="77777777" w:rsidR="009E6B84" w:rsidRDefault="009E6B84">
            <w:pPr>
              <w:pStyle w:val="Vitae"/>
              <w:rPr>
                <w:sz w:val="24"/>
              </w:rPr>
            </w:pPr>
            <w:r>
              <w:rPr>
                <w:sz w:val="24"/>
              </w:rPr>
              <w:t>(Research at the University of Utah, Degree at the Royal Institute of Tech., Sweden)</w:t>
            </w:r>
          </w:p>
        </w:tc>
        <w:tc>
          <w:tcPr>
            <w:tcW w:w="1435" w:type="dxa"/>
          </w:tcPr>
          <w:p w14:paraId="73D151D3" w14:textId="77777777" w:rsidR="009E6B84" w:rsidRDefault="009E6B84">
            <w:pPr>
              <w:pStyle w:val="Vitae"/>
              <w:rPr>
                <w:sz w:val="24"/>
              </w:rPr>
            </w:pPr>
          </w:p>
        </w:tc>
      </w:tr>
      <w:tr w:rsidR="00714E3F" w14:paraId="1BB1D5F9" w14:textId="77777777" w:rsidTr="00A04439">
        <w:trPr>
          <w:cantSplit/>
          <w:trHeight w:val="540"/>
        </w:trPr>
        <w:tc>
          <w:tcPr>
            <w:tcW w:w="1715" w:type="dxa"/>
          </w:tcPr>
          <w:p w14:paraId="7CCC729E" w14:textId="77777777" w:rsidR="009E6B84" w:rsidRDefault="009E6B84">
            <w:pPr>
              <w:pStyle w:val="Vitae"/>
              <w:rPr>
                <w:sz w:val="24"/>
              </w:rPr>
            </w:pPr>
            <w:r>
              <w:rPr>
                <w:sz w:val="24"/>
              </w:rPr>
              <w:t xml:space="preserve">Daniel Anders Gustaf </w:t>
            </w:r>
            <w:proofErr w:type="spellStart"/>
            <w:r>
              <w:rPr>
                <w:sz w:val="24"/>
              </w:rPr>
              <w:t>Swartling</w:t>
            </w:r>
            <w:proofErr w:type="spellEnd"/>
          </w:p>
        </w:tc>
        <w:tc>
          <w:tcPr>
            <w:tcW w:w="900" w:type="dxa"/>
          </w:tcPr>
          <w:p w14:paraId="4A560159" w14:textId="77777777" w:rsidR="009E6B84" w:rsidRDefault="009E6B84">
            <w:pPr>
              <w:pStyle w:val="Vitae"/>
              <w:jc w:val="center"/>
              <w:rPr>
                <w:sz w:val="24"/>
              </w:rPr>
            </w:pPr>
            <w:r>
              <w:rPr>
                <w:sz w:val="24"/>
              </w:rPr>
              <w:t>M.S.</w:t>
            </w:r>
          </w:p>
        </w:tc>
        <w:tc>
          <w:tcPr>
            <w:tcW w:w="1710" w:type="dxa"/>
          </w:tcPr>
          <w:p w14:paraId="607E872D" w14:textId="77777777" w:rsidR="009E6B84" w:rsidRDefault="009E6B84">
            <w:pPr>
              <w:pStyle w:val="Vitae"/>
              <w:jc w:val="center"/>
              <w:rPr>
                <w:sz w:val="24"/>
              </w:rPr>
            </w:pPr>
            <w:r>
              <w:rPr>
                <w:sz w:val="24"/>
              </w:rPr>
              <w:t>1996</w:t>
            </w:r>
          </w:p>
        </w:tc>
        <w:tc>
          <w:tcPr>
            <w:tcW w:w="3690" w:type="dxa"/>
          </w:tcPr>
          <w:p w14:paraId="7114AD00" w14:textId="77777777" w:rsidR="009E6B84" w:rsidRDefault="009E6B84">
            <w:pPr>
              <w:pStyle w:val="Vitae"/>
              <w:rPr>
                <w:sz w:val="24"/>
              </w:rPr>
            </w:pPr>
            <w:r>
              <w:rPr>
                <w:sz w:val="24"/>
              </w:rPr>
              <w:t>Study of Particle Fragmentation in a Laboratory–Scale Simulation of the Flash Converting of a Copper Matte</w:t>
            </w:r>
          </w:p>
          <w:p w14:paraId="413DC92B" w14:textId="77777777" w:rsidR="009E6B84" w:rsidRDefault="009E6B84">
            <w:pPr>
              <w:pStyle w:val="Vitae"/>
              <w:rPr>
                <w:sz w:val="24"/>
              </w:rPr>
            </w:pPr>
            <w:r>
              <w:rPr>
                <w:sz w:val="24"/>
              </w:rPr>
              <w:t>(Research at the University of Utah, Degree at the Royal Institute of Tech., Sweden)</w:t>
            </w:r>
          </w:p>
        </w:tc>
        <w:tc>
          <w:tcPr>
            <w:tcW w:w="1435" w:type="dxa"/>
          </w:tcPr>
          <w:p w14:paraId="7A5B4D4F" w14:textId="77777777" w:rsidR="009E6B84" w:rsidRDefault="009E6B84">
            <w:pPr>
              <w:pStyle w:val="Vitae"/>
              <w:rPr>
                <w:sz w:val="24"/>
              </w:rPr>
            </w:pPr>
          </w:p>
        </w:tc>
      </w:tr>
      <w:tr w:rsidR="00714E3F" w14:paraId="31271B13" w14:textId="77777777" w:rsidTr="00A04439">
        <w:trPr>
          <w:cantSplit/>
          <w:trHeight w:val="540"/>
        </w:trPr>
        <w:tc>
          <w:tcPr>
            <w:tcW w:w="1715" w:type="dxa"/>
          </w:tcPr>
          <w:p w14:paraId="106A781E" w14:textId="77777777" w:rsidR="009E6B84" w:rsidRDefault="009E6B84">
            <w:pPr>
              <w:pStyle w:val="Vitae"/>
              <w:rPr>
                <w:sz w:val="24"/>
              </w:rPr>
            </w:pPr>
            <w:proofErr w:type="spellStart"/>
            <w:r>
              <w:rPr>
                <w:sz w:val="24"/>
              </w:rPr>
              <w:t>Kirsi</w:t>
            </w:r>
            <w:proofErr w:type="spellEnd"/>
            <w:r>
              <w:rPr>
                <w:sz w:val="24"/>
              </w:rPr>
              <w:t xml:space="preserve"> </w:t>
            </w:r>
            <w:proofErr w:type="spellStart"/>
            <w:r>
              <w:rPr>
                <w:sz w:val="24"/>
              </w:rPr>
              <w:t>Marjaana</w:t>
            </w:r>
            <w:proofErr w:type="spellEnd"/>
            <w:r>
              <w:rPr>
                <w:sz w:val="24"/>
              </w:rPr>
              <w:t xml:space="preserve"> </w:t>
            </w:r>
            <w:proofErr w:type="spellStart"/>
            <w:r>
              <w:rPr>
                <w:sz w:val="24"/>
              </w:rPr>
              <w:t>Riihilahti</w:t>
            </w:r>
            <w:proofErr w:type="spellEnd"/>
          </w:p>
        </w:tc>
        <w:tc>
          <w:tcPr>
            <w:tcW w:w="900" w:type="dxa"/>
          </w:tcPr>
          <w:p w14:paraId="5F8ED563" w14:textId="77777777" w:rsidR="009E6B84" w:rsidRDefault="009E6B84">
            <w:pPr>
              <w:pStyle w:val="Vitae"/>
              <w:jc w:val="center"/>
              <w:rPr>
                <w:sz w:val="24"/>
              </w:rPr>
            </w:pPr>
            <w:proofErr w:type="spellStart"/>
            <w:r>
              <w:rPr>
                <w:sz w:val="24"/>
              </w:rPr>
              <w:t>Licen-tiate</w:t>
            </w:r>
            <w:proofErr w:type="spellEnd"/>
          </w:p>
        </w:tc>
        <w:tc>
          <w:tcPr>
            <w:tcW w:w="1710" w:type="dxa"/>
          </w:tcPr>
          <w:p w14:paraId="059D238A" w14:textId="77777777" w:rsidR="009E6B84" w:rsidRDefault="009E6B84">
            <w:pPr>
              <w:pStyle w:val="Vitae"/>
              <w:jc w:val="center"/>
              <w:rPr>
                <w:sz w:val="24"/>
              </w:rPr>
            </w:pPr>
            <w:r>
              <w:rPr>
                <w:sz w:val="24"/>
              </w:rPr>
              <w:t>1997</w:t>
            </w:r>
          </w:p>
          <w:p w14:paraId="7869202C" w14:textId="77777777" w:rsidR="009E6B84" w:rsidRDefault="009E6B84">
            <w:pPr>
              <w:pStyle w:val="Vitae"/>
              <w:jc w:val="center"/>
              <w:rPr>
                <w:sz w:val="24"/>
              </w:rPr>
            </w:pPr>
            <w:r>
              <w:rPr>
                <w:sz w:val="24"/>
              </w:rPr>
              <w:t>(8/94–2/98)</w:t>
            </w:r>
          </w:p>
        </w:tc>
        <w:tc>
          <w:tcPr>
            <w:tcW w:w="3690" w:type="dxa"/>
          </w:tcPr>
          <w:p w14:paraId="74043D47" w14:textId="77777777" w:rsidR="009E6B84" w:rsidRDefault="009E6B84" w:rsidP="00125CDF">
            <w:pPr>
              <w:pStyle w:val="Vitae"/>
              <w:rPr>
                <w:sz w:val="24"/>
              </w:rPr>
            </w:pPr>
            <w:r>
              <w:rPr>
                <w:sz w:val="24"/>
              </w:rPr>
              <w:t>Oxidation of Copper Matte Particles under Simulated Flash Converting Conditions (Research at the Univ</w:t>
            </w:r>
            <w:r w:rsidR="00125CDF">
              <w:rPr>
                <w:sz w:val="24"/>
              </w:rPr>
              <w:t>.</w:t>
            </w:r>
            <w:r>
              <w:rPr>
                <w:sz w:val="24"/>
              </w:rPr>
              <w:t xml:space="preserve"> of Utah, Degree at the Helsinki University of Tech., Finland)</w:t>
            </w:r>
          </w:p>
        </w:tc>
        <w:tc>
          <w:tcPr>
            <w:tcW w:w="1435" w:type="dxa"/>
          </w:tcPr>
          <w:p w14:paraId="61AFD263" w14:textId="77777777" w:rsidR="009E6B84" w:rsidRDefault="009E6B84">
            <w:pPr>
              <w:pStyle w:val="Vitae"/>
              <w:rPr>
                <w:sz w:val="24"/>
              </w:rPr>
            </w:pPr>
          </w:p>
        </w:tc>
      </w:tr>
      <w:tr w:rsidR="00714E3F" w14:paraId="7D692729" w14:textId="77777777" w:rsidTr="00A04439">
        <w:trPr>
          <w:cantSplit/>
          <w:trHeight w:val="540"/>
        </w:trPr>
        <w:tc>
          <w:tcPr>
            <w:tcW w:w="1715" w:type="dxa"/>
          </w:tcPr>
          <w:p w14:paraId="44466C16" w14:textId="77777777" w:rsidR="009E6B84" w:rsidRDefault="009E6B84">
            <w:pPr>
              <w:pStyle w:val="Vitae"/>
              <w:rPr>
                <w:sz w:val="24"/>
              </w:rPr>
            </w:pPr>
            <w:proofErr w:type="spellStart"/>
            <w:r>
              <w:rPr>
                <w:sz w:val="24"/>
              </w:rPr>
              <w:t>Marijanka</w:t>
            </w:r>
            <w:proofErr w:type="spellEnd"/>
            <w:r>
              <w:rPr>
                <w:sz w:val="24"/>
              </w:rPr>
              <w:t xml:space="preserve"> </w:t>
            </w:r>
            <w:proofErr w:type="spellStart"/>
            <w:r>
              <w:rPr>
                <w:sz w:val="24"/>
              </w:rPr>
              <w:t>Savic</w:t>
            </w:r>
            <w:proofErr w:type="spellEnd"/>
          </w:p>
        </w:tc>
        <w:tc>
          <w:tcPr>
            <w:tcW w:w="900" w:type="dxa"/>
          </w:tcPr>
          <w:p w14:paraId="5CAD6D12" w14:textId="77777777" w:rsidR="009E6B84" w:rsidRDefault="009E6B84">
            <w:pPr>
              <w:pStyle w:val="Vitae"/>
              <w:jc w:val="center"/>
              <w:rPr>
                <w:sz w:val="24"/>
              </w:rPr>
            </w:pPr>
            <w:r>
              <w:rPr>
                <w:sz w:val="24"/>
              </w:rPr>
              <w:t>M.S.</w:t>
            </w:r>
          </w:p>
        </w:tc>
        <w:tc>
          <w:tcPr>
            <w:tcW w:w="1710" w:type="dxa"/>
          </w:tcPr>
          <w:p w14:paraId="043E26A8" w14:textId="77777777" w:rsidR="009E6B84" w:rsidRDefault="009E6B84">
            <w:pPr>
              <w:pStyle w:val="Vitae"/>
              <w:jc w:val="center"/>
              <w:rPr>
                <w:sz w:val="24"/>
              </w:rPr>
            </w:pPr>
            <w:r>
              <w:rPr>
                <w:sz w:val="24"/>
              </w:rPr>
              <w:t>200</w:t>
            </w:r>
            <w:r w:rsidR="00210303">
              <w:rPr>
                <w:sz w:val="24"/>
              </w:rPr>
              <w:t>6</w:t>
            </w:r>
          </w:p>
          <w:p w14:paraId="5F5DA9B6" w14:textId="77777777" w:rsidR="009E6B84" w:rsidRDefault="009E6B84">
            <w:pPr>
              <w:pStyle w:val="Vitae"/>
              <w:jc w:val="center"/>
              <w:rPr>
                <w:sz w:val="24"/>
              </w:rPr>
            </w:pPr>
            <w:r>
              <w:rPr>
                <w:sz w:val="24"/>
              </w:rPr>
              <w:t>(8/00-8/04)</w:t>
            </w:r>
          </w:p>
        </w:tc>
        <w:tc>
          <w:tcPr>
            <w:tcW w:w="3690" w:type="dxa"/>
          </w:tcPr>
          <w:p w14:paraId="27448B2D" w14:textId="77777777" w:rsidR="009E6B84" w:rsidRDefault="009E6B84">
            <w:pPr>
              <w:pStyle w:val="Vitae"/>
              <w:rPr>
                <w:sz w:val="24"/>
              </w:rPr>
            </w:pPr>
            <w:r>
              <w:rPr>
                <w:sz w:val="24"/>
              </w:rPr>
              <w:t>Reduction of Sulfur Dioxide to Elemental Sulfur by a Cyclic Process Involving Barium Sulfide and Barium Sulfate</w:t>
            </w:r>
          </w:p>
        </w:tc>
        <w:tc>
          <w:tcPr>
            <w:tcW w:w="1435" w:type="dxa"/>
          </w:tcPr>
          <w:p w14:paraId="0B9C11F2" w14:textId="77777777" w:rsidR="009E6B84" w:rsidRDefault="009E6B84">
            <w:pPr>
              <w:pStyle w:val="Vitae"/>
              <w:rPr>
                <w:sz w:val="24"/>
              </w:rPr>
            </w:pPr>
          </w:p>
        </w:tc>
      </w:tr>
      <w:tr w:rsidR="00714E3F" w14:paraId="5466ACBA" w14:textId="77777777" w:rsidTr="00A04439">
        <w:trPr>
          <w:cantSplit/>
          <w:trHeight w:val="540"/>
        </w:trPr>
        <w:tc>
          <w:tcPr>
            <w:tcW w:w="1715" w:type="dxa"/>
          </w:tcPr>
          <w:p w14:paraId="46103D37" w14:textId="77777777" w:rsidR="009E6B84" w:rsidRDefault="009E6B84">
            <w:pPr>
              <w:pStyle w:val="Vitae"/>
              <w:rPr>
                <w:sz w:val="24"/>
              </w:rPr>
            </w:pPr>
            <w:r>
              <w:rPr>
                <w:sz w:val="24"/>
              </w:rPr>
              <w:t>B</w:t>
            </w:r>
            <w:r w:rsidR="00307126">
              <w:rPr>
                <w:sz w:val="24"/>
              </w:rPr>
              <w:t>.</w:t>
            </w:r>
            <w:r>
              <w:rPr>
                <w:sz w:val="24"/>
              </w:rPr>
              <w:t xml:space="preserve"> S</w:t>
            </w:r>
            <w:r w:rsidR="00307126">
              <w:rPr>
                <w:sz w:val="24"/>
              </w:rPr>
              <w:t>.</w:t>
            </w:r>
            <w:r>
              <w:rPr>
                <w:sz w:val="24"/>
              </w:rPr>
              <w:t xml:space="preserve"> Choi</w:t>
            </w:r>
          </w:p>
          <w:p w14:paraId="7809416A" w14:textId="77777777" w:rsidR="009E6B84" w:rsidRDefault="009E6B84">
            <w:pPr>
              <w:pStyle w:val="Vitae"/>
              <w:rPr>
                <w:sz w:val="24"/>
              </w:rPr>
            </w:pPr>
          </w:p>
        </w:tc>
        <w:tc>
          <w:tcPr>
            <w:tcW w:w="900" w:type="dxa"/>
          </w:tcPr>
          <w:p w14:paraId="161F88EE" w14:textId="77777777" w:rsidR="009E6B84" w:rsidRDefault="009E6B84">
            <w:pPr>
              <w:pStyle w:val="Vitae"/>
              <w:jc w:val="center"/>
              <w:rPr>
                <w:sz w:val="24"/>
              </w:rPr>
            </w:pPr>
            <w:r>
              <w:rPr>
                <w:sz w:val="24"/>
              </w:rPr>
              <w:t>Ph.D.</w:t>
            </w:r>
          </w:p>
        </w:tc>
        <w:tc>
          <w:tcPr>
            <w:tcW w:w="1710" w:type="dxa"/>
          </w:tcPr>
          <w:p w14:paraId="52D4CB08" w14:textId="77777777" w:rsidR="009E6B84" w:rsidRDefault="009E6B84" w:rsidP="00211D2A">
            <w:pPr>
              <w:pStyle w:val="Vitae"/>
              <w:jc w:val="center"/>
              <w:rPr>
                <w:sz w:val="24"/>
              </w:rPr>
            </w:pPr>
            <w:r>
              <w:rPr>
                <w:sz w:val="24"/>
              </w:rPr>
              <w:t xml:space="preserve">2005 </w:t>
            </w:r>
          </w:p>
          <w:p w14:paraId="487DD111" w14:textId="77777777" w:rsidR="009E6B84" w:rsidRDefault="009E6B84" w:rsidP="00211D2A">
            <w:pPr>
              <w:pStyle w:val="Vitae"/>
              <w:jc w:val="center"/>
              <w:rPr>
                <w:sz w:val="24"/>
              </w:rPr>
            </w:pPr>
            <w:r>
              <w:rPr>
                <w:sz w:val="24"/>
              </w:rPr>
              <w:t>(12/01-8/05)</w:t>
            </w:r>
          </w:p>
        </w:tc>
        <w:tc>
          <w:tcPr>
            <w:tcW w:w="3690" w:type="dxa"/>
          </w:tcPr>
          <w:p w14:paraId="1DCA46E1" w14:textId="77777777" w:rsidR="009E6B84" w:rsidRDefault="009E6B84">
            <w:pPr>
              <w:pStyle w:val="Vitae"/>
              <w:rPr>
                <w:sz w:val="24"/>
              </w:rPr>
            </w:pPr>
            <w:r>
              <w:rPr>
                <w:sz w:val="24"/>
              </w:rPr>
              <w:t>Crystallization Characteristics of NaCl Crystal Size Distribution Associated with a CMSMPR Crystallizer</w:t>
            </w:r>
          </w:p>
        </w:tc>
        <w:tc>
          <w:tcPr>
            <w:tcW w:w="1435" w:type="dxa"/>
          </w:tcPr>
          <w:p w14:paraId="740DE713" w14:textId="77777777" w:rsidR="009E6B84" w:rsidRDefault="00CC347B">
            <w:pPr>
              <w:pStyle w:val="Vitae"/>
              <w:rPr>
                <w:sz w:val="24"/>
              </w:rPr>
            </w:pPr>
            <w:r>
              <w:rPr>
                <w:sz w:val="24"/>
              </w:rPr>
              <w:t>Acting Chair</w:t>
            </w:r>
            <w:r w:rsidR="00976498">
              <w:rPr>
                <w:sz w:val="24"/>
              </w:rPr>
              <w:t xml:space="preserve"> for </w:t>
            </w:r>
            <w:r w:rsidR="00DE4F38">
              <w:rPr>
                <w:sz w:val="24"/>
              </w:rPr>
              <w:t>T.</w:t>
            </w:r>
            <w:r w:rsidR="00976498">
              <w:rPr>
                <w:sz w:val="24"/>
              </w:rPr>
              <w:t>A. Ring</w:t>
            </w:r>
            <w:r w:rsidR="00DE4F38">
              <w:rPr>
                <w:sz w:val="24"/>
              </w:rPr>
              <w:t xml:space="preserve"> in Ch. E.</w:t>
            </w:r>
          </w:p>
        </w:tc>
      </w:tr>
      <w:tr w:rsidR="00714E3F" w14:paraId="3742A38F" w14:textId="77777777" w:rsidTr="00A04439">
        <w:trPr>
          <w:cantSplit/>
          <w:trHeight w:val="540"/>
        </w:trPr>
        <w:tc>
          <w:tcPr>
            <w:tcW w:w="1715" w:type="dxa"/>
          </w:tcPr>
          <w:p w14:paraId="01FD39E9" w14:textId="77777777" w:rsidR="009E6B84" w:rsidRDefault="009E6B84">
            <w:pPr>
              <w:pStyle w:val="Vitae"/>
              <w:rPr>
                <w:sz w:val="24"/>
              </w:rPr>
            </w:pPr>
            <w:proofErr w:type="spellStart"/>
            <w:r>
              <w:rPr>
                <w:sz w:val="24"/>
              </w:rPr>
              <w:t>Oladapo</w:t>
            </w:r>
            <w:proofErr w:type="spellEnd"/>
            <w:r>
              <w:rPr>
                <w:sz w:val="24"/>
              </w:rPr>
              <w:t xml:space="preserve"> </w:t>
            </w:r>
            <w:proofErr w:type="spellStart"/>
            <w:r>
              <w:rPr>
                <w:sz w:val="24"/>
              </w:rPr>
              <w:t>Eso</w:t>
            </w:r>
            <w:proofErr w:type="spellEnd"/>
          </w:p>
          <w:p w14:paraId="6AA3470E" w14:textId="77777777" w:rsidR="009E6B84" w:rsidRDefault="009E6B84">
            <w:pPr>
              <w:pStyle w:val="Vitae"/>
              <w:rPr>
                <w:sz w:val="24"/>
              </w:rPr>
            </w:pPr>
          </w:p>
        </w:tc>
        <w:tc>
          <w:tcPr>
            <w:tcW w:w="900" w:type="dxa"/>
          </w:tcPr>
          <w:p w14:paraId="14E9D2C3" w14:textId="77777777" w:rsidR="009E6B84" w:rsidRDefault="009E6B84">
            <w:pPr>
              <w:pStyle w:val="Vitae"/>
              <w:jc w:val="center"/>
              <w:rPr>
                <w:sz w:val="24"/>
              </w:rPr>
            </w:pPr>
            <w:r>
              <w:rPr>
                <w:sz w:val="24"/>
              </w:rPr>
              <w:t>Ph.D.</w:t>
            </w:r>
          </w:p>
        </w:tc>
        <w:tc>
          <w:tcPr>
            <w:tcW w:w="1710" w:type="dxa"/>
          </w:tcPr>
          <w:p w14:paraId="694731D1" w14:textId="77777777" w:rsidR="009E6B84" w:rsidRDefault="009E6B84">
            <w:pPr>
              <w:pStyle w:val="Vitae"/>
              <w:jc w:val="center"/>
              <w:rPr>
                <w:sz w:val="24"/>
              </w:rPr>
            </w:pPr>
            <w:r>
              <w:rPr>
                <w:sz w:val="24"/>
              </w:rPr>
              <w:t>2006</w:t>
            </w:r>
          </w:p>
          <w:p w14:paraId="6B4F1ADB" w14:textId="77777777" w:rsidR="009E6B84" w:rsidRDefault="009E6B84">
            <w:pPr>
              <w:pStyle w:val="Vitae"/>
              <w:jc w:val="center"/>
              <w:rPr>
                <w:sz w:val="24"/>
              </w:rPr>
            </w:pPr>
            <w:r>
              <w:rPr>
                <w:sz w:val="24"/>
              </w:rPr>
              <w:t>(8/01-11/06)</w:t>
            </w:r>
          </w:p>
        </w:tc>
        <w:tc>
          <w:tcPr>
            <w:tcW w:w="3690" w:type="dxa"/>
          </w:tcPr>
          <w:p w14:paraId="54C62E08" w14:textId="77777777" w:rsidR="009E6B84" w:rsidRDefault="009E6B84">
            <w:pPr>
              <w:pStyle w:val="Vitae"/>
              <w:rPr>
                <w:sz w:val="24"/>
              </w:rPr>
            </w:pPr>
            <w:r>
              <w:rPr>
                <w:sz w:val="24"/>
              </w:rPr>
              <w:t>Liquid Phase Sintering of Functionally Graded WC-Co Composites</w:t>
            </w:r>
          </w:p>
        </w:tc>
        <w:tc>
          <w:tcPr>
            <w:tcW w:w="1435" w:type="dxa"/>
          </w:tcPr>
          <w:p w14:paraId="51E0C717" w14:textId="77777777" w:rsidR="009E6B84" w:rsidRDefault="00445207">
            <w:pPr>
              <w:pStyle w:val="Vitae"/>
              <w:rPr>
                <w:sz w:val="24"/>
              </w:rPr>
            </w:pPr>
            <w:r>
              <w:rPr>
                <w:sz w:val="24"/>
              </w:rPr>
              <w:t xml:space="preserve">Co-Chair </w:t>
            </w:r>
            <w:r w:rsidR="00CC347B">
              <w:rPr>
                <w:sz w:val="24"/>
              </w:rPr>
              <w:t>with Z. Z. Fang</w:t>
            </w:r>
          </w:p>
        </w:tc>
      </w:tr>
      <w:tr w:rsidR="00714E3F" w14:paraId="1F069168" w14:textId="77777777" w:rsidTr="00A04439">
        <w:trPr>
          <w:cantSplit/>
          <w:trHeight w:val="540"/>
        </w:trPr>
        <w:tc>
          <w:tcPr>
            <w:tcW w:w="1715" w:type="dxa"/>
          </w:tcPr>
          <w:p w14:paraId="12897580" w14:textId="77777777" w:rsidR="009E6B84" w:rsidRDefault="009E6B84">
            <w:pPr>
              <w:pStyle w:val="Vitae"/>
              <w:rPr>
                <w:sz w:val="24"/>
              </w:rPr>
            </w:pPr>
            <w:r>
              <w:rPr>
                <w:sz w:val="24"/>
              </w:rPr>
              <w:t>Manolete ‘Odie’</w:t>
            </w:r>
            <w:r>
              <w:rPr>
                <w:color w:val="000000"/>
                <w:sz w:val="24"/>
              </w:rPr>
              <w:t xml:space="preserve"> </w:t>
            </w:r>
            <w:proofErr w:type="spellStart"/>
            <w:r>
              <w:rPr>
                <w:color w:val="000000"/>
                <w:sz w:val="24"/>
              </w:rPr>
              <w:t>Mamauag</w:t>
            </w:r>
            <w:proofErr w:type="spellEnd"/>
            <w:r>
              <w:rPr>
                <w:color w:val="000000"/>
                <w:sz w:val="24"/>
              </w:rPr>
              <w:t xml:space="preserve"> </w:t>
            </w:r>
            <w:r>
              <w:rPr>
                <w:sz w:val="24"/>
              </w:rPr>
              <w:t>Mena</w:t>
            </w:r>
          </w:p>
        </w:tc>
        <w:tc>
          <w:tcPr>
            <w:tcW w:w="900" w:type="dxa"/>
          </w:tcPr>
          <w:p w14:paraId="3E6D6D17" w14:textId="77777777" w:rsidR="009E6B84" w:rsidRDefault="009E6B84">
            <w:pPr>
              <w:pStyle w:val="Vitae"/>
              <w:jc w:val="center"/>
              <w:rPr>
                <w:sz w:val="24"/>
              </w:rPr>
            </w:pPr>
            <w:r>
              <w:rPr>
                <w:sz w:val="24"/>
              </w:rPr>
              <w:t>M.S.</w:t>
            </w:r>
          </w:p>
        </w:tc>
        <w:tc>
          <w:tcPr>
            <w:tcW w:w="1710" w:type="dxa"/>
          </w:tcPr>
          <w:p w14:paraId="06FEF109" w14:textId="77777777" w:rsidR="009E6B84" w:rsidRDefault="009E6B84">
            <w:pPr>
              <w:pStyle w:val="Vitae"/>
              <w:jc w:val="center"/>
              <w:rPr>
                <w:sz w:val="24"/>
              </w:rPr>
            </w:pPr>
            <w:r>
              <w:rPr>
                <w:sz w:val="24"/>
              </w:rPr>
              <w:t>2006</w:t>
            </w:r>
          </w:p>
          <w:p w14:paraId="7D71AC66" w14:textId="77777777" w:rsidR="009E6B84" w:rsidRDefault="009E6B84">
            <w:pPr>
              <w:pStyle w:val="Vitae"/>
              <w:jc w:val="center"/>
              <w:rPr>
                <w:sz w:val="24"/>
              </w:rPr>
            </w:pPr>
            <w:r>
              <w:rPr>
                <w:sz w:val="24"/>
              </w:rPr>
              <w:t>(3/03-8/06)</w:t>
            </w:r>
          </w:p>
        </w:tc>
        <w:tc>
          <w:tcPr>
            <w:tcW w:w="3690" w:type="dxa"/>
          </w:tcPr>
          <w:p w14:paraId="0CEFC5DC" w14:textId="77777777" w:rsidR="009E6B84" w:rsidRDefault="009E6B84" w:rsidP="0032685D">
            <w:pPr>
              <w:rPr>
                <w:b/>
              </w:rPr>
            </w:pPr>
            <w:r>
              <w:t>Chemical Vapor Synthesis of WC-Co Nanoparticles</w:t>
            </w:r>
          </w:p>
          <w:p w14:paraId="658645B0" w14:textId="77777777" w:rsidR="009E6B84" w:rsidRDefault="009E6B84">
            <w:pPr>
              <w:pStyle w:val="Vitae"/>
              <w:rPr>
                <w:sz w:val="24"/>
              </w:rPr>
            </w:pPr>
          </w:p>
        </w:tc>
        <w:tc>
          <w:tcPr>
            <w:tcW w:w="1435" w:type="dxa"/>
          </w:tcPr>
          <w:p w14:paraId="6B2C56B0" w14:textId="77777777" w:rsidR="009E6B84" w:rsidRDefault="009A1B58" w:rsidP="0032685D">
            <w:r>
              <w:t>Copper-Hansen Fellowship</w:t>
            </w:r>
          </w:p>
        </w:tc>
      </w:tr>
      <w:tr w:rsidR="00714E3F" w14:paraId="68F70D74" w14:textId="77777777" w:rsidTr="00A04439">
        <w:trPr>
          <w:cantSplit/>
          <w:trHeight w:val="540"/>
        </w:trPr>
        <w:tc>
          <w:tcPr>
            <w:tcW w:w="1715" w:type="dxa"/>
          </w:tcPr>
          <w:p w14:paraId="5A04F2CF" w14:textId="77777777" w:rsidR="009E6B84" w:rsidRDefault="009E6B84">
            <w:pPr>
              <w:pStyle w:val="Vitae"/>
              <w:rPr>
                <w:sz w:val="24"/>
              </w:rPr>
            </w:pPr>
            <w:proofErr w:type="spellStart"/>
            <w:r>
              <w:rPr>
                <w:sz w:val="24"/>
              </w:rPr>
              <w:t>Nuttiraporn</w:t>
            </w:r>
            <w:proofErr w:type="spellEnd"/>
            <w:r>
              <w:rPr>
                <w:sz w:val="24"/>
              </w:rPr>
              <w:t xml:space="preserve"> </w:t>
            </w:r>
            <w:proofErr w:type="spellStart"/>
            <w:r>
              <w:rPr>
                <w:sz w:val="24"/>
              </w:rPr>
              <w:t>Terdkiatikul</w:t>
            </w:r>
            <w:proofErr w:type="spellEnd"/>
          </w:p>
        </w:tc>
        <w:tc>
          <w:tcPr>
            <w:tcW w:w="900" w:type="dxa"/>
          </w:tcPr>
          <w:p w14:paraId="0AE3D99A" w14:textId="77777777" w:rsidR="009E6B84" w:rsidRDefault="009E6B84">
            <w:pPr>
              <w:pStyle w:val="Vitae"/>
              <w:jc w:val="center"/>
              <w:rPr>
                <w:sz w:val="24"/>
              </w:rPr>
            </w:pPr>
            <w:r>
              <w:rPr>
                <w:sz w:val="24"/>
              </w:rPr>
              <w:t>M.E.</w:t>
            </w:r>
          </w:p>
        </w:tc>
        <w:tc>
          <w:tcPr>
            <w:tcW w:w="1710" w:type="dxa"/>
          </w:tcPr>
          <w:p w14:paraId="621F99B9" w14:textId="77777777" w:rsidR="009E6B84" w:rsidRDefault="009E6B84">
            <w:pPr>
              <w:pStyle w:val="Vitae"/>
              <w:jc w:val="center"/>
              <w:rPr>
                <w:sz w:val="24"/>
              </w:rPr>
            </w:pPr>
            <w:r>
              <w:rPr>
                <w:sz w:val="24"/>
              </w:rPr>
              <w:t xml:space="preserve">2005 </w:t>
            </w:r>
          </w:p>
          <w:p w14:paraId="7159318F" w14:textId="77777777" w:rsidR="009E6B84" w:rsidRDefault="009E6B84">
            <w:pPr>
              <w:pStyle w:val="Vitae"/>
              <w:jc w:val="center"/>
              <w:rPr>
                <w:sz w:val="24"/>
              </w:rPr>
            </w:pPr>
            <w:r>
              <w:rPr>
                <w:sz w:val="24"/>
              </w:rPr>
              <w:t>(8/03-8/05)</w:t>
            </w:r>
          </w:p>
        </w:tc>
        <w:tc>
          <w:tcPr>
            <w:tcW w:w="3690" w:type="dxa"/>
          </w:tcPr>
          <w:p w14:paraId="05CF359C" w14:textId="77777777" w:rsidR="009E6B84" w:rsidRDefault="009E6B84">
            <w:pPr>
              <w:pStyle w:val="Vitae"/>
              <w:rPr>
                <w:sz w:val="24"/>
              </w:rPr>
            </w:pPr>
            <w:r>
              <w:rPr>
                <w:sz w:val="24"/>
              </w:rPr>
              <w:t>Carbothermic Reduction of Metal Sulfides in the Presence of Lime</w:t>
            </w:r>
          </w:p>
        </w:tc>
        <w:tc>
          <w:tcPr>
            <w:tcW w:w="1435" w:type="dxa"/>
          </w:tcPr>
          <w:p w14:paraId="7948627B" w14:textId="77777777" w:rsidR="009E6B84" w:rsidRDefault="009E6B84">
            <w:pPr>
              <w:pStyle w:val="Vitae"/>
              <w:rPr>
                <w:sz w:val="24"/>
              </w:rPr>
            </w:pPr>
          </w:p>
        </w:tc>
      </w:tr>
      <w:tr w:rsidR="00714E3F" w14:paraId="49957C39" w14:textId="77777777" w:rsidTr="00A04439">
        <w:trPr>
          <w:cantSplit/>
          <w:trHeight w:val="540"/>
        </w:trPr>
        <w:tc>
          <w:tcPr>
            <w:tcW w:w="1715" w:type="dxa"/>
          </w:tcPr>
          <w:p w14:paraId="68CC163F" w14:textId="77777777" w:rsidR="009E6B84" w:rsidRDefault="009E6B84">
            <w:pPr>
              <w:pStyle w:val="Vitae"/>
              <w:rPr>
                <w:sz w:val="24"/>
              </w:rPr>
            </w:pPr>
            <w:r>
              <w:rPr>
                <w:sz w:val="24"/>
              </w:rPr>
              <w:t>Praveen Maheshwari</w:t>
            </w:r>
          </w:p>
          <w:p w14:paraId="787E596E" w14:textId="77777777" w:rsidR="009E6B84" w:rsidRDefault="009E6B84">
            <w:pPr>
              <w:pStyle w:val="Vitae"/>
              <w:rPr>
                <w:sz w:val="24"/>
              </w:rPr>
            </w:pPr>
          </w:p>
        </w:tc>
        <w:tc>
          <w:tcPr>
            <w:tcW w:w="900" w:type="dxa"/>
          </w:tcPr>
          <w:p w14:paraId="2239DC68" w14:textId="77777777" w:rsidR="009E6B84" w:rsidRDefault="009E6B84">
            <w:pPr>
              <w:pStyle w:val="Vitae"/>
              <w:jc w:val="center"/>
              <w:rPr>
                <w:sz w:val="24"/>
              </w:rPr>
            </w:pPr>
            <w:r>
              <w:rPr>
                <w:sz w:val="24"/>
              </w:rPr>
              <w:t>M.S.</w:t>
            </w:r>
          </w:p>
        </w:tc>
        <w:tc>
          <w:tcPr>
            <w:tcW w:w="1710" w:type="dxa"/>
          </w:tcPr>
          <w:p w14:paraId="20C9369C" w14:textId="77777777" w:rsidR="009E6B84" w:rsidRDefault="009E6B84" w:rsidP="00211D2A">
            <w:pPr>
              <w:pStyle w:val="Vitae"/>
              <w:jc w:val="center"/>
              <w:rPr>
                <w:sz w:val="24"/>
              </w:rPr>
            </w:pPr>
            <w:r>
              <w:rPr>
                <w:sz w:val="24"/>
              </w:rPr>
              <w:t xml:space="preserve">2005 </w:t>
            </w:r>
          </w:p>
          <w:p w14:paraId="6240B452" w14:textId="77777777" w:rsidR="009E6B84" w:rsidRDefault="009E6B84" w:rsidP="00211D2A">
            <w:pPr>
              <w:pStyle w:val="Vitae"/>
              <w:jc w:val="center"/>
              <w:rPr>
                <w:sz w:val="24"/>
              </w:rPr>
            </w:pPr>
            <w:r>
              <w:rPr>
                <w:sz w:val="24"/>
              </w:rPr>
              <w:t xml:space="preserve"> (8/03-5/05)</w:t>
            </w:r>
          </w:p>
        </w:tc>
        <w:tc>
          <w:tcPr>
            <w:tcW w:w="3690" w:type="dxa"/>
          </w:tcPr>
          <w:p w14:paraId="675289B9" w14:textId="77777777" w:rsidR="009E6B84" w:rsidRPr="007B5267" w:rsidRDefault="009E6B84" w:rsidP="007B5267">
            <w:pPr>
              <w:rPr>
                <w:b/>
                <w:sz w:val="28"/>
                <w:szCs w:val="28"/>
              </w:rPr>
            </w:pPr>
            <w:r w:rsidRPr="007B5267">
              <w:rPr>
                <w:szCs w:val="24"/>
              </w:rPr>
              <w:t>Early-Stage Densification and Grain Growth of</w:t>
            </w:r>
            <w:r w:rsidR="0088759D">
              <w:rPr>
                <w:szCs w:val="24"/>
              </w:rPr>
              <w:t xml:space="preserve"> </w:t>
            </w:r>
            <w:r w:rsidRPr="007B5267">
              <w:rPr>
                <w:szCs w:val="24"/>
              </w:rPr>
              <w:t>Nanosized WC-Co Powders during Sintering</w:t>
            </w:r>
          </w:p>
        </w:tc>
        <w:tc>
          <w:tcPr>
            <w:tcW w:w="1435" w:type="dxa"/>
          </w:tcPr>
          <w:p w14:paraId="647A7989" w14:textId="77777777" w:rsidR="009E6B84" w:rsidRPr="007B5267" w:rsidRDefault="00445207" w:rsidP="007B5267">
            <w:pPr>
              <w:rPr>
                <w:szCs w:val="24"/>
              </w:rPr>
            </w:pPr>
            <w:r>
              <w:t xml:space="preserve">Co-Chair </w:t>
            </w:r>
            <w:r w:rsidR="00CC347B">
              <w:t>with Z. Z. Fang</w:t>
            </w:r>
          </w:p>
        </w:tc>
      </w:tr>
      <w:tr w:rsidR="00714E3F" w14:paraId="7C707B0A" w14:textId="77777777" w:rsidTr="00A04439">
        <w:trPr>
          <w:cantSplit/>
          <w:trHeight w:val="540"/>
        </w:trPr>
        <w:tc>
          <w:tcPr>
            <w:tcW w:w="1715" w:type="dxa"/>
          </w:tcPr>
          <w:p w14:paraId="06CB6F6D" w14:textId="77777777" w:rsidR="009E6B84" w:rsidRDefault="009E6B84">
            <w:pPr>
              <w:pStyle w:val="Vitae"/>
              <w:rPr>
                <w:sz w:val="24"/>
              </w:rPr>
            </w:pPr>
            <w:r>
              <w:rPr>
                <w:sz w:val="24"/>
              </w:rPr>
              <w:lastRenderedPageBreak/>
              <w:t>Jun Lu</w:t>
            </w:r>
          </w:p>
          <w:p w14:paraId="457E5E79" w14:textId="77777777" w:rsidR="009E6B84" w:rsidRDefault="009E6B84">
            <w:pPr>
              <w:pStyle w:val="Vitae"/>
              <w:rPr>
                <w:sz w:val="24"/>
              </w:rPr>
            </w:pPr>
          </w:p>
        </w:tc>
        <w:tc>
          <w:tcPr>
            <w:tcW w:w="900" w:type="dxa"/>
          </w:tcPr>
          <w:p w14:paraId="1BFB1270" w14:textId="77777777" w:rsidR="009E6B84" w:rsidRDefault="009E6B84">
            <w:pPr>
              <w:pStyle w:val="Vitae"/>
              <w:jc w:val="center"/>
              <w:rPr>
                <w:sz w:val="24"/>
              </w:rPr>
            </w:pPr>
            <w:r>
              <w:rPr>
                <w:sz w:val="24"/>
              </w:rPr>
              <w:t>Ph.D.</w:t>
            </w:r>
          </w:p>
        </w:tc>
        <w:tc>
          <w:tcPr>
            <w:tcW w:w="1710" w:type="dxa"/>
          </w:tcPr>
          <w:p w14:paraId="09FF1B4C" w14:textId="77777777" w:rsidR="00B052FE" w:rsidRDefault="00B052FE">
            <w:pPr>
              <w:pStyle w:val="Vitae"/>
              <w:jc w:val="center"/>
              <w:rPr>
                <w:sz w:val="24"/>
              </w:rPr>
            </w:pPr>
            <w:r>
              <w:rPr>
                <w:sz w:val="24"/>
              </w:rPr>
              <w:t>2008</w:t>
            </w:r>
          </w:p>
          <w:p w14:paraId="1AC6E676" w14:textId="77777777" w:rsidR="009E6B84" w:rsidRDefault="009E6B84">
            <w:pPr>
              <w:pStyle w:val="Vitae"/>
              <w:jc w:val="center"/>
              <w:rPr>
                <w:sz w:val="24"/>
              </w:rPr>
            </w:pPr>
            <w:r>
              <w:rPr>
                <w:sz w:val="24"/>
              </w:rPr>
              <w:t>(1/04-</w:t>
            </w:r>
            <w:r w:rsidR="00B052FE">
              <w:rPr>
                <w:sz w:val="24"/>
              </w:rPr>
              <w:t>6/08)</w:t>
            </w:r>
          </w:p>
        </w:tc>
        <w:tc>
          <w:tcPr>
            <w:tcW w:w="3690" w:type="dxa"/>
          </w:tcPr>
          <w:p w14:paraId="5B840B04" w14:textId="77777777" w:rsidR="009E6B84" w:rsidRDefault="00592DF7">
            <w:pPr>
              <w:pStyle w:val="Vitae"/>
              <w:rPr>
                <w:sz w:val="24"/>
              </w:rPr>
            </w:pPr>
            <w:r>
              <w:rPr>
                <w:sz w:val="24"/>
              </w:rPr>
              <w:t xml:space="preserve">Light Metal </w:t>
            </w:r>
            <w:proofErr w:type="spellStart"/>
            <w:r>
              <w:rPr>
                <w:sz w:val="24"/>
              </w:rPr>
              <w:t>Alanates</w:t>
            </w:r>
            <w:proofErr w:type="spellEnd"/>
            <w:r>
              <w:rPr>
                <w:sz w:val="24"/>
              </w:rPr>
              <w:t xml:space="preserve"> and Amides for Reversible Hydrogen Storage Application</w:t>
            </w:r>
          </w:p>
        </w:tc>
        <w:tc>
          <w:tcPr>
            <w:tcW w:w="1435" w:type="dxa"/>
          </w:tcPr>
          <w:p w14:paraId="73A78399" w14:textId="77777777" w:rsidR="009E6B84" w:rsidRDefault="000E4FF3">
            <w:pPr>
              <w:pStyle w:val="Vitae"/>
              <w:rPr>
                <w:sz w:val="24"/>
              </w:rPr>
            </w:pPr>
            <w:r w:rsidRPr="000E4FF3">
              <w:rPr>
                <w:sz w:val="24"/>
                <w:szCs w:val="24"/>
              </w:rPr>
              <w:t xml:space="preserve">Co-Chair </w:t>
            </w:r>
            <w:r w:rsidR="00CC347B">
              <w:rPr>
                <w:sz w:val="24"/>
              </w:rPr>
              <w:t>with Z. Z. Fang</w:t>
            </w:r>
          </w:p>
        </w:tc>
      </w:tr>
      <w:tr w:rsidR="00714E3F" w14:paraId="77AE7A33" w14:textId="77777777" w:rsidTr="00A04439">
        <w:trPr>
          <w:cantSplit/>
          <w:trHeight w:val="540"/>
        </w:trPr>
        <w:tc>
          <w:tcPr>
            <w:tcW w:w="1715" w:type="dxa"/>
          </w:tcPr>
          <w:p w14:paraId="022D3595" w14:textId="77777777" w:rsidR="009E6B84" w:rsidRDefault="009E6B84">
            <w:pPr>
              <w:pStyle w:val="Vitae"/>
              <w:rPr>
                <w:sz w:val="24"/>
              </w:rPr>
            </w:pPr>
            <w:r>
              <w:rPr>
                <w:sz w:val="24"/>
              </w:rPr>
              <w:t>Edgar Blanco</w:t>
            </w:r>
          </w:p>
        </w:tc>
        <w:tc>
          <w:tcPr>
            <w:tcW w:w="900" w:type="dxa"/>
          </w:tcPr>
          <w:p w14:paraId="1B6D4DDA" w14:textId="77777777" w:rsidR="009E6B84" w:rsidRDefault="009E6B84">
            <w:pPr>
              <w:pStyle w:val="Vitae"/>
              <w:jc w:val="center"/>
              <w:rPr>
                <w:sz w:val="24"/>
              </w:rPr>
            </w:pPr>
            <w:r>
              <w:rPr>
                <w:sz w:val="24"/>
              </w:rPr>
              <w:t>M.S.</w:t>
            </w:r>
          </w:p>
        </w:tc>
        <w:tc>
          <w:tcPr>
            <w:tcW w:w="1710" w:type="dxa"/>
          </w:tcPr>
          <w:p w14:paraId="4B506AEE" w14:textId="77777777" w:rsidR="00F12F59" w:rsidRDefault="00F12F59">
            <w:pPr>
              <w:pStyle w:val="Vitae"/>
              <w:jc w:val="center"/>
              <w:rPr>
                <w:sz w:val="24"/>
              </w:rPr>
            </w:pPr>
            <w:r>
              <w:rPr>
                <w:sz w:val="24"/>
              </w:rPr>
              <w:t>2007</w:t>
            </w:r>
          </w:p>
          <w:p w14:paraId="672308EC" w14:textId="77777777" w:rsidR="009E6B84" w:rsidRDefault="009E6B84">
            <w:pPr>
              <w:pStyle w:val="Vitae"/>
              <w:jc w:val="center"/>
              <w:rPr>
                <w:sz w:val="24"/>
              </w:rPr>
            </w:pPr>
            <w:r>
              <w:rPr>
                <w:sz w:val="24"/>
              </w:rPr>
              <w:t>(4/04-</w:t>
            </w:r>
            <w:r w:rsidR="00203B5A">
              <w:rPr>
                <w:sz w:val="24"/>
              </w:rPr>
              <w:t>1</w:t>
            </w:r>
            <w:r w:rsidR="00F12F59">
              <w:rPr>
                <w:sz w:val="24"/>
              </w:rPr>
              <w:t>/06)</w:t>
            </w:r>
          </w:p>
        </w:tc>
        <w:tc>
          <w:tcPr>
            <w:tcW w:w="3690" w:type="dxa"/>
          </w:tcPr>
          <w:p w14:paraId="461A251E" w14:textId="77777777" w:rsidR="009E6B84" w:rsidRDefault="009E6B84">
            <w:pPr>
              <w:pStyle w:val="Vitae"/>
              <w:rPr>
                <w:sz w:val="24"/>
              </w:rPr>
            </w:pPr>
            <w:r>
              <w:rPr>
                <w:sz w:val="24"/>
              </w:rPr>
              <w:t>The Kinetics of Molybdenite Oxidation by Water Vapor</w:t>
            </w:r>
          </w:p>
        </w:tc>
        <w:tc>
          <w:tcPr>
            <w:tcW w:w="1435" w:type="dxa"/>
          </w:tcPr>
          <w:p w14:paraId="740ED280" w14:textId="77777777" w:rsidR="009E6B84" w:rsidRDefault="009E6B84">
            <w:pPr>
              <w:pStyle w:val="Vitae"/>
              <w:rPr>
                <w:sz w:val="24"/>
              </w:rPr>
            </w:pPr>
          </w:p>
        </w:tc>
      </w:tr>
      <w:tr w:rsidR="00714E3F" w14:paraId="57D4FD10" w14:textId="77777777" w:rsidTr="00A04439">
        <w:trPr>
          <w:cantSplit/>
          <w:trHeight w:val="540"/>
        </w:trPr>
        <w:tc>
          <w:tcPr>
            <w:tcW w:w="1715" w:type="dxa"/>
          </w:tcPr>
          <w:p w14:paraId="7B92E08C" w14:textId="77777777" w:rsidR="009E6B84" w:rsidRDefault="009E6B84" w:rsidP="00251764">
            <w:pPr>
              <w:pStyle w:val="Vitae"/>
              <w:rPr>
                <w:sz w:val="24"/>
              </w:rPr>
            </w:pPr>
            <w:r>
              <w:rPr>
                <w:sz w:val="24"/>
              </w:rPr>
              <w:t xml:space="preserve">Moo </w:t>
            </w:r>
            <w:proofErr w:type="spellStart"/>
            <w:r>
              <w:rPr>
                <w:sz w:val="24"/>
              </w:rPr>
              <w:t>Eob</w:t>
            </w:r>
            <w:proofErr w:type="spellEnd"/>
            <w:r>
              <w:rPr>
                <w:sz w:val="24"/>
              </w:rPr>
              <w:t xml:space="preserve"> Choi</w:t>
            </w:r>
          </w:p>
        </w:tc>
        <w:tc>
          <w:tcPr>
            <w:tcW w:w="900" w:type="dxa"/>
          </w:tcPr>
          <w:p w14:paraId="4CBD5BF6" w14:textId="77777777" w:rsidR="009E6B84" w:rsidRDefault="009E6B84" w:rsidP="00251764">
            <w:pPr>
              <w:pStyle w:val="Vitae"/>
              <w:jc w:val="center"/>
              <w:rPr>
                <w:sz w:val="24"/>
              </w:rPr>
            </w:pPr>
            <w:r>
              <w:rPr>
                <w:sz w:val="24"/>
              </w:rPr>
              <w:t>M.S</w:t>
            </w:r>
          </w:p>
        </w:tc>
        <w:tc>
          <w:tcPr>
            <w:tcW w:w="1710" w:type="dxa"/>
          </w:tcPr>
          <w:p w14:paraId="177DC503" w14:textId="77777777" w:rsidR="00CB4855" w:rsidRDefault="00CB4855" w:rsidP="00251764">
            <w:pPr>
              <w:pStyle w:val="Vitae"/>
              <w:jc w:val="center"/>
              <w:rPr>
                <w:sz w:val="24"/>
              </w:rPr>
            </w:pPr>
            <w:r>
              <w:rPr>
                <w:sz w:val="24"/>
              </w:rPr>
              <w:t>2008</w:t>
            </w:r>
          </w:p>
          <w:p w14:paraId="4EFBB2FF" w14:textId="77777777" w:rsidR="009E6B84" w:rsidRDefault="009E6B84" w:rsidP="00251764">
            <w:pPr>
              <w:pStyle w:val="Vitae"/>
              <w:jc w:val="center"/>
              <w:rPr>
                <w:sz w:val="24"/>
              </w:rPr>
            </w:pPr>
            <w:r>
              <w:rPr>
                <w:sz w:val="24"/>
              </w:rPr>
              <w:t>(8/04-</w:t>
            </w:r>
            <w:r w:rsidR="00B5094F">
              <w:rPr>
                <w:sz w:val="24"/>
              </w:rPr>
              <w:t>5/08)</w:t>
            </w:r>
          </w:p>
        </w:tc>
        <w:tc>
          <w:tcPr>
            <w:tcW w:w="3690" w:type="dxa"/>
          </w:tcPr>
          <w:p w14:paraId="290EAF3D" w14:textId="77777777" w:rsidR="009E6B84" w:rsidRPr="005754CE" w:rsidRDefault="009E6B84" w:rsidP="00251764">
            <w:pPr>
              <w:pStyle w:val="Vitae"/>
              <w:rPr>
                <w:sz w:val="24"/>
              </w:rPr>
            </w:pPr>
            <w:r w:rsidRPr="005754CE">
              <w:rPr>
                <w:rFonts w:hint="eastAsia"/>
                <w:sz w:val="24"/>
                <w:szCs w:val="24"/>
              </w:rPr>
              <w:t>E</w:t>
            </w:r>
            <w:r w:rsidRPr="005754CE">
              <w:rPr>
                <w:sz w:val="24"/>
                <w:szCs w:val="24"/>
              </w:rPr>
              <w:t>ffect of</w:t>
            </w:r>
            <w:r w:rsidRPr="005754CE">
              <w:rPr>
                <w:rFonts w:hint="eastAsia"/>
                <w:sz w:val="24"/>
                <w:szCs w:val="24"/>
              </w:rPr>
              <w:t xml:space="preserve"> CaSO</w:t>
            </w:r>
            <w:r w:rsidRPr="005754CE">
              <w:rPr>
                <w:rFonts w:hint="eastAsia"/>
                <w:sz w:val="24"/>
                <w:szCs w:val="24"/>
                <w:vertAlign w:val="subscript"/>
              </w:rPr>
              <w:t>4</w:t>
            </w:r>
            <w:r w:rsidRPr="005754CE">
              <w:rPr>
                <w:rFonts w:hint="eastAsia"/>
                <w:sz w:val="24"/>
                <w:szCs w:val="24"/>
              </w:rPr>
              <w:t xml:space="preserve"> </w:t>
            </w:r>
            <w:proofErr w:type="spellStart"/>
            <w:r w:rsidRPr="005754CE">
              <w:rPr>
                <w:rFonts w:hint="eastAsia"/>
                <w:sz w:val="24"/>
                <w:szCs w:val="24"/>
              </w:rPr>
              <w:t>P</w:t>
            </w:r>
            <w:r w:rsidRPr="005754CE">
              <w:rPr>
                <w:sz w:val="24"/>
                <w:szCs w:val="24"/>
              </w:rPr>
              <w:t>elletization</w:t>
            </w:r>
            <w:proofErr w:type="spellEnd"/>
            <w:r w:rsidRPr="005754CE">
              <w:rPr>
                <w:rFonts w:hint="eastAsia"/>
                <w:sz w:val="24"/>
                <w:szCs w:val="24"/>
              </w:rPr>
              <w:t xml:space="preserve"> C</w:t>
            </w:r>
            <w:r w:rsidRPr="005754CE">
              <w:rPr>
                <w:sz w:val="24"/>
                <w:szCs w:val="24"/>
              </w:rPr>
              <w:t>onditions on a</w:t>
            </w:r>
            <w:r w:rsidRPr="005754CE">
              <w:rPr>
                <w:rFonts w:hint="eastAsia"/>
                <w:sz w:val="24"/>
                <w:szCs w:val="24"/>
              </w:rPr>
              <w:t xml:space="preserve"> N</w:t>
            </w:r>
            <w:r w:rsidRPr="005754CE">
              <w:rPr>
                <w:sz w:val="24"/>
                <w:szCs w:val="24"/>
              </w:rPr>
              <w:t>ovel</w:t>
            </w:r>
            <w:r w:rsidRPr="005754CE">
              <w:rPr>
                <w:rFonts w:hint="eastAsia"/>
                <w:sz w:val="24"/>
                <w:szCs w:val="24"/>
              </w:rPr>
              <w:t xml:space="preserve"> P</w:t>
            </w:r>
            <w:r w:rsidRPr="005754CE">
              <w:rPr>
                <w:sz w:val="24"/>
                <w:szCs w:val="24"/>
              </w:rPr>
              <w:t>rocess for</w:t>
            </w:r>
            <w:r w:rsidRPr="005754CE">
              <w:rPr>
                <w:rFonts w:hint="eastAsia"/>
                <w:sz w:val="24"/>
                <w:szCs w:val="24"/>
              </w:rPr>
              <w:t xml:space="preserve"> C</w:t>
            </w:r>
            <w:r w:rsidRPr="005754CE">
              <w:rPr>
                <w:sz w:val="24"/>
                <w:szCs w:val="24"/>
              </w:rPr>
              <w:t>onverting</w:t>
            </w:r>
            <w:r w:rsidRPr="005754CE">
              <w:rPr>
                <w:rFonts w:hint="eastAsia"/>
                <w:sz w:val="24"/>
                <w:szCs w:val="24"/>
              </w:rPr>
              <w:t xml:space="preserve"> SO</w:t>
            </w:r>
            <w:r w:rsidRPr="005754CE">
              <w:rPr>
                <w:rFonts w:hint="eastAsia"/>
                <w:sz w:val="24"/>
                <w:szCs w:val="24"/>
                <w:vertAlign w:val="subscript"/>
              </w:rPr>
              <w:t>2</w:t>
            </w:r>
            <w:r w:rsidRPr="005754CE">
              <w:rPr>
                <w:rFonts w:hint="eastAsia"/>
                <w:sz w:val="24"/>
                <w:szCs w:val="24"/>
              </w:rPr>
              <w:t xml:space="preserve"> </w:t>
            </w:r>
            <w:r w:rsidRPr="005754CE">
              <w:rPr>
                <w:sz w:val="24"/>
                <w:szCs w:val="24"/>
              </w:rPr>
              <w:t>to</w:t>
            </w:r>
            <w:r w:rsidRPr="005754CE">
              <w:rPr>
                <w:rFonts w:hint="eastAsia"/>
                <w:sz w:val="24"/>
                <w:szCs w:val="24"/>
              </w:rPr>
              <w:t xml:space="preserve"> E</w:t>
            </w:r>
            <w:r w:rsidRPr="005754CE">
              <w:rPr>
                <w:sz w:val="24"/>
                <w:szCs w:val="24"/>
              </w:rPr>
              <w:t>lemental</w:t>
            </w:r>
            <w:r w:rsidRPr="005754CE">
              <w:rPr>
                <w:rFonts w:hint="eastAsia"/>
                <w:sz w:val="24"/>
                <w:szCs w:val="24"/>
              </w:rPr>
              <w:t xml:space="preserve"> S</w:t>
            </w:r>
            <w:r w:rsidRPr="005754CE">
              <w:rPr>
                <w:sz w:val="24"/>
                <w:szCs w:val="24"/>
              </w:rPr>
              <w:t>ulfur by</w:t>
            </w:r>
            <w:r w:rsidRPr="005754CE">
              <w:rPr>
                <w:rFonts w:hint="eastAsia"/>
                <w:sz w:val="24"/>
                <w:szCs w:val="24"/>
              </w:rPr>
              <w:t xml:space="preserve"> R</w:t>
            </w:r>
            <w:r w:rsidRPr="005754CE">
              <w:rPr>
                <w:sz w:val="24"/>
                <w:szCs w:val="24"/>
              </w:rPr>
              <w:t>eaction</w:t>
            </w:r>
            <w:r w:rsidRPr="005754CE">
              <w:rPr>
                <w:rFonts w:hint="eastAsia"/>
                <w:sz w:val="24"/>
                <w:szCs w:val="24"/>
              </w:rPr>
              <w:t xml:space="preserve"> C</w:t>
            </w:r>
            <w:r w:rsidRPr="005754CE">
              <w:rPr>
                <w:sz w:val="24"/>
                <w:szCs w:val="24"/>
              </w:rPr>
              <w:t>ycles</w:t>
            </w:r>
            <w:r w:rsidRPr="005754CE">
              <w:rPr>
                <w:rFonts w:hint="eastAsia"/>
                <w:sz w:val="24"/>
                <w:szCs w:val="24"/>
              </w:rPr>
              <w:t xml:space="preserve"> I</w:t>
            </w:r>
            <w:r w:rsidRPr="005754CE">
              <w:rPr>
                <w:sz w:val="24"/>
                <w:szCs w:val="24"/>
              </w:rPr>
              <w:t>nvolving</w:t>
            </w:r>
            <w:r w:rsidRPr="005754CE">
              <w:rPr>
                <w:rFonts w:hint="eastAsia"/>
                <w:sz w:val="24"/>
                <w:szCs w:val="24"/>
              </w:rPr>
              <w:t xml:space="preserve"> CaSO</w:t>
            </w:r>
            <w:r w:rsidRPr="005754CE">
              <w:rPr>
                <w:rFonts w:hint="eastAsia"/>
                <w:sz w:val="24"/>
                <w:szCs w:val="24"/>
                <w:vertAlign w:val="subscript"/>
              </w:rPr>
              <w:t>4</w:t>
            </w:r>
            <w:r w:rsidRPr="005754CE">
              <w:rPr>
                <w:rFonts w:hint="eastAsia"/>
                <w:sz w:val="24"/>
                <w:szCs w:val="24"/>
              </w:rPr>
              <w:t>/</w:t>
            </w:r>
            <w:proofErr w:type="spellStart"/>
            <w:r w:rsidRPr="005754CE">
              <w:rPr>
                <w:rFonts w:hint="eastAsia"/>
                <w:sz w:val="24"/>
                <w:szCs w:val="24"/>
              </w:rPr>
              <w:t>CaS</w:t>
            </w:r>
            <w:proofErr w:type="spellEnd"/>
          </w:p>
        </w:tc>
        <w:tc>
          <w:tcPr>
            <w:tcW w:w="1435" w:type="dxa"/>
          </w:tcPr>
          <w:p w14:paraId="33657F64" w14:textId="77777777" w:rsidR="009E6B84" w:rsidRPr="005754CE" w:rsidRDefault="009E6B84" w:rsidP="00251764">
            <w:pPr>
              <w:pStyle w:val="Vitae"/>
              <w:rPr>
                <w:sz w:val="24"/>
                <w:szCs w:val="24"/>
              </w:rPr>
            </w:pPr>
          </w:p>
        </w:tc>
      </w:tr>
      <w:tr w:rsidR="00714E3F" w14:paraId="2855BE29" w14:textId="77777777" w:rsidTr="00A04439">
        <w:trPr>
          <w:cantSplit/>
          <w:trHeight w:val="540"/>
        </w:trPr>
        <w:tc>
          <w:tcPr>
            <w:tcW w:w="1715" w:type="dxa"/>
          </w:tcPr>
          <w:p w14:paraId="20FD3192" w14:textId="77777777" w:rsidR="009E6B84" w:rsidRDefault="009E6B84">
            <w:pPr>
              <w:pStyle w:val="Vitae"/>
              <w:rPr>
                <w:sz w:val="24"/>
              </w:rPr>
            </w:pPr>
            <w:r>
              <w:rPr>
                <w:sz w:val="24"/>
              </w:rPr>
              <w:t>Xu Wang</w:t>
            </w:r>
          </w:p>
          <w:p w14:paraId="2C6370F4" w14:textId="77777777" w:rsidR="009E6B84" w:rsidRDefault="009E6B84">
            <w:pPr>
              <w:pStyle w:val="Vitae"/>
              <w:rPr>
                <w:sz w:val="24"/>
              </w:rPr>
            </w:pPr>
          </w:p>
        </w:tc>
        <w:tc>
          <w:tcPr>
            <w:tcW w:w="900" w:type="dxa"/>
          </w:tcPr>
          <w:p w14:paraId="7DF0FBFB" w14:textId="77777777" w:rsidR="009E6B84" w:rsidRDefault="009E6B84">
            <w:pPr>
              <w:pStyle w:val="Vitae"/>
              <w:jc w:val="center"/>
              <w:rPr>
                <w:sz w:val="24"/>
              </w:rPr>
            </w:pPr>
            <w:r>
              <w:rPr>
                <w:sz w:val="24"/>
              </w:rPr>
              <w:t>Ph.D.</w:t>
            </w:r>
          </w:p>
        </w:tc>
        <w:tc>
          <w:tcPr>
            <w:tcW w:w="1710" w:type="dxa"/>
          </w:tcPr>
          <w:p w14:paraId="20FFC6FE" w14:textId="77777777" w:rsidR="00B052FE" w:rsidRDefault="00B052FE">
            <w:pPr>
              <w:pStyle w:val="Vitae"/>
              <w:jc w:val="center"/>
              <w:rPr>
                <w:sz w:val="24"/>
              </w:rPr>
            </w:pPr>
            <w:r>
              <w:rPr>
                <w:sz w:val="24"/>
              </w:rPr>
              <w:t>2008</w:t>
            </w:r>
          </w:p>
          <w:p w14:paraId="0F81CD07" w14:textId="77777777" w:rsidR="009E6B84" w:rsidRDefault="009E6B84">
            <w:pPr>
              <w:pStyle w:val="Vitae"/>
              <w:jc w:val="center"/>
              <w:rPr>
                <w:sz w:val="24"/>
              </w:rPr>
            </w:pPr>
            <w:r>
              <w:rPr>
                <w:sz w:val="24"/>
              </w:rPr>
              <w:t>(8/04-</w:t>
            </w:r>
            <w:r w:rsidR="00B052FE">
              <w:rPr>
                <w:sz w:val="24"/>
              </w:rPr>
              <w:t>7/08)</w:t>
            </w:r>
          </w:p>
        </w:tc>
        <w:tc>
          <w:tcPr>
            <w:tcW w:w="3690" w:type="dxa"/>
          </w:tcPr>
          <w:p w14:paraId="01A3355A" w14:textId="77777777" w:rsidR="009E6B84" w:rsidRPr="00BB73D2" w:rsidRDefault="009E6B84" w:rsidP="00474DC6">
            <w:pPr>
              <w:pStyle w:val="Vitae"/>
              <w:rPr>
                <w:sz w:val="24"/>
                <w:szCs w:val="24"/>
              </w:rPr>
            </w:pPr>
            <w:r w:rsidRPr="00BB73D2">
              <w:rPr>
                <w:sz w:val="24"/>
                <w:szCs w:val="24"/>
              </w:rPr>
              <w:t xml:space="preserve">Grain Growth during </w:t>
            </w:r>
            <w:r w:rsidRPr="00BB73D2">
              <w:rPr>
                <w:rFonts w:hint="eastAsia"/>
                <w:sz w:val="24"/>
                <w:szCs w:val="24"/>
                <w:lang w:eastAsia="ko-KR"/>
              </w:rPr>
              <w:t>the</w:t>
            </w:r>
            <w:r w:rsidRPr="00BB73D2">
              <w:rPr>
                <w:rFonts w:hint="eastAsia"/>
                <w:color w:val="FF00FF"/>
                <w:sz w:val="24"/>
                <w:szCs w:val="24"/>
                <w:lang w:eastAsia="ko-KR"/>
              </w:rPr>
              <w:t xml:space="preserve"> </w:t>
            </w:r>
            <w:r w:rsidRPr="00BB73D2">
              <w:rPr>
                <w:sz w:val="24"/>
                <w:szCs w:val="24"/>
              </w:rPr>
              <w:t>Early Stage of Sintering of</w:t>
            </w:r>
            <w:r w:rsidR="0088759D" w:rsidRPr="00BB73D2">
              <w:rPr>
                <w:sz w:val="24"/>
                <w:szCs w:val="24"/>
              </w:rPr>
              <w:t xml:space="preserve"> </w:t>
            </w:r>
            <w:r w:rsidRPr="00BB73D2">
              <w:rPr>
                <w:sz w:val="24"/>
                <w:szCs w:val="24"/>
              </w:rPr>
              <w:t>Nanosized WC-Co Powder</w:t>
            </w:r>
          </w:p>
        </w:tc>
        <w:tc>
          <w:tcPr>
            <w:tcW w:w="1435" w:type="dxa"/>
          </w:tcPr>
          <w:p w14:paraId="6D426CD3" w14:textId="77777777" w:rsidR="009E6B84" w:rsidRPr="00F018AD" w:rsidRDefault="000E4FF3" w:rsidP="00474DC6">
            <w:pPr>
              <w:rPr>
                <w:szCs w:val="24"/>
              </w:rPr>
            </w:pPr>
            <w:bookmarkStart w:id="99" w:name="OLE_LINK44"/>
            <w:bookmarkStart w:id="100" w:name="OLE_LINK45"/>
            <w:r>
              <w:t xml:space="preserve">Co-Chair </w:t>
            </w:r>
            <w:r w:rsidR="00CC347B">
              <w:t>with Z. Z. Fang</w:t>
            </w:r>
            <w:bookmarkEnd w:id="99"/>
            <w:bookmarkEnd w:id="100"/>
          </w:p>
        </w:tc>
      </w:tr>
      <w:tr w:rsidR="00714E3F" w14:paraId="695EA88D" w14:textId="77777777" w:rsidTr="00A04439">
        <w:trPr>
          <w:cantSplit/>
          <w:trHeight w:val="540"/>
        </w:trPr>
        <w:tc>
          <w:tcPr>
            <w:tcW w:w="1715" w:type="dxa"/>
          </w:tcPr>
          <w:p w14:paraId="7C6CF24C" w14:textId="77777777" w:rsidR="009E6B84" w:rsidRDefault="009E6B84">
            <w:pPr>
              <w:pStyle w:val="Vitae"/>
              <w:rPr>
                <w:sz w:val="24"/>
              </w:rPr>
            </w:pPr>
            <w:proofErr w:type="spellStart"/>
            <w:r>
              <w:rPr>
                <w:sz w:val="24"/>
              </w:rPr>
              <w:t>Tae</w:t>
            </w:r>
            <w:r w:rsidR="00734BD5">
              <w:rPr>
                <w:sz w:val="24"/>
              </w:rPr>
              <w:t>g</w:t>
            </w:r>
            <w:r>
              <w:rPr>
                <w:sz w:val="24"/>
              </w:rPr>
              <w:t>ong</w:t>
            </w:r>
            <w:proofErr w:type="spellEnd"/>
            <w:r>
              <w:rPr>
                <w:sz w:val="24"/>
              </w:rPr>
              <w:t xml:space="preserve"> Ryu</w:t>
            </w:r>
          </w:p>
        </w:tc>
        <w:tc>
          <w:tcPr>
            <w:tcW w:w="900" w:type="dxa"/>
          </w:tcPr>
          <w:p w14:paraId="7A9851C8" w14:textId="77777777" w:rsidR="009E6B84" w:rsidRDefault="009E6B84">
            <w:pPr>
              <w:pStyle w:val="Vitae"/>
              <w:jc w:val="center"/>
              <w:rPr>
                <w:sz w:val="24"/>
              </w:rPr>
            </w:pPr>
            <w:r>
              <w:rPr>
                <w:sz w:val="24"/>
              </w:rPr>
              <w:t>Ph.D.</w:t>
            </w:r>
          </w:p>
        </w:tc>
        <w:tc>
          <w:tcPr>
            <w:tcW w:w="1710" w:type="dxa"/>
          </w:tcPr>
          <w:p w14:paraId="40864F61" w14:textId="77777777" w:rsidR="00B052FE" w:rsidRDefault="00B052FE">
            <w:pPr>
              <w:pStyle w:val="Vitae"/>
              <w:jc w:val="center"/>
              <w:rPr>
                <w:sz w:val="24"/>
              </w:rPr>
            </w:pPr>
            <w:r>
              <w:rPr>
                <w:sz w:val="24"/>
              </w:rPr>
              <w:t>2008</w:t>
            </w:r>
          </w:p>
          <w:p w14:paraId="7BA02177" w14:textId="77777777" w:rsidR="009E6B84" w:rsidRDefault="009E6B84">
            <w:pPr>
              <w:pStyle w:val="Vitae"/>
              <w:jc w:val="center"/>
              <w:rPr>
                <w:sz w:val="24"/>
              </w:rPr>
            </w:pPr>
            <w:r>
              <w:rPr>
                <w:sz w:val="24"/>
              </w:rPr>
              <w:t>(8/04-</w:t>
            </w:r>
            <w:r w:rsidR="00B052FE">
              <w:rPr>
                <w:sz w:val="24"/>
              </w:rPr>
              <w:t>6/08)</w:t>
            </w:r>
          </w:p>
        </w:tc>
        <w:tc>
          <w:tcPr>
            <w:tcW w:w="3690" w:type="dxa"/>
          </w:tcPr>
          <w:p w14:paraId="4930BB48" w14:textId="77777777" w:rsidR="009E6B84" w:rsidRDefault="009E6B84">
            <w:pPr>
              <w:pStyle w:val="Vitae"/>
              <w:rPr>
                <w:sz w:val="24"/>
              </w:rPr>
            </w:pPr>
            <w:r>
              <w:rPr>
                <w:sz w:val="24"/>
              </w:rPr>
              <w:t>Chemical Vapor Synthesis</w:t>
            </w:r>
            <w:r w:rsidR="00CA3A67">
              <w:rPr>
                <w:sz w:val="24"/>
              </w:rPr>
              <w:t xml:space="preserve"> (CVS) and Characterization</w:t>
            </w:r>
            <w:r>
              <w:rPr>
                <w:sz w:val="24"/>
              </w:rPr>
              <w:t xml:space="preserve"> of </w:t>
            </w:r>
            <w:r w:rsidR="00CA3A67">
              <w:rPr>
                <w:sz w:val="24"/>
              </w:rPr>
              <w:t>Tungsten Carbide</w:t>
            </w:r>
            <w:r>
              <w:rPr>
                <w:sz w:val="24"/>
              </w:rPr>
              <w:t>-Co</w:t>
            </w:r>
            <w:r w:rsidR="00CA3A67">
              <w:rPr>
                <w:sz w:val="24"/>
              </w:rPr>
              <w:t>balt</w:t>
            </w:r>
            <w:r>
              <w:rPr>
                <w:sz w:val="24"/>
              </w:rPr>
              <w:t xml:space="preserve"> Nano</w:t>
            </w:r>
            <w:r w:rsidR="00CA3A67">
              <w:rPr>
                <w:sz w:val="24"/>
              </w:rPr>
              <w:t>composite Powder</w:t>
            </w:r>
          </w:p>
        </w:tc>
        <w:tc>
          <w:tcPr>
            <w:tcW w:w="1435" w:type="dxa"/>
          </w:tcPr>
          <w:p w14:paraId="6D8D861B" w14:textId="77777777" w:rsidR="009E6B84" w:rsidRPr="000E4FF3" w:rsidRDefault="004939DC" w:rsidP="00A04439">
            <w:pPr>
              <w:pStyle w:val="Vitae"/>
              <w:rPr>
                <w:sz w:val="24"/>
                <w:szCs w:val="24"/>
              </w:rPr>
            </w:pPr>
            <w:bookmarkStart w:id="101" w:name="OLE_LINK46"/>
            <w:r>
              <w:rPr>
                <w:sz w:val="24"/>
              </w:rPr>
              <w:t>U</w:t>
            </w:r>
            <w:r w:rsidR="006C462E">
              <w:rPr>
                <w:sz w:val="24"/>
              </w:rPr>
              <w:t xml:space="preserve"> </w:t>
            </w:r>
            <w:r>
              <w:rPr>
                <w:sz w:val="24"/>
              </w:rPr>
              <w:t>Graduate Research Fellowship,</w:t>
            </w:r>
            <w:r w:rsidRPr="000E4FF3">
              <w:rPr>
                <w:sz w:val="24"/>
                <w:szCs w:val="24"/>
              </w:rPr>
              <w:t xml:space="preserve"> </w:t>
            </w:r>
            <w:r w:rsidR="000E4FF3" w:rsidRPr="000E4FF3">
              <w:rPr>
                <w:sz w:val="24"/>
                <w:szCs w:val="24"/>
              </w:rPr>
              <w:t>Z. Z. Fang Co-Chair</w:t>
            </w:r>
            <w:bookmarkEnd w:id="101"/>
          </w:p>
        </w:tc>
      </w:tr>
      <w:tr w:rsidR="00714E3F" w14:paraId="6C0F78D1" w14:textId="77777777" w:rsidTr="00A04439">
        <w:trPr>
          <w:cantSplit/>
          <w:trHeight w:val="540"/>
        </w:trPr>
        <w:tc>
          <w:tcPr>
            <w:tcW w:w="1715" w:type="dxa"/>
          </w:tcPr>
          <w:p w14:paraId="6F75150B" w14:textId="77777777" w:rsidR="009E6B84" w:rsidRDefault="009E6B84">
            <w:pPr>
              <w:pStyle w:val="Vitae"/>
              <w:rPr>
                <w:sz w:val="24"/>
              </w:rPr>
            </w:pPr>
            <w:bookmarkStart w:id="102" w:name="OLE_LINK75"/>
            <w:bookmarkStart w:id="103" w:name="OLE_LINK76"/>
            <w:r>
              <w:rPr>
                <w:sz w:val="24"/>
              </w:rPr>
              <w:t>Jin Won Choi</w:t>
            </w:r>
            <w:bookmarkEnd w:id="102"/>
            <w:bookmarkEnd w:id="103"/>
          </w:p>
        </w:tc>
        <w:tc>
          <w:tcPr>
            <w:tcW w:w="900" w:type="dxa"/>
          </w:tcPr>
          <w:p w14:paraId="79B52F71" w14:textId="77777777" w:rsidR="009E6B84" w:rsidRDefault="009E6B84">
            <w:pPr>
              <w:pStyle w:val="Vitae"/>
              <w:jc w:val="center"/>
              <w:rPr>
                <w:sz w:val="24"/>
              </w:rPr>
            </w:pPr>
            <w:r>
              <w:rPr>
                <w:sz w:val="24"/>
              </w:rPr>
              <w:t>Ph.D.</w:t>
            </w:r>
          </w:p>
        </w:tc>
        <w:tc>
          <w:tcPr>
            <w:tcW w:w="1710" w:type="dxa"/>
          </w:tcPr>
          <w:p w14:paraId="36EA0A59" w14:textId="77777777" w:rsidR="00592DF7" w:rsidRDefault="00592DF7">
            <w:pPr>
              <w:pStyle w:val="Vitae"/>
              <w:jc w:val="center"/>
              <w:rPr>
                <w:sz w:val="24"/>
              </w:rPr>
            </w:pPr>
            <w:r>
              <w:rPr>
                <w:sz w:val="24"/>
              </w:rPr>
              <w:t>2009</w:t>
            </w:r>
          </w:p>
          <w:p w14:paraId="4B9BBB64" w14:textId="77777777" w:rsidR="009E6B84" w:rsidRDefault="009E6B84">
            <w:pPr>
              <w:pStyle w:val="Vitae"/>
              <w:jc w:val="center"/>
              <w:rPr>
                <w:sz w:val="24"/>
              </w:rPr>
            </w:pPr>
            <w:r>
              <w:rPr>
                <w:sz w:val="24"/>
              </w:rPr>
              <w:t>(8/04-</w:t>
            </w:r>
            <w:r w:rsidR="00592DF7">
              <w:rPr>
                <w:sz w:val="24"/>
              </w:rPr>
              <w:t>2/09)</w:t>
            </w:r>
          </w:p>
        </w:tc>
        <w:tc>
          <w:tcPr>
            <w:tcW w:w="3690" w:type="dxa"/>
          </w:tcPr>
          <w:p w14:paraId="3070DAF9" w14:textId="77777777" w:rsidR="009E6B84" w:rsidRDefault="00592DF7">
            <w:pPr>
              <w:pStyle w:val="Vitae"/>
              <w:rPr>
                <w:sz w:val="24"/>
              </w:rPr>
            </w:pPr>
            <w:r>
              <w:rPr>
                <w:sz w:val="24"/>
              </w:rPr>
              <w:t xml:space="preserve">Chemical Vapor Synthesis and Characterization of Metallic </w:t>
            </w:r>
            <w:proofErr w:type="spellStart"/>
            <w:r>
              <w:rPr>
                <w:sz w:val="24"/>
              </w:rPr>
              <w:t>Nanopowders</w:t>
            </w:r>
            <w:proofErr w:type="spellEnd"/>
            <w:r>
              <w:rPr>
                <w:sz w:val="24"/>
              </w:rPr>
              <w:t xml:space="preserve"> relevant to </w:t>
            </w:r>
            <w:r w:rsidR="009E6B84">
              <w:rPr>
                <w:sz w:val="24"/>
              </w:rPr>
              <w:t>Hydrogen Storage Materials</w:t>
            </w:r>
          </w:p>
        </w:tc>
        <w:tc>
          <w:tcPr>
            <w:tcW w:w="1435" w:type="dxa"/>
          </w:tcPr>
          <w:p w14:paraId="748D4EA8" w14:textId="77777777" w:rsidR="009E6B84" w:rsidRDefault="00592DF7" w:rsidP="00A04439">
            <w:pPr>
              <w:pStyle w:val="Vitae"/>
              <w:rPr>
                <w:sz w:val="24"/>
              </w:rPr>
            </w:pPr>
            <w:bookmarkStart w:id="104" w:name="OLE_LINK60"/>
            <w:r w:rsidRPr="000E4FF3">
              <w:rPr>
                <w:sz w:val="24"/>
                <w:szCs w:val="24"/>
              </w:rPr>
              <w:t>Z. Z. Fang Co-Chair</w:t>
            </w:r>
            <w:bookmarkEnd w:id="104"/>
          </w:p>
        </w:tc>
      </w:tr>
      <w:tr w:rsidR="00714E3F" w14:paraId="4198D3FF" w14:textId="77777777" w:rsidTr="00A04439">
        <w:trPr>
          <w:cantSplit/>
          <w:trHeight w:val="540"/>
        </w:trPr>
        <w:tc>
          <w:tcPr>
            <w:tcW w:w="1715" w:type="dxa"/>
          </w:tcPr>
          <w:p w14:paraId="289AD872" w14:textId="77777777" w:rsidR="009E6B84" w:rsidRDefault="009E6B84">
            <w:pPr>
              <w:pStyle w:val="Vitae"/>
              <w:rPr>
                <w:sz w:val="24"/>
              </w:rPr>
            </w:pPr>
            <w:r>
              <w:rPr>
                <w:sz w:val="24"/>
              </w:rPr>
              <w:t xml:space="preserve">Moo </w:t>
            </w:r>
            <w:proofErr w:type="spellStart"/>
            <w:r>
              <w:rPr>
                <w:sz w:val="24"/>
              </w:rPr>
              <w:t>Eob</w:t>
            </w:r>
            <w:proofErr w:type="spellEnd"/>
            <w:r>
              <w:rPr>
                <w:sz w:val="24"/>
              </w:rPr>
              <w:t xml:space="preserve"> Choi</w:t>
            </w:r>
          </w:p>
        </w:tc>
        <w:tc>
          <w:tcPr>
            <w:tcW w:w="900" w:type="dxa"/>
          </w:tcPr>
          <w:p w14:paraId="576E6441" w14:textId="77777777" w:rsidR="009E6B84" w:rsidRDefault="009E6B84">
            <w:pPr>
              <w:pStyle w:val="Vitae"/>
              <w:jc w:val="center"/>
              <w:rPr>
                <w:sz w:val="24"/>
              </w:rPr>
            </w:pPr>
            <w:r>
              <w:rPr>
                <w:sz w:val="24"/>
              </w:rPr>
              <w:t>Ph.D.</w:t>
            </w:r>
          </w:p>
        </w:tc>
        <w:tc>
          <w:tcPr>
            <w:tcW w:w="1710" w:type="dxa"/>
          </w:tcPr>
          <w:p w14:paraId="4108FF75" w14:textId="77777777" w:rsidR="00FB36A6" w:rsidRDefault="00FB36A6">
            <w:pPr>
              <w:pStyle w:val="Vitae"/>
              <w:jc w:val="center"/>
              <w:rPr>
                <w:sz w:val="24"/>
              </w:rPr>
            </w:pPr>
            <w:r>
              <w:rPr>
                <w:sz w:val="24"/>
              </w:rPr>
              <w:t>2010</w:t>
            </w:r>
          </w:p>
          <w:p w14:paraId="113D1049" w14:textId="77777777" w:rsidR="009E6B84" w:rsidRDefault="009E6B84">
            <w:pPr>
              <w:pStyle w:val="Vitae"/>
              <w:jc w:val="center"/>
              <w:rPr>
                <w:sz w:val="24"/>
              </w:rPr>
            </w:pPr>
            <w:r>
              <w:rPr>
                <w:sz w:val="24"/>
              </w:rPr>
              <w:t>(</w:t>
            </w:r>
            <w:r w:rsidR="009A323B">
              <w:rPr>
                <w:sz w:val="24"/>
              </w:rPr>
              <w:t>8</w:t>
            </w:r>
            <w:r>
              <w:rPr>
                <w:sz w:val="24"/>
              </w:rPr>
              <w:t>/0</w:t>
            </w:r>
            <w:r w:rsidR="009A323B">
              <w:rPr>
                <w:sz w:val="24"/>
              </w:rPr>
              <w:t>6</w:t>
            </w:r>
            <w:r>
              <w:rPr>
                <w:sz w:val="24"/>
              </w:rPr>
              <w:t>-</w:t>
            </w:r>
            <w:r w:rsidR="00B216F1">
              <w:rPr>
                <w:sz w:val="24"/>
              </w:rPr>
              <w:t>5/10)</w:t>
            </w:r>
          </w:p>
        </w:tc>
        <w:tc>
          <w:tcPr>
            <w:tcW w:w="3690" w:type="dxa"/>
          </w:tcPr>
          <w:p w14:paraId="6EA67FC2" w14:textId="77777777" w:rsidR="009E6B84" w:rsidRPr="00D74C6A" w:rsidRDefault="0025087A">
            <w:pPr>
              <w:pStyle w:val="Vitae"/>
              <w:rPr>
                <w:sz w:val="24"/>
              </w:rPr>
            </w:pPr>
            <w:r w:rsidRPr="00D74C6A">
              <w:rPr>
                <w:sz w:val="24"/>
              </w:rPr>
              <w:t>Suspension Hydrogen</w:t>
            </w:r>
            <w:r w:rsidR="009E6B84" w:rsidRPr="00D74C6A">
              <w:rPr>
                <w:sz w:val="24"/>
              </w:rPr>
              <w:t xml:space="preserve"> Reduction of Iron O</w:t>
            </w:r>
            <w:r w:rsidRPr="00D74C6A">
              <w:rPr>
                <w:sz w:val="24"/>
              </w:rPr>
              <w:t>re</w:t>
            </w:r>
            <w:r w:rsidR="009E6B84" w:rsidRPr="00D74C6A">
              <w:rPr>
                <w:sz w:val="24"/>
              </w:rPr>
              <w:t xml:space="preserve"> Concentrate</w:t>
            </w:r>
          </w:p>
        </w:tc>
        <w:tc>
          <w:tcPr>
            <w:tcW w:w="1435" w:type="dxa"/>
          </w:tcPr>
          <w:p w14:paraId="04801B02" w14:textId="77777777" w:rsidR="009E6B84" w:rsidRDefault="009E6B84">
            <w:pPr>
              <w:pStyle w:val="Vitae"/>
              <w:rPr>
                <w:sz w:val="24"/>
              </w:rPr>
            </w:pPr>
          </w:p>
        </w:tc>
      </w:tr>
      <w:tr w:rsidR="00714E3F" w14:paraId="155573D4" w14:textId="77777777" w:rsidTr="00A04439">
        <w:trPr>
          <w:cantSplit/>
          <w:trHeight w:val="540"/>
        </w:trPr>
        <w:tc>
          <w:tcPr>
            <w:tcW w:w="1715" w:type="dxa"/>
          </w:tcPr>
          <w:p w14:paraId="1F09C74A" w14:textId="77777777" w:rsidR="009E6B84" w:rsidRDefault="009E6B84">
            <w:pPr>
              <w:pStyle w:val="Vitae"/>
              <w:rPr>
                <w:sz w:val="24"/>
              </w:rPr>
            </w:pPr>
            <w:proofErr w:type="spellStart"/>
            <w:r>
              <w:rPr>
                <w:sz w:val="24"/>
              </w:rPr>
              <w:t>Yanhui</w:t>
            </w:r>
            <w:proofErr w:type="spellEnd"/>
            <w:r>
              <w:rPr>
                <w:sz w:val="24"/>
              </w:rPr>
              <w:t xml:space="preserve"> Ji</w:t>
            </w:r>
          </w:p>
        </w:tc>
        <w:tc>
          <w:tcPr>
            <w:tcW w:w="900" w:type="dxa"/>
          </w:tcPr>
          <w:p w14:paraId="552F19B4" w14:textId="77777777" w:rsidR="009E6B84" w:rsidRDefault="009E6B84">
            <w:pPr>
              <w:pStyle w:val="Vitae"/>
              <w:jc w:val="center"/>
              <w:rPr>
                <w:sz w:val="24"/>
              </w:rPr>
            </w:pPr>
            <w:r>
              <w:rPr>
                <w:sz w:val="24"/>
              </w:rPr>
              <w:t>M.S.</w:t>
            </w:r>
          </w:p>
        </w:tc>
        <w:tc>
          <w:tcPr>
            <w:tcW w:w="1710" w:type="dxa"/>
          </w:tcPr>
          <w:p w14:paraId="0AF9F499" w14:textId="77777777" w:rsidR="0073393C" w:rsidRDefault="0073393C">
            <w:pPr>
              <w:pStyle w:val="Vitae"/>
              <w:jc w:val="center"/>
              <w:rPr>
                <w:sz w:val="24"/>
                <w:lang w:eastAsia="ko-KR"/>
              </w:rPr>
            </w:pPr>
            <w:r>
              <w:rPr>
                <w:rFonts w:hint="eastAsia"/>
                <w:sz w:val="24"/>
                <w:lang w:eastAsia="ko-KR"/>
              </w:rPr>
              <w:t>2007</w:t>
            </w:r>
          </w:p>
          <w:p w14:paraId="32293BC5" w14:textId="77777777" w:rsidR="009E6B84" w:rsidRDefault="009E6B84">
            <w:pPr>
              <w:pStyle w:val="Vitae"/>
              <w:jc w:val="center"/>
              <w:rPr>
                <w:sz w:val="24"/>
                <w:lang w:eastAsia="ko-KR"/>
              </w:rPr>
            </w:pPr>
            <w:r>
              <w:rPr>
                <w:sz w:val="24"/>
              </w:rPr>
              <w:t>(5/05-</w:t>
            </w:r>
            <w:r w:rsidR="0073393C">
              <w:rPr>
                <w:rFonts w:hint="eastAsia"/>
                <w:sz w:val="24"/>
                <w:lang w:eastAsia="ko-KR"/>
              </w:rPr>
              <w:t>3/07)</w:t>
            </w:r>
          </w:p>
        </w:tc>
        <w:tc>
          <w:tcPr>
            <w:tcW w:w="3690" w:type="dxa"/>
          </w:tcPr>
          <w:p w14:paraId="72E6B228" w14:textId="77777777" w:rsidR="009E6B84" w:rsidRPr="00845E63" w:rsidRDefault="009E6B84">
            <w:pPr>
              <w:pStyle w:val="Vitae"/>
              <w:rPr>
                <w:sz w:val="24"/>
              </w:rPr>
            </w:pPr>
            <w:bookmarkStart w:id="105" w:name="OLE_LINK1"/>
            <w:bookmarkStart w:id="106" w:name="OLE_LINK13"/>
            <w:r w:rsidRPr="00845E63">
              <w:rPr>
                <w:sz w:val="24"/>
              </w:rPr>
              <w:t xml:space="preserve">CFD Simulation of Flame Spray Process for Silica </w:t>
            </w:r>
            <w:proofErr w:type="spellStart"/>
            <w:r w:rsidRPr="00845E63">
              <w:rPr>
                <w:sz w:val="24"/>
              </w:rPr>
              <w:t>Nanopowder</w:t>
            </w:r>
            <w:proofErr w:type="spellEnd"/>
            <w:r w:rsidRPr="00845E63">
              <w:rPr>
                <w:sz w:val="24"/>
              </w:rPr>
              <w:t xml:space="preserve"> Synthesis</w:t>
            </w:r>
            <w:bookmarkEnd w:id="105"/>
            <w:bookmarkEnd w:id="106"/>
          </w:p>
        </w:tc>
        <w:tc>
          <w:tcPr>
            <w:tcW w:w="1435" w:type="dxa"/>
          </w:tcPr>
          <w:p w14:paraId="174D8E36" w14:textId="77777777" w:rsidR="009E6B84" w:rsidRPr="00845E63" w:rsidRDefault="00CC347B">
            <w:pPr>
              <w:pStyle w:val="Vitae"/>
              <w:rPr>
                <w:sz w:val="24"/>
              </w:rPr>
            </w:pPr>
            <w:r>
              <w:rPr>
                <w:sz w:val="24"/>
              </w:rPr>
              <w:t>Copper-Hansen Fellowship</w:t>
            </w:r>
          </w:p>
        </w:tc>
      </w:tr>
      <w:tr w:rsidR="00714E3F" w14:paraId="24366B27" w14:textId="77777777" w:rsidTr="00A04439">
        <w:trPr>
          <w:cantSplit/>
          <w:trHeight w:val="540"/>
        </w:trPr>
        <w:tc>
          <w:tcPr>
            <w:tcW w:w="1715" w:type="dxa"/>
          </w:tcPr>
          <w:p w14:paraId="0A494710" w14:textId="77777777" w:rsidR="009E6B84" w:rsidRDefault="009E6B84">
            <w:pPr>
              <w:pStyle w:val="Vitae"/>
              <w:rPr>
                <w:sz w:val="24"/>
              </w:rPr>
            </w:pPr>
            <w:r>
              <w:rPr>
                <w:sz w:val="24"/>
              </w:rPr>
              <w:t>Young Joon Choi</w:t>
            </w:r>
          </w:p>
        </w:tc>
        <w:tc>
          <w:tcPr>
            <w:tcW w:w="900" w:type="dxa"/>
          </w:tcPr>
          <w:p w14:paraId="3837E962" w14:textId="77777777" w:rsidR="009E6B84" w:rsidRDefault="009E6B84">
            <w:pPr>
              <w:pStyle w:val="Vitae"/>
              <w:jc w:val="center"/>
              <w:rPr>
                <w:sz w:val="24"/>
              </w:rPr>
            </w:pPr>
            <w:r>
              <w:rPr>
                <w:sz w:val="24"/>
              </w:rPr>
              <w:t>Ph.D.</w:t>
            </w:r>
          </w:p>
        </w:tc>
        <w:tc>
          <w:tcPr>
            <w:tcW w:w="1710" w:type="dxa"/>
          </w:tcPr>
          <w:p w14:paraId="540133C2" w14:textId="77777777" w:rsidR="00524241" w:rsidRDefault="00524241">
            <w:pPr>
              <w:pStyle w:val="Vitae"/>
              <w:jc w:val="center"/>
              <w:rPr>
                <w:sz w:val="24"/>
              </w:rPr>
            </w:pPr>
            <w:r>
              <w:rPr>
                <w:sz w:val="24"/>
              </w:rPr>
              <w:t>2009</w:t>
            </w:r>
          </w:p>
          <w:p w14:paraId="4D2B8D8A" w14:textId="77777777" w:rsidR="009E6B84" w:rsidRDefault="009E6B84">
            <w:pPr>
              <w:pStyle w:val="Vitae"/>
              <w:jc w:val="center"/>
              <w:rPr>
                <w:sz w:val="24"/>
              </w:rPr>
            </w:pPr>
            <w:r>
              <w:rPr>
                <w:sz w:val="24"/>
              </w:rPr>
              <w:t>(5/05-</w:t>
            </w:r>
            <w:r w:rsidR="00707F6E">
              <w:rPr>
                <w:sz w:val="24"/>
              </w:rPr>
              <w:t>11/09)</w:t>
            </w:r>
          </w:p>
        </w:tc>
        <w:tc>
          <w:tcPr>
            <w:tcW w:w="3690" w:type="dxa"/>
          </w:tcPr>
          <w:p w14:paraId="1AE1CED6" w14:textId="77777777" w:rsidR="009E6B84" w:rsidRPr="00D74C6A" w:rsidRDefault="00707F6E">
            <w:pPr>
              <w:pStyle w:val="Vitae"/>
              <w:rPr>
                <w:sz w:val="24"/>
              </w:rPr>
            </w:pPr>
            <w:r w:rsidRPr="00D74C6A">
              <w:rPr>
                <w:sz w:val="24"/>
              </w:rPr>
              <w:t xml:space="preserve">Synthesis and Characterization of Light Metal Based Hydrides for </w:t>
            </w:r>
            <w:r w:rsidR="009E6B84" w:rsidRPr="00D74C6A">
              <w:rPr>
                <w:sz w:val="24"/>
              </w:rPr>
              <w:t>Hydrogen Storage Materials</w:t>
            </w:r>
          </w:p>
        </w:tc>
        <w:tc>
          <w:tcPr>
            <w:tcW w:w="1435" w:type="dxa"/>
          </w:tcPr>
          <w:p w14:paraId="63C8AA34" w14:textId="77777777" w:rsidR="009E6B84" w:rsidRDefault="00592DF7" w:rsidP="00A04439">
            <w:pPr>
              <w:pStyle w:val="Vitae"/>
              <w:rPr>
                <w:sz w:val="24"/>
              </w:rPr>
            </w:pPr>
            <w:r w:rsidRPr="000E4FF3">
              <w:rPr>
                <w:sz w:val="24"/>
                <w:szCs w:val="24"/>
              </w:rPr>
              <w:t>Z. Z. Fang Co-Chair</w:t>
            </w:r>
          </w:p>
        </w:tc>
      </w:tr>
      <w:tr w:rsidR="00714E3F" w14:paraId="39372A36" w14:textId="77777777" w:rsidTr="00A04439">
        <w:trPr>
          <w:cantSplit/>
          <w:trHeight w:val="540"/>
        </w:trPr>
        <w:tc>
          <w:tcPr>
            <w:tcW w:w="1715" w:type="dxa"/>
          </w:tcPr>
          <w:p w14:paraId="56B97DF9" w14:textId="77777777" w:rsidR="009E6B84" w:rsidRDefault="009E6B84">
            <w:pPr>
              <w:pStyle w:val="Vitae"/>
              <w:rPr>
                <w:sz w:val="24"/>
              </w:rPr>
            </w:pPr>
            <w:r>
              <w:rPr>
                <w:sz w:val="24"/>
              </w:rPr>
              <w:t xml:space="preserve">Yao </w:t>
            </w:r>
            <w:r w:rsidR="00CD18D3">
              <w:rPr>
                <w:sz w:val="24"/>
              </w:rPr>
              <w:t xml:space="preserve">‘Max’ </w:t>
            </w:r>
            <w:r>
              <w:rPr>
                <w:sz w:val="24"/>
              </w:rPr>
              <w:t>Zhang</w:t>
            </w:r>
          </w:p>
        </w:tc>
        <w:tc>
          <w:tcPr>
            <w:tcW w:w="900" w:type="dxa"/>
          </w:tcPr>
          <w:p w14:paraId="2522AC40" w14:textId="77777777" w:rsidR="009E6B84" w:rsidRDefault="009E6B84">
            <w:pPr>
              <w:pStyle w:val="Vitae"/>
              <w:jc w:val="center"/>
              <w:rPr>
                <w:sz w:val="24"/>
              </w:rPr>
            </w:pPr>
            <w:r>
              <w:rPr>
                <w:sz w:val="24"/>
              </w:rPr>
              <w:t>M.S.</w:t>
            </w:r>
          </w:p>
        </w:tc>
        <w:tc>
          <w:tcPr>
            <w:tcW w:w="1710" w:type="dxa"/>
          </w:tcPr>
          <w:p w14:paraId="3E36D137" w14:textId="77777777" w:rsidR="00B052FE" w:rsidRDefault="00B052FE">
            <w:pPr>
              <w:pStyle w:val="Vitae"/>
              <w:jc w:val="center"/>
              <w:rPr>
                <w:sz w:val="24"/>
              </w:rPr>
            </w:pPr>
            <w:r>
              <w:rPr>
                <w:sz w:val="24"/>
              </w:rPr>
              <w:t>2008</w:t>
            </w:r>
          </w:p>
          <w:p w14:paraId="58050D23" w14:textId="77777777" w:rsidR="009E6B84" w:rsidRDefault="009E6B84">
            <w:pPr>
              <w:pStyle w:val="Vitae"/>
              <w:jc w:val="center"/>
              <w:rPr>
                <w:sz w:val="24"/>
              </w:rPr>
            </w:pPr>
            <w:r>
              <w:rPr>
                <w:sz w:val="24"/>
              </w:rPr>
              <w:t>(12/05-</w:t>
            </w:r>
            <w:r w:rsidR="00B052FE">
              <w:rPr>
                <w:sz w:val="24"/>
              </w:rPr>
              <w:t>7/08)</w:t>
            </w:r>
          </w:p>
        </w:tc>
        <w:tc>
          <w:tcPr>
            <w:tcW w:w="3690" w:type="dxa"/>
          </w:tcPr>
          <w:p w14:paraId="54D5CF9B" w14:textId="77777777" w:rsidR="009E6B84" w:rsidRDefault="00B052FE">
            <w:pPr>
              <w:pStyle w:val="Vitae"/>
              <w:rPr>
                <w:sz w:val="24"/>
              </w:rPr>
            </w:pPr>
            <w:r>
              <w:rPr>
                <w:sz w:val="24"/>
              </w:rPr>
              <w:t xml:space="preserve">Bench-Scale </w:t>
            </w:r>
            <w:r w:rsidR="009E6B84">
              <w:rPr>
                <w:sz w:val="24"/>
              </w:rPr>
              <w:t>Flash Reduction of Iron O</w:t>
            </w:r>
            <w:r>
              <w:rPr>
                <w:sz w:val="24"/>
              </w:rPr>
              <w:t>re</w:t>
            </w:r>
            <w:r w:rsidR="009E6B84">
              <w:rPr>
                <w:sz w:val="24"/>
              </w:rPr>
              <w:t xml:space="preserve"> Concentrate</w:t>
            </w:r>
          </w:p>
        </w:tc>
        <w:tc>
          <w:tcPr>
            <w:tcW w:w="1435" w:type="dxa"/>
          </w:tcPr>
          <w:p w14:paraId="298A499F" w14:textId="77777777" w:rsidR="009E6B84" w:rsidRDefault="009E6B84">
            <w:pPr>
              <w:pStyle w:val="Vitae"/>
              <w:rPr>
                <w:sz w:val="24"/>
              </w:rPr>
            </w:pPr>
          </w:p>
        </w:tc>
      </w:tr>
      <w:tr w:rsidR="00714E3F" w14:paraId="343932A7" w14:textId="77777777" w:rsidTr="00A04439">
        <w:trPr>
          <w:cantSplit/>
          <w:trHeight w:val="540"/>
        </w:trPr>
        <w:tc>
          <w:tcPr>
            <w:tcW w:w="1715" w:type="dxa"/>
          </w:tcPr>
          <w:p w14:paraId="145B1E1B" w14:textId="77777777" w:rsidR="00714E3F" w:rsidRDefault="00714E3F">
            <w:pPr>
              <w:pStyle w:val="Vitae"/>
              <w:rPr>
                <w:sz w:val="24"/>
              </w:rPr>
            </w:pPr>
            <w:r>
              <w:rPr>
                <w:sz w:val="24"/>
              </w:rPr>
              <w:t>Brady Glenn Butler</w:t>
            </w:r>
          </w:p>
        </w:tc>
        <w:tc>
          <w:tcPr>
            <w:tcW w:w="900" w:type="dxa"/>
          </w:tcPr>
          <w:p w14:paraId="069EA60A" w14:textId="77777777" w:rsidR="00714E3F" w:rsidRDefault="00714E3F" w:rsidP="00714E3F">
            <w:pPr>
              <w:pStyle w:val="Vitae"/>
              <w:jc w:val="center"/>
              <w:rPr>
                <w:sz w:val="24"/>
              </w:rPr>
            </w:pPr>
            <w:r>
              <w:rPr>
                <w:sz w:val="24"/>
              </w:rPr>
              <w:t>M.S.</w:t>
            </w:r>
          </w:p>
        </w:tc>
        <w:tc>
          <w:tcPr>
            <w:tcW w:w="1710" w:type="dxa"/>
          </w:tcPr>
          <w:p w14:paraId="0F5471E7" w14:textId="77777777" w:rsidR="00714E3F" w:rsidRDefault="00714E3F">
            <w:pPr>
              <w:pStyle w:val="Vitae"/>
              <w:jc w:val="center"/>
              <w:rPr>
                <w:sz w:val="24"/>
              </w:rPr>
            </w:pPr>
            <w:r>
              <w:rPr>
                <w:sz w:val="24"/>
              </w:rPr>
              <w:t>2008</w:t>
            </w:r>
          </w:p>
          <w:p w14:paraId="35A25B19" w14:textId="77777777" w:rsidR="00714E3F" w:rsidRDefault="001B60F5">
            <w:pPr>
              <w:pStyle w:val="Vitae"/>
              <w:jc w:val="center"/>
              <w:rPr>
                <w:sz w:val="24"/>
              </w:rPr>
            </w:pPr>
            <w:r>
              <w:rPr>
                <w:sz w:val="24"/>
              </w:rPr>
              <w:t>(6/06-5/08)</w:t>
            </w:r>
          </w:p>
        </w:tc>
        <w:tc>
          <w:tcPr>
            <w:tcW w:w="3690" w:type="dxa"/>
          </w:tcPr>
          <w:p w14:paraId="308DA00E" w14:textId="77777777" w:rsidR="00714E3F" w:rsidRDefault="001B60F5">
            <w:pPr>
              <w:pStyle w:val="Vitae"/>
              <w:rPr>
                <w:sz w:val="24"/>
              </w:rPr>
            </w:pPr>
            <w:r>
              <w:rPr>
                <w:sz w:val="24"/>
              </w:rPr>
              <w:t>Preparation of Complex Lithium Based Hydrogen Storage Materials Using a High Temperature Vapor Phase Reactor</w:t>
            </w:r>
          </w:p>
        </w:tc>
        <w:tc>
          <w:tcPr>
            <w:tcW w:w="1435" w:type="dxa"/>
          </w:tcPr>
          <w:p w14:paraId="444207FC" w14:textId="77777777" w:rsidR="00714E3F" w:rsidRPr="001B60F5" w:rsidRDefault="000E4FF3">
            <w:pPr>
              <w:pStyle w:val="Vitae"/>
              <w:rPr>
                <w:sz w:val="24"/>
                <w:szCs w:val="24"/>
              </w:rPr>
            </w:pPr>
            <w:r w:rsidRPr="000E4FF3">
              <w:rPr>
                <w:sz w:val="24"/>
                <w:szCs w:val="24"/>
              </w:rPr>
              <w:t xml:space="preserve">Co-Chair </w:t>
            </w:r>
            <w:r w:rsidR="001B60F5" w:rsidRPr="001B60F5">
              <w:rPr>
                <w:sz w:val="24"/>
                <w:szCs w:val="24"/>
              </w:rPr>
              <w:t>with Z. Z. Fang</w:t>
            </w:r>
          </w:p>
        </w:tc>
      </w:tr>
      <w:tr w:rsidR="00714E3F" w14:paraId="7DFA94FD" w14:textId="77777777" w:rsidTr="00A04439">
        <w:trPr>
          <w:cantSplit/>
          <w:trHeight w:val="540"/>
        </w:trPr>
        <w:tc>
          <w:tcPr>
            <w:tcW w:w="1715" w:type="dxa"/>
          </w:tcPr>
          <w:p w14:paraId="1158FDEC" w14:textId="77777777" w:rsidR="00714E3F" w:rsidRDefault="00714E3F">
            <w:pPr>
              <w:pStyle w:val="Vitae"/>
              <w:rPr>
                <w:sz w:val="24"/>
              </w:rPr>
            </w:pPr>
            <w:r>
              <w:rPr>
                <w:sz w:val="24"/>
              </w:rPr>
              <w:t>Kyu Sup Hwang</w:t>
            </w:r>
          </w:p>
        </w:tc>
        <w:tc>
          <w:tcPr>
            <w:tcW w:w="900" w:type="dxa"/>
          </w:tcPr>
          <w:p w14:paraId="1E1204A1" w14:textId="77777777" w:rsidR="00714E3F" w:rsidRDefault="00714E3F">
            <w:pPr>
              <w:pStyle w:val="Vitae"/>
              <w:jc w:val="center"/>
              <w:rPr>
                <w:sz w:val="24"/>
              </w:rPr>
            </w:pPr>
            <w:r>
              <w:rPr>
                <w:sz w:val="24"/>
              </w:rPr>
              <w:t>M.S.</w:t>
            </w:r>
          </w:p>
        </w:tc>
        <w:tc>
          <w:tcPr>
            <w:tcW w:w="1710" w:type="dxa"/>
          </w:tcPr>
          <w:p w14:paraId="34484950" w14:textId="77777777" w:rsidR="00B052FE" w:rsidRDefault="00B052FE">
            <w:pPr>
              <w:pStyle w:val="Vitae"/>
              <w:jc w:val="center"/>
              <w:rPr>
                <w:sz w:val="24"/>
              </w:rPr>
            </w:pPr>
            <w:r>
              <w:rPr>
                <w:sz w:val="24"/>
              </w:rPr>
              <w:t>2008</w:t>
            </w:r>
          </w:p>
          <w:p w14:paraId="54315E13" w14:textId="77777777" w:rsidR="00714E3F" w:rsidRDefault="00714E3F">
            <w:pPr>
              <w:pStyle w:val="Vitae"/>
              <w:jc w:val="center"/>
              <w:rPr>
                <w:sz w:val="24"/>
              </w:rPr>
            </w:pPr>
            <w:r>
              <w:rPr>
                <w:sz w:val="24"/>
              </w:rPr>
              <w:t>(8/06-</w:t>
            </w:r>
            <w:r w:rsidR="00B052FE">
              <w:rPr>
                <w:sz w:val="24"/>
              </w:rPr>
              <w:t>6/08)</w:t>
            </w:r>
          </w:p>
        </w:tc>
        <w:tc>
          <w:tcPr>
            <w:tcW w:w="3690" w:type="dxa"/>
          </w:tcPr>
          <w:p w14:paraId="04F2DAD8" w14:textId="77777777" w:rsidR="00714E3F" w:rsidRDefault="00065473">
            <w:pPr>
              <w:pStyle w:val="Vitae"/>
              <w:rPr>
                <w:sz w:val="24"/>
              </w:rPr>
            </w:pPr>
            <w:r>
              <w:rPr>
                <w:sz w:val="24"/>
              </w:rPr>
              <w:t>Chemical Vapor</w:t>
            </w:r>
            <w:r w:rsidR="00714E3F">
              <w:rPr>
                <w:sz w:val="24"/>
              </w:rPr>
              <w:t xml:space="preserve"> Synthesis</w:t>
            </w:r>
            <w:r>
              <w:rPr>
                <w:sz w:val="24"/>
              </w:rPr>
              <w:t xml:space="preserve"> (CVS)</w:t>
            </w:r>
            <w:r w:rsidR="00714E3F">
              <w:rPr>
                <w:sz w:val="24"/>
              </w:rPr>
              <w:t xml:space="preserve"> of </w:t>
            </w:r>
            <w:r>
              <w:rPr>
                <w:sz w:val="24"/>
              </w:rPr>
              <w:t xml:space="preserve">Tungsten </w:t>
            </w:r>
            <w:proofErr w:type="spellStart"/>
            <w:r>
              <w:rPr>
                <w:sz w:val="24"/>
              </w:rPr>
              <w:t>Nanopowder</w:t>
            </w:r>
            <w:proofErr w:type="spellEnd"/>
            <w:r>
              <w:rPr>
                <w:sz w:val="24"/>
              </w:rPr>
              <w:t xml:space="preserve"> in Thermal Plasma and Its Sintering Behavior</w:t>
            </w:r>
          </w:p>
        </w:tc>
        <w:tc>
          <w:tcPr>
            <w:tcW w:w="1435" w:type="dxa"/>
          </w:tcPr>
          <w:p w14:paraId="73C23F12" w14:textId="77777777" w:rsidR="00714E3F" w:rsidRDefault="00714E3F">
            <w:pPr>
              <w:pStyle w:val="Vitae"/>
              <w:rPr>
                <w:sz w:val="24"/>
              </w:rPr>
            </w:pPr>
            <w:r>
              <w:rPr>
                <w:sz w:val="24"/>
              </w:rPr>
              <w:t>Copper-Hansen Fellowship</w:t>
            </w:r>
          </w:p>
        </w:tc>
      </w:tr>
      <w:tr w:rsidR="00714E3F" w14:paraId="259259D3" w14:textId="77777777" w:rsidTr="00A04439">
        <w:trPr>
          <w:cantSplit/>
          <w:trHeight w:val="540"/>
        </w:trPr>
        <w:tc>
          <w:tcPr>
            <w:tcW w:w="1715" w:type="dxa"/>
          </w:tcPr>
          <w:p w14:paraId="1132AD11" w14:textId="77777777" w:rsidR="00714E3F" w:rsidRDefault="00714E3F">
            <w:pPr>
              <w:pStyle w:val="Vitae"/>
              <w:rPr>
                <w:sz w:val="24"/>
              </w:rPr>
            </w:pPr>
            <w:r>
              <w:rPr>
                <w:sz w:val="24"/>
              </w:rPr>
              <w:t>Sung Sil Park</w:t>
            </w:r>
          </w:p>
        </w:tc>
        <w:tc>
          <w:tcPr>
            <w:tcW w:w="900" w:type="dxa"/>
          </w:tcPr>
          <w:p w14:paraId="60262217" w14:textId="77777777" w:rsidR="00714E3F" w:rsidRDefault="00714E3F" w:rsidP="00CD4D7A">
            <w:pPr>
              <w:pStyle w:val="Vitae"/>
              <w:jc w:val="center"/>
              <w:rPr>
                <w:sz w:val="24"/>
              </w:rPr>
            </w:pPr>
            <w:r>
              <w:rPr>
                <w:sz w:val="24"/>
              </w:rPr>
              <w:t>M.S.</w:t>
            </w:r>
          </w:p>
        </w:tc>
        <w:tc>
          <w:tcPr>
            <w:tcW w:w="1710" w:type="dxa"/>
          </w:tcPr>
          <w:p w14:paraId="31F6C00C" w14:textId="77777777" w:rsidR="00A411B8" w:rsidRDefault="00A411B8" w:rsidP="00CD4D7A">
            <w:pPr>
              <w:pStyle w:val="Vitae"/>
              <w:jc w:val="center"/>
              <w:rPr>
                <w:sz w:val="24"/>
              </w:rPr>
            </w:pPr>
            <w:r>
              <w:rPr>
                <w:sz w:val="24"/>
              </w:rPr>
              <w:t>2008</w:t>
            </w:r>
          </w:p>
          <w:p w14:paraId="62325137" w14:textId="77777777" w:rsidR="00714E3F" w:rsidRDefault="00714E3F" w:rsidP="00CD4D7A">
            <w:pPr>
              <w:pStyle w:val="Vitae"/>
              <w:jc w:val="center"/>
              <w:rPr>
                <w:sz w:val="24"/>
              </w:rPr>
            </w:pPr>
            <w:r>
              <w:rPr>
                <w:sz w:val="24"/>
              </w:rPr>
              <w:t>(8/06-</w:t>
            </w:r>
            <w:r w:rsidR="00A411B8">
              <w:rPr>
                <w:sz w:val="24"/>
              </w:rPr>
              <w:t>9/08)</w:t>
            </w:r>
          </w:p>
        </w:tc>
        <w:tc>
          <w:tcPr>
            <w:tcW w:w="3690" w:type="dxa"/>
          </w:tcPr>
          <w:p w14:paraId="3F62A869" w14:textId="77777777" w:rsidR="00714E3F" w:rsidRDefault="00D034FC">
            <w:pPr>
              <w:pStyle w:val="Vitae"/>
              <w:rPr>
                <w:sz w:val="24"/>
              </w:rPr>
            </w:pPr>
            <w:r w:rsidRPr="00D034FC">
              <w:rPr>
                <w:rFonts w:hint="eastAsia"/>
                <w:sz w:val="24"/>
                <w:szCs w:val="24"/>
              </w:rPr>
              <w:t>Penetration Behavior of an Annular Gas-Solid Jet Impinging on a Liquid Bath</w:t>
            </w:r>
          </w:p>
        </w:tc>
        <w:tc>
          <w:tcPr>
            <w:tcW w:w="1435" w:type="dxa"/>
          </w:tcPr>
          <w:p w14:paraId="46E3A088" w14:textId="77777777" w:rsidR="00714E3F" w:rsidRDefault="00714E3F">
            <w:pPr>
              <w:pStyle w:val="Vitae"/>
              <w:rPr>
                <w:sz w:val="24"/>
              </w:rPr>
            </w:pPr>
          </w:p>
        </w:tc>
      </w:tr>
      <w:tr w:rsidR="00714E3F" w14:paraId="0922F036" w14:textId="77777777" w:rsidTr="00A04439">
        <w:trPr>
          <w:cantSplit/>
          <w:trHeight w:val="540"/>
        </w:trPr>
        <w:tc>
          <w:tcPr>
            <w:tcW w:w="1715" w:type="dxa"/>
          </w:tcPr>
          <w:p w14:paraId="7A8CB403" w14:textId="77777777" w:rsidR="00714E3F" w:rsidRDefault="00714E3F">
            <w:pPr>
              <w:pStyle w:val="Vitae"/>
              <w:rPr>
                <w:sz w:val="24"/>
              </w:rPr>
            </w:pPr>
            <w:proofErr w:type="spellStart"/>
            <w:r>
              <w:rPr>
                <w:sz w:val="24"/>
              </w:rPr>
              <w:t>Haitao</w:t>
            </w:r>
            <w:proofErr w:type="spellEnd"/>
            <w:r>
              <w:rPr>
                <w:sz w:val="24"/>
              </w:rPr>
              <w:t xml:space="preserve"> Wang</w:t>
            </w:r>
          </w:p>
        </w:tc>
        <w:tc>
          <w:tcPr>
            <w:tcW w:w="900" w:type="dxa"/>
          </w:tcPr>
          <w:p w14:paraId="02E2D86C" w14:textId="77777777" w:rsidR="00714E3F" w:rsidRDefault="00714E3F" w:rsidP="00CD4D7A">
            <w:pPr>
              <w:pStyle w:val="Vitae"/>
              <w:jc w:val="center"/>
              <w:rPr>
                <w:sz w:val="24"/>
              </w:rPr>
            </w:pPr>
            <w:r>
              <w:rPr>
                <w:sz w:val="24"/>
              </w:rPr>
              <w:t>Ph.D.</w:t>
            </w:r>
          </w:p>
        </w:tc>
        <w:tc>
          <w:tcPr>
            <w:tcW w:w="1710" w:type="dxa"/>
          </w:tcPr>
          <w:p w14:paraId="53954821" w14:textId="77777777" w:rsidR="00DD4F99" w:rsidRDefault="00DD4F99" w:rsidP="00CD4D7A">
            <w:pPr>
              <w:pStyle w:val="Vitae"/>
              <w:jc w:val="center"/>
              <w:rPr>
                <w:sz w:val="24"/>
              </w:rPr>
            </w:pPr>
            <w:r>
              <w:rPr>
                <w:sz w:val="24"/>
              </w:rPr>
              <w:t>2011</w:t>
            </w:r>
          </w:p>
          <w:p w14:paraId="20FCE9DE" w14:textId="77777777" w:rsidR="00714E3F" w:rsidRDefault="00714E3F" w:rsidP="00CD4D7A">
            <w:pPr>
              <w:pStyle w:val="Vitae"/>
              <w:jc w:val="center"/>
              <w:rPr>
                <w:sz w:val="24"/>
              </w:rPr>
            </w:pPr>
            <w:r>
              <w:rPr>
                <w:sz w:val="24"/>
              </w:rPr>
              <w:t>(8/06-</w:t>
            </w:r>
            <w:r w:rsidR="00D74C6A">
              <w:rPr>
                <w:sz w:val="24"/>
              </w:rPr>
              <w:t>5/11)</w:t>
            </w:r>
          </w:p>
        </w:tc>
        <w:tc>
          <w:tcPr>
            <w:tcW w:w="3690" w:type="dxa"/>
          </w:tcPr>
          <w:p w14:paraId="21A4A5E5" w14:textId="77777777" w:rsidR="00714E3F" w:rsidRPr="00D74C6A" w:rsidRDefault="00714E3F">
            <w:pPr>
              <w:pStyle w:val="Vitae"/>
              <w:rPr>
                <w:sz w:val="24"/>
                <w:szCs w:val="24"/>
              </w:rPr>
            </w:pPr>
            <w:r w:rsidRPr="00D74C6A">
              <w:rPr>
                <w:color w:val="000000"/>
                <w:sz w:val="24"/>
                <w:szCs w:val="24"/>
              </w:rPr>
              <w:t>Reduction</w:t>
            </w:r>
            <w:r w:rsidR="00B00918" w:rsidRPr="00D74C6A">
              <w:rPr>
                <w:color w:val="000000"/>
                <w:sz w:val="24"/>
                <w:szCs w:val="24"/>
              </w:rPr>
              <w:t xml:space="preserve"> Kinetics</w:t>
            </w:r>
            <w:r w:rsidRPr="00D74C6A">
              <w:rPr>
                <w:color w:val="000000"/>
                <w:sz w:val="24"/>
                <w:szCs w:val="24"/>
              </w:rPr>
              <w:t xml:space="preserve"> of Iron O</w:t>
            </w:r>
            <w:r w:rsidR="00B00918" w:rsidRPr="00D74C6A">
              <w:rPr>
                <w:color w:val="000000"/>
                <w:sz w:val="24"/>
                <w:szCs w:val="24"/>
              </w:rPr>
              <w:t>re Concentrate Particles Relevant to a Novel Green Ironmaking Process</w:t>
            </w:r>
          </w:p>
        </w:tc>
        <w:tc>
          <w:tcPr>
            <w:tcW w:w="1435" w:type="dxa"/>
          </w:tcPr>
          <w:p w14:paraId="447CF72A" w14:textId="77777777" w:rsidR="00714E3F" w:rsidRPr="00F018AD" w:rsidRDefault="00D74C6A">
            <w:pPr>
              <w:pStyle w:val="Vitae"/>
              <w:rPr>
                <w:color w:val="000000"/>
                <w:sz w:val="24"/>
                <w:szCs w:val="24"/>
              </w:rPr>
            </w:pPr>
            <w:r>
              <w:rPr>
                <w:color w:val="000000"/>
                <w:sz w:val="24"/>
                <w:szCs w:val="24"/>
              </w:rPr>
              <w:t>2-time best TA – Dept; Best TA - College</w:t>
            </w:r>
          </w:p>
        </w:tc>
      </w:tr>
      <w:tr w:rsidR="00714E3F" w14:paraId="749E80EC" w14:textId="77777777" w:rsidTr="00A04439">
        <w:trPr>
          <w:cantSplit/>
          <w:trHeight w:val="540"/>
        </w:trPr>
        <w:tc>
          <w:tcPr>
            <w:tcW w:w="1715" w:type="dxa"/>
          </w:tcPr>
          <w:p w14:paraId="1C65F4F4" w14:textId="77777777" w:rsidR="00714E3F" w:rsidRDefault="00714E3F">
            <w:pPr>
              <w:pStyle w:val="Vitae"/>
              <w:rPr>
                <w:sz w:val="24"/>
              </w:rPr>
            </w:pPr>
            <w:bookmarkStart w:id="107" w:name="OLE_LINK67"/>
            <w:r>
              <w:rPr>
                <w:sz w:val="24"/>
              </w:rPr>
              <w:lastRenderedPageBreak/>
              <w:t>Miguel Olivas-Martinez</w:t>
            </w:r>
            <w:bookmarkEnd w:id="107"/>
          </w:p>
        </w:tc>
        <w:tc>
          <w:tcPr>
            <w:tcW w:w="900" w:type="dxa"/>
          </w:tcPr>
          <w:p w14:paraId="0E72E400" w14:textId="77777777" w:rsidR="00714E3F" w:rsidRDefault="00714E3F" w:rsidP="00CD4D7A">
            <w:pPr>
              <w:pStyle w:val="Vitae"/>
              <w:jc w:val="center"/>
              <w:rPr>
                <w:sz w:val="24"/>
              </w:rPr>
            </w:pPr>
            <w:r>
              <w:rPr>
                <w:sz w:val="24"/>
              </w:rPr>
              <w:t>Ph.D.</w:t>
            </w:r>
          </w:p>
        </w:tc>
        <w:tc>
          <w:tcPr>
            <w:tcW w:w="1710" w:type="dxa"/>
          </w:tcPr>
          <w:p w14:paraId="68A17FAE" w14:textId="77777777" w:rsidR="005A254F" w:rsidRDefault="005A254F" w:rsidP="00CD4D7A">
            <w:pPr>
              <w:pStyle w:val="Vitae"/>
              <w:jc w:val="center"/>
              <w:rPr>
                <w:sz w:val="24"/>
              </w:rPr>
            </w:pPr>
            <w:r>
              <w:rPr>
                <w:sz w:val="24"/>
              </w:rPr>
              <w:t>2013</w:t>
            </w:r>
          </w:p>
          <w:p w14:paraId="16AC3272" w14:textId="77777777" w:rsidR="00714E3F" w:rsidRDefault="00714E3F" w:rsidP="00CD4D7A">
            <w:pPr>
              <w:pStyle w:val="Vitae"/>
              <w:jc w:val="center"/>
              <w:rPr>
                <w:sz w:val="24"/>
              </w:rPr>
            </w:pPr>
            <w:r>
              <w:rPr>
                <w:sz w:val="24"/>
              </w:rPr>
              <w:t>(1/07-</w:t>
            </w:r>
            <w:r w:rsidR="005A254F">
              <w:rPr>
                <w:sz w:val="24"/>
              </w:rPr>
              <w:t>8/13)</w:t>
            </w:r>
          </w:p>
        </w:tc>
        <w:tc>
          <w:tcPr>
            <w:tcW w:w="3690" w:type="dxa"/>
          </w:tcPr>
          <w:p w14:paraId="6717F908" w14:textId="77777777" w:rsidR="00714E3F" w:rsidRPr="00D74C6A" w:rsidRDefault="00714E3F" w:rsidP="005A254F">
            <w:pPr>
              <w:pStyle w:val="Vitae"/>
              <w:rPr>
                <w:sz w:val="24"/>
              </w:rPr>
            </w:pPr>
            <w:r w:rsidRPr="00D74C6A">
              <w:rPr>
                <w:sz w:val="24"/>
              </w:rPr>
              <w:t>C</w:t>
            </w:r>
            <w:r w:rsidR="005A254F">
              <w:rPr>
                <w:sz w:val="24"/>
              </w:rPr>
              <w:t>omputational Fluid Dynamic</w:t>
            </w:r>
            <w:r w:rsidRPr="00D74C6A">
              <w:rPr>
                <w:sz w:val="24"/>
              </w:rPr>
              <w:t xml:space="preserve"> Modeling of </w:t>
            </w:r>
            <w:r w:rsidR="005A254F">
              <w:rPr>
                <w:sz w:val="24"/>
              </w:rPr>
              <w:t>Chemically Reacting Gas-Particle Flows</w:t>
            </w:r>
          </w:p>
        </w:tc>
        <w:tc>
          <w:tcPr>
            <w:tcW w:w="1435" w:type="dxa"/>
          </w:tcPr>
          <w:p w14:paraId="1DB99BE6" w14:textId="77777777" w:rsidR="00714E3F" w:rsidRPr="00845E63" w:rsidRDefault="006C462E">
            <w:pPr>
              <w:pStyle w:val="Vitae"/>
              <w:rPr>
                <w:sz w:val="24"/>
              </w:rPr>
            </w:pPr>
            <w:r>
              <w:rPr>
                <w:sz w:val="24"/>
              </w:rPr>
              <w:t>U Graduate Research Fellowship</w:t>
            </w:r>
          </w:p>
        </w:tc>
      </w:tr>
      <w:tr w:rsidR="00360771" w14:paraId="649E802D" w14:textId="77777777" w:rsidTr="00A04439">
        <w:trPr>
          <w:cantSplit/>
          <w:trHeight w:val="540"/>
        </w:trPr>
        <w:tc>
          <w:tcPr>
            <w:tcW w:w="1715" w:type="dxa"/>
          </w:tcPr>
          <w:p w14:paraId="7FC4CAAD" w14:textId="77777777" w:rsidR="00360771" w:rsidRPr="00CC2671" w:rsidRDefault="00360771" w:rsidP="00455BF9">
            <w:r w:rsidRPr="00CC2671">
              <w:t>Silvia Eugenia Perez-Fontes</w:t>
            </w:r>
          </w:p>
        </w:tc>
        <w:tc>
          <w:tcPr>
            <w:tcW w:w="900" w:type="dxa"/>
          </w:tcPr>
          <w:p w14:paraId="3BA0533F" w14:textId="77777777" w:rsidR="00360771" w:rsidRPr="00CC2671" w:rsidRDefault="00360771" w:rsidP="00360771">
            <w:pPr>
              <w:jc w:val="center"/>
            </w:pPr>
            <w:r w:rsidRPr="00CC2671">
              <w:t>Ph.D.</w:t>
            </w:r>
          </w:p>
        </w:tc>
        <w:tc>
          <w:tcPr>
            <w:tcW w:w="1710" w:type="dxa"/>
          </w:tcPr>
          <w:p w14:paraId="10A6703B" w14:textId="77777777" w:rsidR="00360771" w:rsidRPr="00CC2671" w:rsidRDefault="00360771" w:rsidP="00360771">
            <w:pPr>
              <w:jc w:val="center"/>
            </w:pPr>
            <w:r w:rsidRPr="00CC2671">
              <w:t>1/07-</w:t>
            </w:r>
            <w:r>
              <w:t>8/15; 12/17-</w:t>
            </w:r>
          </w:p>
        </w:tc>
        <w:tc>
          <w:tcPr>
            <w:tcW w:w="3690" w:type="dxa"/>
          </w:tcPr>
          <w:p w14:paraId="5C2C40D4" w14:textId="77777777" w:rsidR="00360771" w:rsidRPr="00CC2671" w:rsidRDefault="00360771" w:rsidP="00455BF9">
            <w:r w:rsidRPr="00D74C6A">
              <w:t xml:space="preserve">CFD Modeling of a </w:t>
            </w:r>
            <w:r>
              <w:t>Flash</w:t>
            </w:r>
            <w:r w:rsidRPr="00D74C6A">
              <w:t xml:space="preserve"> Ironmaking Technology</w:t>
            </w:r>
          </w:p>
        </w:tc>
        <w:tc>
          <w:tcPr>
            <w:tcW w:w="1435" w:type="dxa"/>
          </w:tcPr>
          <w:p w14:paraId="28BFE41A" w14:textId="77777777" w:rsidR="00360771" w:rsidRPr="00845E63" w:rsidRDefault="00360771">
            <w:pPr>
              <w:pStyle w:val="Vitae"/>
              <w:rPr>
                <w:sz w:val="24"/>
              </w:rPr>
            </w:pPr>
          </w:p>
        </w:tc>
      </w:tr>
      <w:tr w:rsidR="00360771" w14:paraId="1B488A28" w14:textId="77777777" w:rsidTr="00A04439">
        <w:trPr>
          <w:cantSplit/>
          <w:trHeight w:val="540"/>
        </w:trPr>
        <w:tc>
          <w:tcPr>
            <w:tcW w:w="1715" w:type="dxa"/>
          </w:tcPr>
          <w:p w14:paraId="2FA82A2C" w14:textId="77777777" w:rsidR="00360771" w:rsidRDefault="00360771">
            <w:pPr>
              <w:pStyle w:val="Vitae"/>
              <w:rPr>
                <w:sz w:val="24"/>
              </w:rPr>
            </w:pPr>
            <w:r>
              <w:rPr>
                <w:sz w:val="24"/>
              </w:rPr>
              <w:t xml:space="preserve">Nurzhan </w:t>
            </w:r>
            <w:proofErr w:type="spellStart"/>
            <w:r>
              <w:rPr>
                <w:sz w:val="24"/>
              </w:rPr>
              <w:t>Dyussekenov</w:t>
            </w:r>
            <w:proofErr w:type="spellEnd"/>
          </w:p>
        </w:tc>
        <w:tc>
          <w:tcPr>
            <w:tcW w:w="900" w:type="dxa"/>
          </w:tcPr>
          <w:p w14:paraId="61669C12" w14:textId="77777777" w:rsidR="00360771" w:rsidRDefault="00360771" w:rsidP="00CD4D7A">
            <w:pPr>
              <w:pStyle w:val="Vitae"/>
              <w:jc w:val="center"/>
              <w:rPr>
                <w:sz w:val="24"/>
              </w:rPr>
            </w:pPr>
            <w:r>
              <w:rPr>
                <w:sz w:val="24"/>
              </w:rPr>
              <w:t>M.S.</w:t>
            </w:r>
          </w:p>
        </w:tc>
        <w:tc>
          <w:tcPr>
            <w:tcW w:w="1710" w:type="dxa"/>
          </w:tcPr>
          <w:p w14:paraId="387E4052" w14:textId="77777777" w:rsidR="00360771" w:rsidRDefault="00360771" w:rsidP="00065473">
            <w:pPr>
              <w:pStyle w:val="Vitae"/>
              <w:jc w:val="center"/>
              <w:rPr>
                <w:sz w:val="24"/>
              </w:rPr>
            </w:pPr>
            <w:r>
              <w:rPr>
                <w:sz w:val="24"/>
              </w:rPr>
              <w:t>2008</w:t>
            </w:r>
          </w:p>
          <w:p w14:paraId="5E766533" w14:textId="77777777" w:rsidR="00360771" w:rsidRDefault="00360771" w:rsidP="00065473">
            <w:pPr>
              <w:pStyle w:val="Vitae"/>
              <w:jc w:val="center"/>
              <w:rPr>
                <w:sz w:val="24"/>
              </w:rPr>
            </w:pPr>
            <w:r>
              <w:rPr>
                <w:sz w:val="24"/>
              </w:rPr>
              <w:t xml:space="preserve"> (1/07-12/08)</w:t>
            </w:r>
          </w:p>
        </w:tc>
        <w:tc>
          <w:tcPr>
            <w:tcW w:w="3690" w:type="dxa"/>
          </w:tcPr>
          <w:p w14:paraId="7F154671" w14:textId="77777777" w:rsidR="00360771" w:rsidRPr="00845E63" w:rsidRDefault="00360771">
            <w:pPr>
              <w:pStyle w:val="Vitae"/>
              <w:rPr>
                <w:sz w:val="24"/>
              </w:rPr>
            </w:pPr>
            <w:r>
              <w:rPr>
                <w:sz w:val="24"/>
              </w:rPr>
              <w:t>Investigation of the Penetration Depth of an Annular Gas-Solid Jet into a Liquid Bath</w:t>
            </w:r>
          </w:p>
        </w:tc>
        <w:tc>
          <w:tcPr>
            <w:tcW w:w="1435" w:type="dxa"/>
          </w:tcPr>
          <w:p w14:paraId="6E3C52FC" w14:textId="77777777" w:rsidR="00360771" w:rsidRPr="00845E63" w:rsidRDefault="00360771">
            <w:pPr>
              <w:pStyle w:val="Vitae"/>
              <w:rPr>
                <w:sz w:val="24"/>
              </w:rPr>
            </w:pPr>
          </w:p>
        </w:tc>
      </w:tr>
      <w:tr w:rsidR="00360771" w14:paraId="02C941F3" w14:textId="77777777" w:rsidTr="00A04439">
        <w:trPr>
          <w:cantSplit/>
          <w:trHeight w:val="540"/>
        </w:trPr>
        <w:tc>
          <w:tcPr>
            <w:tcW w:w="1715" w:type="dxa"/>
          </w:tcPr>
          <w:p w14:paraId="48E8D6B4" w14:textId="77777777" w:rsidR="00360771" w:rsidRDefault="00360771">
            <w:pPr>
              <w:pStyle w:val="Vitae"/>
              <w:rPr>
                <w:sz w:val="24"/>
              </w:rPr>
            </w:pPr>
            <w:proofErr w:type="spellStart"/>
            <w:r>
              <w:rPr>
                <w:sz w:val="24"/>
              </w:rPr>
              <w:t>Haruka</w:t>
            </w:r>
            <w:proofErr w:type="spellEnd"/>
            <w:r>
              <w:rPr>
                <w:sz w:val="24"/>
              </w:rPr>
              <w:t xml:space="preserve"> Kimura </w:t>
            </w:r>
            <w:proofErr w:type="spellStart"/>
            <w:r>
              <w:rPr>
                <w:sz w:val="24"/>
              </w:rPr>
              <w:t>Pinegar</w:t>
            </w:r>
            <w:proofErr w:type="spellEnd"/>
          </w:p>
        </w:tc>
        <w:tc>
          <w:tcPr>
            <w:tcW w:w="900" w:type="dxa"/>
          </w:tcPr>
          <w:p w14:paraId="27819DBF" w14:textId="77777777" w:rsidR="00360771" w:rsidRDefault="00360771" w:rsidP="00CD4D7A">
            <w:pPr>
              <w:pStyle w:val="Vitae"/>
              <w:jc w:val="center"/>
              <w:rPr>
                <w:sz w:val="24"/>
              </w:rPr>
            </w:pPr>
            <w:r>
              <w:rPr>
                <w:sz w:val="24"/>
              </w:rPr>
              <w:t>M.S.</w:t>
            </w:r>
          </w:p>
        </w:tc>
        <w:tc>
          <w:tcPr>
            <w:tcW w:w="1710" w:type="dxa"/>
          </w:tcPr>
          <w:p w14:paraId="328D6082" w14:textId="77777777" w:rsidR="00360771" w:rsidRDefault="00360771" w:rsidP="00CD4D7A">
            <w:pPr>
              <w:pStyle w:val="Vitae"/>
              <w:jc w:val="center"/>
              <w:rPr>
                <w:sz w:val="24"/>
              </w:rPr>
            </w:pPr>
            <w:r>
              <w:rPr>
                <w:sz w:val="24"/>
              </w:rPr>
              <w:t>2010</w:t>
            </w:r>
          </w:p>
          <w:p w14:paraId="74BC36F0" w14:textId="77777777" w:rsidR="00360771" w:rsidRDefault="00360771" w:rsidP="00CD4D7A">
            <w:pPr>
              <w:pStyle w:val="Vitae"/>
              <w:jc w:val="center"/>
              <w:rPr>
                <w:sz w:val="24"/>
              </w:rPr>
            </w:pPr>
            <w:r>
              <w:rPr>
                <w:sz w:val="24"/>
              </w:rPr>
              <w:t>(5/08-6/10)</w:t>
            </w:r>
          </w:p>
        </w:tc>
        <w:tc>
          <w:tcPr>
            <w:tcW w:w="3690" w:type="dxa"/>
          </w:tcPr>
          <w:p w14:paraId="73947B9D" w14:textId="77777777" w:rsidR="00360771" w:rsidRPr="00D74C6A" w:rsidRDefault="00360771">
            <w:pPr>
              <w:pStyle w:val="Vitae"/>
              <w:rPr>
                <w:sz w:val="24"/>
              </w:rPr>
            </w:pPr>
            <w:r w:rsidRPr="00D74C6A">
              <w:rPr>
                <w:sz w:val="24"/>
              </w:rPr>
              <w:t>Material and Energy Flow Simulation and Economic Analysis for a Novel Suspension Ironmaking Technology</w:t>
            </w:r>
          </w:p>
        </w:tc>
        <w:tc>
          <w:tcPr>
            <w:tcW w:w="1435" w:type="dxa"/>
          </w:tcPr>
          <w:p w14:paraId="22571B91" w14:textId="77777777" w:rsidR="00360771" w:rsidRPr="00845E63" w:rsidRDefault="00360771">
            <w:pPr>
              <w:pStyle w:val="Vitae"/>
              <w:rPr>
                <w:sz w:val="24"/>
              </w:rPr>
            </w:pPr>
          </w:p>
        </w:tc>
      </w:tr>
      <w:tr w:rsidR="00360771" w14:paraId="379EBBF7" w14:textId="77777777" w:rsidTr="00A04439">
        <w:trPr>
          <w:cantSplit/>
          <w:trHeight w:val="540"/>
        </w:trPr>
        <w:tc>
          <w:tcPr>
            <w:tcW w:w="1715" w:type="dxa"/>
          </w:tcPr>
          <w:p w14:paraId="7DF3CA8F" w14:textId="77777777" w:rsidR="00360771" w:rsidRDefault="00360771">
            <w:pPr>
              <w:pStyle w:val="Vitae"/>
              <w:rPr>
                <w:sz w:val="24"/>
              </w:rPr>
            </w:pPr>
            <w:proofErr w:type="spellStart"/>
            <w:r>
              <w:rPr>
                <w:sz w:val="24"/>
              </w:rPr>
              <w:t>Shuhua</w:t>
            </w:r>
            <w:proofErr w:type="spellEnd"/>
            <w:r>
              <w:rPr>
                <w:sz w:val="24"/>
              </w:rPr>
              <w:t xml:space="preserve"> Sara Liu</w:t>
            </w:r>
          </w:p>
        </w:tc>
        <w:tc>
          <w:tcPr>
            <w:tcW w:w="900" w:type="dxa"/>
          </w:tcPr>
          <w:p w14:paraId="0CAED481" w14:textId="77777777" w:rsidR="00360771" w:rsidRDefault="00360771" w:rsidP="00CD4D7A">
            <w:pPr>
              <w:pStyle w:val="Vitae"/>
              <w:jc w:val="center"/>
              <w:rPr>
                <w:sz w:val="24"/>
              </w:rPr>
            </w:pPr>
            <w:bookmarkStart w:id="108" w:name="OLE_LINK51"/>
            <w:r>
              <w:rPr>
                <w:sz w:val="24"/>
              </w:rPr>
              <w:t>M.S.</w:t>
            </w:r>
            <w:bookmarkEnd w:id="108"/>
          </w:p>
        </w:tc>
        <w:tc>
          <w:tcPr>
            <w:tcW w:w="1710" w:type="dxa"/>
          </w:tcPr>
          <w:p w14:paraId="2A1B0958" w14:textId="77777777" w:rsidR="00360771" w:rsidRDefault="00360771" w:rsidP="00211527">
            <w:pPr>
              <w:pStyle w:val="Vitae"/>
              <w:jc w:val="center"/>
              <w:rPr>
                <w:sz w:val="24"/>
              </w:rPr>
            </w:pPr>
            <w:r>
              <w:rPr>
                <w:sz w:val="24"/>
              </w:rPr>
              <w:t>2011</w:t>
            </w:r>
          </w:p>
          <w:p w14:paraId="6A423C73" w14:textId="77777777" w:rsidR="00360771" w:rsidRDefault="00360771" w:rsidP="00211527">
            <w:pPr>
              <w:pStyle w:val="Vitae"/>
              <w:jc w:val="center"/>
              <w:rPr>
                <w:sz w:val="24"/>
              </w:rPr>
            </w:pPr>
            <w:r>
              <w:rPr>
                <w:sz w:val="24"/>
              </w:rPr>
              <w:t xml:space="preserve"> (8/08-5/11)</w:t>
            </w:r>
          </w:p>
        </w:tc>
        <w:tc>
          <w:tcPr>
            <w:tcW w:w="3690" w:type="dxa"/>
          </w:tcPr>
          <w:p w14:paraId="0A15EC8F" w14:textId="77777777" w:rsidR="00360771" w:rsidRPr="00D74C6A" w:rsidRDefault="00360771" w:rsidP="00D74C6A">
            <w:pPr>
              <w:widowControl w:val="0"/>
            </w:pPr>
            <w:r w:rsidRPr="00D74C6A">
              <w:rPr>
                <w:rFonts w:eastAsia="MS Mincho"/>
                <w:bCs/>
                <w:kern w:val="2"/>
                <w:szCs w:val="24"/>
                <w:lang w:eastAsia="ja-JP"/>
              </w:rPr>
              <w:t xml:space="preserve">The Effect of </w:t>
            </w:r>
            <w:proofErr w:type="spellStart"/>
            <w:r w:rsidRPr="00D74C6A">
              <w:rPr>
                <w:rFonts w:eastAsia="MS Mincho"/>
                <w:bCs/>
                <w:kern w:val="2"/>
                <w:szCs w:val="24"/>
                <w:lang w:eastAsia="ja-JP"/>
              </w:rPr>
              <w:t>FeO</w:t>
            </w:r>
            <w:proofErr w:type="spellEnd"/>
            <w:r w:rsidRPr="00D74C6A">
              <w:rPr>
                <w:rFonts w:eastAsia="MS Mincho"/>
                <w:bCs/>
                <w:kern w:val="2"/>
                <w:szCs w:val="24"/>
                <w:lang w:eastAsia="ja-JP"/>
              </w:rPr>
              <w:t xml:space="preserve"> Activity on the Material and Energy Flow in a Novel </w:t>
            </w:r>
            <w:r w:rsidRPr="00D74C6A">
              <w:rPr>
                <w:rFonts w:eastAsia="MS Mincho" w:hint="eastAsia"/>
                <w:bCs/>
                <w:kern w:val="2"/>
                <w:szCs w:val="24"/>
                <w:lang w:eastAsia="ja-JP"/>
              </w:rPr>
              <w:t>Suspension Ironmaking</w:t>
            </w:r>
            <w:r w:rsidRPr="00D74C6A">
              <w:rPr>
                <w:rFonts w:eastAsia="MS Mincho"/>
                <w:bCs/>
                <w:kern w:val="2"/>
                <w:szCs w:val="24"/>
                <w:lang w:eastAsia="ja-JP"/>
              </w:rPr>
              <w:t xml:space="preserve"> Process</w:t>
            </w:r>
          </w:p>
        </w:tc>
        <w:tc>
          <w:tcPr>
            <w:tcW w:w="1435" w:type="dxa"/>
          </w:tcPr>
          <w:p w14:paraId="0620E931" w14:textId="77777777" w:rsidR="00360771" w:rsidRPr="00845E63" w:rsidRDefault="00360771">
            <w:pPr>
              <w:pStyle w:val="Vitae"/>
              <w:rPr>
                <w:sz w:val="24"/>
              </w:rPr>
            </w:pPr>
          </w:p>
        </w:tc>
      </w:tr>
      <w:tr w:rsidR="00360771" w14:paraId="2267EC3C" w14:textId="77777777" w:rsidTr="00A04439">
        <w:trPr>
          <w:cantSplit/>
          <w:trHeight w:val="540"/>
        </w:trPr>
        <w:tc>
          <w:tcPr>
            <w:tcW w:w="1715" w:type="dxa"/>
          </w:tcPr>
          <w:p w14:paraId="5F9DD14A" w14:textId="77777777" w:rsidR="00360771" w:rsidRDefault="00360771">
            <w:pPr>
              <w:pStyle w:val="Vitae"/>
              <w:rPr>
                <w:sz w:val="24"/>
              </w:rPr>
            </w:pPr>
            <w:proofErr w:type="spellStart"/>
            <w:r>
              <w:rPr>
                <w:sz w:val="24"/>
              </w:rPr>
              <w:t>Su</w:t>
            </w:r>
            <w:proofErr w:type="spellEnd"/>
            <w:r>
              <w:rPr>
                <w:sz w:val="24"/>
              </w:rPr>
              <w:t xml:space="preserve"> Hyun Hwang</w:t>
            </w:r>
          </w:p>
        </w:tc>
        <w:tc>
          <w:tcPr>
            <w:tcW w:w="900" w:type="dxa"/>
          </w:tcPr>
          <w:p w14:paraId="4472E690" w14:textId="77777777" w:rsidR="00360771" w:rsidRDefault="00360771" w:rsidP="00CD4D7A">
            <w:pPr>
              <w:pStyle w:val="Vitae"/>
              <w:jc w:val="center"/>
              <w:rPr>
                <w:sz w:val="24"/>
              </w:rPr>
            </w:pPr>
            <w:r>
              <w:rPr>
                <w:sz w:val="24"/>
              </w:rPr>
              <w:t>M.S.</w:t>
            </w:r>
          </w:p>
        </w:tc>
        <w:tc>
          <w:tcPr>
            <w:tcW w:w="1710" w:type="dxa"/>
          </w:tcPr>
          <w:p w14:paraId="0704049F" w14:textId="77777777" w:rsidR="00360771" w:rsidRDefault="00360771" w:rsidP="00CD4D7A">
            <w:pPr>
              <w:pStyle w:val="Vitae"/>
              <w:jc w:val="center"/>
              <w:rPr>
                <w:sz w:val="24"/>
              </w:rPr>
            </w:pPr>
            <w:r>
              <w:rPr>
                <w:sz w:val="24"/>
              </w:rPr>
              <w:t>2011</w:t>
            </w:r>
          </w:p>
          <w:p w14:paraId="4032073A" w14:textId="77777777" w:rsidR="00360771" w:rsidRDefault="00360771" w:rsidP="00CD4D7A">
            <w:pPr>
              <w:pStyle w:val="Vitae"/>
              <w:jc w:val="center"/>
              <w:rPr>
                <w:sz w:val="24"/>
              </w:rPr>
            </w:pPr>
            <w:r>
              <w:rPr>
                <w:sz w:val="24"/>
              </w:rPr>
              <w:t>(8/08-5/11)</w:t>
            </w:r>
          </w:p>
        </w:tc>
        <w:tc>
          <w:tcPr>
            <w:tcW w:w="3690" w:type="dxa"/>
          </w:tcPr>
          <w:p w14:paraId="5A4C1023" w14:textId="77777777" w:rsidR="00360771" w:rsidRDefault="00360771">
            <w:pPr>
              <w:pStyle w:val="Vitae"/>
              <w:rPr>
                <w:sz w:val="24"/>
              </w:rPr>
            </w:pPr>
            <w:r>
              <w:rPr>
                <w:sz w:val="24"/>
              </w:rPr>
              <w:t>Phosphorus Removal from Manganese Ores by Plasma Treatment</w:t>
            </w:r>
          </w:p>
        </w:tc>
        <w:tc>
          <w:tcPr>
            <w:tcW w:w="1435" w:type="dxa"/>
          </w:tcPr>
          <w:p w14:paraId="33140747" w14:textId="77777777" w:rsidR="00360771" w:rsidRPr="00845E63" w:rsidRDefault="00360771">
            <w:pPr>
              <w:pStyle w:val="Vitae"/>
              <w:rPr>
                <w:sz w:val="24"/>
              </w:rPr>
            </w:pPr>
          </w:p>
        </w:tc>
      </w:tr>
      <w:tr w:rsidR="00360771" w14:paraId="0927CD25" w14:textId="77777777" w:rsidTr="00A04439">
        <w:trPr>
          <w:cantSplit/>
          <w:trHeight w:val="540"/>
        </w:trPr>
        <w:tc>
          <w:tcPr>
            <w:tcW w:w="1715" w:type="dxa"/>
          </w:tcPr>
          <w:p w14:paraId="07DE918B" w14:textId="77777777" w:rsidR="00360771" w:rsidRPr="007552A2" w:rsidRDefault="00360771">
            <w:pPr>
              <w:pStyle w:val="Vitae"/>
              <w:rPr>
                <w:sz w:val="24"/>
                <w:szCs w:val="24"/>
              </w:rPr>
            </w:pPr>
            <w:proofErr w:type="spellStart"/>
            <w:r w:rsidRPr="007552A2">
              <w:rPr>
                <w:sz w:val="24"/>
                <w:szCs w:val="24"/>
              </w:rPr>
              <w:t>Mohassab</w:t>
            </w:r>
            <w:proofErr w:type="spellEnd"/>
            <w:r w:rsidRPr="007552A2">
              <w:rPr>
                <w:sz w:val="24"/>
                <w:szCs w:val="24"/>
              </w:rPr>
              <w:t xml:space="preserve"> Yousef </w:t>
            </w:r>
            <w:proofErr w:type="spellStart"/>
            <w:r w:rsidRPr="007552A2">
              <w:rPr>
                <w:sz w:val="24"/>
                <w:szCs w:val="24"/>
              </w:rPr>
              <w:t>Mohassab</w:t>
            </w:r>
            <w:proofErr w:type="spellEnd"/>
            <w:r>
              <w:rPr>
                <w:sz w:val="24"/>
                <w:szCs w:val="24"/>
              </w:rPr>
              <w:t>-Ahmed</w:t>
            </w:r>
          </w:p>
        </w:tc>
        <w:tc>
          <w:tcPr>
            <w:tcW w:w="900" w:type="dxa"/>
          </w:tcPr>
          <w:p w14:paraId="00822983" w14:textId="77777777" w:rsidR="00360771" w:rsidRDefault="00360771" w:rsidP="00CD4D7A">
            <w:pPr>
              <w:pStyle w:val="Vitae"/>
              <w:jc w:val="center"/>
              <w:rPr>
                <w:sz w:val="24"/>
              </w:rPr>
            </w:pPr>
            <w:r>
              <w:rPr>
                <w:sz w:val="24"/>
              </w:rPr>
              <w:t>M.S.</w:t>
            </w:r>
          </w:p>
        </w:tc>
        <w:tc>
          <w:tcPr>
            <w:tcW w:w="1710" w:type="dxa"/>
          </w:tcPr>
          <w:p w14:paraId="1C7F39EB" w14:textId="77777777" w:rsidR="00360771" w:rsidRDefault="00360771" w:rsidP="00DD4F99">
            <w:pPr>
              <w:pStyle w:val="Vitae"/>
              <w:jc w:val="center"/>
              <w:rPr>
                <w:sz w:val="24"/>
              </w:rPr>
            </w:pPr>
            <w:r>
              <w:rPr>
                <w:sz w:val="24"/>
              </w:rPr>
              <w:t>2011</w:t>
            </w:r>
          </w:p>
          <w:p w14:paraId="57DDB01B" w14:textId="77777777" w:rsidR="00360771" w:rsidRDefault="00360771" w:rsidP="00DD4F99">
            <w:pPr>
              <w:pStyle w:val="Vitae"/>
              <w:jc w:val="center"/>
              <w:rPr>
                <w:sz w:val="24"/>
              </w:rPr>
            </w:pPr>
            <w:r>
              <w:rPr>
                <w:sz w:val="24"/>
              </w:rPr>
              <w:t xml:space="preserve"> (9/08-5/11)</w:t>
            </w:r>
          </w:p>
        </w:tc>
        <w:tc>
          <w:tcPr>
            <w:tcW w:w="3690" w:type="dxa"/>
          </w:tcPr>
          <w:p w14:paraId="6EB9E8F0" w14:textId="77777777" w:rsidR="00360771" w:rsidRPr="00D74C6A" w:rsidRDefault="00360771" w:rsidP="00D74C6A">
            <w:pPr>
              <w:pStyle w:val="BATitle"/>
              <w:spacing w:before="0" w:after="0" w:line="240" w:lineRule="auto"/>
              <w:jc w:val="left"/>
              <w:rPr>
                <w:sz w:val="24"/>
              </w:rPr>
            </w:pPr>
            <w:r w:rsidRPr="00D74C6A">
              <w:rPr>
                <w:sz w:val="24"/>
                <w:szCs w:val="10"/>
              </w:rPr>
              <w:t>Sulfur and Phosphorus Distribution Between Liquid Iron and Magnesia-Saturated Slag in H</w:t>
            </w:r>
            <w:r w:rsidRPr="00D74C6A">
              <w:rPr>
                <w:sz w:val="24"/>
                <w:szCs w:val="10"/>
                <w:vertAlign w:val="subscript"/>
              </w:rPr>
              <w:t>2</w:t>
            </w:r>
            <w:r w:rsidRPr="00D74C6A">
              <w:rPr>
                <w:sz w:val="24"/>
                <w:szCs w:val="10"/>
              </w:rPr>
              <w:t>/H</w:t>
            </w:r>
            <w:r w:rsidRPr="00D74C6A">
              <w:rPr>
                <w:sz w:val="24"/>
                <w:szCs w:val="10"/>
                <w:vertAlign w:val="subscript"/>
              </w:rPr>
              <w:t>2</w:t>
            </w:r>
            <w:r w:rsidRPr="00D74C6A">
              <w:rPr>
                <w:sz w:val="24"/>
                <w:szCs w:val="10"/>
              </w:rPr>
              <w:t>O Atmosphere Relevant to a Novel Green Ironmaking Technology</w:t>
            </w:r>
          </w:p>
        </w:tc>
        <w:tc>
          <w:tcPr>
            <w:tcW w:w="1435" w:type="dxa"/>
          </w:tcPr>
          <w:p w14:paraId="6D2A41B6" w14:textId="77777777" w:rsidR="00360771" w:rsidRPr="00845E63" w:rsidRDefault="00360771">
            <w:pPr>
              <w:pStyle w:val="Vitae"/>
              <w:rPr>
                <w:sz w:val="24"/>
              </w:rPr>
            </w:pPr>
          </w:p>
        </w:tc>
      </w:tr>
      <w:tr w:rsidR="00360771" w14:paraId="6778D737" w14:textId="77777777" w:rsidTr="00A04439">
        <w:trPr>
          <w:cantSplit/>
          <w:trHeight w:val="540"/>
        </w:trPr>
        <w:tc>
          <w:tcPr>
            <w:tcW w:w="1715" w:type="dxa"/>
          </w:tcPr>
          <w:p w14:paraId="56F5B8D1" w14:textId="77777777" w:rsidR="00360771" w:rsidRPr="000C4047" w:rsidRDefault="00360771">
            <w:pPr>
              <w:pStyle w:val="Vitae"/>
              <w:rPr>
                <w:sz w:val="24"/>
                <w:szCs w:val="24"/>
              </w:rPr>
            </w:pPr>
            <w:r>
              <w:rPr>
                <w:sz w:val="24"/>
                <w:szCs w:val="24"/>
              </w:rPr>
              <w:t xml:space="preserve">Samar </w:t>
            </w:r>
            <w:proofErr w:type="spellStart"/>
            <w:r>
              <w:rPr>
                <w:sz w:val="24"/>
                <w:szCs w:val="24"/>
              </w:rPr>
              <w:t>Emami</w:t>
            </w:r>
            <w:proofErr w:type="spellEnd"/>
          </w:p>
        </w:tc>
        <w:tc>
          <w:tcPr>
            <w:tcW w:w="900" w:type="dxa"/>
          </w:tcPr>
          <w:p w14:paraId="2BC0027E" w14:textId="77777777" w:rsidR="00360771" w:rsidRDefault="00360771" w:rsidP="00CD4D7A">
            <w:pPr>
              <w:pStyle w:val="Vitae"/>
              <w:jc w:val="center"/>
              <w:rPr>
                <w:sz w:val="24"/>
              </w:rPr>
            </w:pPr>
            <w:r>
              <w:rPr>
                <w:sz w:val="24"/>
              </w:rPr>
              <w:t>Ph.D.</w:t>
            </w:r>
          </w:p>
        </w:tc>
        <w:tc>
          <w:tcPr>
            <w:tcW w:w="1710" w:type="dxa"/>
          </w:tcPr>
          <w:p w14:paraId="002C6A14" w14:textId="77777777" w:rsidR="00360771" w:rsidRDefault="00360771" w:rsidP="00CD4D7A">
            <w:pPr>
              <w:pStyle w:val="Vitae"/>
              <w:jc w:val="center"/>
              <w:rPr>
                <w:sz w:val="24"/>
              </w:rPr>
            </w:pPr>
            <w:r>
              <w:rPr>
                <w:sz w:val="24"/>
              </w:rPr>
              <w:t>2013</w:t>
            </w:r>
          </w:p>
          <w:p w14:paraId="42EE2DA0" w14:textId="77777777" w:rsidR="00360771" w:rsidRDefault="00360771" w:rsidP="008D0E11">
            <w:pPr>
              <w:pStyle w:val="Vitae"/>
              <w:jc w:val="center"/>
              <w:rPr>
                <w:sz w:val="24"/>
              </w:rPr>
            </w:pPr>
            <w:r>
              <w:rPr>
                <w:sz w:val="24"/>
              </w:rPr>
              <w:t>(8/13/09-9/1/13)</w:t>
            </w:r>
          </w:p>
        </w:tc>
        <w:tc>
          <w:tcPr>
            <w:tcW w:w="3690" w:type="dxa"/>
          </w:tcPr>
          <w:p w14:paraId="46591AFC" w14:textId="77777777" w:rsidR="00360771" w:rsidRDefault="00360771" w:rsidP="005A254F">
            <w:pPr>
              <w:pStyle w:val="Vitae"/>
              <w:rPr>
                <w:sz w:val="24"/>
              </w:rPr>
            </w:pPr>
            <w:r w:rsidRPr="005A254F">
              <w:rPr>
                <w:bCs/>
              </w:rPr>
              <w:t>F</w:t>
            </w:r>
            <w:r>
              <w:rPr>
                <w:bCs/>
              </w:rPr>
              <w:t>ormation and</w:t>
            </w:r>
            <w:r w:rsidRPr="005A254F">
              <w:rPr>
                <w:bCs/>
              </w:rPr>
              <w:t xml:space="preserve"> E</w:t>
            </w:r>
            <w:r>
              <w:rPr>
                <w:bCs/>
              </w:rPr>
              <w:t xml:space="preserve">valuation of </w:t>
            </w:r>
            <w:r w:rsidRPr="005A254F">
              <w:rPr>
                <w:bCs/>
              </w:rPr>
              <w:t>P</w:t>
            </w:r>
            <w:r>
              <w:rPr>
                <w:bCs/>
              </w:rPr>
              <w:t>rotective Layer over</w:t>
            </w:r>
            <w:r w:rsidRPr="005A254F">
              <w:rPr>
                <w:bCs/>
              </w:rPr>
              <w:t xml:space="preserve"> M</w:t>
            </w:r>
            <w:r>
              <w:rPr>
                <w:bCs/>
              </w:rPr>
              <w:t>agnesium Melt</w:t>
            </w:r>
            <w:r w:rsidRPr="005A254F">
              <w:rPr>
                <w:bCs/>
              </w:rPr>
              <w:t xml:space="preserve"> </w:t>
            </w:r>
            <w:r>
              <w:rPr>
                <w:bCs/>
              </w:rPr>
              <w:t>under</w:t>
            </w:r>
            <w:r w:rsidRPr="005A254F">
              <w:rPr>
                <w:bCs/>
              </w:rPr>
              <w:t xml:space="preserve"> V</w:t>
            </w:r>
            <w:r>
              <w:rPr>
                <w:bCs/>
              </w:rPr>
              <w:t xml:space="preserve">arious </w:t>
            </w:r>
            <w:r w:rsidRPr="005A254F">
              <w:rPr>
                <w:bCs/>
                <w:sz w:val="24"/>
              </w:rPr>
              <w:t>G</w:t>
            </w:r>
            <w:r>
              <w:rPr>
                <w:bCs/>
                <w:sz w:val="24"/>
              </w:rPr>
              <w:t>aseous Atmospheres</w:t>
            </w:r>
          </w:p>
        </w:tc>
        <w:tc>
          <w:tcPr>
            <w:tcW w:w="1435" w:type="dxa"/>
          </w:tcPr>
          <w:p w14:paraId="636CFED3" w14:textId="77777777" w:rsidR="00360771" w:rsidRPr="00845E63" w:rsidRDefault="00360771">
            <w:pPr>
              <w:pStyle w:val="Vitae"/>
              <w:rPr>
                <w:sz w:val="24"/>
              </w:rPr>
            </w:pPr>
          </w:p>
        </w:tc>
      </w:tr>
      <w:tr w:rsidR="00360771" w14:paraId="4F6E38C5" w14:textId="77777777" w:rsidTr="00A04439">
        <w:trPr>
          <w:cantSplit/>
          <w:trHeight w:val="540"/>
        </w:trPr>
        <w:tc>
          <w:tcPr>
            <w:tcW w:w="1715" w:type="dxa"/>
          </w:tcPr>
          <w:p w14:paraId="21E54EC5" w14:textId="77777777" w:rsidR="00360771" w:rsidRPr="000C4047" w:rsidRDefault="00360771">
            <w:pPr>
              <w:pStyle w:val="Vitae"/>
              <w:rPr>
                <w:sz w:val="24"/>
                <w:szCs w:val="24"/>
              </w:rPr>
            </w:pPr>
            <w:proofErr w:type="spellStart"/>
            <w:r>
              <w:rPr>
                <w:sz w:val="24"/>
                <w:szCs w:val="24"/>
              </w:rPr>
              <w:t>Yubo</w:t>
            </w:r>
            <w:proofErr w:type="spellEnd"/>
            <w:r>
              <w:rPr>
                <w:sz w:val="24"/>
                <w:szCs w:val="24"/>
              </w:rPr>
              <w:t xml:space="preserve"> Gao</w:t>
            </w:r>
          </w:p>
        </w:tc>
        <w:tc>
          <w:tcPr>
            <w:tcW w:w="900" w:type="dxa"/>
          </w:tcPr>
          <w:p w14:paraId="750BA3B8" w14:textId="77777777" w:rsidR="00360771" w:rsidRDefault="00360771" w:rsidP="00F17005">
            <w:pPr>
              <w:pStyle w:val="Vitae"/>
              <w:jc w:val="center"/>
              <w:rPr>
                <w:sz w:val="24"/>
              </w:rPr>
            </w:pPr>
            <w:r>
              <w:rPr>
                <w:sz w:val="24"/>
              </w:rPr>
              <w:t>M.S.</w:t>
            </w:r>
          </w:p>
        </w:tc>
        <w:tc>
          <w:tcPr>
            <w:tcW w:w="1710" w:type="dxa"/>
          </w:tcPr>
          <w:p w14:paraId="5A94C6F9" w14:textId="77777777" w:rsidR="00360771" w:rsidRDefault="00360771" w:rsidP="00DD4F99">
            <w:pPr>
              <w:pStyle w:val="Vitae"/>
              <w:jc w:val="center"/>
              <w:rPr>
                <w:sz w:val="24"/>
              </w:rPr>
            </w:pPr>
            <w:r>
              <w:rPr>
                <w:sz w:val="24"/>
              </w:rPr>
              <w:t>2011</w:t>
            </w:r>
          </w:p>
          <w:p w14:paraId="18A2257C" w14:textId="77777777" w:rsidR="00360771" w:rsidRDefault="00360771" w:rsidP="00DD4F99">
            <w:pPr>
              <w:pStyle w:val="Vitae"/>
              <w:jc w:val="center"/>
              <w:rPr>
                <w:sz w:val="24"/>
              </w:rPr>
            </w:pPr>
            <w:r>
              <w:rPr>
                <w:sz w:val="24"/>
              </w:rPr>
              <w:t xml:space="preserve"> (8/09-5/11)</w:t>
            </w:r>
          </w:p>
        </w:tc>
        <w:tc>
          <w:tcPr>
            <w:tcW w:w="3690" w:type="dxa"/>
          </w:tcPr>
          <w:p w14:paraId="1F84D686" w14:textId="77777777" w:rsidR="00360771" w:rsidRDefault="00360771" w:rsidP="00DD4F99">
            <w:pPr>
              <w:tabs>
                <w:tab w:val="left" w:pos="720"/>
              </w:tabs>
            </w:pPr>
            <w:r w:rsidRPr="00DD4F99">
              <w:rPr>
                <w:rFonts w:eastAsia="SimSun" w:hint="eastAsia"/>
                <w:szCs w:val="24"/>
                <w:lang w:eastAsia="zh-CN"/>
              </w:rPr>
              <w:t>P</w:t>
            </w:r>
            <w:r>
              <w:rPr>
                <w:rFonts w:eastAsia="SimSun"/>
                <w:szCs w:val="24"/>
                <w:lang w:eastAsia="zh-CN"/>
              </w:rPr>
              <w:t>re</w:t>
            </w:r>
            <w:r w:rsidRPr="00DD4F99">
              <w:rPr>
                <w:rFonts w:eastAsia="SimSun" w:hint="eastAsia"/>
                <w:szCs w:val="24"/>
                <w:lang w:eastAsia="zh-CN"/>
              </w:rPr>
              <w:t>-R</w:t>
            </w:r>
            <w:r>
              <w:rPr>
                <w:rFonts w:eastAsia="SimSun"/>
                <w:szCs w:val="24"/>
                <w:lang w:eastAsia="zh-CN"/>
              </w:rPr>
              <w:t xml:space="preserve">eduction and </w:t>
            </w:r>
            <w:r w:rsidRPr="00DD4F99">
              <w:rPr>
                <w:rFonts w:eastAsia="SimSun" w:hint="eastAsia"/>
                <w:szCs w:val="24"/>
                <w:lang w:eastAsia="zh-CN"/>
              </w:rPr>
              <w:t>M</w:t>
            </w:r>
            <w:r>
              <w:rPr>
                <w:rFonts w:eastAsia="SimSun"/>
                <w:szCs w:val="24"/>
                <w:lang w:eastAsia="zh-CN"/>
              </w:rPr>
              <w:t xml:space="preserve">agnetic </w:t>
            </w:r>
            <w:r w:rsidRPr="00DD4F99">
              <w:rPr>
                <w:rFonts w:eastAsia="SimSun" w:hint="eastAsia"/>
                <w:szCs w:val="24"/>
                <w:lang w:eastAsia="zh-CN"/>
              </w:rPr>
              <w:t>S</w:t>
            </w:r>
            <w:r>
              <w:rPr>
                <w:rFonts w:eastAsia="SimSun"/>
                <w:szCs w:val="24"/>
                <w:lang w:eastAsia="zh-CN"/>
              </w:rPr>
              <w:t xml:space="preserve">eparation of </w:t>
            </w:r>
            <w:proofErr w:type="gramStart"/>
            <w:r w:rsidRPr="00DD4F99">
              <w:rPr>
                <w:rFonts w:eastAsia="SimSun" w:hint="eastAsia"/>
                <w:szCs w:val="24"/>
                <w:lang w:eastAsia="zh-CN"/>
              </w:rPr>
              <w:t>L</w:t>
            </w:r>
            <w:r>
              <w:rPr>
                <w:rFonts w:eastAsia="SimSun"/>
                <w:szCs w:val="24"/>
                <w:lang w:eastAsia="zh-CN"/>
              </w:rPr>
              <w:t>ow</w:t>
            </w:r>
            <w:r w:rsidRPr="00DD4F99">
              <w:rPr>
                <w:rFonts w:eastAsia="SimSun" w:hint="eastAsia"/>
                <w:szCs w:val="24"/>
                <w:lang w:eastAsia="zh-CN"/>
              </w:rPr>
              <w:t xml:space="preserve"> G</w:t>
            </w:r>
            <w:r>
              <w:rPr>
                <w:rFonts w:eastAsia="SimSun"/>
                <w:szCs w:val="24"/>
                <w:lang w:eastAsia="zh-CN"/>
              </w:rPr>
              <w:t>rade</w:t>
            </w:r>
            <w:proofErr w:type="gramEnd"/>
            <w:r w:rsidRPr="00DD4F99">
              <w:rPr>
                <w:rFonts w:eastAsia="SimSun" w:hint="eastAsia"/>
                <w:szCs w:val="24"/>
                <w:lang w:eastAsia="zh-CN"/>
              </w:rPr>
              <w:t xml:space="preserve"> M</w:t>
            </w:r>
            <w:r>
              <w:rPr>
                <w:rFonts w:eastAsia="SimSun"/>
                <w:szCs w:val="24"/>
                <w:lang w:eastAsia="zh-CN"/>
              </w:rPr>
              <w:t xml:space="preserve">anganese </w:t>
            </w:r>
            <w:r w:rsidRPr="00DD4F99">
              <w:rPr>
                <w:rFonts w:eastAsia="SimSun" w:hint="eastAsia"/>
                <w:szCs w:val="24"/>
                <w:lang w:eastAsia="zh-CN"/>
              </w:rPr>
              <w:t>O</w:t>
            </w:r>
            <w:r>
              <w:rPr>
                <w:rFonts w:eastAsia="SimSun"/>
                <w:szCs w:val="24"/>
                <w:lang w:eastAsia="zh-CN"/>
              </w:rPr>
              <w:t>re</w:t>
            </w:r>
          </w:p>
        </w:tc>
        <w:tc>
          <w:tcPr>
            <w:tcW w:w="1435" w:type="dxa"/>
          </w:tcPr>
          <w:p w14:paraId="4626894D" w14:textId="77777777" w:rsidR="00360771" w:rsidRPr="00845E63" w:rsidRDefault="00360771">
            <w:pPr>
              <w:pStyle w:val="Vitae"/>
              <w:rPr>
                <w:sz w:val="24"/>
              </w:rPr>
            </w:pPr>
          </w:p>
        </w:tc>
      </w:tr>
      <w:tr w:rsidR="00360771" w14:paraId="7A5D222C" w14:textId="77777777" w:rsidTr="00A04439">
        <w:trPr>
          <w:cantSplit/>
          <w:trHeight w:val="540"/>
        </w:trPr>
        <w:tc>
          <w:tcPr>
            <w:tcW w:w="1715" w:type="dxa"/>
          </w:tcPr>
          <w:p w14:paraId="5284C9B0" w14:textId="77777777" w:rsidR="00360771" w:rsidRDefault="00360771">
            <w:pPr>
              <w:pStyle w:val="Vitae"/>
              <w:rPr>
                <w:sz w:val="24"/>
                <w:szCs w:val="24"/>
              </w:rPr>
            </w:pPr>
            <w:r>
              <w:rPr>
                <w:sz w:val="24"/>
                <w:szCs w:val="24"/>
              </w:rPr>
              <w:t>Liangzhu Zhu</w:t>
            </w:r>
          </w:p>
          <w:p w14:paraId="4B3A42E6" w14:textId="77777777" w:rsidR="00360771" w:rsidRPr="000C4047" w:rsidRDefault="00360771">
            <w:pPr>
              <w:pStyle w:val="Vitae"/>
              <w:rPr>
                <w:sz w:val="24"/>
                <w:szCs w:val="24"/>
                <w:lang w:eastAsia="ko-KR"/>
              </w:rPr>
            </w:pPr>
            <w:r>
              <w:rPr>
                <w:rFonts w:hint="eastAsia"/>
                <w:sz w:val="24"/>
                <w:szCs w:val="24"/>
                <w:lang w:eastAsia="ko-KR"/>
              </w:rPr>
              <w:t>(</w:t>
            </w:r>
            <w:r>
              <w:rPr>
                <w:rFonts w:hint="eastAsia"/>
                <w:sz w:val="24"/>
                <w:szCs w:val="24"/>
                <w:lang w:eastAsia="ko-KR"/>
              </w:rPr>
              <w:t>朱良柱</w:t>
            </w:r>
            <w:r>
              <w:rPr>
                <w:rFonts w:hint="eastAsia"/>
                <w:sz w:val="24"/>
                <w:szCs w:val="24"/>
                <w:lang w:eastAsia="ko-KR"/>
              </w:rPr>
              <w:t>)</w:t>
            </w:r>
          </w:p>
        </w:tc>
        <w:tc>
          <w:tcPr>
            <w:tcW w:w="900" w:type="dxa"/>
          </w:tcPr>
          <w:p w14:paraId="152542DB" w14:textId="77777777" w:rsidR="00360771" w:rsidRDefault="00360771" w:rsidP="00CD4D7A">
            <w:pPr>
              <w:pStyle w:val="Vitae"/>
              <w:jc w:val="center"/>
              <w:rPr>
                <w:sz w:val="24"/>
              </w:rPr>
            </w:pPr>
            <w:r>
              <w:rPr>
                <w:sz w:val="24"/>
              </w:rPr>
              <w:t>Ph.D.</w:t>
            </w:r>
          </w:p>
        </w:tc>
        <w:tc>
          <w:tcPr>
            <w:tcW w:w="1710" w:type="dxa"/>
          </w:tcPr>
          <w:p w14:paraId="5182821B" w14:textId="77777777" w:rsidR="00360771" w:rsidRDefault="00360771" w:rsidP="00CD4D7A">
            <w:pPr>
              <w:pStyle w:val="Vitae"/>
              <w:jc w:val="center"/>
              <w:rPr>
                <w:sz w:val="24"/>
              </w:rPr>
            </w:pPr>
            <w:r>
              <w:rPr>
                <w:sz w:val="24"/>
              </w:rPr>
              <w:t>2013</w:t>
            </w:r>
          </w:p>
          <w:p w14:paraId="16C628A4" w14:textId="77777777" w:rsidR="00360771" w:rsidRDefault="00360771" w:rsidP="00CD4D7A">
            <w:pPr>
              <w:pStyle w:val="Vitae"/>
              <w:jc w:val="center"/>
              <w:rPr>
                <w:sz w:val="24"/>
              </w:rPr>
            </w:pPr>
            <w:r>
              <w:rPr>
                <w:sz w:val="24"/>
              </w:rPr>
              <w:t>(8/09-8/13)</w:t>
            </w:r>
          </w:p>
        </w:tc>
        <w:tc>
          <w:tcPr>
            <w:tcW w:w="3690" w:type="dxa"/>
          </w:tcPr>
          <w:p w14:paraId="4B11E575" w14:textId="77777777" w:rsidR="00360771" w:rsidRDefault="00360771" w:rsidP="005A254F">
            <w:pPr>
              <w:pStyle w:val="Vitae"/>
              <w:rPr>
                <w:sz w:val="24"/>
              </w:rPr>
            </w:pPr>
            <w:r w:rsidRPr="005A254F">
              <w:t>P</w:t>
            </w:r>
            <w:r>
              <w:t xml:space="preserve">reparation </w:t>
            </w:r>
            <w:proofErr w:type="gramStart"/>
            <w:r>
              <w:t xml:space="preserve">of </w:t>
            </w:r>
            <w:r w:rsidRPr="005A254F">
              <w:t xml:space="preserve"> H</w:t>
            </w:r>
            <w:r>
              <w:t>igh</w:t>
            </w:r>
            <w:proofErr w:type="gramEnd"/>
            <w:r w:rsidRPr="005A254F">
              <w:t xml:space="preserve"> A</w:t>
            </w:r>
            <w:r>
              <w:t>spect</w:t>
            </w:r>
            <w:r w:rsidRPr="005A254F">
              <w:t xml:space="preserve"> R</w:t>
            </w:r>
            <w:r>
              <w:t xml:space="preserve">atio </w:t>
            </w:r>
            <w:r w:rsidRPr="005A254F">
              <w:t>P</w:t>
            </w:r>
            <w:r>
              <w:t>articles through the</w:t>
            </w:r>
            <w:r w:rsidRPr="005A254F">
              <w:t xml:space="preserve"> H</w:t>
            </w:r>
            <w:r>
              <w:t xml:space="preserve">igh </w:t>
            </w:r>
            <w:r w:rsidRPr="005A254F">
              <w:t>T</w:t>
            </w:r>
            <w:r>
              <w:t>emperature</w:t>
            </w:r>
            <w:r w:rsidRPr="005A254F">
              <w:t xml:space="preserve"> G</w:t>
            </w:r>
            <w:r>
              <w:t xml:space="preserve">rowth of </w:t>
            </w:r>
            <w:r w:rsidRPr="005A254F">
              <w:rPr>
                <w:sz w:val="24"/>
              </w:rPr>
              <w:t>2M-</w:t>
            </w:r>
            <w:r>
              <w:rPr>
                <w:sz w:val="24"/>
              </w:rPr>
              <w:t>Wollastonite Crystals</w:t>
            </w:r>
          </w:p>
        </w:tc>
        <w:tc>
          <w:tcPr>
            <w:tcW w:w="1435" w:type="dxa"/>
          </w:tcPr>
          <w:p w14:paraId="089C9718" w14:textId="77777777" w:rsidR="00360771" w:rsidRPr="00845E63" w:rsidRDefault="00360771">
            <w:pPr>
              <w:pStyle w:val="Vitae"/>
              <w:rPr>
                <w:sz w:val="24"/>
              </w:rPr>
            </w:pPr>
          </w:p>
        </w:tc>
      </w:tr>
      <w:tr w:rsidR="00360771" w14:paraId="60F8D3A4" w14:textId="77777777" w:rsidTr="00A04439">
        <w:trPr>
          <w:cantSplit/>
          <w:trHeight w:val="540"/>
        </w:trPr>
        <w:tc>
          <w:tcPr>
            <w:tcW w:w="1715" w:type="dxa"/>
          </w:tcPr>
          <w:p w14:paraId="61F4E380" w14:textId="77777777" w:rsidR="00360771" w:rsidRDefault="00360771">
            <w:pPr>
              <w:pStyle w:val="Vitae"/>
              <w:rPr>
                <w:sz w:val="24"/>
                <w:szCs w:val="24"/>
              </w:rPr>
            </w:pPr>
            <w:r>
              <w:rPr>
                <w:sz w:val="24"/>
                <w:szCs w:val="24"/>
              </w:rPr>
              <w:t>Tyler Bronson</w:t>
            </w:r>
          </w:p>
        </w:tc>
        <w:tc>
          <w:tcPr>
            <w:tcW w:w="900" w:type="dxa"/>
          </w:tcPr>
          <w:p w14:paraId="0AC88689" w14:textId="77777777" w:rsidR="00360771" w:rsidRDefault="00360771" w:rsidP="00AC0924">
            <w:pPr>
              <w:pStyle w:val="Vitae"/>
              <w:jc w:val="center"/>
              <w:rPr>
                <w:sz w:val="24"/>
              </w:rPr>
            </w:pPr>
            <w:r>
              <w:rPr>
                <w:sz w:val="24"/>
              </w:rPr>
              <w:t>Ph.D.</w:t>
            </w:r>
          </w:p>
        </w:tc>
        <w:tc>
          <w:tcPr>
            <w:tcW w:w="1710" w:type="dxa"/>
          </w:tcPr>
          <w:p w14:paraId="49DDF1DD" w14:textId="77777777" w:rsidR="00360771" w:rsidRDefault="00360771" w:rsidP="00CD4D7A">
            <w:pPr>
              <w:pStyle w:val="Vitae"/>
              <w:jc w:val="center"/>
              <w:rPr>
                <w:sz w:val="24"/>
              </w:rPr>
            </w:pPr>
            <w:r>
              <w:rPr>
                <w:sz w:val="24"/>
              </w:rPr>
              <w:t>2015</w:t>
            </w:r>
          </w:p>
          <w:p w14:paraId="629478AF" w14:textId="77777777" w:rsidR="00360771" w:rsidRDefault="00360771" w:rsidP="00CD4D7A">
            <w:pPr>
              <w:pStyle w:val="Vitae"/>
              <w:jc w:val="center"/>
              <w:rPr>
                <w:sz w:val="24"/>
              </w:rPr>
            </w:pPr>
            <w:r>
              <w:rPr>
                <w:sz w:val="24"/>
              </w:rPr>
              <w:t>(6/10-3/15)</w:t>
            </w:r>
          </w:p>
        </w:tc>
        <w:tc>
          <w:tcPr>
            <w:tcW w:w="3690" w:type="dxa"/>
          </w:tcPr>
          <w:p w14:paraId="74E6C3C3" w14:textId="77777777" w:rsidR="00360771" w:rsidRDefault="00360771" w:rsidP="00773986">
            <w:pPr>
              <w:pStyle w:val="Vitae"/>
              <w:rPr>
                <w:sz w:val="24"/>
              </w:rPr>
            </w:pPr>
            <w:r w:rsidRPr="00A55803">
              <w:rPr>
                <w:sz w:val="24"/>
                <w:szCs w:val="24"/>
              </w:rPr>
              <w:t>Oxidation and Condensation of Zinc Fume in Steelmaking</w:t>
            </w:r>
            <w:r>
              <w:rPr>
                <w:sz w:val="24"/>
                <w:szCs w:val="24"/>
              </w:rPr>
              <w:t xml:space="preserve"> </w:t>
            </w:r>
            <w:r w:rsidRPr="00A55803">
              <w:rPr>
                <w:sz w:val="24"/>
                <w:szCs w:val="24"/>
              </w:rPr>
              <w:t>Off-Gas Systems</w:t>
            </w:r>
          </w:p>
        </w:tc>
        <w:tc>
          <w:tcPr>
            <w:tcW w:w="1435" w:type="dxa"/>
          </w:tcPr>
          <w:p w14:paraId="53F10926" w14:textId="77777777" w:rsidR="00360771" w:rsidRPr="00845E63" w:rsidRDefault="00360771">
            <w:pPr>
              <w:pStyle w:val="Vitae"/>
              <w:rPr>
                <w:sz w:val="24"/>
              </w:rPr>
            </w:pPr>
          </w:p>
        </w:tc>
      </w:tr>
      <w:tr w:rsidR="00360771" w14:paraId="2D721C1C" w14:textId="77777777" w:rsidTr="00A04439">
        <w:trPr>
          <w:cantSplit/>
          <w:trHeight w:val="540"/>
        </w:trPr>
        <w:tc>
          <w:tcPr>
            <w:tcW w:w="1715" w:type="dxa"/>
          </w:tcPr>
          <w:p w14:paraId="44DC1671" w14:textId="77777777" w:rsidR="00360771" w:rsidRDefault="00360771">
            <w:pPr>
              <w:pStyle w:val="Vitae"/>
              <w:rPr>
                <w:sz w:val="24"/>
                <w:szCs w:val="24"/>
              </w:rPr>
            </w:pPr>
            <w:proofErr w:type="spellStart"/>
            <w:r>
              <w:rPr>
                <w:sz w:val="24"/>
                <w:szCs w:val="24"/>
              </w:rPr>
              <w:t>Zhixue</w:t>
            </w:r>
            <w:proofErr w:type="spellEnd"/>
            <w:r>
              <w:rPr>
                <w:sz w:val="24"/>
                <w:szCs w:val="24"/>
              </w:rPr>
              <w:t xml:space="preserve"> ‘Chris’ Yuan</w:t>
            </w:r>
          </w:p>
        </w:tc>
        <w:tc>
          <w:tcPr>
            <w:tcW w:w="900" w:type="dxa"/>
          </w:tcPr>
          <w:p w14:paraId="4A55BB0D" w14:textId="77777777" w:rsidR="00360771" w:rsidRDefault="00360771" w:rsidP="00AC0924">
            <w:pPr>
              <w:pStyle w:val="Vitae"/>
              <w:jc w:val="center"/>
              <w:rPr>
                <w:sz w:val="24"/>
              </w:rPr>
            </w:pPr>
            <w:r>
              <w:rPr>
                <w:sz w:val="24"/>
              </w:rPr>
              <w:t>M.S.</w:t>
            </w:r>
          </w:p>
        </w:tc>
        <w:tc>
          <w:tcPr>
            <w:tcW w:w="1710" w:type="dxa"/>
          </w:tcPr>
          <w:p w14:paraId="55F5BEEF" w14:textId="77777777" w:rsidR="00360771" w:rsidRDefault="00360771" w:rsidP="00C07CF8">
            <w:pPr>
              <w:pStyle w:val="Vitae"/>
              <w:jc w:val="center"/>
              <w:rPr>
                <w:sz w:val="24"/>
              </w:rPr>
            </w:pPr>
            <w:r>
              <w:rPr>
                <w:sz w:val="24"/>
              </w:rPr>
              <w:t>2013</w:t>
            </w:r>
          </w:p>
          <w:p w14:paraId="4FAAAF2A" w14:textId="77777777" w:rsidR="00360771" w:rsidRDefault="00360771" w:rsidP="00986446">
            <w:pPr>
              <w:pStyle w:val="Vitae"/>
              <w:jc w:val="center"/>
              <w:rPr>
                <w:sz w:val="24"/>
              </w:rPr>
            </w:pPr>
            <w:r>
              <w:rPr>
                <w:sz w:val="24"/>
              </w:rPr>
              <w:t xml:space="preserve"> (8/11-8/13)</w:t>
            </w:r>
          </w:p>
        </w:tc>
        <w:tc>
          <w:tcPr>
            <w:tcW w:w="3690" w:type="dxa"/>
          </w:tcPr>
          <w:p w14:paraId="6A9C7E89" w14:textId="346B8FDC" w:rsidR="00360771" w:rsidRDefault="00360771" w:rsidP="00107D3C">
            <w:pPr>
              <w:pStyle w:val="Vitae"/>
              <w:rPr>
                <w:sz w:val="24"/>
                <w:szCs w:val="24"/>
              </w:rPr>
            </w:pPr>
            <w:r w:rsidRPr="00107D3C">
              <w:rPr>
                <w:sz w:val="24"/>
                <w:szCs w:val="24"/>
              </w:rPr>
              <w:t xml:space="preserve">Re-Oxidation Kinetics of Flash Reduced Iron </w:t>
            </w:r>
            <w:r w:rsidRPr="00107D3C">
              <w:rPr>
                <w:rFonts w:hint="eastAsia"/>
                <w:sz w:val="24"/>
                <w:szCs w:val="24"/>
              </w:rPr>
              <w:t>P</w:t>
            </w:r>
            <w:r w:rsidRPr="00107D3C">
              <w:rPr>
                <w:sz w:val="24"/>
                <w:szCs w:val="24"/>
              </w:rPr>
              <w:t>articles</w:t>
            </w:r>
            <w:r w:rsidRPr="00107D3C">
              <w:rPr>
                <w:rFonts w:hint="eastAsia"/>
                <w:sz w:val="24"/>
                <w:szCs w:val="24"/>
              </w:rPr>
              <w:t xml:space="preserve"> </w:t>
            </w:r>
            <w:r w:rsidRPr="00107D3C">
              <w:rPr>
                <w:sz w:val="24"/>
                <w:szCs w:val="24"/>
              </w:rPr>
              <w:t>Relevant to a Novel Flash</w:t>
            </w:r>
            <w:r w:rsidR="00107D3C">
              <w:rPr>
                <w:sz w:val="24"/>
                <w:szCs w:val="24"/>
              </w:rPr>
              <w:t xml:space="preserve"> </w:t>
            </w:r>
            <w:r w:rsidRPr="00107D3C">
              <w:rPr>
                <w:sz w:val="24"/>
                <w:szCs w:val="24"/>
              </w:rPr>
              <w:t>Ironmaking Process</w:t>
            </w:r>
          </w:p>
        </w:tc>
        <w:tc>
          <w:tcPr>
            <w:tcW w:w="1435" w:type="dxa"/>
          </w:tcPr>
          <w:p w14:paraId="10AF3ADE" w14:textId="77777777" w:rsidR="00360771" w:rsidRPr="00845E63" w:rsidRDefault="00360771">
            <w:pPr>
              <w:pStyle w:val="Vitae"/>
              <w:rPr>
                <w:sz w:val="24"/>
              </w:rPr>
            </w:pPr>
          </w:p>
        </w:tc>
      </w:tr>
      <w:tr w:rsidR="00360771" w14:paraId="541CFF93" w14:textId="77777777" w:rsidTr="00A04439">
        <w:trPr>
          <w:cantSplit/>
          <w:trHeight w:val="540"/>
        </w:trPr>
        <w:tc>
          <w:tcPr>
            <w:tcW w:w="1715" w:type="dxa"/>
          </w:tcPr>
          <w:p w14:paraId="0DAD2043" w14:textId="77777777" w:rsidR="00360771" w:rsidRDefault="00360771">
            <w:pPr>
              <w:pStyle w:val="Vitae"/>
              <w:rPr>
                <w:sz w:val="24"/>
                <w:szCs w:val="24"/>
              </w:rPr>
            </w:pPr>
            <w:proofErr w:type="spellStart"/>
            <w:r w:rsidRPr="007552A2">
              <w:rPr>
                <w:sz w:val="24"/>
                <w:szCs w:val="24"/>
              </w:rPr>
              <w:t>Mohassab</w:t>
            </w:r>
            <w:proofErr w:type="spellEnd"/>
            <w:r w:rsidRPr="007552A2">
              <w:rPr>
                <w:sz w:val="24"/>
                <w:szCs w:val="24"/>
              </w:rPr>
              <w:t xml:space="preserve"> Yousef </w:t>
            </w:r>
            <w:proofErr w:type="spellStart"/>
            <w:r w:rsidRPr="007552A2">
              <w:rPr>
                <w:sz w:val="24"/>
                <w:szCs w:val="24"/>
              </w:rPr>
              <w:t>Mohassab</w:t>
            </w:r>
            <w:proofErr w:type="spellEnd"/>
            <w:r>
              <w:rPr>
                <w:sz w:val="24"/>
                <w:szCs w:val="24"/>
              </w:rPr>
              <w:t>-Ahmed</w:t>
            </w:r>
          </w:p>
        </w:tc>
        <w:tc>
          <w:tcPr>
            <w:tcW w:w="900" w:type="dxa"/>
          </w:tcPr>
          <w:p w14:paraId="45BB65C2" w14:textId="77777777" w:rsidR="00360771" w:rsidRDefault="00360771" w:rsidP="00AC0924">
            <w:pPr>
              <w:pStyle w:val="Vitae"/>
              <w:jc w:val="center"/>
              <w:rPr>
                <w:sz w:val="24"/>
              </w:rPr>
            </w:pPr>
            <w:r>
              <w:rPr>
                <w:sz w:val="24"/>
              </w:rPr>
              <w:t>Ph.D.</w:t>
            </w:r>
          </w:p>
        </w:tc>
        <w:tc>
          <w:tcPr>
            <w:tcW w:w="1710" w:type="dxa"/>
          </w:tcPr>
          <w:p w14:paraId="413B9EE4" w14:textId="77777777" w:rsidR="00360771" w:rsidRDefault="00360771" w:rsidP="00CD4D7A">
            <w:pPr>
              <w:pStyle w:val="Vitae"/>
              <w:jc w:val="center"/>
              <w:rPr>
                <w:sz w:val="24"/>
              </w:rPr>
            </w:pPr>
            <w:r>
              <w:rPr>
                <w:sz w:val="24"/>
              </w:rPr>
              <w:t>2013</w:t>
            </w:r>
          </w:p>
          <w:p w14:paraId="274B5B62" w14:textId="77777777" w:rsidR="00360771" w:rsidRDefault="00360771" w:rsidP="00CD4D7A">
            <w:pPr>
              <w:pStyle w:val="Vitae"/>
              <w:jc w:val="center"/>
              <w:rPr>
                <w:sz w:val="24"/>
              </w:rPr>
            </w:pPr>
            <w:r>
              <w:rPr>
                <w:sz w:val="24"/>
              </w:rPr>
              <w:t>(11/11-4/13)</w:t>
            </w:r>
          </w:p>
        </w:tc>
        <w:tc>
          <w:tcPr>
            <w:tcW w:w="3690" w:type="dxa"/>
          </w:tcPr>
          <w:p w14:paraId="10FD8E2E" w14:textId="77777777" w:rsidR="00360771" w:rsidRDefault="00360771" w:rsidP="00E10009">
            <w:pPr>
              <w:pStyle w:val="Vitae"/>
              <w:rPr>
                <w:sz w:val="24"/>
                <w:szCs w:val="24"/>
              </w:rPr>
            </w:pPr>
            <w:r w:rsidRPr="0071676A">
              <w:rPr>
                <w:sz w:val="24"/>
                <w:szCs w:val="24"/>
              </w:rPr>
              <w:t>P</w:t>
            </w:r>
            <w:r>
              <w:rPr>
                <w:sz w:val="24"/>
                <w:szCs w:val="24"/>
              </w:rPr>
              <w:t>hase</w:t>
            </w:r>
            <w:r w:rsidRPr="0071676A">
              <w:rPr>
                <w:sz w:val="24"/>
                <w:szCs w:val="24"/>
              </w:rPr>
              <w:t xml:space="preserve"> E</w:t>
            </w:r>
            <w:r>
              <w:rPr>
                <w:sz w:val="24"/>
                <w:szCs w:val="24"/>
              </w:rPr>
              <w:t>quilibrium</w:t>
            </w:r>
            <w:r w:rsidRPr="0071676A">
              <w:rPr>
                <w:sz w:val="24"/>
                <w:szCs w:val="24"/>
              </w:rPr>
              <w:t xml:space="preserve"> </w:t>
            </w:r>
            <w:r>
              <w:rPr>
                <w:sz w:val="24"/>
                <w:szCs w:val="24"/>
              </w:rPr>
              <w:t>between</w:t>
            </w:r>
            <w:r w:rsidRPr="0071676A">
              <w:rPr>
                <w:sz w:val="24"/>
                <w:szCs w:val="24"/>
              </w:rPr>
              <w:t xml:space="preserve"> I</w:t>
            </w:r>
            <w:r>
              <w:rPr>
                <w:sz w:val="24"/>
                <w:szCs w:val="24"/>
              </w:rPr>
              <w:t>ron</w:t>
            </w:r>
            <w:r w:rsidRPr="0071676A">
              <w:rPr>
                <w:sz w:val="24"/>
                <w:szCs w:val="24"/>
              </w:rPr>
              <w:t xml:space="preserve"> </w:t>
            </w:r>
            <w:r>
              <w:rPr>
                <w:sz w:val="24"/>
                <w:szCs w:val="24"/>
              </w:rPr>
              <w:t>and</w:t>
            </w:r>
            <w:r w:rsidRPr="0071676A">
              <w:rPr>
                <w:sz w:val="24"/>
                <w:szCs w:val="24"/>
              </w:rPr>
              <w:t xml:space="preserve"> S</w:t>
            </w:r>
            <w:r>
              <w:rPr>
                <w:sz w:val="24"/>
                <w:szCs w:val="24"/>
              </w:rPr>
              <w:t>lag</w:t>
            </w:r>
            <w:r w:rsidRPr="0071676A">
              <w:rPr>
                <w:sz w:val="24"/>
                <w:szCs w:val="24"/>
              </w:rPr>
              <w:t xml:space="preserve"> </w:t>
            </w:r>
            <w:r>
              <w:rPr>
                <w:sz w:val="24"/>
                <w:szCs w:val="24"/>
              </w:rPr>
              <w:t>in</w:t>
            </w:r>
            <w:r w:rsidRPr="0071676A">
              <w:rPr>
                <w:sz w:val="24"/>
                <w:szCs w:val="24"/>
              </w:rPr>
              <w:t xml:space="preserve"> CO/CO</w:t>
            </w:r>
            <w:r w:rsidRPr="00E10009">
              <w:rPr>
                <w:sz w:val="24"/>
                <w:szCs w:val="24"/>
                <w:vertAlign w:val="subscript"/>
              </w:rPr>
              <w:t>2</w:t>
            </w:r>
            <w:r w:rsidRPr="0071676A">
              <w:rPr>
                <w:sz w:val="24"/>
                <w:szCs w:val="24"/>
              </w:rPr>
              <w:t>/H</w:t>
            </w:r>
            <w:r w:rsidRPr="00E10009">
              <w:rPr>
                <w:sz w:val="24"/>
                <w:szCs w:val="24"/>
                <w:vertAlign w:val="subscript"/>
              </w:rPr>
              <w:t>2</w:t>
            </w:r>
            <w:r w:rsidRPr="0071676A">
              <w:rPr>
                <w:sz w:val="24"/>
                <w:szCs w:val="24"/>
              </w:rPr>
              <w:t>/H</w:t>
            </w:r>
            <w:r w:rsidRPr="00E10009">
              <w:rPr>
                <w:sz w:val="24"/>
                <w:szCs w:val="24"/>
                <w:vertAlign w:val="subscript"/>
              </w:rPr>
              <w:t>2</w:t>
            </w:r>
            <w:r w:rsidRPr="0071676A">
              <w:rPr>
                <w:sz w:val="24"/>
                <w:szCs w:val="24"/>
              </w:rPr>
              <w:t>O A</w:t>
            </w:r>
            <w:r>
              <w:rPr>
                <w:sz w:val="24"/>
                <w:szCs w:val="24"/>
              </w:rPr>
              <w:t>tmospheres</w:t>
            </w:r>
            <w:r w:rsidRPr="0071676A">
              <w:rPr>
                <w:sz w:val="24"/>
                <w:szCs w:val="24"/>
              </w:rPr>
              <w:t xml:space="preserve"> R</w:t>
            </w:r>
            <w:r>
              <w:rPr>
                <w:sz w:val="24"/>
                <w:szCs w:val="24"/>
              </w:rPr>
              <w:t>elevant to</w:t>
            </w:r>
            <w:r w:rsidRPr="0071676A">
              <w:rPr>
                <w:sz w:val="24"/>
                <w:szCs w:val="24"/>
              </w:rPr>
              <w:t xml:space="preserve"> </w:t>
            </w:r>
            <w:r>
              <w:rPr>
                <w:sz w:val="24"/>
                <w:szCs w:val="24"/>
              </w:rPr>
              <w:t>a</w:t>
            </w:r>
            <w:r w:rsidRPr="0071676A">
              <w:rPr>
                <w:sz w:val="24"/>
                <w:szCs w:val="24"/>
              </w:rPr>
              <w:t xml:space="preserve"> N</w:t>
            </w:r>
            <w:r>
              <w:rPr>
                <w:sz w:val="24"/>
                <w:szCs w:val="24"/>
              </w:rPr>
              <w:t>ovel</w:t>
            </w:r>
            <w:r w:rsidRPr="0071676A">
              <w:rPr>
                <w:sz w:val="24"/>
                <w:szCs w:val="24"/>
              </w:rPr>
              <w:t xml:space="preserve"> F</w:t>
            </w:r>
            <w:r>
              <w:rPr>
                <w:sz w:val="24"/>
                <w:szCs w:val="24"/>
              </w:rPr>
              <w:t>lash</w:t>
            </w:r>
            <w:r w:rsidRPr="0071676A">
              <w:rPr>
                <w:sz w:val="24"/>
                <w:szCs w:val="24"/>
              </w:rPr>
              <w:t xml:space="preserve"> I</w:t>
            </w:r>
            <w:r>
              <w:rPr>
                <w:sz w:val="24"/>
                <w:szCs w:val="24"/>
              </w:rPr>
              <w:t>ronmaking</w:t>
            </w:r>
            <w:r w:rsidRPr="0071676A">
              <w:rPr>
                <w:sz w:val="24"/>
                <w:szCs w:val="24"/>
              </w:rPr>
              <w:t xml:space="preserve"> T</w:t>
            </w:r>
            <w:r>
              <w:rPr>
                <w:sz w:val="24"/>
                <w:szCs w:val="24"/>
              </w:rPr>
              <w:t>echnology</w:t>
            </w:r>
          </w:p>
        </w:tc>
        <w:tc>
          <w:tcPr>
            <w:tcW w:w="1435" w:type="dxa"/>
          </w:tcPr>
          <w:p w14:paraId="6A442A70" w14:textId="77777777" w:rsidR="00360771" w:rsidRPr="00845E63" w:rsidRDefault="00360771">
            <w:pPr>
              <w:pStyle w:val="Vitae"/>
              <w:rPr>
                <w:sz w:val="24"/>
              </w:rPr>
            </w:pPr>
          </w:p>
        </w:tc>
      </w:tr>
      <w:tr w:rsidR="00360771" w14:paraId="4151A198" w14:textId="77777777" w:rsidTr="00A04439">
        <w:trPr>
          <w:cantSplit/>
          <w:trHeight w:val="540"/>
        </w:trPr>
        <w:tc>
          <w:tcPr>
            <w:tcW w:w="1715" w:type="dxa"/>
          </w:tcPr>
          <w:p w14:paraId="77859206" w14:textId="77777777" w:rsidR="00360771" w:rsidRDefault="00360771" w:rsidP="00FD3269">
            <w:pPr>
              <w:pStyle w:val="Vitae"/>
              <w:rPr>
                <w:sz w:val="24"/>
              </w:rPr>
            </w:pPr>
            <w:r>
              <w:rPr>
                <w:sz w:val="24"/>
              </w:rPr>
              <w:t xml:space="preserve">Omar </w:t>
            </w:r>
            <w:proofErr w:type="spellStart"/>
            <w:r>
              <w:rPr>
                <w:sz w:val="24"/>
              </w:rPr>
              <w:t>Kergaye</w:t>
            </w:r>
            <w:proofErr w:type="spellEnd"/>
          </w:p>
        </w:tc>
        <w:tc>
          <w:tcPr>
            <w:tcW w:w="900" w:type="dxa"/>
          </w:tcPr>
          <w:p w14:paraId="5A3FF866" w14:textId="77777777" w:rsidR="00360771" w:rsidRDefault="00360771" w:rsidP="00FD3269">
            <w:pPr>
              <w:pStyle w:val="Vitae"/>
              <w:jc w:val="center"/>
              <w:rPr>
                <w:sz w:val="24"/>
              </w:rPr>
            </w:pPr>
            <w:r>
              <w:rPr>
                <w:sz w:val="24"/>
              </w:rPr>
              <w:t>B.S.</w:t>
            </w:r>
          </w:p>
        </w:tc>
        <w:tc>
          <w:tcPr>
            <w:tcW w:w="1710" w:type="dxa"/>
          </w:tcPr>
          <w:p w14:paraId="63294395" w14:textId="77777777" w:rsidR="00360771" w:rsidRDefault="00360771" w:rsidP="00FD3269">
            <w:pPr>
              <w:pStyle w:val="Vitae"/>
              <w:jc w:val="center"/>
              <w:rPr>
                <w:sz w:val="24"/>
              </w:rPr>
            </w:pPr>
            <w:r>
              <w:rPr>
                <w:sz w:val="24"/>
              </w:rPr>
              <w:t>2016</w:t>
            </w:r>
          </w:p>
        </w:tc>
        <w:tc>
          <w:tcPr>
            <w:tcW w:w="3690" w:type="dxa"/>
          </w:tcPr>
          <w:p w14:paraId="4112A5DD" w14:textId="77777777" w:rsidR="00360771" w:rsidRPr="009F7C9E" w:rsidRDefault="00360771" w:rsidP="009F7C9E">
            <w:pPr>
              <w:pStyle w:val="Vitae"/>
              <w:rPr>
                <w:sz w:val="24"/>
                <w:szCs w:val="24"/>
              </w:rPr>
            </w:pPr>
            <w:r w:rsidRPr="001C312D">
              <w:rPr>
                <w:sz w:val="24"/>
                <w:szCs w:val="24"/>
              </w:rPr>
              <w:t>Kinetics of the Reduction of Magnetite Concentrate Particles by CO + H</w:t>
            </w:r>
            <w:r w:rsidRPr="001C312D">
              <w:rPr>
                <w:sz w:val="24"/>
                <w:szCs w:val="24"/>
                <w:vertAlign w:val="subscript"/>
              </w:rPr>
              <w:t>2</w:t>
            </w:r>
            <w:r w:rsidRPr="001C312D">
              <w:rPr>
                <w:sz w:val="24"/>
                <w:szCs w:val="24"/>
              </w:rPr>
              <w:t xml:space="preserve"> Gas Mixture Relevant to a Novel Flash Ironmaking Process</w:t>
            </w:r>
          </w:p>
        </w:tc>
        <w:tc>
          <w:tcPr>
            <w:tcW w:w="1435" w:type="dxa"/>
          </w:tcPr>
          <w:p w14:paraId="0371D6FF" w14:textId="77777777" w:rsidR="00360771" w:rsidRDefault="00360771" w:rsidP="00422C7A">
            <w:pPr>
              <w:pStyle w:val="Vitae"/>
              <w:rPr>
                <w:sz w:val="24"/>
              </w:rPr>
            </w:pPr>
          </w:p>
        </w:tc>
      </w:tr>
      <w:tr w:rsidR="00360771" w14:paraId="2A3E256B" w14:textId="77777777" w:rsidTr="00A04439">
        <w:trPr>
          <w:cantSplit/>
          <w:trHeight w:val="540"/>
        </w:trPr>
        <w:tc>
          <w:tcPr>
            <w:tcW w:w="1715" w:type="dxa"/>
          </w:tcPr>
          <w:p w14:paraId="73B11D75" w14:textId="77777777" w:rsidR="00360771" w:rsidRDefault="00360771" w:rsidP="00FD3269">
            <w:pPr>
              <w:pStyle w:val="Vitae"/>
              <w:rPr>
                <w:sz w:val="24"/>
              </w:rPr>
            </w:pPr>
            <w:r>
              <w:rPr>
                <w:sz w:val="24"/>
              </w:rPr>
              <w:lastRenderedPageBreak/>
              <w:t>Feng Chen</w:t>
            </w:r>
          </w:p>
        </w:tc>
        <w:tc>
          <w:tcPr>
            <w:tcW w:w="900" w:type="dxa"/>
          </w:tcPr>
          <w:p w14:paraId="6CC3F827" w14:textId="77777777" w:rsidR="00360771" w:rsidRDefault="00360771" w:rsidP="00FD3269">
            <w:pPr>
              <w:pStyle w:val="Vitae"/>
              <w:jc w:val="center"/>
              <w:rPr>
                <w:sz w:val="24"/>
              </w:rPr>
            </w:pPr>
            <w:r>
              <w:rPr>
                <w:sz w:val="24"/>
              </w:rPr>
              <w:t>Ph.D.</w:t>
            </w:r>
          </w:p>
        </w:tc>
        <w:tc>
          <w:tcPr>
            <w:tcW w:w="1710" w:type="dxa"/>
          </w:tcPr>
          <w:p w14:paraId="3513EAAD" w14:textId="77777777" w:rsidR="00360771" w:rsidRDefault="00360771" w:rsidP="00FD3269">
            <w:pPr>
              <w:pStyle w:val="Vitae"/>
              <w:jc w:val="center"/>
              <w:rPr>
                <w:sz w:val="24"/>
              </w:rPr>
            </w:pPr>
            <w:r>
              <w:rPr>
                <w:sz w:val="24"/>
              </w:rPr>
              <w:t>2015</w:t>
            </w:r>
          </w:p>
          <w:p w14:paraId="581EC816" w14:textId="77777777" w:rsidR="00360771" w:rsidRDefault="00360771" w:rsidP="00BC5DE7">
            <w:pPr>
              <w:pStyle w:val="Vitae"/>
              <w:jc w:val="center"/>
              <w:rPr>
                <w:sz w:val="24"/>
              </w:rPr>
            </w:pPr>
            <w:r>
              <w:rPr>
                <w:sz w:val="24"/>
              </w:rPr>
              <w:t>(3/13–2/15)</w:t>
            </w:r>
          </w:p>
        </w:tc>
        <w:tc>
          <w:tcPr>
            <w:tcW w:w="3690" w:type="dxa"/>
          </w:tcPr>
          <w:p w14:paraId="2FEEDAA5" w14:textId="77777777" w:rsidR="00360771" w:rsidRPr="009F7C9E" w:rsidRDefault="00360771" w:rsidP="009F7C9E">
            <w:pPr>
              <w:pStyle w:val="Vitae"/>
              <w:rPr>
                <w:sz w:val="24"/>
                <w:szCs w:val="24"/>
              </w:rPr>
            </w:pPr>
            <w:r w:rsidRPr="009F7C9E">
              <w:rPr>
                <w:sz w:val="24"/>
                <w:szCs w:val="24"/>
              </w:rPr>
              <w:t>R</w:t>
            </w:r>
            <w:r>
              <w:rPr>
                <w:sz w:val="24"/>
                <w:szCs w:val="24"/>
              </w:rPr>
              <w:t>eduction</w:t>
            </w:r>
            <w:r w:rsidRPr="009F7C9E">
              <w:rPr>
                <w:sz w:val="24"/>
                <w:szCs w:val="24"/>
              </w:rPr>
              <w:t xml:space="preserve"> K</w:t>
            </w:r>
            <w:r>
              <w:rPr>
                <w:sz w:val="24"/>
                <w:szCs w:val="24"/>
              </w:rPr>
              <w:t>inetics of</w:t>
            </w:r>
            <w:r w:rsidRPr="009F7C9E">
              <w:rPr>
                <w:sz w:val="24"/>
                <w:szCs w:val="24"/>
              </w:rPr>
              <w:t xml:space="preserve"> H</w:t>
            </w:r>
            <w:r>
              <w:rPr>
                <w:sz w:val="24"/>
                <w:szCs w:val="24"/>
              </w:rPr>
              <w:t>ematite</w:t>
            </w:r>
            <w:r w:rsidRPr="009F7C9E">
              <w:rPr>
                <w:sz w:val="24"/>
                <w:szCs w:val="24"/>
              </w:rPr>
              <w:t xml:space="preserve"> C</w:t>
            </w:r>
            <w:r>
              <w:rPr>
                <w:sz w:val="24"/>
                <w:szCs w:val="24"/>
              </w:rPr>
              <w:t>oncentrate</w:t>
            </w:r>
            <w:r w:rsidRPr="009F7C9E">
              <w:rPr>
                <w:sz w:val="24"/>
                <w:szCs w:val="24"/>
              </w:rPr>
              <w:t xml:space="preserve"> P</w:t>
            </w:r>
            <w:r>
              <w:rPr>
                <w:sz w:val="24"/>
                <w:szCs w:val="24"/>
              </w:rPr>
              <w:t xml:space="preserve">articles </w:t>
            </w:r>
            <w:r w:rsidRPr="009F7C9E">
              <w:rPr>
                <w:sz w:val="24"/>
                <w:szCs w:val="24"/>
              </w:rPr>
              <w:t>by H</w:t>
            </w:r>
            <w:r w:rsidRPr="009F7C9E">
              <w:rPr>
                <w:sz w:val="24"/>
                <w:szCs w:val="24"/>
                <w:vertAlign w:val="subscript"/>
              </w:rPr>
              <w:t xml:space="preserve">2 </w:t>
            </w:r>
            <w:r w:rsidRPr="009F7C9E">
              <w:rPr>
                <w:sz w:val="24"/>
                <w:szCs w:val="24"/>
              </w:rPr>
              <w:t>+ CO M</w:t>
            </w:r>
            <w:r>
              <w:rPr>
                <w:sz w:val="24"/>
                <w:szCs w:val="24"/>
              </w:rPr>
              <w:t>ixtures</w:t>
            </w:r>
            <w:r w:rsidRPr="009F7C9E">
              <w:rPr>
                <w:sz w:val="24"/>
                <w:szCs w:val="24"/>
              </w:rPr>
              <w:t xml:space="preserve"> R</w:t>
            </w:r>
            <w:r>
              <w:rPr>
                <w:sz w:val="24"/>
                <w:szCs w:val="24"/>
              </w:rPr>
              <w:t>elevant to a</w:t>
            </w:r>
            <w:r w:rsidRPr="009F7C9E">
              <w:rPr>
                <w:sz w:val="24"/>
                <w:szCs w:val="24"/>
              </w:rPr>
              <w:t xml:space="preserve"> N</w:t>
            </w:r>
            <w:r>
              <w:rPr>
                <w:sz w:val="24"/>
                <w:szCs w:val="24"/>
              </w:rPr>
              <w:t>ovel</w:t>
            </w:r>
            <w:r w:rsidRPr="009F7C9E">
              <w:rPr>
                <w:sz w:val="24"/>
                <w:szCs w:val="24"/>
              </w:rPr>
              <w:t xml:space="preserve"> F</w:t>
            </w:r>
            <w:r>
              <w:rPr>
                <w:sz w:val="24"/>
                <w:szCs w:val="24"/>
              </w:rPr>
              <w:t>lash</w:t>
            </w:r>
            <w:r w:rsidRPr="009F7C9E">
              <w:rPr>
                <w:sz w:val="24"/>
                <w:szCs w:val="24"/>
              </w:rPr>
              <w:t xml:space="preserve"> I</w:t>
            </w:r>
            <w:r>
              <w:rPr>
                <w:sz w:val="24"/>
                <w:szCs w:val="24"/>
              </w:rPr>
              <w:t>ronmaking Process</w:t>
            </w:r>
          </w:p>
        </w:tc>
        <w:tc>
          <w:tcPr>
            <w:tcW w:w="1435" w:type="dxa"/>
          </w:tcPr>
          <w:p w14:paraId="7946BFEF" w14:textId="77777777" w:rsidR="00360771" w:rsidRDefault="00360771" w:rsidP="00422C7A">
            <w:pPr>
              <w:pStyle w:val="Vitae"/>
              <w:rPr>
                <w:sz w:val="24"/>
              </w:rPr>
            </w:pPr>
            <w:r>
              <w:rPr>
                <w:sz w:val="24"/>
              </w:rPr>
              <w:t>Degree at Central-South Univ., China</w:t>
            </w:r>
          </w:p>
        </w:tc>
      </w:tr>
      <w:tr w:rsidR="00360771" w14:paraId="78A7E2F9" w14:textId="77777777" w:rsidTr="00A04439">
        <w:trPr>
          <w:cantSplit/>
          <w:trHeight w:val="540"/>
        </w:trPr>
        <w:tc>
          <w:tcPr>
            <w:tcW w:w="1715" w:type="dxa"/>
          </w:tcPr>
          <w:p w14:paraId="2D2E3B6F" w14:textId="77777777" w:rsidR="00360771" w:rsidRDefault="00360771" w:rsidP="00DF6805">
            <w:pPr>
              <w:pStyle w:val="Vitae"/>
              <w:rPr>
                <w:sz w:val="24"/>
              </w:rPr>
            </w:pPr>
            <w:r>
              <w:rPr>
                <w:sz w:val="24"/>
              </w:rPr>
              <w:t>De-</w:t>
            </w:r>
            <w:proofErr w:type="spellStart"/>
            <w:r>
              <w:rPr>
                <w:sz w:val="24"/>
              </w:rPr>
              <w:t>Qiu</w:t>
            </w:r>
            <w:proofErr w:type="spellEnd"/>
            <w:r>
              <w:rPr>
                <w:sz w:val="24"/>
              </w:rPr>
              <w:t xml:space="preserve"> ‘Jerry’ Fan</w:t>
            </w:r>
          </w:p>
        </w:tc>
        <w:tc>
          <w:tcPr>
            <w:tcW w:w="900" w:type="dxa"/>
          </w:tcPr>
          <w:p w14:paraId="61AAE8B0" w14:textId="77777777" w:rsidR="00360771" w:rsidRDefault="00360771" w:rsidP="00FD3269">
            <w:pPr>
              <w:pStyle w:val="Vitae"/>
              <w:jc w:val="center"/>
              <w:rPr>
                <w:sz w:val="24"/>
              </w:rPr>
            </w:pPr>
            <w:r>
              <w:rPr>
                <w:sz w:val="24"/>
              </w:rPr>
              <w:t>Ph.D.</w:t>
            </w:r>
          </w:p>
        </w:tc>
        <w:tc>
          <w:tcPr>
            <w:tcW w:w="1710" w:type="dxa"/>
          </w:tcPr>
          <w:p w14:paraId="74ADA032" w14:textId="77777777" w:rsidR="00870DE8" w:rsidRDefault="00870DE8" w:rsidP="00870DE8">
            <w:pPr>
              <w:pStyle w:val="Vitae"/>
              <w:jc w:val="center"/>
              <w:rPr>
                <w:sz w:val="24"/>
              </w:rPr>
            </w:pPr>
            <w:r>
              <w:rPr>
                <w:sz w:val="24"/>
              </w:rPr>
              <w:t>2019</w:t>
            </w:r>
          </w:p>
          <w:p w14:paraId="43E78C75" w14:textId="77777777" w:rsidR="00360771" w:rsidRDefault="00360771" w:rsidP="00FD3269">
            <w:pPr>
              <w:pStyle w:val="Vitae"/>
              <w:jc w:val="center"/>
              <w:rPr>
                <w:sz w:val="24"/>
              </w:rPr>
            </w:pPr>
            <w:r>
              <w:rPr>
                <w:sz w:val="24"/>
              </w:rPr>
              <w:t>(5/13-</w:t>
            </w:r>
            <w:r w:rsidR="00870DE8">
              <w:rPr>
                <w:sz w:val="24"/>
              </w:rPr>
              <w:t>5/19)</w:t>
            </w:r>
          </w:p>
        </w:tc>
        <w:tc>
          <w:tcPr>
            <w:tcW w:w="3690" w:type="dxa"/>
          </w:tcPr>
          <w:p w14:paraId="25044CBB" w14:textId="77777777" w:rsidR="00360771" w:rsidRDefault="00360771" w:rsidP="00391FF6">
            <w:pPr>
              <w:pStyle w:val="Vitae"/>
              <w:rPr>
                <w:sz w:val="24"/>
              </w:rPr>
            </w:pPr>
            <w:r w:rsidRPr="00D74C6A">
              <w:rPr>
                <w:sz w:val="24"/>
              </w:rPr>
              <w:t>C</w:t>
            </w:r>
            <w:r>
              <w:rPr>
                <w:sz w:val="24"/>
              </w:rPr>
              <w:t>omputational Fluid Dynamic</w:t>
            </w:r>
            <w:r w:rsidRPr="00D74C6A">
              <w:rPr>
                <w:sz w:val="24"/>
              </w:rPr>
              <w:t xml:space="preserve"> </w:t>
            </w:r>
            <w:r>
              <w:rPr>
                <w:sz w:val="24"/>
              </w:rPr>
              <w:t>Analysis</w:t>
            </w:r>
            <w:r w:rsidRPr="00D74C6A">
              <w:rPr>
                <w:sz w:val="24"/>
              </w:rPr>
              <w:t xml:space="preserve"> of</w:t>
            </w:r>
            <w:r>
              <w:rPr>
                <w:sz w:val="24"/>
              </w:rPr>
              <w:t xml:space="preserve"> Experimental Flash Ironmaking Reactors  </w:t>
            </w:r>
          </w:p>
        </w:tc>
        <w:tc>
          <w:tcPr>
            <w:tcW w:w="1435" w:type="dxa"/>
          </w:tcPr>
          <w:p w14:paraId="31006ED0" w14:textId="77777777" w:rsidR="00360771" w:rsidRDefault="00360771" w:rsidP="00FD3269">
            <w:pPr>
              <w:pStyle w:val="Vitae"/>
              <w:rPr>
                <w:sz w:val="24"/>
              </w:rPr>
            </w:pPr>
          </w:p>
        </w:tc>
      </w:tr>
      <w:tr w:rsidR="00360771" w14:paraId="32D660ED" w14:textId="77777777" w:rsidTr="00A04439">
        <w:trPr>
          <w:cantSplit/>
          <w:trHeight w:val="540"/>
        </w:trPr>
        <w:tc>
          <w:tcPr>
            <w:tcW w:w="1715" w:type="dxa"/>
          </w:tcPr>
          <w:p w14:paraId="5BBB5A40" w14:textId="77777777" w:rsidR="00360771" w:rsidRDefault="00360771" w:rsidP="00FD3269">
            <w:pPr>
              <w:pStyle w:val="Vitae"/>
              <w:rPr>
                <w:sz w:val="24"/>
              </w:rPr>
            </w:pPr>
            <w:r w:rsidRPr="00367901">
              <w:rPr>
                <w:sz w:val="24"/>
              </w:rPr>
              <w:t>Mohamed</w:t>
            </w:r>
            <w:r>
              <w:rPr>
                <w:sz w:val="24"/>
              </w:rPr>
              <w:t xml:space="preserve"> H. </w:t>
            </w:r>
            <w:proofErr w:type="spellStart"/>
            <w:r w:rsidRPr="00367901">
              <w:rPr>
                <w:sz w:val="24"/>
              </w:rPr>
              <w:t>Elzohiery</w:t>
            </w:r>
            <w:proofErr w:type="spellEnd"/>
          </w:p>
        </w:tc>
        <w:tc>
          <w:tcPr>
            <w:tcW w:w="900" w:type="dxa"/>
          </w:tcPr>
          <w:p w14:paraId="3D822364" w14:textId="77777777" w:rsidR="00360771" w:rsidRDefault="00360771" w:rsidP="00FD3269">
            <w:pPr>
              <w:pStyle w:val="Vitae"/>
              <w:jc w:val="center"/>
              <w:rPr>
                <w:sz w:val="24"/>
              </w:rPr>
            </w:pPr>
            <w:r>
              <w:rPr>
                <w:sz w:val="24"/>
              </w:rPr>
              <w:t>Ph.D.</w:t>
            </w:r>
          </w:p>
        </w:tc>
        <w:tc>
          <w:tcPr>
            <w:tcW w:w="1710" w:type="dxa"/>
          </w:tcPr>
          <w:p w14:paraId="44947A83" w14:textId="77777777" w:rsidR="00360771" w:rsidRDefault="00360771" w:rsidP="00367901">
            <w:pPr>
              <w:pStyle w:val="Vitae"/>
              <w:jc w:val="center"/>
              <w:rPr>
                <w:sz w:val="24"/>
              </w:rPr>
            </w:pPr>
            <w:r>
              <w:rPr>
                <w:sz w:val="24"/>
              </w:rPr>
              <w:t>2018</w:t>
            </w:r>
          </w:p>
          <w:p w14:paraId="0F2CBC80" w14:textId="77777777" w:rsidR="00360771" w:rsidRDefault="00360771" w:rsidP="00367901">
            <w:pPr>
              <w:pStyle w:val="Vitae"/>
              <w:jc w:val="center"/>
              <w:rPr>
                <w:sz w:val="24"/>
              </w:rPr>
            </w:pPr>
            <w:r>
              <w:rPr>
                <w:sz w:val="24"/>
              </w:rPr>
              <w:t>(8/13-4/19/18)</w:t>
            </w:r>
          </w:p>
        </w:tc>
        <w:tc>
          <w:tcPr>
            <w:tcW w:w="3690" w:type="dxa"/>
          </w:tcPr>
          <w:p w14:paraId="424823DC" w14:textId="77777777" w:rsidR="00360771" w:rsidRDefault="00360771" w:rsidP="00BC5DE7">
            <w:pPr>
              <w:pStyle w:val="Vitae"/>
              <w:rPr>
                <w:sz w:val="24"/>
              </w:rPr>
            </w:pPr>
            <w:r w:rsidRPr="00C27702">
              <w:rPr>
                <w:sz w:val="24"/>
              </w:rPr>
              <w:t>Flash Reduction of Magnetite Concentrate Related to a Novel Flash Ironmaking Process</w:t>
            </w:r>
          </w:p>
        </w:tc>
        <w:tc>
          <w:tcPr>
            <w:tcW w:w="1435" w:type="dxa"/>
          </w:tcPr>
          <w:p w14:paraId="649492F3" w14:textId="77777777" w:rsidR="00360771" w:rsidRDefault="00360771" w:rsidP="00FD3269">
            <w:pPr>
              <w:pStyle w:val="Vitae"/>
              <w:rPr>
                <w:sz w:val="24"/>
              </w:rPr>
            </w:pPr>
          </w:p>
        </w:tc>
      </w:tr>
      <w:tr w:rsidR="00360771" w14:paraId="20507384" w14:textId="77777777" w:rsidTr="00A04439">
        <w:trPr>
          <w:cantSplit/>
          <w:trHeight w:val="540"/>
        </w:trPr>
        <w:tc>
          <w:tcPr>
            <w:tcW w:w="1715" w:type="dxa"/>
          </w:tcPr>
          <w:p w14:paraId="6551261C" w14:textId="77777777" w:rsidR="00360771" w:rsidRDefault="00360771" w:rsidP="00500BCE">
            <w:pPr>
              <w:pStyle w:val="Vitae"/>
              <w:rPr>
                <w:sz w:val="24"/>
              </w:rPr>
            </w:pPr>
            <w:r w:rsidRPr="001833CD">
              <w:rPr>
                <w:sz w:val="24"/>
              </w:rPr>
              <w:t xml:space="preserve">Amr </w:t>
            </w:r>
            <w:proofErr w:type="spellStart"/>
            <w:r>
              <w:rPr>
                <w:sz w:val="24"/>
              </w:rPr>
              <w:t>Refay</w:t>
            </w:r>
            <w:proofErr w:type="spellEnd"/>
            <w:r>
              <w:rPr>
                <w:sz w:val="24"/>
              </w:rPr>
              <w:t xml:space="preserve"> </w:t>
            </w:r>
            <w:proofErr w:type="spellStart"/>
            <w:r>
              <w:rPr>
                <w:sz w:val="24"/>
              </w:rPr>
              <w:t>Abdelghany</w:t>
            </w:r>
            <w:proofErr w:type="spellEnd"/>
            <w:r w:rsidRPr="001833CD">
              <w:rPr>
                <w:sz w:val="24"/>
              </w:rPr>
              <w:t xml:space="preserve"> </w:t>
            </w:r>
          </w:p>
        </w:tc>
        <w:tc>
          <w:tcPr>
            <w:tcW w:w="900" w:type="dxa"/>
          </w:tcPr>
          <w:p w14:paraId="752FDAFB" w14:textId="77777777" w:rsidR="00360771" w:rsidRDefault="00360771" w:rsidP="00FD3269">
            <w:pPr>
              <w:pStyle w:val="Vitae"/>
              <w:jc w:val="center"/>
              <w:rPr>
                <w:sz w:val="24"/>
              </w:rPr>
            </w:pPr>
            <w:r>
              <w:rPr>
                <w:sz w:val="24"/>
              </w:rPr>
              <w:t>Ph.D.</w:t>
            </w:r>
          </w:p>
        </w:tc>
        <w:tc>
          <w:tcPr>
            <w:tcW w:w="1710" w:type="dxa"/>
          </w:tcPr>
          <w:p w14:paraId="47F0D515" w14:textId="77777777" w:rsidR="00360771" w:rsidRDefault="00360771" w:rsidP="00FD3269">
            <w:pPr>
              <w:pStyle w:val="Vitae"/>
              <w:jc w:val="center"/>
              <w:rPr>
                <w:sz w:val="24"/>
              </w:rPr>
            </w:pPr>
            <w:r>
              <w:rPr>
                <w:sz w:val="24"/>
              </w:rPr>
              <w:t>2018</w:t>
            </w:r>
          </w:p>
          <w:p w14:paraId="7D2B50E1" w14:textId="77777777" w:rsidR="00360771" w:rsidRDefault="00360771" w:rsidP="00FD3269">
            <w:pPr>
              <w:pStyle w:val="Vitae"/>
              <w:jc w:val="center"/>
              <w:rPr>
                <w:sz w:val="24"/>
              </w:rPr>
            </w:pPr>
            <w:r>
              <w:rPr>
                <w:sz w:val="24"/>
              </w:rPr>
              <w:t>(5/14-5/30/18)</w:t>
            </w:r>
          </w:p>
        </w:tc>
        <w:tc>
          <w:tcPr>
            <w:tcW w:w="3690" w:type="dxa"/>
          </w:tcPr>
          <w:p w14:paraId="01CAC82B" w14:textId="77777777" w:rsidR="00360771" w:rsidRDefault="00360771" w:rsidP="00500BCE">
            <w:pPr>
              <w:pStyle w:val="Vitae"/>
              <w:rPr>
                <w:sz w:val="24"/>
              </w:rPr>
            </w:pPr>
            <w:r>
              <w:rPr>
                <w:sz w:val="24"/>
              </w:rPr>
              <w:t>Design of Flash Ironmaking Reactors with</w:t>
            </w:r>
            <w:r w:rsidRPr="00D74C6A">
              <w:rPr>
                <w:sz w:val="24"/>
              </w:rPr>
              <w:t xml:space="preserve"> C</w:t>
            </w:r>
            <w:r>
              <w:rPr>
                <w:sz w:val="24"/>
              </w:rPr>
              <w:t>omputational Fluid Dynamics</w:t>
            </w:r>
            <w:r w:rsidRPr="00D74C6A">
              <w:rPr>
                <w:sz w:val="24"/>
              </w:rPr>
              <w:t xml:space="preserve"> Modeling</w:t>
            </w:r>
          </w:p>
        </w:tc>
        <w:tc>
          <w:tcPr>
            <w:tcW w:w="1435" w:type="dxa"/>
          </w:tcPr>
          <w:p w14:paraId="5B6DD9FC" w14:textId="77777777" w:rsidR="00360771" w:rsidRDefault="00360771" w:rsidP="00FD3269">
            <w:pPr>
              <w:pStyle w:val="Vitae"/>
              <w:rPr>
                <w:sz w:val="24"/>
              </w:rPr>
            </w:pPr>
          </w:p>
        </w:tc>
      </w:tr>
      <w:tr w:rsidR="00360771" w14:paraId="3860EFF9" w14:textId="77777777" w:rsidTr="00A04439">
        <w:trPr>
          <w:cantSplit/>
          <w:trHeight w:val="540"/>
        </w:trPr>
        <w:tc>
          <w:tcPr>
            <w:tcW w:w="1715" w:type="dxa"/>
          </w:tcPr>
          <w:p w14:paraId="496C46B3" w14:textId="77777777" w:rsidR="00360771" w:rsidRDefault="00360771" w:rsidP="00422C7A">
            <w:pPr>
              <w:pStyle w:val="Vitae"/>
              <w:rPr>
                <w:sz w:val="24"/>
              </w:rPr>
            </w:pPr>
            <w:proofErr w:type="spellStart"/>
            <w:r w:rsidRPr="00422C7A">
              <w:rPr>
                <w:sz w:val="24"/>
              </w:rPr>
              <w:t>Yuanpei</w:t>
            </w:r>
            <w:proofErr w:type="spellEnd"/>
            <w:r w:rsidRPr="00422C7A">
              <w:rPr>
                <w:sz w:val="24"/>
              </w:rPr>
              <w:t> Lan</w:t>
            </w:r>
          </w:p>
          <w:p w14:paraId="59E12043" w14:textId="77777777" w:rsidR="00360771" w:rsidRPr="004E11D8" w:rsidRDefault="00360771" w:rsidP="00422C7A">
            <w:pPr>
              <w:pStyle w:val="Vitae"/>
              <w:rPr>
                <w:szCs w:val="22"/>
              </w:rPr>
            </w:pPr>
            <w:r w:rsidRPr="004E11D8">
              <w:rPr>
                <w:szCs w:val="22"/>
              </w:rPr>
              <w:t>(</w:t>
            </w:r>
            <w:r w:rsidRPr="004E11D8">
              <w:rPr>
                <w:rFonts w:ascii="PMingLiU" w:eastAsia="PMingLiU" w:hAnsi="PMingLiU" w:cs="PMingLiU" w:hint="eastAsia"/>
                <w:szCs w:val="22"/>
                <w:lang w:eastAsia="ko-KR"/>
              </w:rPr>
              <w:t>兰</w:t>
            </w:r>
            <w:r w:rsidRPr="004E11D8">
              <w:rPr>
                <w:rFonts w:hint="eastAsia"/>
                <w:szCs w:val="22"/>
                <w:lang w:eastAsia="ko-KR"/>
              </w:rPr>
              <w:t>苑培</w:t>
            </w:r>
            <w:r w:rsidRPr="004E11D8">
              <w:rPr>
                <w:rFonts w:hint="eastAsia"/>
                <w:szCs w:val="22"/>
                <w:lang w:eastAsia="ko-KR"/>
              </w:rPr>
              <w:t>)</w:t>
            </w:r>
            <w:r w:rsidRPr="004E11D8">
              <w:rPr>
                <w:szCs w:val="22"/>
              </w:rPr>
              <w:br/>
            </w:r>
          </w:p>
        </w:tc>
        <w:tc>
          <w:tcPr>
            <w:tcW w:w="900" w:type="dxa"/>
          </w:tcPr>
          <w:p w14:paraId="2C9F7F03" w14:textId="77777777" w:rsidR="00360771" w:rsidRDefault="00360771" w:rsidP="00FD3269">
            <w:pPr>
              <w:pStyle w:val="Vitae"/>
              <w:jc w:val="center"/>
              <w:rPr>
                <w:sz w:val="24"/>
              </w:rPr>
            </w:pPr>
            <w:r>
              <w:rPr>
                <w:sz w:val="24"/>
              </w:rPr>
              <w:t>Ph.D.</w:t>
            </w:r>
          </w:p>
        </w:tc>
        <w:tc>
          <w:tcPr>
            <w:tcW w:w="1710" w:type="dxa"/>
          </w:tcPr>
          <w:p w14:paraId="7DD8534E" w14:textId="77777777" w:rsidR="00360771" w:rsidRDefault="00360771" w:rsidP="00FD3269">
            <w:pPr>
              <w:pStyle w:val="Vitae"/>
              <w:jc w:val="center"/>
              <w:rPr>
                <w:sz w:val="24"/>
              </w:rPr>
            </w:pPr>
            <w:r>
              <w:rPr>
                <w:sz w:val="24"/>
              </w:rPr>
              <w:t>2017</w:t>
            </w:r>
          </w:p>
          <w:p w14:paraId="6F00C088" w14:textId="77777777" w:rsidR="00360771" w:rsidRDefault="00360771" w:rsidP="00FD3269">
            <w:pPr>
              <w:pStyle w:val="Vitae"/>
              <w:jc w:val="center"/>
              <w:rPr>
                <w:sz w:val="24"/>
              </w:rPr>
            </w:pPr>
            <w:r>
              <w:rPr>
                <w:sz w:val="24"/>
              </w:rPr>
              <w:t>(10/14-10/16)</w:t>
            </w:r>
          </w:p>
        </w:tc>
        <w:tc>
          <w:tcPr>
            <w:tcW w:w="3690" w:type="dxa"/>
          </w:tcPr>
          <w:p w14:paraId="0AE72283" w14:textId="77777777" w:rsidR="00360771" w:rsidRPr="00107D3C" w:rsidRDefault="00360771" w:rsidP="00BC5DE7">
            <w:pPr>
              <w:pStyle w:val="Vitae"/>
              <w:rPr>
                <w:sz w:val="24"/>
                <w:szCs w:val="24"/>
              </w:rPr>
            </w:pPr>
            <w:r w:rsidRPr="00107D3C">
              <w:rPr>
                <w:sz w:val="24"/>
                <w:szCs w:val="24"/>
              </w:rPr>
              <w:t xml:space="preserve">Plasma Synthesis of Advanced Ceramic </w:t>
            </w:r>
            <w:proofErr w:type="spellStart"/>
            <w:r w:rsidRPr="00107D3C">
              <w:rPr>
                <w:sz w:val="24"/>
                <w:szCs w:val="24"/>
              </w:rPr>
              <w:t>Nanopowders</w:t>
            </w:r>
            <w:proofErr w:type="spellEnd"/>
          </w:p>
        </w:tc>
        <w:tc>
          <w:tcPr>
            <w:tcW w:w="1435" w:type="dxa"/>
          </w:tcPr>
          <w:p w14:paraId="6023ADDD" w14:textId="77777777" w:rsidR="00360771" w:rsidRDefault="00360771" w:rsidP="00422C7A">
            <w:pPr>
              <w:pStyle w:val="Vitae"/>
              <w:rPr>
                <w:sz w:val="24"/>
              </w:rPr>
            </w:pPr>
            <w:r>
              <w:rPr>
                <w:sz w:val="24"/>
              </w:rPr>
              <w:t xml:space="preserve">Degree at </w:t>
            </w:r>
            <w:r w:rsidRPr="00422C7A">
              <w:rPr>
                <w:sz w:val="24"/>
              </w:rPr>
              <w:t>Chongqing </w:t>
            </w:r>
          </w:p>
          <w:p w14:paraId="53D1F2EA" w14:textId="77777777" w:rsidR="00360771" w:rsidRDefault="00360771" w:rsidP="009D1ECB">
            <w:pPr>
              <w:pStyle w:val="Vitae"/>
              <w:rPr>
                <w:sz w:val="24"/>
              </w:rPr>
            </w:pPr>
            <w:r w:rsidRPr="00422C7A">
              <w:rPr>
                <w:sz w:val="24"/>
              </w:rPr>
              <w:t>Univ</w:t>
            </w:r>
            <w:r>
              <w:rPr>
                <w:sz w:val="24"/>
              </w:rPr>
              <w:t>.</w:t>
            </w:r>
            <w:r w:rsidRPr="00422C7A">
              <w:rPr>
                <w:sz w:val="24"/>
              </w:rPr>
              <w:t>, China</w:t>
            </w:r>
          </w:p>
        </w:tc>
      </w:tr>
      <w:tr w:rsidR="00360771" w14:paraId="33DBF7BD" w14:textId="77777777" w:rsidTr="00A04439">
        <w:trPr>
          <w:cantSplit/>
          <w:trHeight w:val="540"/>
        </w:trPr>
        <w:tc>
          <w:tcPr>
            <w:tcW w:w="1715" w:type="dxa"/>
          </w:tcPr>
          <w:p w14:paraId="79E2EBAF" w14:textId="77777777" w:rsidR="00360771" w:rsidRDefault="00360771" w:rsidP="00FD3269">
            <w:pPr>
              <w:pStyle w:val="Vitae"/>
              <w:rPr>
                <w:sz w:val="24"/>
              </w:rPr>
            </w:pPr>
            <w:r>
              <w:rPr>
                <w:sz w:val="24"/>
              </w:rPr>
              <w:t>Rahul Sarkar</w:t>
            </w:r>
          </w:p>
        </w:tc>
        <w:tc>
          <w:tcPr>
            <w:tcW w:w="900" w:type="dxa"/>
          </w:tcPr>
          <w:p w14:paraId="11789CAD" w14:textId="77777777" w:rsidR="00360771" w:rsidRDefault="00360771" w:rsidP="00FD3269">
            <w:pPr>
              <w:pStyle w:val="Vitae"/>
              <w:jc w:val="center"/>
              <w:rPr>
                <w:sz w:val="24"/>
              </w:rPr>
            </w:pPr>
            <w:r>
              <w:rPr>
                <w:sz w:val="24"/>
              </w:rPr>
              <w:t>Ph.D.</w:t>
            </w:r>
          </w:p>
        </w:tc>
        <w:tc>
          <w:tcPr>
            <w:tcW w:w="1710" w:type="dxa"/>
          </w:tcPr>
          <w:p w14:paraId="5B1F5550" w14:textId="77777777" w:rsidR="00A04439" w:rsidRDefault="00A04439" w:rsidP="00FD3269">
            <w:pPr>
              <w:pStyle w:val="Vitae"/>
              <w:jc w:val="center"/>
              <w:rPr>
                <w:sz w:val="24"/>
              </w:rPr>
            </w:pPr>
            <w:r>
              <w:rPr>
                <w:sz w:val="24"/>
              </w:rPr>
              <w:t>2019</w:t>
            </w:r>
          </w:p>
          <w:p w14:paraId="5C18CE4E" w14:textId="77777777" w:rsidR="00360771" w:rsidRDefault="00360771" w:rsidP="00A04439">
            <w:pPr>
              <w:pStyle w:val="Vitae"/>
              <w:rPr>
                <w:sz w:val="24"/>
              </w:rPr>
            </w:pPr>
            <w:r>
              <w:rPr>
                <w:sz w:val="24"/>
              </w:rPr>
              <w:t>(8/19/15-</w:t>
            </w:r>
            <w:r w:rsidR="00A04439">
              <w:rPr>
                <w:sz w:val="24"/>
              </w:rPr>
              <w:t>5/1/19)</w:t>
            </w:r>
          </w:p>
        </w:tc>
        <w:tc>
          <w:tcPr>
            <w:tcW w:w="3690" w:type="dxa"/>
          </w:tcPr>
          <w:p w14:paraId="3EAF63EC" w14:textId="77777777" w:rsidR="00360771" w:rsidRPr="00107D3C" w:rsidRDefault="00A04439" w:rsidP="00A04439">
            <w:pPr>
              <w:pStyle w:val="Vitae"/>
              <w:rPr>
                <w:iCs/>
                <w:sz w:val="24"/>
                <w:szCs w:val="24"/>
              </w:rPr>
            </w:pPr>
            <w:r w:rsidRPr="00107D3C">
              <w:rPr>
                <w:iCs/>
                <w:sz w:val="24"/>
                <w:szCs w:val="24"/>
              </w:rPr>
              <w:t xml:space="preserve">Interactions of Iron, </w:t>
            </w:r>
            <w:proofErr w:type="spellStart"/>
            <w:r w:rsidRPr="00107D3C">
              <w:rPr>
                <w:iCs/>
                <w:sz w:val="24"/>
                <w:szCs w:val="24"/>
              </w:rPr>
              <w:t>Wustite</w:t>
            </w:r>
            <w:proofErr w:type="spellEnd"/>
            <w:r w:rsidRPr="00107D3C">
              <w:rPr>
                <w:iCs/>
                <w:sz w:val="24"/>
                <w:szCs w:val="24"/>
              </w:rPr>
              <w:t>, and Slags with Selected Refractory Materials under Flash Ironmaking Conditions</w:t>
            </w:r>
          </w:p>
        </w:tc>
        <w:tc>
          <w:tcPr>
            <w:tcW w:w="1435" w:type="dxa"/>
          </w:tcPr>
          <w:p w14:paraId="6999298D" w14:textId="77777777" w:rsidR="00360771" w:rsidRDefault="00360771" w:rsidP="00FD3269">
            <w:pPr>
              <w:pStyle w:val="Vitae"/>
              <w:rPr>
                <w:sz w:val="24"/>
              </w:rPr>
            </w:pPr>
          </w:p>
        </w:tc>
      </w:tr>
      <w:tr w:rsidR="00360771" w14:paraId="78461A9D" w14:textId="77777777" w:rsidTr="00A04439">
        <w:trPr>
          <w:cantSplit/>
          <w:trHeight w:val="540"/>
        </w:trPr>
        <w:tc>
          <w:tcPr>
            <w:tcW w:w="1715" w:type="dxa"/>
          </w:tcPr>
          <w:p w14:paraId="18BBEE9F" w14:textId="77777777" w:rsidR="00360771" w:rsidRDefault="00360771" w:rsidP="00FD3269">
            <w:pPr>
              <w:pStyle w:val="Vitae"/>
              <w:rPr>
                <w:sz w:val="24"/>
              </w:rPr>
            </w:pPr>
            <w:proofErr w:type="spellStart"/>
            <w:r>
              <w:rPr>
                <w:sz w:val="24"/>
              </w:rPr>
              <w:t>Symantak</w:t>
            </w:r>
            <w:proofErr w:type="spellEnd"/>
            <w:r>
              <w:rPr>
                <w:sz w:val="24"/>
              </w:rPr>
              <w:t xml:space="preserve"> Roy</w:t>
            </w:r>
          </w:p>
        </w:tc>
        <w:tc>
          <w:tcPr>
            <w:tcW w:w="900" w:type="dxa"/>
          </w:tcPr>
          <w:p w14:paraId="7CBDFEE2" w14:textId="77777777" w:rsidR="00360771" w:rsidRDefault="00360771" w:rsidP="00FD3269">
            <w:pPr>
              <w:pStyle w:val="Vitae"/>
              <w:jc w:val="center"/>
              <w:rPr>
                <w:sz w:val="24"/>
              </w:rPr>
            </w:pPr>
            <w:r>
              <w:rPr>
                <w:sz w:val="24"/>
              </w:rPr>
              <w:t>Ph.D.</w:t>
            </w:r>
          </w:p>
        </w:tc>
        <w:tc>
          <w:tcPr>
            <w:tcW w:w="1710" w:type="dxa"/>
          </w:tcPr>
          <w:p w14:paraId="22B13717" w14:textId="77777777" w:rsidR="00107D3C" w:rsidRDefault="00107D3C" w:rsidP="00FD3269">
            <w:pPr>
              <w:pStyle w:val="Vitae"/>
              <w:jc w:val="center"/>
              <w:rPr>
                <w:sz w:val="24"/>
              </w:rPr>
            </w:pPr>
            <w:r>
              <w:rPr>
                <w:sz w:val="24"/>
              </w:rPr>
              <w:t>2021</w:t>
            </w:r>
          </w:p>
          <w:p w14:paraId="1FE81BFD" w14:textId="388E930B" w:rsidR="00360771" w:rsidRDefault="00360771" w:rsidP="00FD3269">
            <w:pPr>
              <w:pStyle w:val="Vitae"/>
              <w:jc w:val="center"/>
              <w:rPr>
                <w:sz w:val="24"/>
              </w:rPr>
            </w:pPr>
            <w:r>
              <w:rPr>
                <w:sz w:val="24"/>
              </w:rPr>
              <w:t>(7/1/16-</w:t>
            </w:r>
            <w:r w:rsidR="00107D3C">
              <w:rPr>
                <w:sz w:val="24"/>
              </w:rPr>
              <w:t>12/21/21)</w:t>
            </w:r>
          </w:p>
        </w:tc>
        <w:tc>
          <w:tcPr>
            <w:tcW w:w="3690" w:type="dxa"/>
          </w:tcPr>
          <w:p w14:paraId="20456242" w14:textId="028E2AA2" w:rsidR="00107D3C" w:rsidRPr="00107D3C" w:rsidRDefault="00107D3C" w:rsidP="00107D3C">
            <w:pPr>
              <w:pStyle w:val="Vitae"/>
              <w:rPr>
                <w:sz w:val="24"/>
                <w:szCs w:val="24"/>
              </w:rPr>
            </w:pPr>
            <w:r w:rsidRPr="00107D3C">
              <w:rPr>
                <w:sz w:val="24"/>
                <w:szCs w:val="24"/>
              </w:rPr>
              <w:t>H</w:t>
            </w:r>
            <w:r>
              <w:rPr>
                <w:sz w:val="24"/>
                <w:szCs w:val="24"/>
              </w:rPr>
              <w:t>ydrogen</w:t>
            </w:r>
            <w:r w:rsidRPr="00107D3C">
              <w:rPr>
                <w:sz w:val="24"/>
                <w:szCs w:val="24"/>
              </w:rPr>
              <w:t xml:space="preserve"> R</w:t>
            </w:r>
            <w:r>
              <w:rPr>
                <w:sz w:val="24"/>
                <w:szCs w:val="24"/>
              </w:rPr>
              <w:t>eduction of</w:t>
            </w:r>
            <w:r w:rsidRPr="00107D3C">
              <w:rPr>
                <w:sz w:val="24"/>
                <w:szCs w:val="24"/>
              </w:rPr>
              <w:t xml:space="preserve"> I</w:t>
            </w:r>
            <w:r>
              <w:rPr>
                <w:sz w:val="24"/>
                <w:szCs w:val="24"/>
              </w:rPr>
              <w:t>ron</w:t>
            </w:r>
            <w:r w:rsidRPr="00107D3C">
              <w:rPr>
                <w:sz w:val="24"/>
                <w:szCs w:val="24"/>
              </w:rPr>
              <w:t xml:space="preserve"> O</w:t>
            </w:r>
            <w:r>
              <w:rPr>
                <w:sz w:val="24"/>
                <w:szCs w:val="24"/>
              </w:rPr>
              <w:t>re</w:t>
            </w:r>
            <w:r w:rsidRPr="00107D3C">
              <w:rPr>
                <w:sz w:val="24"/>
                <w:szCs w:val="24"/>
              </w:rPr>
              <w:t xml:space="preserve"> </w:t>
            </w:r>
          </w:p>
          <w:p w14:paraId="2686845D" w14:textId="3B1093B9" w:rsidR="00360771" w:rsidRPr="00107D3C" w:rsidRDefault="00107D3C" w:rsidP="00107D3C">
            <w:pPr>
              <w:pStyle w:val="Vitae"/>
              <w:rPr>
                <w:sz w:val="24"/>
                <w:szCs w:val="24"/>
              </w:rPr>
            </w:pPr>
            <w:r w:rsidRPr="00107D3C">
              <w:rPr>
                <w:sz w:val="24"/>
                <w:szCs w:val="24"/>
              </w:rPr>
              <w:t>C</w:t>
            </w:r>
            <w:r>
              <w:rPr>
                <w:sz w:val="24"/>
                <w:szCs w:val="24"/>
              </w:rPr>
              <w:t>oncentrate in</w:t>
            </w:r>
            <w:r w:rsidRPr="00107D3C">
              <w:rPr>
                <w:sz w:val="24"/>
                <w:szCs w:val="24"/>
              </w:rPr>
              <w:t xml:space="preserve"> L</w:t>
            </w:r>
            <w:r>
              <w:rPr>
                <w:sz w:val="24"/>
                <w:szCs w:val="24"/>
              </w:rPr>
              <w:t>oose</w:t>
            </w:r>
            <w:r w:rsidRPr="00107D3C">
              <w:rPr>
                <w:sz w:val="24"/>
                <w:szCs w:val="24"/>
              </w:rPr>
              <w:t xml:space="preserve"> L</w:t>
            </w:r>
            <w:r>
              <w:rPr>
                <w:sz w:val="24"/>
                <w:szCs w:val="24"/>
              </w:rPr>
              <w:t>ayers and</w:t>
            </w:r>
            <w:r w:rsidRPr="00107D3C">
              <w:rPr>
                <w:sz w:val="24"/>
                <w:szCs w:val="24"/>
              </w:rPr>
              <w:t xml:space="preserve"> </w:t>
            </w:r>
            <w:proofErr w:type="spellStart"/>
            <w:r w:rsidRPr="00107D3C">
              <w:rPr>
                <w:sz w:val="24"/>
                <w:szCs w:val="24"/>
              </w:rPr>
              <w:t>C</w:t>
            </w:r>
            <w:r>
              <w:rPr>
                <w:sz w:val="24"/>
                <w:szCs w:val="24"/>
              </w:rPr>
              <w:t>compacts</w:t>
            </w:r>
            <w:proofErr w:type="spellEnd"/>
          </w:p>
        </w:tc>
        <w:tc>
          <w:tcPr>
            <w:tcW w:w="1435" w:type="dxa"/>
          </w:tcPr>
          <w:p w14:paraId="1190BA41" w14:textId="77777777" w:rsidR="00360771" w:rsidRDefault="00360771" w:rsidP="00FD3269">
            <w:pPr>
              <w:pStyle w:val="Vitae"/>
              <w:rPr>
                <w:sz w:val="24"/>
              </w:rPr>
            </w:pPr>
          </w:p>
        </w:tc>
      </w:tr>
      <w:tr w:rsidR="00360771" w14:paraId="6FE0A925" w14:textId="77777777" w:rsidTr="00A04439">
        <w:trPr>
          <w:cantSplit/>
          <w:trHeight w:val="540"/>
        </w:trPr>
        <w:tc>
          <w:tcPr>
            <w:tcW w:w="1715" w:type="dxa"/>
          </w:tcPr>
          <w:p w14:paraId="3477F26C" w14:textId="77777777" w:rsidR="00360771" w:rsidRDefault="00360771" w:rsidP="00FD3269">
            <w:pPr>
              <w:pStyle w:val="Vitae"/>
              <w:rPr>
                <w:sz w:val="24"/>
              </w:rPr>
            </w:pPr>
            <w:r>
              <w:rPr>
                <w:sz w:val="24"/>
              </w:rPr>
              <w:t>Arun Murali</w:t>
            </w:r>
          </w:p>
        </w:tc>
        <w:tc>
          <w:tcPr>
            <w:tcW w:w="900" w:type="dxa"/>
          </w:tcPr>
          <w:p w14:paraId="789BD699" w14:textId="77777777" w:rsidR="00360771" w:rsidRDefault="00360771" w:rsidP="00FD3269">
            <w:pPr>
              <w:pStyle w:val="Vitae"/>
              <w:jc w:val="center"/>
              <w:rPr>
                <w:sz w:val="24"/>
              </w:rPr>
            </w:pPr>
            <w:r>
              <w:rPr>
                <w:sz w:val="24"/>
              </w:rPr>
              <w:t>M.S.</w:t>
            </w:r>
          </w:p>
        </w:tc>
        <w:tc>
          <w:tcPr>
            <w:tcW w:w="1710" w:type="dxa"/>
          </w:tcPr>
          <w:p w14:paraId="0D84A2B9" w14:textId="77777777" w:rsidR="00360771" w:rsidRDefault="00360771" w:rsidP="00EE1BA1">
            <w:pPr>
              <w:pStyle w:val="Vitae"/>
              <w:jc w:val="center"/>
              <w:rPr>
                <w:sz w:val="24"/>
              </w:rPr>
            </w:pPr>
            <w:r>
              <w:rPr>
                <w:sz w:val="24"/>
              </w:rPr>
              <w:t>2018</w:t>
            </w:r>
          </w:p>
          <w:p w14:paraId="34633F7E" w14:textId="77777777" w:rsidR="00360771" w:rsidRDefault="00360771" w:rsidP="00EE1BA1">
            <w:pPr>
              <w:pStyle w:val="Vitae"/>
              <w:jc w:val="center"/>
              <w:rPr>
                <w:sz w:val="24"/>
              </w:rPr>
            </w:pPr>
            <w:r>
              <w:rPr>
                <w:sz w:val="24"/>
              </w:rPr>
              <w:t>(8/12/16-4/24/18)</w:t>
            </w:r>
          </w:p>
        </w:tc>
        <w:tc>
          <w:tcPr>
            <w:tcW w:w="3690" w:type="dxa"/>
          </w:tcPr>
          <w:p w14:paraId="5E8785A9" w14:textId="77777777" w:rsidR="00360771" w:rsidRPr="00107D3C" w:rsidRDefault="00360771" w:rsidP="00EE1BA1">
            <w:pPr>
              <w:pStyle w:val="Vitae"/>
              <w:rPr>
                <w:sz w:val="24"/>
                <w:szCs w:val="24"/>
              </w:rPr>
            </w:pPr>
            <w:r w:rsidRPr="00107D3C">
              <w:rPr>
                <w:sz w:val="24"/>
                <w:szCs w:val="24"/>
              </w:rPr>
              <w:t>Plasma-Assisted Chemical Vapor Synthesis of Transparent Conducting Oxides and Their Applications as</w:t>
            </w:r>
          </w:p>
          <w:p w14:paraId="101F89C7" w14:textId="77777777" w:rsidR="00360771" w:rsidRPr="00107D3C" w:rsidRDefault="00360771" w:rsidP="00EE1BA1">
            <w:pPr>
              <w:pStyle w:val="Vitae"/>
              <w:rPr>
                <w:sz w:val="24"/>
                <w:szCs w:val="24"/>
              </w:rPr>
            </w:pPr>
            <w:r w:rsidRPr="00107D3C">
              <w:rPr>
                <w:sz w:val="24"/>
                <w:szCs w:val="24"/>
              </w:rPr>
              <w:t>Transparent Conducting Films</w:t>
            </w:r>
          </w:p>
        </w:tc>
        <w:tc>
          <w:tcPr>
            <w:tcW w:w="1435" w:type="dxa"/>
          </w:tcPr>
          <w:p w14:paraId="24F5418E" w14:textId="77777777" w:rsidR="00360771" w:rsidRDefault="00360771" w:rsidP="00FD3269">
            <w:pPr>
              <w:pStyle w:val="Vitae"/>
              <w:rPr>
                <w:sz w:val="24"/>
              </w:rPr>
            </w:pPr>
          </w:p>
        </w:tc>
      </w:tr>
      <w:tr w:rsidR="00360771" w14:paraId="6D89AD97" w14:textId="77777777" w:rsidTr="00A04439">
        <w:trPr>
          <w:cantSplit/>
          <w:trHeight w:val="540"/>
        </w:trPr>
        <w:tc>
          <w:tcPr>
            <w:tcW w:w="1715" w:type="dxa"/>
          </w:tcPr>
          <w:p w14:paraId="18C5D200" w14:textId="77777777" w:rsidR="00360771" w:rsidRDefault="00360771" w:rsidP="00FD3269">
            <w:pPr>
              <w:pStyle w:val="Vitae"/>
              <w:rPr>
                <w:sz w:val="24"/>
              </w:rPr>
            </w:pPr>
            <w:r>
              <w:rPr>
                <w:sz w:val="24"/>
              </w:rPr>
              <w:t xml:space="preserve">Ida </w:t>
            </w:r>
            <w:proofErr w:type="spellStart"/>
            <w:r>
              <w:rPr>
                <w:sz w:val="24"/>
              </w:rPr>
              <w:t>Briland</w:t>
            </w:r>
            <w:proofErr w:type="spellEnd"/>
          </w:p>
        </w:tc>
        <w:tc>
          <w:tcPr>
            <w:tcW w:w="900" w:type="dxa"/>
          </w:tcPr>
          <w:p w14:paraId="781610A7" w14:textId="77777777" w:rsidR="00360771" w:rsidRDefault="00360771" w:rsidP="00FD3269">
            <w:pPr>
              <w:pStyle w:val="Vitae"/>
              <w:jc w:val="center"/>
              <w:rPr>
                <w:sz w:val="24"/>
              </w:rPr>
            </w:pPr>
            <w:r>
              <w:rPr>
                <w:sz w:val="24"/>
              </w:rPr>
              <w:t>M.S.</w:t>
            </w:r>
          </w:p>
        </w:tc>
        <w:tc>
          <w:tcPr>
            <w:tcW w:w="1710" w:type="dxa"/>
          </w:tcPr>
          <w:p w14:paraId="060BAE95" w14:textId="3AFF437C" w:rsidR="00107D3C" w:rsidRDefault="00107D3C" w:rsidP="00136EA7">
            <w:pPr>
              <w:pStyle w:val="Vitae"/>
              <w:jc w:val="center"/>
              <w:rPr>
                <w:sz w:val="24"/>
              </w:rPr>
            </w:pPr>
            <w:r>
              <w:rPr>
                <w:sz w:val="24"/>
              </w:rPr>
              <w:t>2018</w:t>
            </w:r>
          </w:p>
          <w:p w14:paraId="0189E1E4" w14:textId="3164E0AA" w:rsidR="00360771" w:rsidRDefault="00360771" w:rsidP="00136EA7">
            <w:pPr>
              <w:pStyle w:val="Vitae"/>
              <w:jc w:val="center"/>
              <w:rPr>
                <w:sz w:val="24"/>
              </w:rPr>
            </w:pPr>
            <w:r>
              <w:rPr>
                <w:sz w:val="24"/>
              </w:rPr>
              <w:t>(11/1/17-4/27/18)</w:t>
            </w:r>
          </w:p>
        </w:tc>
        <w:tc>
          <w:tcPr>
            <w:tcW w:w="3690" w:type="dxa"/>
          </w:tcPr>
          <w:p w14:paraId="21AB87D3" w14:textId="77777777" w:rsidR="00A14EC9" w:rsidRPr="00107D3C" w:rsidRDefault="00A14EC9" w:rsidP="00A14EC9">
            <w:pPr>
              <w:pStyle w:val="Vitae"/>
              <w:rPr>
                <w:bCs/>
                <w:sz w:val="24"/>
                <w:szCs w:val="24"/>
              </w:rPr>
            </w:pPr>
            <w:r w:rsidRPr="00107D3C">
              <w:rPr>
                <w:bCs/>
                <w:sz w:val="24"/>
                <w:szCs w:val="24"/>
              </w:rPr>
              <w:t>Reduction kinetics of regenerated</w:t>
            </w:r>
          </w:p>
          <w:p w14:paraId="4C8672A2" w14:textId="77777777" w:rsidR="00A14EC9" w:rsidRPr="00107D3C" w:rsidRDefault="00A14EC9" w:rsidP="00A14EC9">
            <w:pPr>
              <w:pStyle w:val="Vitae"/>
              <w:rPr>
                <w:bCs/>
                <w:sz w:val="24"/>
                <w:szCs w:val="24"/>
              </w:rPr>
            </w:pPr>
            <w:r w:rsidRPr="00107D3C">
              <w:rPr>
                <w:bCs/>
                <w:sz w:val="24"/>
                <w:szCs w:val="24"/>
              </w:rPr>
              <w:t>iron oxide from scale with</w:t>
            </w:r>
          </w:p>
          <w:p w14:paraId="5CE8930B" w14:textId="77777777" w:rsidR="00360771" w:rsidRPr="00107D3C" w:rsidRDefault="00A14EC9" w:rsidP="00A14EC9">
            <w:pPr>
              <w:pStyle w:val="Vitae"/>
              <w:rPr>
                <w:sz w:val="24"/>
                <w:szCs w:val="24"/>
              </w:rPr>
            </w:pPr>
            <w:r w:rsidRPr="00107D3C">
              <w:rPr>
                <w:bCs/>
                <w:sz w:val="24"/>
                <w:szCs w:val="24"/>
              </w:rPr>
              <w:t>hydrogen</w:t>
            </w:r>
          </w:p>
        </w:tc>
        <w:tc>
          <w:tcPr>
            <w:tcW w:w="1435" w:type="dxa"/>
          </w:tcPr>
          <w:p w14:paraId="615DFB97" w14:textId="77777777" w:rsidR="00360771" w:rsidRDefault="00360771" w:rsidP="00FD3269">
            <w:pPr>
              <w:pStyle w:val="Vitae"/>
              <w:rPr>
                <w:sz w:val="24"/>
              </w:rPr>
            </w:pPr>
            <w:r>
              <w:rPr>
                <w:sz w:val="24"/>
              </w:rPr>
              <w:t>Degree at Royal Inst. of Technol., Stockholm, Sweden</w:t>
            </w:r>
          </w:p>
        </w:tc>
      </w:tr>
      <w:tr w:rsidR="00084039" w14:paraId="7887B5ED" w14:textId="77777777" w:rsidTr="00A04439">
        <w:trPr>
          <w:cantSplit/>
          <w:trHeight w:val="540"/>
        </w:trPr>
        <w:tc>
          <w:tcPr>
            <w:tcW w:w="1715" w:type="dxa"/>
          </w:tcPr>
          <w:p w14:paraId="59DF61F8" w14:textId="1B841803" w:rsidR="00084039" w:rsidRDefault="00084039" w:rsidP="00084039">
            <w:pPr>
              <w:pStyle w:val="Vitae"/>
              <w:rPr>
                <w:sz w:val="24"/>
              </w:rPr>
            </w:pPr>
            <w:r>
              <w:rPr>
                <w:rFonts w:hint="eastAsia"/>
                <w:sz w:val="24"/>
                <w:lang w:eastAsia="ko-KR"/>
              </w:rPr>
              <w:t>John Otero</w:t>
            </w:r>
          </w:p>
        </w:tc>
        <w:tc>
          <w:tcPr>
            <w:tcW w:w="900" w:type="dxa"/>
          </w:tcPr>
          <w:p w14:paraId="69BE3A60" w14:textId="6E016F8E" w:rsidR="00084039" w:rsidRDefault="00084039" w:rsidP="00084039">
            <w:pPr>
              <w:pStyle w:val="Vitae"/>
              <w:jc w:val="center"/>
              <w:rPr>
                <w:sz w:val="24"/>
              </w:rPr>
            </w:pPr>
            <w:r>
              <w:rPr>
                <w:sz w:val="24"/>
              </w:rPr>
              <w:t>Ph.D.</w:t>
            </w:r>
          </w:p>
        </w:tc>
        <w:tc>
          <w:tcPr>
            <w:tcW w:w="1710" w:type="dxa"/>
          </w:tcPr>
          <w:p w14:paraId="41D25DC6" w14:textId="4CC32320" w:rsidR="00084039" w:rsidRDefault="00084039" w:rsidP="00084039">
            <w:pPr>
              <w:pStyle w:val="Vitae"/>
              <w:jc w:val="center"/>
              <w:rPr>
                <w:sz w:val="24"/>
              </w:rPr>
            </w:pPr>
            <w:r>
              <w:rPr>
                <w:sz w:val="24"/>
              </w:rPr>
              <w:t>(8/21/20-</w:t>
            </w:r>
          </w:p>
        </w:tc>
        <w:tc>
          <w:tcPr>
            <w:tcW w:w="3690" w:type="dxa"/>
          </w:tcPr>
          <w:p w14:paraId="3E645A29" w14:textId="4D424D90" w:rsidR="00084039" w:rsidRPr="00107D3C" w:rsidRDefault="00084039" w:rsidP="00084039">
            <w:pPr>
              <w:pStyle w:val="Vitae"/>
              <w:rPr>
                <w:bCs/>
                <w:sz w:val="24"/>
                <w:szCs w:val="24"/>
              </w:rPr>
            </w:pPr>
            <w:r>
              <w:rPr>
                <w:bCs/>
                <w:szCs w:val="24"/>
              </w:rPr>
              <w:t>Formation Mechanism and Kinetics of Zinc Ferrite (ZnFe</w:t>
            </w:r>
            <w:r>
              <w:rPr>
                <w:bCs/>
                <w:szCs w:val="24"/>
                <w:vertAlign w:val="subscript"/>
              </w:rPr>
              <w:t>2</w:t>
            </w:r>
            <w:r>
              <w:rPr>
                <w:bCs/>
                <w:szCs w:val="24"/>
              </w:rPr>
              <w:t>O</w:t>
            </w:r>
            <w:r>
              <w:rPr>
                <w:bCs/>
                <w:szCs w:val="24"/>
                <w:vertAlign w:val="subscript"/>
              </w:rPr>
              <w:t>4</w:t>
            </w:r>
            <w:r>
              <w:rPr>
                <w:bCs/>
                <w:szCs w:val="24"/>
              </w:rPr>
              <w:t>) in EAF Off</w:t>
            </w:r>
            <w:r>
              <w:rPr>
                <w:bCs/>
                <w:szCs w:val="24"/>
              </w:rPr>
              <w:t>-G</w:t>
            </w:r>
            <w:r>
              <w:rPr>
                <w:bCs/>
                <w:szCs w:val="24"/>
              </w:rPr>
              <w:t>as</w:t>
            </w:r>
          </w:p>
        </w:tc>
        <w:tc>
          <w:tcPr>
            <w:tcW w:w="1435" w:type="dxa"/>
          </w:tcPr>
          <w:p w14:paraId="2AE39995" w14:textId="03D09EDC" w:rsidR="00084039" w:rsidRDefault="00084039" w:rsidP="00084039">
            <w:pPr>
              <w:pStyle w:val="Vitae"/>
              <w:rPr>
                <w:sz w:val="24"/>
              </w:rPr>
            </w:pPr>
            <w:r>
              <w:rPr>
                <w:color w:val="000000"/>
                <w:sz w:val="24"/>
                <w:szCs w:val="24"/>
              </w:rPr>
              <w:t>Outstanding TA – 2023 CMES</w:t>
            </w:r>
          </w:p>
        </w:tc>
      </w:tr>
      <w:tr w:rsidR="00084039" w14:paraId="637BD730" w14:textId="77777777" w:rsidTr="00A04439">
        <w:trPr>
          <w:cantSplit/>
          <w:trHeight w:val="540"/>
        </w:trPr>
        <w:tc>
          <w:tcPr>
            <w:tcW w:w="1715" w:type="dxa"/>
          </w:tcPr>
          <w:p w14:paraId="211D31E6" w14:textId="20FB3EA1" w:rsidR="00084039" w:rsidRDefault="00084039" w:rsidP="00084039">
            <w:pPr>
              <w:pStyle w:val="Vitae"/>
              <w:rPr>
                <w:rFonts w:hint="eastAsia"/>
                <w:sz w:val="24"/>
                <w:lang w:eastAsia="ko-KR"/>
              </w:rPr>
            </w:pPr>
            <w:r w:rsidRPr="0017492F">
              <w:rPr>
                <w:sz w:val="24"/>
                <w:lang w:eastAsia="ko-KR"/>
              </w:rPr>
              <w:t>David Manczak</w:t>
            </w:r>
          </w:p>
        </w:tc>
        <w:tc>
          <w:tcPr>
            <w:tcW w:w="900" w:type="dxa"/>
          </w:tcPr>
          <w:p w14:paraId="781009DD" w14:textId="619E796F" w:rsidR="00084039" w:rsidRDefault="00084039" w:rsidP="00084039">
            <w:pPr>
              <w:pStyle w:val="Vitae"/>
              <w:jc w:val="center"/>
              <w:rPr>
                <w:sz w:val="24"/>
              </w:rPr>
            </w:pPr>
            <w:r>
              <w:rPr>
                <w:sz w:val="24"/>
              </w:rPr>
              <w:t>M.S.</w:t>
            </w:r>
          </w:p>
        </w:tc>
        <w:tc>
          <w:tcPr>
            <w:tcW w:w="1710" w:type="dxa"/>
          </w:tcPr>
          <w:p w14:paraId="1A5754CE" w14:textId="17A57417" w:rsidR="00084039" w:rsidRDefault="00084039" w:rsidP="00084039">
            <w:pPr>
              <w:pStyle w:val="Vitae"/>
              <w:jc w:val="center"/>
              <w:rPr>
                <w:sz w:val="24"/>
              </w:rPr>
            </w:pPr>
            <w:r>
              <w:rPr>
                <w:sz w:val="24"/>
              </w:rPr>
              <w:t>(8/21/23-</w:t>
            </w:r>
          </w:p>
        </w:tc>
        <w:tc>
          <w:tcPr>
            <w:tcW w:w="3690" w:type="dxa"/>
          </w:tcPr>
          <w:p w14:paraId="235D1D82" w14:textId="77777777" w:rsidR="00084039" w:rsidRDefault="00084039" w:rsidP="00084039">
            <w:pPr>
              <w:pStyle w:val="Vitae"/>
              <w:rPr>
                <w:bCs/>
                <w:szCs w:val="24"/>
              </w:rPr>
            </w:pPr>
          </w:p>
        </w:tc>
        <w:tc>
          <w:tcPr>
            <w:tcW w:w="1435" w:type="dxa"/>
          </w:tcPr>
          <w:p w14:paraId="4641C052" w14:textId="77777777" w:rsidR="00084039" w:rsidRDefault="00084039" w:rsidP="00084039">
            <w:pPr>
              <w:pStyle w:val="Vitae"/>
              <w:rPr>
                <w:color w:val="000000"/>
                <w:sz w:val="24"/>
                <w:szCs w:val="24"/>
              </w:rPr>
            </w:pPr>
          </w:p>
        </w:tc>
      </w:tr>
      <w:tr w:rsidR="00084039" w14:paraId="6BACCFCB" w14:textId="77777777" w:rsidTr="00A04439">
        <w:trPr>
          <w:cantSplit/>
          <w:trHeight w:val="540"/>
        </w:trPr>
        <w:tc>
          <w:tcPr>
            <w:tcW w:w="1715" w:type="dxa"/>
          </w:tcPr>
          <w:p w14:paraId="69E87B5E" w14:textId="5FAC9E33" w:rsidR="00084039" w:rsidRPr="0017492F" w:rsidRDefault="00084039" w:rsidP="00084039">
            <w:pPr>
              <w:pStyle w:val="Vitae"/>
              <w:rPr>
                <w:sz w:val="24"/>
                <w:lang w:eastAsia="ko-KR"/>
              </w:rPr>
            </w:pPr>
            <w:r w:rsidRPr="006F50DA">
              <w:rPr>
                <w:sz w:val="24"/>
                <w:lang w:eastAsia="ko-KR"/>
              </w:rPr>
              <w:t xml:space="preserve">Navid </w:t>
            </w:r>
            <w:r>
              <w:rPr>
                <w:sz w:val="24"/>
                <w:lang w:eastAsia="ko-KR"/>
              </w:rPr>
              <w:t>R</w:t>
            </w:r>
            <w:r w:rsidRPr="006F50DA">
              <w:rPr>
                <w:sz w:val="24"/>
                <w:lang w:eastAsia="ko-KR"/>
              </w:rPr>
              <w:t>adfar</w:t>
            </w:r>
          </w:p>
        </w:tc>
        <w:tc>
          <w:tcPr>
            <w:tcW w:w="900" w:type="dxa"/>
          </w:tcPr>
          <w:p w14:paraId="16D1C3DB" w14:textId="7C3DE350" w:rsidR="00084039" w:rsidRDefault="00084039" w:rsidP="00084039">
            <w:pPr>
              <w:pStyle w:val="Vitae"/>
              <w:jc w:val="center"/>
              <w:rPr>
                <w:sz w:val="24"/>
              </w:rPr>
            </w:pPr>
            <w:r>
              <w:rPr>
                <w:sz w:val="24"/>
              </w:rPr>
              <w:t>Ph.D.</w:t>
            </w:r>
          </w:p>
        </w:tc>
        <w:tc>
          <w:tcPr>
            <w:tcW w:w="1710" w:type="dxa"/>
          </w:tcPr>
          <w:p w14:paraId="085361F5" w14:textId="6D467DA1" w:rsidR="00084039" w:rsidRDefault="00084039" w:rsidP="00084039">
            <w:pPr>
              <w:pStyle w:val="Vitae"/>
              <w:jc w:val="center"/>
              <w:rPr>
                <w:sz w:val="24"/>
              </w:rPr>
            </w:pPr>
            <w:r>
              <w:rPr>
                <w:sz w:val="24"/>
              </w:rPr>
              <w:t>(10/25/23-</w:t>
            </w:r>
          </w:p>
        </w:tc>
        <w:tc>
          <w:tcPr>
            <w:tcW w:w="3690" w:type="dxa"/>
          </w:tcPr>
          <w:p w14:paraId="01E1ACBB" w14:textId="444E7636" w:rsidR="00084039" w:rsidRDefault="00084039" w:rsidP="00084039">
            <w:pPr>
              <w:pStyle w:val="Vitae"/>
              <w:rPr>
                <w:bCs/>
                <w:szCs w:val="24"/>
              </w:rPr>
            </w:pPr>
            <w:r w:rsidRPr="006F50DA">
              <w:rPr>
                <w:bCs/>
                <w:sz w:val="24"/>
                <w:szCs w:val="24"/>
              </w:rPr>
              <w:t>Simulation of DRI Shaft Furnace with CFD-DEM to Produce Green Steel Using Hydrogen Gas</w:t>
            </w:r>
          </w:p>
        </w:tc>
        <w:tc>
          <w:tcPr>
            <w:tcW w:w="1435" w:type="dxa"/>
          </w:tcPr>
          <w:p w14:paraId="1119BEAD" w14:textId="77777777" w:rsidR="00084039" w:rsidRPr="006F50DA" w:rsidRDefault="00084039" w:rsidP="00084039">
            <w:pPr>
              <w:pStyle w:val="Vitae"/>
              <w:rPr>
                <w:color w:val="000000"/>
                <w:sz w:val="24"/>
                <w:szCs w:val="24"/>
              </w:rPr>
            </w:pPr>
            <w:r>
              <w:rPr>
                <w:sz w:val="24"/>
              </w:rPr>
              <w:t xml:space="preserve">Degree at </w:t>
            </w:r>
            <w:r w:rsidRPr="006F50DA">
              <w:rPr>
                <w:color w:val="000000"/>
                <w:sz w:val="24"/>
                <w:szCs w:val="24"/>
              </w:rPr>
              <w:t>Semnan University,</w:t>
            </w:r>
          </w:p>
          <w:p w14:paraId="49AC224D" w14:textId="23B4AA26" w:rsidR="00084039" w:rsidRDefault="00084039" w:rsidP="00084039">
            <w:pPr>
              <w:pStyle w:val="Vitae"/>
              <w:rPr>
                <w:color w:val="000000"/>
                <w:sz w:val="24"/>
                <w:szCs w:val="24"/>
              </w:rPr>
            </w:pPr>
            <w:r w:rsidRPr="006F50DA">
              <w:rPr>
                <w:color w:val="000000"/>
                <w:sz w:val="24"/>
                <w:szCs w:val="24"/>
              </w:rPr>
              <w:t>Semnan, Iran</w:t>
            </w:r>
          </w:p>
        </w:tc>
      </w:tr>
    </w:tbl>
    <w:p w14:paraId="55D55C9C" w14:textId="77777777" w:rsidR="00FE60E3" w:rsidRDefault="00FE60E3">
      <w:pPr>
        <w:pStyle w:val="Vitae"/>
        <w:rPr>
          <w:sz w:val="24"/>
        </w:rPr>
      </w:pPr>
    </w:p>
    <w:p w14:paraId="754EB618" w14:textId="77777777" w:rsidR="00FE60E3" w:rsidRDefault="00984B5E" w:rsidP="0080014D">
      <w:r>
        <w:br w:type="page"/>
      </w:r>
    </w:p>
    <w:p w14:paraId="67ACA65C" w14:textId="77777777" w:rsidR="00FE60E3" w:rsidRDefault="00FE60E3" w:rsidP="0080014D">
      <w:r>
        <w:lastRenderedPageBreak/>
        <w:fldChar w:fldCharType="begin"/>
      </w:r>
      <w:r>
        <w:instrText xml:space="preserve"> ADVANCE \y 54</w:instrText>
      </w:r>
      <w:r>
        <w:fldChar w:fldCharType="end"/>
      </w:r>
      <w:r>
        <w:t>DISSERTATIONS AND THESES SUPERVISED (Cont’d)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8"/>
        <w:gridCol w:w="993"/>
        <w:gridCol w:w="1395"/>
        <w:gridCol w:w="4744"/>
      </w:tblGrid>
      <w:tr w:rsidR="00714E3F" w14:paraId="7BF889E6" w14:textId="77777777" w:rsidTr="00980F3A">
        <w:trPr>
          <w:cantSplit/>
          <w:trHeight w:val="418"/>
        </w:trPr>
        <w:tc>
          <w:tcPr>
            <w:tcW w:w="2528" w:type="dxa"/>
          </w:tcPr>
          <w:p w14:paraId="65770A23" w14:textId="77777777" w:rsidR="00FE60E3" w:rsidRDefault="00FE60E3">
            <w:pPr>
              <w:pStyle w:val="Vitae"/>
              <w:spacing w:after="120"/>
              <w:jc w:val="center"/>
              <w:rPr>
                <w:sz w:val="24"/>
                <w:u w:val="single"/>
              </w:rPr>
            </w:pPr>
            <w:r>
              <w:rPr>
                <w:sz w:val="24"/>
                <w:u w:val="single"/>
              </w:rPr>
              <w:t>Name</w:t>
            </w:r>
          </w:p>
        </w:tc>
        <w:tc>
          <w:tcPr>
            <w:tcW w:w="993" w:type="dxa"/>
          </w:tcPr>
          <w:p w14:paraId="22CCBE14" w14:textId="77777777" w:rsidR="00FE60E3" w:rsidRDefault="00FE60E3">
            <w:pPr>
              <w:pStyle w:val="Vitae"/>
              <w:jc w:val="center"/>
              <w:rPr>
                <w:sz w:val="24"/>
                <w:u w:val="single"/>
              </w:rPr>
            </w:pPr>
            <w:r>
              <w:rPr>
                <w:sz w:val="24"/>
                <w:u w:val="single"/>
              </w:rPr>
              <w:t>Degree</w:t>
            </w:r>
          </w:p>
        </w:tc>
        <w:tc>
          <w:tcPr>
            <w:tcW w:w="1395" w:type="dxa"/>
          </w:tcPr>
          <w:p w14:paraId="23A4C52E" w14:textId="77777777" w:rsidR="00FE60E3" w:rsidRDefault="00FE60E3">
            <w:pPr>
              <w:pStyle w:val="Vitae"/>
              <w:jc w:val="center"/>
              <w:rPr>
                <w:sz w:val="24"/>
                <w:u w:val="single"/>
              </w:rPr>
            </w:pPr>
            <w:r>
              <w:rPr>
                <w:sz w:val="24"/>
                <w:u w:val="single"/>
              </w:rPr>
              <w:t>Year</w:t>
            </w:r>
          </w:p>
        </w:tc>
        <w:tc>
          <w:tcPr>
            <w:tcW w:w="4744" w:type="dxa"/>
          </w:tcPr>
          <w:p w14:paraId="032D4D3B" w14:textId="77777777" w:rsidR="00FE60E3" w:rsidRDefault="00FE60E3">
            <w:pPr>
              <w:pStyle w:val="Vitae"/>
              <w:jc w:val="center"/>
              <w:rPr>
                <w:sz w:val="24"/>
              </w:rPr>
            </w:pPr>
            <w:r>
              <w:rPr>
                <w:sz w:val="24"/>
                <w:u w:val="single"/>
              </w:rPr>
              <w:t>Title</w:t>
            </w:r>
          </w:p>
        </w:tc>
      </w:tr>
      <w:tr w:rsidR="00714E3F" w14:paraId="132F5226" w14:textId="77777777" w:rsidTr="00980F3A">
        <w:trPr>
          <w:cantSplit/>
          <w:trHeight w:val="579"/>
        </w:trPr>
        <w:tc>
          <w:tcPr>
            <w:tcW w:w="9660" w:type="dxa"/>
            <w:gridSpan w:val="4"/>
          </w:tcPr>
          <w:p w14:paraId="08CF48FA" w14:textId="77777777" w:rsidR="00FE60E3" w:rsidRDefault="00FE60E3">
            <w:pPr>
              <w:pStyle w:val="Vitae"/>
              <w:spacing w:before="120"/>
              <w:jc w:val="center"/>
              <w:rPr>
                <w:sz w:val="24"/>
              </w:rPr>
            </w:pPr>
            <w:r>
              <w:rPr>
                <w:b/>
                <w:bCs/>
                <w:sz w:val="24"/>
                <w:u w:val="single"/>
              </w:rPr>
              <w:t>Chemical Engineering</w:t>
            </w:r>
          </w:p>
        </w:tc>
      </w:tr>
      <w:tr w:rsidR="00714E3F" w14:paraId="59A2515B" w14:textId="77777777" w:rsidTr="00980F3A">
        <w:trPr>
          <w:cantSplit/>
          <w:trHeight w:val="579"/>
        </w:trPr>
        <w:tc>
          <w:tcPr>
            <w:tcW w:w="2528" w:type="dxa"/>
          </w:tcPr>
          <w:p w14:paraId="196F3F8B" w14:textId="77777777" w:rsidR="00FE60E3" w:rsidRDefault="00FE60E3">
            <w:pPr>
              <w:pStyle w:val="Vitae"/>
              <w:rPr>
                <w:sz w:val="24"/>
              </w:rPr>
            </w:pPr>
            <w:r>
              <w:rPr>
                <w:sz w:val="24"/>
              </w:rPr>
              <w:t xml:space="preserve">Kyung Won </w:t>
            </w:r>
            <w:proofErr w:type="spellStart"/>
            <w:r>
              <w:rPr>
                <w:sz w:val="24"/>
              </w:rPr>
              <w:t>Seo</w:t>
            </w:r>
            <w:proofErr w:type="spellEnd"/>
          </w:p>
        </w:tc>
        <w:tc>
          <w:tcPr>
            <w:tcW w:w="993" w:type="dxa"/>
          </w:tcPr>
          <w:p w14:paraId="5BE572C3" w14:textId="77777777" w:rsidR="00FE60E3" w:rsidRDefault="00FE60E3">
            <w:pPr>
              <w:pStyle w:val="Vitae"/>
              <w:jc w:val="center"/>
              <w:rPr>
                <w:sz w:val="24"/>
              </w:rPr>
            </w:pPr>
            <w:r>
              <w:rPr>
                <w:sz w:val="24"/>
              </w:rPr>
              <w:t>Ph.D.</w:t>
            </w:r>
          </w:p>
        </w:tc>
        <w:tc>
          <w:tcPr>
            <w:tcW w:w="1395" w:type="dxa"/>
          </w:tcPr>
          <w:p w14:paraId="0C7096AF" w14:textId="77777777" w:rsidR="00FE60E3" w:rsidRDefault="00FE60E3">
            <w:pPr>
              <w:pStyle w:val="Vitae"/>
              <w:jc w:val="center"/>
              <w:rPr>
                <w:sz w:val="24"/>
              </w:rPr>
            </w:pPr>
            <w:r>
              <w:rPr>
                <w:sz w:val="24"/>
              </w:rPr>
              <w:t>1990</w:t>
            </w:r>
          </w:p>
          <w:p w14:paraId="56516401" w14:textId="77777777" w:rsidR="00FE60E3" w:rsidRDefault="00FE60E3">
            <w:pPr>
              <w:pStyle w:val="Vitae"/>
              <w:jc w:val="center"/>
              <w:rPr>
                <w:sz w:val="24"/>
              </w:rPr>
            </w:pPr>
            <w:r>
              <w:rPr>
                <w:sz w:val="24"/>
              </w:rPr>
              <w:t>(9/85–5/90)</w:t>
            </w:r>
          </w:p>
        </w:tc>
        <w:tc>
          <w:tcPr>
            <w:tcW w:w="4744" w:type="dxa"/>
          </w:tcPr>
          <w:p w14:paraId="0B766F8E" w14:textId="77777777" w:rsidR="00FE60E3" w:rsidRDefault="00FE60E3">
            <w:pPr>
              <w:pStyle w:val="Vitae"/>
              <w:rPr>
                <w:sz w:val="24"/>
              </w:rPr>
            </w:pPr>
            <w:r>
              <w:rPr>
                <w:sz w:val="24"/>
              </w:rPr>
              <w:t>Flash Reaction of Sulfide Mineral Particles in a Turbulent Gas Jet (started project 9/86)</w:t>
            </w:r>
          </w:p>
        </w:tc>
      </w:tr>
      <w:tr w:rsidR="00714E3F" w14:paraId="41FAAE9B" w14:textId="77777777" w:rsidTr="00980F3A">
        <w:trPr>
          <w:cantSplit/>
          <w:trHeight w:val="579"/>
        </w:trPr>
        <w:tc>
          <w:tcPr>
            <w:tcW w:w="2528" w:type="dxa"/>
          </w:tcPr>
          <w:p w14:paraId="431807CB" w14:textId="77777777" w:rsidR="00FE60E3" w:rsidRDefault="00FE60E3">
            <w:pPr>
              <w:pStyle w:val="Vitae"/>
              <w:rPr>
                <w:sz w:val="24"/>
              </w:rPr>
            </w:pPr>
            <w:proofErr w:type="spellStart"/>
            <w:r>
              <w:rPr>
                <w:sz w:val="24"/>
              </w:rPr>
              <w:t>Dusita</w:t>
            </w:r>
            <w:proofErr w:type="spellEnd"/>
            <w:r>
              <w:rPr>
                <w:sz w:val="24"/>
              </w:rPr>
              <w:t xml:space="preserve"> </w:t>
            </w:r>
            <w:proofErr w:type="spellStart"/>
            <w:r>
              <w:rPr>
                <w:sz w:val="24"/>
              </w:rPr>
              <w:t>Doungdeethaveeratana</w:t>
            </w:r>
            <w:proofErr w:type="spellEnd"/>
          </w:p>
        </w:tc>
        <w:tc>
          <w:tcPr>
            <w:tcW w:w="993" w:type="dxa"/>
          </w:tcPr>
          <w:p w14:paraId="0BEFDAA1" w14:textId="77777777" w:rsidR="00FE60E3" w:rsidRDefault="00FE60E3">
            <w:pPr>
              <w:pStyle w:val="Vitae"/>
              <w:jc w:val="center"/>
              <w:rPr>
                <w:sz w:val="24"/>
              </w:rPr>
            </w:pPr>
            <w:r>
              <w:rPr>
                <w:sz w:val="24"/>
              </w:rPr>
              <w:t>M.S.</w:t>
            </w:r>
          </w:p>
        </w:tc>
        <w:tc>
          <w:tcPr>
            <w:tcW w:w="1395" w:type="dxa"/>
          </w:tcPr>
          <w:p w14:paraId="0BA30AD6" w14:textId="77777777" w:rsidR="00FE60E3" w:rsidRDefault="00FE60E3">
            <w:pPr>
              <w:pStyle w:val="Vitae"/>
              <w:jc w:val="center"/>
              <w:rPr>
                <w:sz w:val="24"/>
              </w:rPr>
            </w:pPr>
            <w:r>
              <w:rPr>
                <w:sz w:val="24"/>
              </w:rPr>
              <w:t>1995</w:t>
            </w:r>
          </w:p>
          <w:p w14:paraId="08E37E00" w14:textId="77777777" w:rsidR="00FE60E3" w:rsidRDefault="00FE60E3">
            <w:pPr>
              <w:pStyle w:val="Vitae"/>
              <w:jc w:val="center"/>
              <w:rPr>
                <w:sz w:val="24"/>
              </w:rPr>
            </w:pPr>
            <w:r>
              <w:rPr>
                <w:sz w:val="24"/>
              </w:rPr>
              <w:t>(3/93–5/95)</w:t>
            </w:r>
          </w:p>
        </w:tc>
        <w:tc>
          <w:tcPr>
            <w:tcW w:w="4744" w:type="dxa"/>
          </w:tcPr>
          <w:p w14:paraId="1A6579B4" w14:textId="77777777" w:rsidR="00FE60E3" w:rsidRDefault="00FE60E3">
            <w:pPr>
              <w:pStyle w:val="Vitae"/>
              <w:rPr>
                <w:sz w:val="24"/>
              </w:rPr>
            </w:pPr>
            <w:r>
              <w:rPr>
                <w:sz w:val="24"/>
              </w:rPr>
              <w:t>A Novel Solvent Extraction Process with Bottom Gas Injection</w:t>
            </w:r>
          </w:p>
        </w:tc>
      </w:tr>
      <w:tr w:rsidR="00714E3F" w14:paraId="0061497C" w14:textId="77777777" w:rsidTr="00980F3A">
        <w:trPr>
          <w:cantSplit/>
          <w:trHeight w:val="579"/>
        </w:trPr>
        <w:tc>
          <w:tcPr>
            <w:tcW w:w="2528" w:type="dxa"/>
          </w:tcPr>
          <w:p w14:paraId="49093D56" w14:textId="77777777" w:rsidR="00FE60E3" w:rsidRDefault="00FE60E3">
            <w:pPr>
              <w:pStyle w:val="Vitae"/>
              <w:rPr>
                <w:sz w:val="24"/>
              </w:rPr>
            </w:pPr>
            <w:r>
              <w:rPr>
                <w:sz w:val="24"/>
              </w:rPr>
              <w:t>Manuel Perez–Tello</w:t>
            </w:r>
          </w:p>
        </w:tc>
        <w:tc>
          <w:tcPr>
            <w:tcW w:w="993" w:type="dxa"/>
          </w:tcPr>
          <w:p w14:paraId="0282DB98" w14:textId="77777777" w:rsidR="00FE60E3" w:rsidRDefault="00FE60E3">
            <w:pPr>
              <w:pStyle w:val="Vitae"/>
              <w:jc w:val="center"/>
              <w:rPr>
                <w:sz w:val="24"/>
              </w:rPr>
            </w:pPr>
            <w:r>
              <w:rPr>
                <w:sz w:val="24"/>
              </w:rPr>
              <w:t>Ph.D.</w:t>
            </w:r>
          </w:p>
        </w:tc>
        <w:tc>
          <w:tcPr>
            <w:tcW w:w="1395" w:type="dxa"/>
          </w:tcPr>
          <w:p w14:paraId="712F1767" w14:textId="77777777" w:rsidR="00FE60E3" w:rsidRDefault="00FE60E3">
            <w:pPr>
              <w:pStyle w:val="Vitae"/>
              <w:jc w:val="center"/>
              <w:rPr>
                <w:sz w:val="24"/>
              </w:rPr>
            </w:pPr>
            <w:r>
              <w:rPr>
                <w:sz w:val="24"/>
              </w:rPr>
              <w:t>1999</w:t>
            </w:r>
          </w:p>
          <w:p w14:paraId="36A1CBAC" w14:textId="77777777" w:rsidR="00FE60E3" w:rsidRDefault="00FE60E3">
            <w:pPr>
              <w:pStyle w:val="Vitae"/>
              <w:jc w:val="center"/>
              <w:rPr>
                <w:sz w:val="24"/>
              </w:rPr>
            </w:pPr>
            <w:r>
              <w:rPr>
                <w:sz w:val="24"/>
              </w:rPr>
              <w:t>(12/93-8/98)</w:t>
            </w:r>
          </w:p>
        </w:tc>
        <w:tc>
          <w:tcPr>
            <w:tcW w:w="4744" w:type="dxa"/>
          </w:tcPr>
          <w:p w14:paraId="780F5C9F" w14:textId="77777777" w:rsidR="00FE60E3" w:rsidRDefault="00FE60E3">
            <w:pPr>
              <w:pStyle w:val="Vitae"/>
              <w:rPr>
                <w:sz w:val="24"/>
              </w:rPr>
            </w:pPr>
            <w:r>
              <w:rPr>
                <w:sz w:val="24"/>
              </w:rPr>
              <w:t>Experimental Investigation and Computer Simulation of the Continuous Flash Converting Process of Solid Copper Mattes</w:t>
            </w:r>
          </w:p>
        </w:tc>
      </w:tr>
      <w:tr w:rsidR="00367901" w14:paraId="61F1F7BA" w14:textId="77777777" w:rsidTr="00980F3A">
        <w:trPr>
          <w:cantSplit/>
          <w:trHeight w:val="579"/>
        </w:trPr>
        <w:tc>
          <w:tcPr>
            <w:tcW w:w="2528" w:type="dxa"/>
          </w:tcPr>
          <w:p w14:paraId="2F4CC821" w14:textId="77777777" w:rsidR="00367901" w:rsidRDefault="00367901" w:rsidP="009871D1">
            <w:pPr>
              <w:pStyle w:val="Vitae"/>
              <w:rPr>
                <w:sz w:val="24"/>
              </w:rPr>
            </w:pPr>
            <w:r>
              <w:rPr>
                <w:sz w:val="24"/>
              </w:rPr>
              <w:t xml:space="preserve">Amr </w:t>
            </w:r>
            <w:proofErr w:type="spellStart"/>
            <w:r>
              <w:rPr>
                <w:sz w:val="24"/>
              </w:rPr>
              <w:t>Abdelghany</w:t>
            </w:r>
            <w:proofErr w:type="spellEnd"/>
          </w:p>
        </w:tc>
        <w:tc>
          <w:tcPr>
            <w:tcW w:w="993" w:type="dxa"/>
          </w:tcPr>
          <w:p w14:paraId="2FA668AA" w14:textId="77777777" w:rsidR="00367901" w:rsidRDefault="00367901" w:rsidP="009871D1">
            <w:pPr>
              <w:pStyle w:val="Vitae"/>
              <w:jc w:val="center"/>
              <w:rPr>
                <w:sz w:val="24"/>
              </w:rPr>
            </w:pPr>
            <w:r>
              <w:rPr>
                <w:sz w:val="24"/>
              </w:rPr>
              <w:t>Ph.D.</w:t>
            </w:r>
          </w:p>
        </w:tc>
        <w:tc>
          <w:tcPr>
            <w:tcW w:w="1395" w:type="dxa"/>
          </w:tcPr>
          <w:p w14:paraId="1E0A1F58" w14:textId="77777777" w:rsidR="003114B0" w:rsidRDefault="003114B0" w:rsidP="009871D1">
            <w:pPr>
              <w:pStyle w:val="Vitae"/>
              <w:jc w:val="center"/>
              <w:rPr>
                <w:sz w:val="24"/>
              </w:rPr>
            </w:pPr>
            <w:r>
              <w:rPr>
                <w:sz w:val="24"/>
              </w:rPr>
              <w:t>Stopped</w:t>
            </w:r>
          </w:p>
          <w:p w14:paraId="056147CB" w14:textId="77777777" w:rsidR="00367901" w:rsidRDefault="00367901" w:rsidP="009871D1">
            <w:pPr>
              <w:pStyle w:val="Vitae"/>
              <w:jc w:val="center"/>
              <w:rPr>
                <w:sz w:val="24"/>
              </w:rPr>
            </w:pPr>
            <w:r>
              <w:rPr>
                <w:sz w:val="24"/>
              </w:rPr>
              <w:t>(8/13-</w:t>
            </w:r>
            <w:r w:rsidR="003114B0">
              <w:rPr>
                <w:sz w:val="24"/>
              </w:rPr>
              <w:t>5/14)</w:t>
            </w:r>
          </w:p>
        </w:tc>
        <w:tc>
          <w:tcPr>
            <w:tcW w:w="4744" w:type="dxa"/>
          </w:tcPr>
          <w:p w14:paraId="000BDB8A" w14:textId="77777777" w:rsidR="00367901" w:rsidRDefault="00367901" w:rsidP="009871D1">
            <w:pPr>
              <w:pStyle w:val="Vitae"/>
              <w:rPr>
                <w:sz w:val="24"/>
              </w:rPr>
            </w:pPr>
            <w:r>
              <w:rPr>
                <w:sz w:val="24"/>
              </w:rPr>
              <w:t>(Research supervision by H. Y. Sohn; degree from Cairo University)</w:t>
            </w:r>
          </w:p>
        </w:tc>
      </w:tr>
      <w:tr w:rsidR="009B2F12" w14:paraId="13461E72" w14:textId="77777777" w:rsidTr="00980F3A">
        <w:trPr>
          <w:cantSplit/>
          <w:trHeight w:val="579"/>
        </w:trPr>
        <w:tc>
          <w:tcPr>
            <w:tcW w:w="2528" w:type="dxa"/>
          </w:tcPr>
          <w:p w14:paraId="1AB97610" w14:textId="77777777" w:rsidR="009B2F12" w:rsidRDefault="009B2F12" w:rsidP="009871D1">
            <w:pPr>
              <w:pStyle w:val="Vitae"/>
              <w:rPr>
                <w:sz w:val="24"/>
              </w:rPr>
            </w:pPr>
            <w:r>
              <w:rPr>
                <w:sz w:val="24"/>
              </w:rPr>
              <w:t>Kyle O’Malley</w:t>
            </w:r>
          </w:p>
        </w:tc>
        <w:tc>
          <w:tcPr>
            <w:tcW w:w="993" w:type="dxa"/>
          </w:tcPr>
          <w:p w14:paraId="57F2FC9B" w14:textId="77777777" w:rsidR="009B2F12" w:rsidRDefault="009B2F12" w:rsidP="009871D1">
            <w:pPr>
              <w:pStyle w:val="Vitae"/>
              <w:jc w:val="center"/>
              <w:rPr>
                <w:sz w:val="24"/>
              </w:rPr>
            </w:pPr>
            <w:r>
              <w:rPr>
                <w:sz w:val="24"/>
              </w:rPr>
              <w:t>Ph.D.</w:t>
            </w:r>
          </w:p>
        </w:tc>
        <w:tc>
          <w:tcPr>
            <w:tcW w:w="1395" w:type="dxa"/>
          </w:tcPr>
          <w:p w14:paraId="1FD1BA60" w14:textId="77777777" w:rsidR="009B2F12" w:rsidRPr="009F672C" w:rsidRDefault="009B2F12" w:rsidP="009871D1">
            <w:pPr>
              <w:pStyle w:val="Vitae"/>
              <w:jc w:val="center"/>
              <w:rPr>
                <w:sz w:val="24"/>
              </w:rPr>
            </w:pPr>
            <w:r w:rsidRPr="009F672C">
              <w:rPr>
                <w:sz w:val="24"/>
              </w:rPr>
              <w:t>2020</w:t>
            </w:r>
          </w:p>
        </w:tc>
        <w:tc>
          <w:tcPr>
            <w:tcW w:w="4744" w:type="dxa"/>
          </w:tcPr>
          <w:p w14:paraId="4BE7B636" w14:textId="77777777" w:rsidR="009B2F12" w:rsidRPr="009F672C" w:rsidRDefault="009B2F12" w:rsidP="009B2F12">
            <w:pPr>
              <w:pStyle w:val="Vitae"/>
              <w:rPr>
                <w:sz w:val="24"/>
              </w:rPr>
            </w:pPr>
            <w:r w:rsidRPr="009F672C">
              <w:rPr>
                <w:sz w:val="24"/>
              </w:rPr>
              <w:t>Preparation of Novel Bi-metallic Cu-NiO@SiO</w:t>
            </w:r>
            <w:r w:rsidRPr="009F672C">
              <w:rPr>
                <w:sz w:val="24"/>
                <w:vertAlign w:val="subscript"/>
              </w:rPr>
              <w:t>2</w:t>
            </w:r>
            <w:r w:rsidRPr="009F672C">
              <w:rPr>
                <w:sz w:val="24"/>
              </w:rPr>
              <w:t xml:space="preserve"> Oxygen Carrier and Kinetics Analysis</w:t>
            </w:r>
          </w:p>
        </w:tc>
      </w:tr>
      <w:tr w:rsidR="00367901" w14:paraId="298DCADF" w14:textId="77777777" w:rsidTr="00980F3A">
        <w:trPr>
          <w:cantSplit/>
          <w:trHeight w:val="579"/>
        </w:trPr>
        <w:tc>
          <w:tcPr>
            <w:tcW w:w="9660" w:type="dxa"/>
            <w:gridSpan w:val="4"/>
          </w:tcPr>
          <w:p w14:paraId="040AB351" w14:textId="77777777" w:rsidR="00367901" w:rsidRDefault="00367901">
            <w:pPr>
              <w:pStyle w:val="Vitae"/>
              <w:spacing w:before="120"/>
              <w:jc w:val="center"/>
              <w:rPr>
                <w:sz w:val="24"/>
              </w:rPr>
            </w:pPr>
            <w:r>
              <w:rPr>
                <w:b/>
                <w:bCs/>
                <w:sz w:val="24"/>
                <w:u w:val="single"/>
              </w:rPr>
              <w:t>Fuels Engineering</w:t>
            </w:r>
          </w:p>
        </w:tc>
      </w:tr>
      <w:tr w:rsidR="00367901" w14:paraId="3D689C71" w14:textId="77777777" w:rsidTr="00980F3A">
        <w:trPr>
          <w:cantSplit/>
          <w:trHeight w:val="579"/>
        </w:trPr>
        <w:tc>
          <w:tcPr>
            <w:tcW w:w="2528" w:type="dxa"/>
          </w:tcPr>
          <w:p w14:paraId="3FAC9970" w14:textId="77777777" w:rsidR="00367901" w:rsidRDefault="00367901">
            <w:pPr>
              <w:pStyle w:val="Vitae"/>
              <w:rPr>
                <w:sz w:val="24"/>
              </w:rPr>
            </w:pPr>
            <w:r>
              <w:rPr>
                <w:sz w:val="24"/>
              </w:rPr>
              <w:t xml:space="preserve">In </w:t>
            </w:r>
            <w:proofErr w:type="spellStart"/>
            <w:r>
              <w:rPr>
                <w:sz w:val="24"/>
              </w:rPr>
              <w:t>Chul</w:t>
            </w:r>
            <w:proofErr w:type="spellEnd"/>
            <w:r>
              <w:rPr>
                <w:sz w:val="24"/>
              </w:rPr>
              <w:t xml:space="preserve"> Lee</w:t>
            </w:r>
          </w:p>
        </w:tc>
        <w:tc>
          <w:tcPr>
            <w:tcW w:w="993" w:type="dxa"/>
          </w:tcPr>
          <w:p w14:paraId="5B874204" w14:textId="77777777" w:rsidR="00367901" w:rsidRDefault="00367901">
            <w:pPr>
              <w:pStyle w:val="Vitae"/>
              <w:jc w:val="center"/>
              <w:rPr>
                <w:sz w:val="24"/>
              </w:rPr>
            </w:pPr>
            <w:r>
              <w:rPr>
                <w:sz w:val="24"/>
              </w:rPr>
              <w:t>Ph.D.</w:t>
            </w:r>
          </w:p>
        </w:tc>
        <w:tc>
          <w:tcPr>
            <w:tcW w:w="1395" w:type="dxa"/>
          </w:tcPr>
          <w:p w14:paraId="6EFC759B" w14:textId="77777777" w:rsidR="00367901" w:rsidRDefault="00367901">
            <w:pPr>
              <w:pStyle w:val="Vitae"/>
              <w:jc w:val="center"/>
              <w:rPr>
                <w:sz w:val="24"/>
              </w:rPr>
            </w:pPr>
            <w:r>
              <w:rPr>
                <w:sz w:val="24"/>
              </w:rPr>
              <w:t>1984</w:t>
            </w:r>
          </w:p>
          <w:p w14:paraId="6638B990" w14:textId="77777777" w:rsidR="00367901" w:rsidRDefault="00367901">
            <w:pPr>
              <w:pStyle w:val="Vitae"/>
              <w:jc w:val="center"/>
              <w:rPr>
                <w:sz w:val="24"/>
              </w:rPr>
            </w:pPr>
            <w:r>
              <w:rPr>
                <w:sz w:val="24"/>
              </w:rPr>
              <w:t>(3/79–2/84)</w:t>
            </w:r>
          </w:p>
        </w:tc>
        <w:tc>
          <w:tcPr>
            <w:tcW w:w="4744" w:type="dxa"/>
          </w:tcPr>
          <w:p w14:paraId="2933A5B3" w14:textId="77777777" w:rsidR="00367901" w:rsidRDefault="00367901">
            <w:pPr>
              <w:pStyle w:val="Vitae"/>
              <w:rPr>
                <w:sz w:val="24"/>
              </w:rPr>
            </w:pPr>
            <w:r>
              <w:rPr>
                <w:sz w:val="24"/>
              </w:rPr>
              <w:t>Experimental Investigation and Mathematical Modeling of the Ignition of an Oil Shale Bed with Hot Air</w:t>
            </w:r>
          </w:p>
        </w:tc>
      </w:tr>
      <w:tr w:rsidR="00367901" w14:paraId="7BB33065" w14:textId="77777777" w:rsidTr="00980F3A">
        <w:trPr>
          <w:cantSplit/>
          <w:trHeight w:val="579"/>
        </w:trPr>
        <w:tc>
          <w:tcPr>
            <w:tcW w:w="2528" w:type="dxa"/>
          </w:tcPr>
          <w:p w14:paraId="714681C6" w14:textId="77777777" w:rsidR="00367901" w:rsidRDefault="00367901">
            <w:pPr>
              <w:pStyle w:val="Vitae"/>
              <w:rPr>
                <w:sz w:val="24"/>
              </w:rPr>
            </w:pPr>
            <w:r>
              <w:rPr>
                <w:sz w:val="24"/>
              </w:rPr>
              <w:t xml:space="preserve">Uday </w:t>
            </w:r>
            <w:proofErr w:type="spellStart"/>
            <w:r>
              <w:rPr>
                <w:sz w:val="24"/>
              </w:rPr>
              <w:t>Navin</w:t>
            </w:r>
            <w:proofErr w:type="spellEnd"/>
            <w:r>
              <w:rPr>
                <w:sz w:val="24"/>
              </w:rPr>
              <w:t xml:space="preserve"> Parekh</w:t>
            </w:r>
          </w:p>
        </w:tc>
        <w:tc>
          <w:tcPr>
            <w:tcW w:w="993" w:type="dxa"/>
          </w:tcPr>
          <w:p w14:paraId="38ED8A42" w14:textId="77777777" w:rsidR="00367901" w:rsidRDefault="00367901">
            <w:pPr>
              <w:pStyle w:val="Vitae"/>
              <w:jc w:val="center"/>
              <w:rPr>
                <w:sz w:val="24"/>
              </w:rPr>
            </w:pPr>
            <w:r>
              <w:rPr>
                <w:sz w:val="24"/>
              </w:rPr>
              <w:t>M.S.</w:t>
            </w:r>
          </w:p>
        </w:tc>
        <w:tc>
          <w:tcPr>
            <w:tcW w:w="1395" w:type="dxa"/>
          </w:tcPr>
          <w:p w14:paraId="0BDDCD3D" w14:textId="77777777" w:rsidR="00367901" w:rsidRDefault="00367901">
            <w:pPr>
              <w:pStyle w:val="Vitae"/>
              <w:jc w:val="center"/>
              <w:rPr>
                <w:sz w:val="24"/>
              </w:rPr>
            </w:pPr>
            <w:r>
              <w:rPr>
                <w:sz w:val="24"/>
              </w:rPr>
              <w:t>1981</w:t>
            </w:r>
          </w:p>
          <w:p w14:paraId="571746AB" w14:textId="77777777" w:rsidR="00367901" w:rsidRDefault="00367901">
            <w:pPr>
              <w:pStyle w:val="Vitae"/>
              <w:jc w:val="center"/>
              <w:rPr>
                <w:sz w:val="24"/>
              </w:rPr>
            </w:pPr>
            <w:r>
              <w:rPr>
                <w:sz w:val="24"/>
              </w:rPr>
              <w:t>(6/79–7/81)</w:t>
            </w:r>
          </w:p>
        </w:tc>
        <w:tc>
          <w:tcPr>
            <w:tcW w:w="4744" w:type="dxa"/>
          </w:tcPr>
          <w:p w14:paraId="32FF0017" w14:textId="77777777" w:rsidR="00367901" w:rsidRDefault="00367901">
            <w:pPr>
              <w:pStyle w:val="Vitae"/>
              <w:rPr>
                <w:sz w:val="24"/>
              </w:rPr>
            </w:pPr>
            <w:r>
              <w:rPr>
                <w:sz w:val="24"/>
              </w:rPr>
              <w:t>Ignition of Oil Shale Beds with Hot Air</w:t>
            </w:r>
          </w:p>
        </w:tc>
      </w:tr>
      <w:tr w:rsidR="00367901" w14:paraId="03C67733" w14:textId="77777777" w:rsidTr="00980F3A">
        <w:trPr>
          <w:cantSplit/>
          <w:trHeight w:val="579"/>
        </w:trPr>
        <w:tc>
          <w:tcPr>
            <w:tcW w:w="2528" w:type="dxa"/>
          </w:tcPr>
          <w:p w14:paraId="24547BD1" w14:textId="77777777" w:rsidR="00367901" w:rsidRDefault="00367901">
            <w:pPr>
              <w:pStyle w:val="Vitae"/>
              <w:rPr>
                <w:sz w:val="24"/>
              </w:rPr>
            </w:pPr>
            <w:r>
              <w:rPr>
                <w:sz w:val="24"/>
              </w:rPr>
              <w:t>Hyun Soo Yang</w:t>
            </w:r>
          </w:p>
        </w:tc>
        <w:tc>
          <w:tcPr>
            <w:tcW w:w="993" w:type="dxa"/>
          </w:tcPr>
          <w:p w14:paraId="581ED4C5" w14:textId="77777777" w:rsidR="00367901" w:rsidRDefault="00367901">
            <w:pPr>
              <w:pStyle w:val="Vitae"/>
              <w:jc w:val="center"/>
              <w:rPr>
                <w:sz w:val="24"/>
              </w:rPr>
            </w:pPr>
            <w:r>
              <w:rPr>
                <w:sz w:val="24"/>
              </w:rPr>
              <w:t>Ph.D.</w:t>
            </w:r>
          </w:p>
        </w:tc>
        <w:tc>
          <w:tcPr>
            <w:tcW w:w="1395" w:type="dxa"/>
          </w:tcPr>
          <w:p w14:paraId="31D56D39" w14:textId="77777777" w:rsidR="00367901" w:rsidRDefault="00367901">
            <w:pPr>
              <w:pStyle w:val="Vitae"/>
              <w:jc w:val="center"/>
              <w:rPr>
                <w:sz w:val="24"/>
              </w:rPr>
            </w:pPr>
            <w:r>
              <w:rPr>
                <w:sz w:val="24"/>
              </w:rPr>
              <w:t>1983</w:t>
            </w:r>
          </w:p>
          <w:p w14:paraId="63CBED82" w14:textId="77777777" w:rsidR="00367901" w:rsidRDefault="00367901">
            <w:pPr>
              <w:pStyle w:val="Vitae"/>
              <w:jc w:val="center"/>
              <w:rPr>
                <w:sz w:val="24"/>
              </w:rPr>
            </w:pPr>
            <w:r>
              <w:rPr>
                <w:sz w:val="24"/>
              </w:rPr>
              <w:t>(8/79–9/83)</w:t>
            </w:r>
          </w:p>
        </w:tc>
        <w:tc>
          <w:tcPr>
            <w:tcW w:w="4744" w:type="dxa"/>
          </w:tcPr>
          <w:p w14:paraId="21639136" w14:textId="77777777" w:rsidR="00367901" w:rsidRDefault="00367901">
            <w:pPr>
              <w:pStyle w:val="Vitae"/>
              <w:rPr>
                <w:sz w:val="24"/>
              </w:rPr>
            </w:pPr>
            <w:r>
              <w:rPr>
                <w:sz w:val="24"/>
              </w:rPr>
              <w:t>The Effect of Reduced Pressure on Oil Shale Retorting</w:t>
            </w:r>
          </w:p>
        </w:tc>
      </w:tr>
      <w:tr w:rsidR="00367901" w14:paraId="0E9390F1" w14:textId="77777777" w:rsidTr="00A13680">
        <w:trPr>
          <w:cantSplit/>
          <w:trHeight w:val="800"/>
        </w:trPr>
        <w:tc>
          <w:tcPr>
            <w:tcW w:w="2528" w:type="dxa"/>
          </w:tcPr>
          <w:p w14:paraId="6FD783F1" w14:textId="77777777" w:rsidR="00367901" w:rsidRDefault="00367901">
            <w:pPr>
              <w:pStyle w:val="Vitae"/>
              <w:rPr>
                <w:sz w:val="24"/>
              </w:rPr>
            </w:pPr>
            <w:r>
              <w:rPr>
                <w:sz w:val="24"/>
              </w:rPr>
              <w:t>Cathleen Ho–Ok Sun–Chang</w:t>
            </w:r>
          </w:p>
        </w:tc>
        <w:tc>
          <w:tcPr>
            <w:tcW w:w="993" w:type="dxa"/>
          </w:tcPr>
          <w:p w14:paraId="39ED9908" w14:textId="77777777" w:rsidR="00367901" w:rsidRDefault="00367901">
            <w:pPr>
              <w:pStyle w:val="Vitae"/>
              <w:jc w:val="center"/>
              <w:rPr>
                <w:sz w:val="24"/>
              </w:rPr>
            </w:pPr>
            <w:r>
              <w:rPr>
                <w:sz w:val="24"/>
              </w:rPr>
              <w:t>M.S.</w:t>
            </w:r>
          </w:p>
        </w:tc>
        <w:tc>
          <w:tcPr>
            <w:tcW w:w="1395" w:type="dxa"/>
          </w:tcPr>
          <w:p w14:paraId="6B1491B5" w14:textId="77777777" w:rsidR="00367901" w:rsidRDefault="00367901">
            <w:pPr>
              <w:pStyle w:val="Vitae"/>
              <w:jc w:val="center"/>
              <w:rPr>
                <w:sz w:val="24"/>
              </w:rPr>
            </w:pPr>
            <w:r>
              <w:rPr>
                <w:sz w:val="24"/>
              </w:rPr>
              <w:t>1984</w:t>
            </w:r>
          </w:p>
          <w:p w14:paraId="0F26C9BD" w14:textId="77777777" w:rsidR="00367901" w:rsidRDefault="00367901">
            <w:pPr>
              <w:pStyle w:val="Vitae"/>
              <w:jc w:val="center"/>
              <w:rPr>
                <w:sz w:val="24"/>
              </w:rPr>
            </w:pPr>
            <w:r>
              <w:rPr>
                <w:sz w:val="24"/>
              </w:rPr>
              <w:t>(4/80–6/83)</w:t>
            </w:r>
          </w:p>
        </w:tc>
        <w:tc>
          <w:tcPr>
            <w:tcW w:w="4744" w:type="dxa"/>
          </w:tcPr>
          <w:p w14:paraId="5E160A3C" w14:textId="77777777" w:rsidR="00367901" w:rsidRDefault="00367901">
            <w:pPr>
              <w:pStyle w:val="Vitae"/>
              <w:rPr>
                <w:sz w:val="24"/>
              </w:rPr>
            </w:pPr>
            <w:r>
              <w:rPr>
                <w:sz w:val="24"/>
              </w:rPr>
              <w:t>Hybrid Retorting of Oil Shale and Coal</w:t>
            </w:r>
          </w:p>
        </w:tc>
      </w:tr>
    </w:tbl>
    <w:p w14:paraId="4E2C2BAA" w14:textId="77777777" w:rsidR="00FE60E3" w:rsidRDefault="00FE60E3">
      <w:pPr>
        <w:pStyle w:val="Vitae"/>
        <w:rPr>
          <w:sz w:val="24"/>
        </w:rPr>
      </w:pPr>
    </w:p>
    <w:p w14:paraId="0F9408DB" w14:textId="77777777" w:rsidR="00481E5E" w:rsidRPr="00833352" w:rsidRDefault="00984B5E" w:rsidP="00833352">
      <w:pPr>
        <w:jc w:val="center"/>
        <w:rPr>
          <w:b/>
        </w:rPr>
      </w:pPr>
      <w:r>
        <w:rPr>
          <w:b/>
        </w:rPr>
        <w:br w:type="page"/>
      </w:r>
    </w:p>
    <w:p w14:paraId="3D2462D8" w14:textId="77777777" w:rsidR="00481E5E" w:rsidRPr="00833352" w:rsidRDefault="002C501D" w:rsidP="00833352">
      <w:pPr>
        <w:jc w:val="center"/>
        <w:rPr>
          <w:b/>
        </w:rPr>
      </w:pPr>
      <w:r w:rsidRPr="00833352">
        <w:rPr>
          <w:b/>
          <w:caps/>
        </w:rPr>
        <w:lastRenderedPageBreak/>
        <w:t xml:space="preserve">Senior </w:t>
      </w:r>
      <w:r w:rsidR="00481E5E" w:rsidRPr="00833352">
        <w:rPr>
          <w:b/>
        </w:rPr>
        <w:t>RESEARCH ASSOCIATES</w:t>
      </w:r>
    </w:p>
    <w:p w14:paraId="37F0D588" w14:textId="77777777" w:rsidR="00481E5E" w:rsidRDefault="00481E5E" w:rsidP="00481E5E">
      <w:pPr>
        <w:pStyle w:val="Vitae"/>
      </w:pPr>
    </w:p>
    <w:tbl>
      <w:tblPr>
        <w:tblW w:w="9630" w:type="dxa"/>
        <w:tblInd w:w="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0"/>
        <w:gridCol w:w="3420"/>
        <w:gridCol w:w="1080"/>
        <w:gridCol w:w="3330"/>
      </w:tblGrid>
      <w:tr w:rsidR="00481E5E" w14:paraId="2B9FE91F" w14:textId="77777777" w:rsidTr="00162B55">
        <w:trPr>
          <w:cantSplit/>
        </w:trPr>
        <w:tc>
          <w:tcPr>
            <w:tcW w:w="1800" w:type="dxa"/>
          </w:tcPr>
          <w:p w14:paraId="2D3C8CD0" w14:textId="77777777" w:rsidR="00481E5E" w:rsidRDefault="00481E5E" w:rsidP="0034779B">
            <w:pPr>
              <w:pStyle w:val="Vitae"/>
              <w:jc w:val="center"/>
              <w:rPr>
                <w:sz w:val="24"/>
                <w:u w:val="single"/>
              </w:rPr>
            </w:pPr>
            <w:r>
              <w:rPr>
                <w:sz w:val="24"/>
                <w:u w:val="single"/>
              </w:rPr>
              <w:t>Name</w:t>
            </w:r>
          </w:p>
        </w:tc>
        <w:tc>
          <w:tcPr>
            <w:tcW w:w="3420" w:type="dxa"/>
          </w:tcPr>
          <w:p w14:paraId="06F2C934" w14:textId="77777777" w:rsidR="00481E5E" w:rsidRDefault="00481E5E" w:rsidP="0034779B">
            <w:pPr>
              <w:pStyle w:val="Vitae"/>
              <w:jc w:val="center"/>
              <w:rPr>
                <w:sz w:val="24"/>
                <w:u w:val="single"/>
              </w:rPr>
            </w:pPr>
            <w:r>
              <w:rPr>
                <w:sz w:val="24"/>
                <w:u w:val="single"/>
              </w:rPr>
              <w:t>Status</w:t>
            </w:r>
          </w:p>
        </w:tc>
        <w:tc>
          <w:tcPr>
            <w:tcW w:w="1080" w:type="dxa"/>
          </w:tcPr>
          <w:p w14:paraId="2B1D87DD" w14:textId="77777777" w:rsidR="00481E5E" w:rsidRDefault="00481E5E" w:rsidP="0034779B">
            <w:pPr>
              <w:pStyle w:val="Vitae"/>
              <w:jc w:val="center"/>
              <w:rPr>
                <w:sz w:val="24"/>
              </w:rPr>
            </w:pPr>
            <w:r>
              <w:rPr>
                <w:sz w:val="24"/>
                <w:u w:val="single"/>
              </w:rPr>
              <w:t>Dates</w:t>
            </w:r>
          </w:p>
        </w:tc>
        <w:tc>
          <w:tcPr>
            <w:tcW w:w="3330" w:type="dxa"/>
          </w:tcPr>
          <w:p w14:paraId="26F1F710" w14:textId="77777777" w:rsidR="00481E5E" w:rsidRDefault="00481E5E" w:rsidP="0034779B">
            <w:pPr>
              <w:pStyle w:val="Vitae"/>
              <w:jc w:val="center"/>
              <w:rPr>
                <w:sz w:val="24"/>
                <w:u w:val="single"/>
              </w:rPr>
            </w:pPr>
            <w:r>
              <w:rPr>
                <w:sz w:val="24"/>
                <w:u w:val="single"/>
              </w:rPr>
              <w:t>Topic</w:t>
            </w:r>
          </w:p>
        </w:tc>
      </w:tr>
      <w:tr w:rsidR="00CE576E" w14:paraId="2487CF22" w14:textId="77777777" w:rsidTr="00162B55">
        <w:trPr>
          <w:cantSplit/>
        </w:trPr>
        <w:tc>
          <w:tcPr>
            <w:tcW w:w="1800" w:type="dxa"/>
          </w:tcPr>
          <w:p w14:paraId="00D164DD" w14:textId="77777777" w:rsidR="00CE576E" w:rsidRDefault="00CE576E" w:rsidP="00C10D62">
            <w:pPr>
              <w:pStyle w:val="Vitae"/>
            </w:pPr>
            <w:r>
              <w:t xml:space="preserve">Hongliang Zhao </w:t>
            </w:r>
          </w:p>
          <w:p w14:paraId="51FCEAC9" w14:textId="2051E52B" w:rsidR="00CE576E" w:rsidRDefault="00CE576E" w:rsidP="00C10D62">
            <w:pPr>
              <w:pStyle w:val="Vitae"/>
            </w:pPr>
            <w:r>
              <w:t>(</w:t>
            </w:r>
            <w:r w:rsidRPr="00CE576E">
              <w:rPr>
                <w:rFonts w:ascii="Microsoft JhengHei" w:eastAsia="Microsoft JhengHei" w:hAnsi="Microsoft JhengHei" w:cs="Microsoft JhengHei" w:hint="eastAsia"/>
              </w:rPr>
              <w:t>赵洪亮</w:t>
            </w:r>
            <w:r>
              <w:t>)</w:t>
            </w:r>
          </w:p>
        </w:tc>
        <w:tc>
          <w:tcPr>
            <w:tcW w:w="3420" w:type="dxa"/>
          </w:tcPr>
          <w:p w14:paraId="6EC7F9E2" w14:textId="22E22DB6" w:rsidR="00CE576E" w:rsidRPr="00C06A43" w:rsidRDefault="00B052E7" w:rsidP="00B052E7">
            <w:pPr>
              <w:pStyle w:val="Vitae"/>
            </w:pPr>
            <w:r w:rsidRPr="00C06A43">
              <w:t>Lecturer</w:t>
            </w:r>
            <w:r>
              <w:rPr>
                <w:b/>
              </w:rPr>
              <w:t>,</w:t>
            </w:r>
            <w:r w:rsidRPr="00C06A43">
              <w:t xml:space="preserve"> Univ</w:t>
            </w:r>
            <w:r>
              <w:t>.</w:t>
            </w:r>
            <w:r w:rsidRPr="00C06A43">
              <w:t xml:space="preserve"> of</w:t>
            </w:r>
            <w:r>
              <w:t xml:space="preserve"> Science and Technology Beijing,</w:t>
            </w:r>
            <w:r w:rsidRPr="00C06A43">
              <w:t xml:space="preserve"> China</w:t>
            </w:r>
          </w:p>
        </w:tc>
        <w:tc>
          <w:tcPr>
            <w:tcW w:w="1080" w:type="dxa"/>
          </w:tcPr>
          <w:p w14:paraId="08CA3D47" w14:textId="5C41B9D2" w:rsidR="00CE576E" w:rsidRDefault="00B36A30" w:rsidP="0034779B">
            <w:pPr>
              <w:pStyle w:val="Vitae"/>
              <w:jc w:val="center"/>
              <w:rPr>
                <w:sz w:val="24"/>
              </w:rPr>
            </w:pPr>
            <w:r>
              <w:rPr>
                <w:sz w:val="24"/>
              </w:rPr>
              <w:t>12/19-10/20</w:t>
            </w:r>
          </w:p>
        </w:tc>
        <w:tc>
          <w:tcPr>
            <w:tcW w:w="3330" w:type="dxa"/>
          </w:tcPr>
          <w:p w14:paraId="519D8F1B" w14:textId="13DA6329" w:rsidR="00CE576E" w:rsidRDefault="00B36A30" w:rsidP="0034779B">
            <w:pPr>
              <w:pStyle w:val="Vitae"/>
              <w:rPr>
                <w:sz w:val="24"/>
              </w:rPr>
            </w:pPr>
            <w:r>
              <w:rPr>
                <w:sz w:val="24"/>
              </w:rPr>
              <w:t>Various nonferrous chemical metallurgy</w:t>
            </w:r>
          </w:p>
        </w:tc>
      </w:tr>
      <w:tr w:rsidR="00C06A43" w14:paraId="53927D81" w14:textId="77777777" w:rsidTr="00162B55">
        <w:trPr>
          <w:cantSplit/>
        </w:trPr>
        <w:tc>
          <w:tcPr>
            <w:tcW w:w="1800" w:type="dxa"/>
          </w:tcPr>
          <w:p w14:paraId="30BF089A" w14:textId="77777777" w:rsidR="00C06A43" w:rsidRDefault="00C06A43" w:rsidP="00C10D62">
            <w:pPr>
              <w:pStyle w:val="Vitae"/>
            </w:pPr>
            <w:r>
              <w:t>Lei Guo (</w:t>
            </w:r>
            <w:proofErr w:type="spellStart"/>
            <w:r w:rsidRPr="00C06A43">
              <w:rPr>
                <w:rFonts w:hint="eastAsia"/>
              </w:rPr>
              <w:t>郭磊</w:t>
            </w:r>
            <w:proofErr w:type="spellEnd"/>
            <w:r>
              <w:t>)</w:t>
            </w:r>
          </w:p>
        </w:tc>
        <w:tc>
          <w:tcPr>
            <w:tcW w:w="3420" w:type="dxa"/>
          </w:tcPr>
          <w:p w14:paraId="2BB9DA95" w14:textId="77777777" w:rsidR="00C06A43" w:rsidRPr="00F0601C" w:rsidRDefault="00C06A43" w:rsidP="00656BB7">
            <w:pPr>
              <w:pStyle w:val="Vitae"/>
            </w:pPr>
            <w:r w:rsidRPr="00C06A43">
              <w:t>Lecturer</w:t>
            </w:r>
            <w:r>
              <w:rPr>
                <w:b/>
              </w:rPr>
              <w:t>,</w:t>
            </w:r>
            <w:r w:rsidRPr="00C06A43">
              <w:t xml:space="preserve"> State Key Laboratory of Adv</w:t>
            </w:r>
            <w:r w:rsidR="00656BB7">
              <w:t>.</w:t>
            </w:r>
            <w:r w:rsidRPr="00C06A43">
              <w:t xml:space="preserve"> Metallurgy, Univ</w:t>
            </w:r>
            <w:r w:rsidR="00656BB7">
              <w:t>.</w:t>
            </w:r>
            <w:r w:rsidRPr="00C06A43">
              <w:t xml:space="preserve"> of</w:t>
            </w:r>
            <w:r>
              <w:t xml:space="preserve"> Science and Technology Beijing,</w:t>
            </w:r>
            <w:r w:rsidRPr="00C06A43">
              <w:t xml:space="preserve"> China</w:t>
            </w:r>
          </w:p>
        </w:tc>
        <w:tc>
          <w:tcPr>
            <w:tcW w:w="1080" w:type="dxa"/>
          </w:tcPr>
          <w:p w14:paraId="1403496B" w14:textId="21AA9EEF" w:rsidR="00C06A43" w:rsidRDefault="00656BB7" w:rsidP="0034779B">
            <w:pPr>
              <w:pStyle w:val="Vitae"/>
              <w:jc w:val="center"/>
              <w:rPr>
                <w:sz w:val="24"/>
              </w:rPr>
            </w:pPr>
            <w:r>
              <w:rPr>
                <w:sz w:val="24"/>
              </w:rPr>
              <w:t>2/25/19-</w:t>
            </w:r>
            <w:r w:rsidR="00B36A30">
              <w:rPr>
                <w:sz w:val="24"/>
              </w:rPr>
              <w:t>2/20</w:t>
            </w:r>
          </w:p>
        </w:tc>
        <w:tc>
          <w:tcPr>
            <w:tcW w:w="3330" w:type="dxa"/>
          </w:tcPr>
          <w:p w14:paraId="5D2445B1" w14:textId="1999C659" w:rsidR="00C06A43" w:rsidRDefault="00B36A30" w:rsidP="0034779B">
            <w:pPr>
              <w:pStyle w:val="Vitae"/>
              <w:rPr>
                <w:sz w:val="24"/>
              </w:rPr>
            </w:pPr>
            <w:r>
              <w:rPr>
                <w:sz w:val="24"/>
              </w:rPr>
              <w:t>Hydrogen reduction of iron oxide concentrate</w:t>
            </w:r>
          </w:p>
        </w:tc>
      </w:tr>
      <w:tr w:rsidR="00F0601C" w14:paraId="1D212E40" w14:textId="77777777" w:rsidTr="00162B55">
        <w:trPr>
          <w:cantSplit/>
        </w:trPr>
        <w:tc>
          <w:tcPr>
            <w:tcW w:w="1800" w:type="dxa"/>
          </w:tcPr>
          <w:p w14:paraId="35E58E6A" w14:textId="77777777" w:rsidR="00F0601C" w:rsidRDefault="00F0601C" w:rsidP="00C10D62">
            <w:pPr>
              <w:pStyle w:val="Vitae"/>
            </w:pPr>
            <w:proofErr w:type="spellStart"/>
            <w:r>
              <w:t>Guozhi</w:t>
            </w:r>
            <w:proofErr w:type="spellEnd"/>
            <w:r>
              <w:t xml:space="preserve"> Lu (</w:t>
            </w:r>
            <w:proofErr w:type="spellStart"/>
            <w:r>
              <w:t>Lv</w:t>
            </w:r>
            <w:proofErr w:type="spellEnd"/>
            <w:r>
              <w:t>)</w:t>
            </w:r>
          </w:p>
          <w:p w14:paraId="42953619" w14:textId="77777777" w:rsidR="00F0601C" w:rsidRDefault="00F0601C" w:rsidP="00C10D62">
            <w:pPr>
              <w:pStyle w:val="Vitae"/>
            </w:pPr>
            <w:r>
              <w:t>(</w:t>
            </w:r>
            <w:proofErr w:type="spellStart"/>
            <w:r w:rsidRPr="00F0601C">
              <w:rPr>
                <w:rFonts w:ascii="PMingLiU" w:eastAsia="PMingLiU" w:hAnsi="PMingLiU" w:cs="PMingLiU" w:hint="eastAsia"/>
              </w:rPr>
              <w:t>吕国</w:t>
            </w:r>
            <w:r w:rsidRPr="00F0601C">
              <w:rPr>
                <w:rFonts w:ascii="Batang" w:hAnsi="Batang" w:cs="Batang" w:hint="eastAsia"/>
              </w:rPr>
              <w:t>志</w:t>
            </w:r>
            <w:proofErr w:type="spellEnd"/>
            <w:r>
              <w:t>)</w:t>
            </w:r>
          </w:p>
        </w:tc>
        <w:tc>
          <w:tcPr>
            <w:tcW w:w="3420" w:type="dxa"/>
          </w:tcPr>
          <w:p w14:paraId="714942C2" w14:textId="77777777" w:rsidR="00F0601C" w:rsidRDefault="00F0601C" w:rsidP="00656BB7">
            <w:pPr>
              <w:pStyle w:val="Vitae"/>
            </w:pPr>
            <w:r w:rsidRPr="00F0601C">
              <w:t xml:space="preserve">Assoc. Prof., </w:t>
            </w:r>
            <w:r w:rsidRPr="00F0601C">
              <w:rPr>
                <w:rFonts w:hint="eastAsia"/>
              </w:rPr>
              <w:t>Special Metallurgy and Process Engineering Inst</w:t>
            </w:r>
            <w:r w:rsidR="00656BB7">
              <w:t>.</w:t>
            </w:r>
            <w:r w:rsidRPr="00F0601C">
              <w:rPr>
                <w:rFonts w:hint="eastAsia"/>
              </w:rPr>
              <w:t>, Northeastern Univ</w:t>
            </w:r>
            <w:r w:rsidR="00656BB7">
              <w:t>.</w:t>
            </w:r>
            <w:r w:rsidRPr="00F0601C">
              <w:rPr>
                <w:rFonts w:hint="eastAsia"/>
              </w:rPr>
              <w:t>,</w:t>
            </w:r>
            <w:r>
              <w:t xml:space="preserve"> </w:t>
            </w:r>
            <w:r>
              <w:rPr>
                <w:rFonts w:hint="eastAsia"/>
              </w:rPr>
              <w:t>No.3-11</w:t>
            </w:r>
            <w:r w:rsidRPr="00F0601C">
              <w:rPr>
                <w:rFonts w:hint="eastAsia"/>
              </w:rPr>
              <w:t xml:space="preserve"> </w:t>
            </w:r>
            <w:proofErr w:type="spellStart"/>
            <w:r w:rsidRPr="00F0601C">
              <w:rPr>
                <w:rFonts w:hint="eastAsia"/>
              </w:rPr>
              <w:t>Wenhua</w:t>
            </w:r>
            <w:proofErr w:type="spellEnd"/>
            <w:r w:rsidRPr="00F0601C">
              <w:rPr>
                <w:rFonts w:hint="eastAsia"/>
              </w:rPr>
              <w:t xml:space="preserve"> Road, </w:t>
            </w:r>
            <w:proofErr w:type="spellStart"/>
            <w:r w:rsidRPr="00F0601C">
              <w:rPr>
                <w:rFonts w:hint="eastAsia"/>
              </w:rPr>
              <w:t>Heping</w:t>
            </w:r>
            <w:proofErr w:type="spellEnd"/>
            <w:r w:rsidRPr="00F0601C">
              <w:rPr>
                <w:rFonts w:hint="eastAsia"/>
              </w:rPr>
              <w:t xml:space="preserve"> District, Shenyang City, Liaoning Province, P.R.</w:t>
            </w:r>
            <w:r>
              <w:t xml:space="preserve"> </w:t>
            </w:r>
            <w:r w:rsidRPr="00F0601C">
              <w:rPr>
                <w:rFonts w:hint="eastAsia"/>
              </w:rPr>
              <w:t xml:space="preserve">China </w:t>
            </w:r>
          </w:p>
        </w:tc>
        <w:tc>
          <w:tcPr>
            <w:tcW w:w="1080" w:type="dxa"/>
          </w:tcPr>
          <w:p w14:paraId="2292F8FA" w14:textId="77777777" w:rsidR="00F0601C" w:rsidRDefault="00F0601C" w:rsidP="0034779B">
            <w:pPr>
              <w:pStyle w:val="Vitae"/>
              <w:jc w:val="center"/>
              <w:rPr>
                <w:sz w:val="24"/>
              </w:rPr>
            </w:pPr>
            <w:r>
              <w:rPr>
                <w:sz w:val="24"/>
              </w:rPr>
              <w:t>11/17-</w:t>
            </w:r>
            <w:r w:rsidR="006C37FC">
              <w:rPr>
                <w:sz w:val="24"/>
              </w:rPr>
              <w:t>11/18</w:t>
            </w:r>
          </w:p>
        </w:tc>
        <w:tc>
          <w:tcPr>
            <w:tcW w:w="3330" w:type="dxa"/>
          </w:tcPr>
          <w:p w14:paraId="7B6642E4" w14:textId="77777777" w:rsidR="00F0601C" w:rsidRDefault="00613138" w:rsidP="0034779B">
            <w:pPr>
              <w:pStyle w:val="Vitae"/>
              <w:rPr>
                <w:sz w:val="24"/>
              </w:rPr>
            </w:pPr>
            <w:r>
              <w:rPr>
                <w:sz w:val="24"/>
              </w:rPr>
              <w:t>Evaluation of refractories relevant to Flash Ironmaking Technology</w:t>
            </w:r>
          </w:p>
        </w:tc>
      </w:tr>
      <w:tr w:rsidR="00477D26" w14:paraId="3613D183" w14:textId="77777777" w:rsidTr="00162B55">
        <w:trPr>
          <w:cantSplit/>
        </w:trPr>
        <w:tc>
          <w:tcPr>
            <w:tcW w:w="1800" w:type="dxa"/>
          </w:tcPr>
          <w:p w14:paraId="1CF805D3" w14:textId="77777777" w:rsidR="00477D26" w:rsidRPr="00C10D62" w:rsidRDefault="00477D26" w:rsidP="00C10D62">
            <w:pPr>
              <w:pStyle w:val="Vitae"/>
            </w:pPr>
            <w:r>
              <w:t>Ricardo Morales Estrella</w:t>
            </w:r>
          </w:p>
        </w:tc>
        <w:tc>
          <w:tcPr>
            <w:tcW w:w="3420" w:type="dxa"/>
          </w:tcPr>
          <w:p w14:paraId="72042872" w14:textId="77777777" w:rsidR="00477D26" w:rsidRPr="00C10D62" w:rsidRDefault="00477D26" w:rsidP="00656BB7">
            <w:pPr>
              <w:pStyle w:val="Vitae"/>
            </w:pPr>
            <w:r>
              <w:t xml:space="preserve">Professor, </w:t>
            </w:r>
            <w:r w:rsidRPr="00477D26">
              <w:t>Dept of Metallurgy and Materials Science</w:t>
            </w:r>
            <w:r>
              <w:t xml:space="preserve">, </w:t>
            </w:r>
            <w:r w:rsidRPr="00477D26">
              <w:t>Michoacan State Univ</w:t>
            </w:r>
            <w:r w:rsidR="00656BB7">
              <w:t>.</w:t>
            </w:r>
            <w:r>
              <w:t xml:space="preserve">, </w:t>
            </w:r>
            <w:r w:rsidRPr="00477D26">
              <w:t>Morelia, Michoacan, Mexico</w:t>
            </w:r>
          </w:p>
        </w:tc>
        <w:tc>
          <w:tcPr>
            <w:tcW w:w="1080" w:type="dxa"/>
          </w:tcPr>
          <w:p w14:paraId="2490917B" w14:textId="77777777" w:rsidR="00477D26" w:rsidRDefault="00477D26" w:rsidP="0034779B">
            <w:pPr>
              <w:pStyle w:val="Vitae"/>
              <w:jc w:val="center"/>
              <w:rPr>
                <w:sz w:val="24"/>
              </w:rPr>
            </w:pPr>
            <w:r>
              <w:rPr>
                <w:sz w:val="24"/>
              </w:rPr>
              <w:t>8/16-</w:t>
            </w:r>
            <w:r w:rsidR="00233F44">
              <w:rPr>
                <w:sz w:val="24"/>
              </w:rPr>
              <w:t>5/17</w:t>
            </w:r>
          </w:p>
        </w:tc>
        <w:tc>
          <w:tcPr>
            <w:tcW w:w="3330" w:type="dxa"/>
          </w:tcPr>
          <w:p w14:paraId="5929DD18" w14:textId="77777777" w:rsidR="00477D26" w:rsidRDefault="00477D26" w:rsidP="0034779B">
            <w:pPr>
              <w:pStyle w:val="Vitae"/>
              <w:rPr>
                <w:sz w:val="24"/>
              </w:rPr>
            </w:pPr>
            <w:r>
              <w:rPr>
                <w:sz w:val="24"/>
              </w:rPr>
              <w:t>Reduction reactivity of milled magnetite concentrate</w:t>
            </w:r>
          </w:p>
        </w:tc>
      </w:tr>
      <w:tr w:rsidR="00C10D62" w14:paraId="6D04CE03" w14:textId="77777777" w:rsidTr="00162B55">
        <w:trPr>
          <w:cantSplit/>
        </w:trPr>
        <w:tc>
          <w:tcPr>
            <w:tcW w:w="1800" w:type="dxa"/>
          </w:tcPr>
          <w:p w14:paraId="315968BB" w14:textId="77777777" w:rsidR="00C10D62" w:rsidRDefault="00C10D62" w:rsidP="00C10D62">
            <w:pPr>
              <w:pStyle w:val="Vitae"/>
            </w:pPr>
            <w:proofErr w:type="spellStart"/>
            <w:r w:rsidRPr="00C10D62">
              <w:t>Baoqiang</w:t>
            </w:r>
            <w:proofErr w:type="spellEnd"/>
            <w:r w:rsidR="003C7D9E" w:rsidRPr="003C7D9E">
              <w:t xml:space="preserve"> 'Bob'</w:t>
            </w:r>
            <w:r w:rsidRPr="00C10D62">
              <w:t xml:space="preserve"> Xu</w:t>
            </w:r>
          </w:p>
          <w:p w14:paraId="4E13951D" w14:textId="77777777" w:rsidR="00205E83" w:rsidRPr="00C10D62" w:rsidRDefault="00205E83" w:rsidP="00C10D62">
            <w:pPr>
              <w:pStyle w:val="Vitae"/>
            </w:pPr>
            <w:r>
              <w:t>(</w:t>
            </w:r>
            <w:r w:rsidRPr="00205E83">
              <w:rPr>
                <w:rFonts w:hint="eastAsia"/>
              </w:rPr>
              <w:t>徐</w:t>
            </w:r>
            <w:r w:rsidRPr="00205E83">
              <w:rPr>
                <w:rFonts w:ascii="MS Mincho" w:eastAsia="MS Mincho" w:hAnsi="MS Mincho" w:cs="MS Mincho" w:hint="eastAsia"/>
              </w:rPr>
              <w:t>宝</w:t>
            </w:r>
            <w:r w:rsidRPr="00205E83">
              <w:rPr>
                <w:rFonts w:ascii="Batang" w:hAnsi="Batang" w:cs="Batang" w:hint="eastAsia"/>
              </w:rPr>
              <w:t>强</w:t>
            </w:r>
            <w:r>
              <w:t>)</w:t>
            </w:r>
          </w:p>
          <w:p w14:paraId="604C68CD" w14:textId="77777777" w:rsidR="00C10D62" w:rsidRDefault="00C10D62" w:rsidP="0034779B">
            <w:pPr>
              <w:pStyle w:val="Vitae"/>
              <w:rPr>
                <w:sz w:val="24"/>
              </w:rPr>
            </w:pPr>
          </w:p>
        </w:tc>
        <w:tc>
          <w:tcPr>
            <w:tcW w:w="3420" w:type="dxa"/>
          </w:tcPr>
          <w:p w14:paraId="6E5D768F" w14:textId="77777777" w:rsidR="00C10D62" w:rsidRPr="00C10D62" w:rsidRDefault="00C10D62" w:rsidP="00C10D62">
            <w:pPr>
              <w:pStyle w:val="Vitae"/>
            </w:pPr>
            <w:r w:rsidRPr="00C10D62">
              <w:t>Assoc</w:t>
            </w:r>
            <w:r w:rsidR="00422C7A">
              <w:t>.</w:t>
            </w:r>
            <w:r w:rsidRPr="00C10D62">
              <w:t xml:space="preserve"> Prof</w:t>
            </w:r>
            <w:r w:rsidR="00422C7A">
              <w:t>.</w:t>
            </w:r>
            <w:r>
              <w:t>,</w:t>
            </w:r>
            <w:r w:rsidRPr="00C10D62">
              <w:t xml:space="preserve"> National Eng</w:t>
            </w:r>
            <w:r w:rsidR="00016825">
              <w:t xml:space="preserve">. </w:t>
            </w:r>
            <w:r w:rsidRPr="00C10D62">
              <w:t>Laboratory for Vacuum Metallurgy</w:t>
            </w:r>
            <w:r>
              <w:t>,</w:t>
            </w:r>
          </w:p>
          <w:p w14:paraId="129A2FFB" w14:textId="77777777" w:rsidR="00C10D62" w:rsidRDefault="00C10D62" w:rsidP="00016825">
            <w:pPr>
              <w:pStyle w:val="Vitae"/>
              <w:rPr>
                <w:sz w:val="24"/>
              </w:rPr>
            </w:pPr>
            <w:r w:rsidRPr="00C10D62">
              <w:t xml:space="preserve">Faculty of Metallurgical and </w:t>
            </w:r>
            <w:r>
              <w:t>E</w:t>
            </w:r>
            <w:r w:rsidR="00422C7A">
              <w:t>nergy Eng.</w:t>
            </w:r>
            <w:r>
              <w:t>,</w:t>
            </w:r>
            <w:r w:rsidRPr="00C10D62">
              <w:t xml:space="preserve"> Kunming Univ</w:t>
            </w:r>
            <w:r>
              <w:t>.</w:t>
            </w:r>
            <w:r w:rsidRPr="00C10D62">
              <w:t xml:space="preserve"> of Sci</w:t>
            </w:r>
            <w:r>
              <w:t>.</w:t>
            </w:r>
            <w:r w:rsidRPr="00C10D62">
              <w:t xml:space="preserve"> and Tech</w:t>
            </w:r>
            <w:r>
              <w:t xml:space="preserve">., </w:t>
            </w:r>
            <w:r w:rsidRPr="00C10D62">
              <w:t>Kunming, Yunnan, China</w:t>
            </w:r>
          </w:p>
        </w:tc>
        <w:tc>
          <w:tcPr>
            <w:tcW w:w="1080" w:type="dxa"/>
          </w:tcPr>
          <w:p w14:paraId="402F768B" w14:textId="77777777" w:rsidR="00C10D62" w:rsidRDefault="008F4C2E" w:rsidP="0034779B">
            <w:pPr>
              <w:pStyle w:val="Vitae"/>
              <w:jc w:val="center"/>
              <w:rPr>
                <w:sz w:val="24"/>
              </w:rPr>
            </w:pPr>
            <w:r>
              <w:rPr>
                <w:sz w:val="24"/>
              </w:rPr>
              <w:t>3/15-</w:t>
            </w:r>
            <w:r w:rsidR="00F82125">
              <w:rPr>
                <w:sz w:val="24"/>
              </w:rPr>
              <w:t>3/16</w:t>
            </w:r>
          </w:p>
        </w:tc>
        <w:tc>
          <w:tcPr>
            <w:tcW w:w="3330" w:type="dxa"/>
          </w:tcPr>
          <w:p w14:paraId="77E37B79" w14:textId="77777777" w:rsidR="00C10D62" w:rsidRDefault="003C4B0C" w:rsidP="0034779B">
            <w:pPr>
              <w:pStyle w:val="Vitae"/>
              <w:rPr>
                <w:sz w:val="24"/>
              </w:rPr>
            </w:pPr>
            <w:r>
              <w:rPr>
                <w:sz w:val="24"/>
              </w:rPr>
              <w:t xml:space="preserve">Plasma-Assisted Chemical Vapor Synthesis of Oxide </w:t>
            </w:r>
            <w:proofErr w:type="spellStart"/>
            <w:r>
              <w:rPr>
                <w:sz w:val="24"/>
              </w:rPr>
              <w:t>Nanopowders</w:t>
            </w:r>
            <w:proofErr w:type="spellEnd"/>
          </w:p>
        </w:tc>
      </w:tr>
      <w:tr w:rsidR="00ED1FAE" w14:paraId="66ED585F" w14:textId="77777777" w:rsidTr="002264BD">
        <w:trPr>
          <w:cantSplit/>
        </w:trPr>
        <w:tc>
          <w:tcPr>
            <w:tcW w:w="1800" w:type="dxa"/>
          </w:tcPr>
          <w:p w14:paraId="6C602912" w14:textId="77777777" w:rsidR="00ED1FAE" w:rsidRDefault="00ED1FAE" w:rsidP="002264BD">
            <w:pPr>
              <w:pStyle w:val="Vitae"/>
            </w:pPr>
            <w:r>
              <w:t>Young Hun Chae</w:t>
            </w:r>
          </w:p>
          <w:p w14:paraId="40148B9A" w14:textId="77777777" w:rsidR="00ED1FAE" w:rsidRPr="00016825" w:rsidRDefault="00ED1FAE" w:rsidP="002264BD">
            <w:pPr>
              <w:pStyle w:val="Vitae"/>
              <w:rPr>
                <w:b/>
                <w:bCs/>
              </w:rPr>
            </w:pPr>
            <w:r>
              <w:t>(</w:t>
            </w:r>
            <w:r>
              <w:rPr>
                <w:rFonts w:hint="eastAsia"/>
                <w:lang w:eastAsia="ko-KR"/>
              </w:rPr>
              <w:t>채영훈</w:t>
            </w:r>
            <w:r>
              <w:t>)</w:t>
            </w:r>
          </w:p>
          <w:p w14:paraId="6F3C7AB8" w14:textId="77777777" w:rsidR="00ED1FAE" w:rsidRPr="00422C7A" w:rsidRDefault="00ED1FAE" w:rsidP="002264BD">
            <w:pPr>
              <w:pStyle w:val="Vitae"/>
            </w:pPr>
          </w:p>
        </w:tc>
        <w:tc>
          <w:tcPr>
            <w:tcW w:w="3420" w:type="dxa"/>
          </w:tcPr>
          <w:p w14:paraId="7E3CD4A2" w14:textId="77777777" w:rsidR="00ED1FAE" w:rsidRDefault="00ED1FAE" w:rsidP="002264BD">
            <w:pPr>
              <w:pStyle w:val="Vitae"/>
            </w:pPr>
            <w:r>
              <w:t xml:space="preserve">Professor, Department of Mechanical Eng., </w:t>
            </w:r>
            <w:r w:rsidRPr="003C4B0C">
              <w:rPr>
                <w:bCs/>
              </w:rPr>
              <w:t>Kyungpook National University, Daegu, Korea</w:t>
            </w:r>
          </w:p>
        </w:tc>
        <w:tc>
          <w:tcPr>
            <w:tcW w:w="1080" w:type="dxa"/>
          </w:tcPr>
          <w:p w14:paraId="7EB64B5A" w14:textId="77777777" w:rsidR="00ED1FAE" w:rsidRDefault="00ED1FAE" w:rsidP="002264BD">
            <w:pPr>
              <w:pStyle w:val="Vitae"/>
              <w:jc w:val="center"/>
              <w:rPr>
                <w:sz w:val="24"/>
              </w:rPr>
            </w:pPr>
            <w:r>
              <w:rPr>
                <w:sz w:val="24"/>
              </w:rPr>
              <w:t>1/15-</w:t>
            </w:r>
            <w:r w:rsidR="007E2D60">
              <w:rPr>
                <w:sz w:val="24"/>
              </w:rPr>
              <w:t>12/16</w:t>
            </w:r>
          </w:p>
        </w:tc>
        <w:tc>
          <w:tcPr>
            <w:tcW w:w="3330" w:type="dxa"/>
          </w:tcPr>
          <w:p w14:paraId="3275A951" w14:textId="77777777" w:rsidR="00ED1FAE" w:rsidRDefault="00ED1FAE" w:rsidP="002264BD">
            <w:pPr>
              <w:pStyle w:val="Vitae"/>
              <w:rPr>
                <w:sz w:val="24"/>
              </w:rPr>
            </w:pPr>
          </w:p>
        </w:tc>
      </w:tr>
      <w:tr w:rsidR="00ED1FAE" w14:paraId="5F79CC7F" w14:textId="77777777" w:rsidTr="00162B55">
        <w:trPr>
          <w:cantSplit/>
        </w:trPr>
        <w:tc>
          <w:tcPr>
            <w:tcW w:w="1800" w:type="dxa"/>
          </w:tcPr>
          <w:p w14:paraId="3A642D72" w14:textId="77777777" w:rsidR="00ED1FAE" w:rsidRDefault="00ED1FAE" w:rsidP="002264BD">
            <w:pPr>
              <w:pStyle w:val="Vitae"/>
            </w:pPr>
            <w:proofErr w:type="spellStart"/>
            <w:r w:rsidRPr="00C10D62">
              <w:t>Shengqin</w:t>
            </w:r>
            <w:proofErr w:type="spellEnd"/>
            <w:r w:rsidRPr="00C10D62">
              <w:t xml:space="preserve"> Zhang</w:t>
            </w:r>
          </w:p>
          <w:p w14:paraId="30304EB3" w14:textId="77777777" w:rsidR="00ED1FAE" w:rsidRPr="00C10D62" w:rsidRDefault="00ED1FAE" w:rsidP="002264BD">
            <w:pPr>
              <w:pStyle w:val="Vitae"/>
            </w:pPr>
            <w:r>
              <w:t>(</w:t>
            </w:r>
            <w:proofErr w:type="spellStart"/>
            <w:r w:rsidRPr="00205E83">
              <w:rPr>
                <w:rFonts w:ascii="PMingLiU" w:eastAsia="PMingLiU" w:hAnsi="PMingLiU" w:cs="PMingLiU" w:hint="eastAsia"/>
              </w:rPr>
              <w:t>张</w:t>
            </w:r>
            <w:r w:rsidRPr="00205E83">
              <w:rPr>
                <w:rFonts w:ascii="Batang" w:hAnsi="Batang" w:cs="Batang" w:hint="eastAsia"/>
              </w:rPr>
              <w:t>生</w:t>
            </w:r>
            <w:proofErr w:type="spellEnd"/>
            <w:r>
              <w:rPr>
                <w:rFonts w:ascii="Batang" w:hAnsi="Batang" w:cs="Batang" w:hint="eastAsia"/>
                <w:lang w:eastAsia="ko-KR"/>
              </w:rPr>
              <w:t>芹</w:t>
            </w:r>
            <w:r>
              <w:rPr>
                <w:rFonts w:ascii="Batang" w:hAnsi="Batang" w:cs="Batang"/>
              </w:rPr>
              <w:t>)</w:t>
            </w:r>
          </w:p>
        </w:tc>
        <w:tc>
          <w:tcPr>
            <w:tcW w:w="3420" w:type="dxa"/>
          </w:tcPr>
          <w:p w14:paraId="4847EC2A" w14:textId="77777777" w:rsidR="00ED1FAE" w:rsidRDefault="00ED1FAE" w:rsidP="002264BD">
            <w:pPr>
              <w:pStyle w:val="Vitae"/>
              <w:rPr>
                <w:sz w:val="24"/>
              </w:rPr>
            </w:pPr>
            <w:r w:rsidRPr="00C10D62">
              <w:rPr>
                <w:rFonts w:hint="eastAsia"/>
                <w:sz w:val="24"/>
              </w:rPr>
              <w:t>School of Metallurgy and Materials Eng</w:t>
            </w:r>
            <w:r>
              <w:rPr>
                <w:sz w:val="24"/>
              </w:rPr>
              <w:t>.,</w:t>
            </w:r>
            <w:r w:rsidRPr="00C10D62">
              <w:rPr>
                <w:rFonts w:hint="eastAsia"/>
                <w:sz w:val="24"/>
              </w:rPr>
              <w:t xml:space="preserve"> Chongqing Univ</w:t>
            </w:r>
            <w:r>
              <w:rPr>
                <w:sz w:val="24"/>
              </w:rPr>
              <w:t>.</w:t>
            </w:r>
            <w:r w:rsidRPr="00C10D62">
              <w:rPr>
                <w:rFonts w:hint="eastAsia"/>
                <w:sz w:val="24"/>
              </w:rPr>
              <w:t xml:space="preserve"> of Sci</w:t>
            </w:r>
            <w:r>
              <w:rPr>
                <w:sz w:val="24"/>
              </w:rPr>
              <w:t>.</w:t>
            </w:r>
            <w:r w:rsidRPr="00C10D62">
              <w:rPr>
                <w:rFonts w:hint="eastAsia"/>
                <w:sz w:val="24"/>
              </w:rPr>
              <w:t xml:space="preserve"> &amp; Tech</w:t>
            </w:r>
            <w:r>
              <w:rPr>
                <w:sz w:val="24"/>
              </w:rPr>
              <w:t>.</w:t>
            </w:r>
            <w:r w:rsidRPr="00C10D62">
              <w:rPr>
                <w:rFonts w:hint="eastAsia"/>
                <w:sz w:val="24"/>
              </w:rPr>
              <w:t>, C</w:t>
            </w:r>
            <w:r>
              <w:rPr>
                <w:rFonts w:hint="eastAsia"/>
                <w:sz w:val="24"/>
              </w:rPr>
              <w:t>hongqing</w:t>
            </w:r>
            <w:r>
              <w:rPr>
                <w:sz w:val="24"/>
              </w:rPr>
              <w:t>,</w:t>
            </w:r>
            <w:r w:rsidRPr="00C10D62">
              <w:rPr>
                <w:rFonts w:hint="eastAsia"/>
                <w:sz w:val="24"/>
              </w:rPr>
              <w:t xml:space="preserve"> </w:t>
            </w:r>
            <w:r w:rsidRPr="00C10D62">
              <w:rPr>
                <w:sz w:val="24"/>
              </w:rPr>
              <w:t>China</w:t>
            </w:r>
          </w:p>
        </w:tc>
        <w:tc>
          <w:tcPr>
            <w:tcW w:w="1080" w:type="dxa"/>
          </w:tcPr>
          <w:p w14:paraId="0A3BD782" w14:textId="77777777" w:rsidR="00ED1FAE" w:rsidRDefault="00ED1FAE" w:rsidP="002264BD">
            <w:pPr>
              <w:pStyle w:val="Vitae"/>
              <w:jc w:val="center"/>
              <w:rPr>
                <w:sz w:val="24"/>
              </w:rPr>
            </w:pPr>
            <w:r>
              <w:rPr>
                <w:sz w:val="24"/>
              </w:rPr>
              <w:t>8/14-8/15</w:t>
            </w:r>
          </w:p>
        </w:tc>
        <w:tc>
          <w:tcPr>
            <w:tcW w:w="3330" w:type="dxa"/>
          </w:tcPr>
          <w:p w14:paraId="34C75E4F" w14:textId="77777777" w:rsidR="00ED1FAE" w:rsidRDefault="00ED1FAE" w:rsidP="002264BD">
            <w:pPr>
              <w:pStyle w:val="Vitae"/>
              <w:rPr>
                <w:sz w:val="24"/>
              </w:rPr>
            </w:pPr>
            <w:r>
              <w:rPr>
                <w:sz w:val="24"/>
              </w:rPr>
              <w:t>Flash Ironmaking Kinetics</w:t>
            </w:r>
          </w:p>
        </w:tc>
      </w:tr>
      <w:tr w:rsidR="00ED1FAE" w14:paraId="3F02B598" w14:textId="77777777" w:rsidTr="00162B55">
        <w:trPr>
          <w:cantSplit/>
        </w:trPr>
        <w:tc>
          <w:tcPr>
            <w:tcW w:w="1800" w:type="dxa"/>
          </w:tcPr>
          <w:p w14:paraId="5EA70F22" w14:textId="77777777" w:rsidR="00ED1FAE" w:rsidRDefault="00ED1FAE" w:rsidP="00CC3310">
            <w:pPr>
              <w:pStyle w:val="Vitae"/>
            </w:pPr>
            <w:r w:rsidRPr="00C10D62">
              <w:t xml:space="preserve">Kai </w:t>
            </w:r>
            <w:proofErr w:type="spellStart"/>
            <w:r w:rsidRPr="00C10D62">
              <w:t>Xie</w:t>
            </w:r>
            <w:proofErr w:type="spellEnd"/>
          </w:p>
          <w:p w14:paraId="49FC73E0" w14:textId="77777777" w:rsidR="00ED1FAE" w:rsidRDefault="00ED1FAE" w:rsidP="00CC3310">
            <w:pPr>
              <w:pStyle w:val="Vitae"/>
              <w:rPr>
                <w:sz w:val="24"/>
              </w:rPr>
            </w:pPr>
            <w:r>
              <w:t>(</w:t>
            </w:r>
            <w:proofErr w:type="spellStart"/>
            <w:r w:rsidRPr="00205E83">
              <w:rPr>
                <w:rFonts w:ascii="PMingLiU" w:eastAsia="PMingLiU" w:hAnsi="PMingLiU" w:cs="PMingLiU" w:hint="eastAsia"/>
              </w:rPr>
              <w:t>谢锴</w:t>
            </w:r>
            <w:proofErr w:type="spellEnd"/>
            <w:r>
              <w:t>)</w:t>
            </w:r>
          </w:p>
        </w:tc>
        <w:tc>
          <w:tcPr>
            <w:tcW w:w="3420" w:type="dxa"/>
          </w:tcPr>
          <w:p w14:paraId="74F6411F" w14:textId="77777777" w:rsidR="00ED1FAE" w:rsidRPr="00C10D62" w:rsidRDefault="00ED1FAE" w:rsidP="00CC3310">
            <w:pPr>
              <w:pStyle w:val="Vitae"/>
            </w:pPr>
            <w:r w:rsidRPr="00C10D62">
              <w:t>Associate Professor,</w:t>
            </w:r>
          </w:p>
          <w:p w14:paraId="262D3FEB" w14:textId="77777777" w:rsidR="00ED1FAE" w:rsidRPr="00C10D62" w:rsidRDefault="00ED1FAE" w:rsidP="00CC3310">
            <w:pPr>
              <w:pStyle w:val="Vitae"/>
            </w:pPr>
            <w:r w:rsidRPr="00C10D62">
              <w:t>School of Energy Sci</w:t>
            </w:r>
            <w:r>
              <w:t xml:space="preserve">. </w:t>
            </w:r>
            <w:r w:rsidRPr="00C10D62">
              <w:t>and Tech</w:t>
            </w:r>
            <w:r>
              <w:t>.</w:t>
            </w:r>
          </w:p>
          <w:p w14:paraId="30F9E560" w14:textId="77777777" w:rsidR="00ED1FAE" w:rsidRPr="00C10D62" w:rsidRDefault="00ED1FAE" w:rsidP="00CC3310">
            <w:pPr>
              <w:pStyle w:val="Vitae"/>
            </w:pPr>
            <w:r w:rsidRPr="00C10D62">
              <w:t>Central South University</w:t>
            </w:r>
          </w:p>
          <w:p w14:paraId="7DE166E4" w14:textId="77777777" w:rsidR="00ED1FAE" w:rsidRDefault="00ED1FAE" w:rsidP="00CC3310">
            <w:pPr>
              <w:pStyle w:val="Vitae"/>
              <w:rPr>
                <w:sz w:val="24"/>
              </w:rPr>
            </w:pPr>
            <w:r w:rsidRPr="00C10D62">
              <w:t>Changsha, Hunan</w:t>
            </w:r>
            <w:r>
              <w:t xml:space="preserve">, </w:t>
            </w:r>
            <w:r w:rsidRPr="00C10D62">
              <w:t>410083 China</w:t>
            </w:r>
          </w:p>
        </w:tc>
        <w:tc>
          <w:tcPr>
            <w:tcW w:w="1080" w:type="dxa"/>
          </w:tcPr>
          <w:p w14:paraId="4B3542EC" w14:textId="77777777" w:rsidR="00ED1FAE" w:rsidRDefault="00ED1FAE" w:rsidP="00CC3310">
            <w:pPr>
              <w:pStyle w:val="Vitae"/>
              <w:jc w:val="center"/>
              <w:rPr>
                <w:sz w:val="24"/>
              </w:rPr>
            </w:pPr>
            <w:r>
              <w:rPr>
                <w:sz w:val="24"/>
              </w:rPr>
              <w:t>9/14-9/15</w:t>
            </w:r>
          </w:p>
        </w:tc>
        <w:tc>
          <w:tcPr>
            <w:tcW w:w="3330" w:type="dxa"/>
          </w:tcPr>
          <w:p w14:paraId="55552895" w14:textId="77777777" w:rsidR="00ED1FAE" w:rsidRDefault="00ED1FAE" w:rsidP="00CC3310">
            <w:pPr>
              <w:pStyle w:val="Vitae"/>
              <w:rPr>
                <w:sz w:val="24"/>
              </w:rPr>
            </w:pPr>
          </w:p>
        </w:tc>
      </w:tr>
      <w:tr w:rsidR="00ED1FAE" w14:paraId="49608CB2" w14:textId="77777777" w:rsidTr="00162B55">
        <w:trPr>
          <w:cantSplit/>
        </w:trPr>
        <w:tc>
          <w:tcPr>
            <w:tcW w:w="1800" w:type="dxa"/>
          </w:tcPr>
          <w:p w14:paraId="65FD5D69" w14:textId="77777777" w:rsidR="00ED1FAE" w:rsidRDefault="00ED1FAE" w:rsidP="0034779B">
            <w:pPr>
              <w:pStyle w:val="Vitae"/>
              <w:rPr>
                <w:sz w:val="24"/>
              </w:rPr>
            </w:pPr>
            <w:proofErr w:type="spellStart"/>
            <w:r>
              <w:rPr>
                <w:sz w:val="24"/>
              </w:rPr>
              <w:t>Jianliang</w:t>
            </w:r>
            <w:proofErr w:type="spellEnd"/>
            <w:r>
              <w:rPr>
                <w:sz w:val="24"/>
              </w:rPr>
              <w:t xml:space="preserve"> Wang</w:t>
            </w:r>
          </w:p>
          <w:p w14:paraId="43F57324" w14:textId="77777777" w:rsidR="00ED1FAE" w:rsidRDefault="00ED1FAE" w:rsidP="0034779B">
            <w:pPr>
              <w:pStyle w:val="Vitae"/>
              <w:rPr>
                <w:sz w:val="24"/>
                <w:lang w:eastAsia="ko-KR"/>
              </w:rPr>
            </w:pPr>
            <w:r>
              <w:rPr>
                <w:sz w:val="24"/>
              </w:rPr>
              <w:t>(</w:t>
            </w:r>
            <w:r>
              <w:rPr>
                <w:rFonts w:hint="eastAsia"/>
                <w:sz w:val="24"/>
                <w:lang w:eastAsia="ko-KR"/>
              </w:rPr>
              <w:t>汪金良</w:t>
            </w:r>
            <w:r>
              <w:rPr>
                <w:rFonts w:hint="eastAsia"/>
                <w:sz w:val="24"/>
                <w:lang w:eastAsia="ko-KR"/>
              </w:rPr>
              <w:t>)</w:t>
            </w:r>
          </w:p>
        </w:tc>
        <w:tc>
          <w:tcPr>
            <w:tcW w:w="3420" w:type="dxa"/>
          </w:tcPr>
          <w:p w14:paraId="3A4EF86E" w14:textId="77777777" w:rsidR="00ED1FAE" w:rsidRDefault="00ED1FAE" w:rsidP="00C10D62">
            <w:pPr>
              <w:pStyle w:val="Vitae"/>
              <w:rPr>
                <w:sz w:val="24"/>
              </w:rPr>
            </w:pPr>
            <w:r>
              <w:rPr>
                <w:sz w:val="24"/>
              </w:rPr>
              <w:t>Associate Professor, Jiangxi University of Sci. and Tech., Ganzhou, Jiangxi, China</w:t>
            </w:r>
          </w:p>
        </w:tc>
        <w:tc>
          <w:tcPr>
            <w:tcW w:w="1080" w:type="dxa"/>
          </w:tcPr>
          <w:p w14:paraId="029D7153" w14:textId="77777777" w:rsidR="00ED1FAE" w:rsidRDefault="00ED1FAE" w:rsidP="0034779B">
            <w:pPr>
              <w:pStyle w:val="Vitae"/>
              <w:jc w:val="center"/>
              <w:rPr>
                <w:sz w:val="24"/>
              </w:rPr>
            </w:pPr>
            <w:r>
              <w:rPr>
                <w:sz w:val="24"/>
              </w:rPr>
              <w:t>2/14-2/15</w:t>
            </w:r>
          </w:p>
        </w:tc>
        <w:tc>
          <w:tcPr>
            <w:tcW w:w="3330" w:type="dxa"/>
          </w:tcPr>
          <w:p w14:paraId="6D113D10" w14:textId="77777777" w:rsidR="00ED1FAE" w:rsidRDefault="00ED1FAE" w:rsidP="0034779B">
            <w:pPr>
              <w:pStyle w:val="Vitae"/>
              <w:rPr>
                <w:sz w:val="24"/>
              </w:rPr>
            </w:pPr>
          </w:p>
        </w:tc>
      </w:tr>
      <w:tr w:rsidR="00ED1FAE" w14:paraId="22A04F43" w14:textId="77777777" w:rsidTr="00162B55">
        <w:trPr>
          <w:cantSplit/>
        </w:trPr>
        <w:tc>
          <w:tcPr>
            <w:tcW w:w="1800" w:type="dxa"/>
          </w:tcPr>
          <w:p w14:paraId="18025937" w14:textId="77777777" w:rsidR="00ED1FAE" w:rsidRDefault="00ED1FAE" w:rsidP="00EC1224">
            <w:pPr>
              <w:pStyle w:val="Vitae"/>
              <w:rPr>
                <w:sz w:val="24"/>
              </w:rPr>
            </w:pPr>
            <w:r w:rsidRPr="00EC1224">
              <w:rPr>
                <w:sz w:val="24"/>
              </w:rPr>
              <w:t>J</w:t>
            </w:r>
            <w:r>
              <w:rPr>
                <w:sz w:val="24"/>
              </w:rPr>
              <w:t>agannath</w:t>
            </w:r>
            <w:r w:rsidRPr="00EC1224">
              <w:rPr>
                <w:sz w:val="24"/>
              </w:rPr>
              <w:t xml:space="preserve"> P</w:t>
            </w:r>
            <w:r>
              <w:rPr>
                <w:sz w:val="24"/>
              </w:rPr>
              <w:t>al</w:t>
            </w:r>
          </w:p>
        </w:tc>
        <w:tc>
          <w:tcPr>
            <w:tcW w:w="3420" w:type="dxa"/>
          </w:tcPr>
          <w:p w14:paraId="2D255093" w14:textId="77777777" w:rsidR="00ED1FAE" w:rsidRDefault="00ED1FAE" w:rsidP="00656BB7">
            <w:pPr>
              <w:pStyle w:val="Vitae"/>
              <w:rPr>
                <w:sz w:val="24"/>
              </w:rPr>
            </w:pPr>
            <w:r w:rsidRPr="00EC1224">
              <w:rPr>
                <w:sz w:val="24"/>
              </w:rPr>
              <w:t>National Metallurg</w:t>
            </w:r>
            <w:r>
              <w:rPr>
                <w:sz w:val="24"/>
              </w:rPr>
              <w:t xml:space="preserve">ical Laboratory, Jamshedpur </w:t>
            </w:r>
            <w:r w:rsidRPr="00EC1224">
              <w:rPr>
                <w:sz w:val="24"/>
              </w:rPr>
              <w:t>831007</w:t>
            </w:r>
            <w:r>
              <w:rPr>
                <w:sz w:val="24"/>
              </w:rPr>
              <w:t xml:space="preserve">, </w:t>
            </w:r>
            <w:r w:rsidRPr="00EC1224">
              <w:rPr>
                <w:sz w:val="24"/>
              </w:rPr>
              <w:t xml:space="preserve">India </w:t>
            </w:r>
          </w:p>
        </w:tc>
        <w:tc>
          <w:tcPr>
            <w:tcW w:w="1080" w:type="dxa"/>
          </w:tcPr>
          <w:p w14:paraId="0B90D6B8" w14:textId="77777777" w:rsidR="00ED1FAE" w:rsidRDefault="00ED1FAE" w:rsidP="0034779B">
            <w:pPr>
              <w:pStyle w:val="Vitae"/>
              <w:jc w:val="center"/>
              <w:rPr>
                <w:sz w:val="24"/>
              </w:rPr>
            </w:pPr>
            <w:r>
              <w:rPr>
                <w:sz w:val="24"/>
              </w:rPr>
              <w:t>1/14-5/14</w:t>
            </w:r>
          </w:p>
        </w:tc>
        <w:tc>
          <w:tcPr>
            <w:tcW w:w="3330" w:type="dxa"/>
          </w:tcPr>
          <w:p w14:paraId="4E8A16FA" w14:textId="77777777" w:rsidR="00ED1FAE" w:rsidRDefault="00ED1FAE" w:rsidP="0034779B">
            <w:pPr>
              <w:pStyle w:val="Vitae"/>
              <w:rPr>
                <w:sz w:val="24"/>
              </w:rPr>
            </w:pPr>
            <w:r>
              <w:rPr>
                <w:sz w:val="24"/>
              </w:rPr>
              <w:t>Gaseous Reduction of Iron Ore Concentrates</w:t>
            </w:r>
          </w:p>
        </w:tc>
      </w:tr>
      <w:tr w:rsidR="00ED1FAE" w14:paraId="36DF649B" w14:textId="77777777" w:rsidTr="00162B55">
        <w:trPr>
          <w:cantSplit/>
        </w:trPr>
        <w:tc>
          <w:tcPr>
            <w:tcW w:w="1800" w:type="dxa"/>
          </w:tcPr>
          <w:p w14:paraId="7B0D7A07" w14:textId="77777777" w:rsidR="00ED1FAE" w:rsidRDefault="00ED1FAE" w:rsidP="0034779B">
            <w:pPr>
              <w:pStyle w:val="Vitae"/>
              <w:rPr>
                <w:sz w:val="24"/>
              </w:rPr>
            </w:pPr>
            <w:r>
              <w:rPr>
                <w:sz w:val="24"/>
              </w:rPr>
              <w:t>Michael S. Moats</w:t>
            </w:r>
          </w:p>
        </w:tc>
        <w:tc>
          <w:tcPr>
            <w:tcW w:w="3420" w:type="dxa"/>
          </w:tcPr>
          <w:p w14:paraId="4F0F63B1" w14:textId="77777777" w:rsidR="00ED1FAE" w:rsidRDefault="00ED1FAE" w:rsidP="0034779B">
            <w:pPr>
              <w:pStyle w:val="Vitae"/>
              <w:rPr>
                <w:sz w:val="24"/>
              </w:rPr>
            </w:pPr>
            <w:r>
              <w:rPr>
                <w:sz w:val="24"/>
              </w:rPr>
              <w:t>Assistant/Associate Professor, University of Utah</w:t>
            </w:r>
          </w:p>
        </w:tc>
        <w:tc>
          <w:tcPr>
            <w:tcW w:w="1080" w:type="dxa"/>
          </w:tcPr>
          <w:p w14:paraId="1C704E9A" w14:textId="77777777" w:rsidR="00ED1FAE" w:rsidRDefault="00ED1FAE" w:rsidP="0034779B">
            <w:pPr>
              <w:pStyle w:val="Vitae"/>
              <w:jc w:val="center"/>
              <w:rPr>
                <w:sz w:val="24"/>
              </w:rPr>
            </w:pPr>
            <w:r>
              <w:rPr>
                <w:sz w:val="24"/>
              </w:rPr>
              <w:t>6/08–7/12</w:t>
            </w:r>
          </w:p>
        </w:tc>
        <w:tc>
          <w:tcPr>
            <w:tcW w:w="3330" w:type="dxa"/>
          </w:tcPr>
          <w:p w14:paraId="1B84207F" w14:textId="77777777" w:rsidR="00ED1FAE" w:rsidRDefault="00ED1FAE" w:rsidP="0034779B">
            <w:pPr>
              <w:pStyle w:val="Vitae"/>
              <w:rPr>
                <w:sz w:val="24"/>
              </w:rPr>
            </w:pPr>
            <w:r>
              <w:rPr>
                <w:sz w:val="24"/>
              </w:rPr>
              <w:t>Novel Green Ironmaking Technology by Suspension Hydrogen Reduction</w:t>
            </w:r>
          </w:p>
        </w:tc>
      </w:tr>
      <w:tr w:rsidR="00ED1FAE" w14:paraId="43106E20" w14:textId="77777777" w:rsidTr="00162B55">
        <w:trPr>
          <w:cantSplit/>
        </w:trPr>
        <w:tc>
          <w:tcPr>
            <w:tcW w:w="1800" w:type="dxa"/>
          </w:tcPr>
          <w:p w14:paraId="33235830" w14:textId="77777777" w:rsidR="00ED1FAE" w:rsidRDefault="00ED1FAE" w:rsidP="0034779B">
            <w:pPr>
              <w:pStyle w:val="Vitae"/>
              <w:rPr>
                <w:sz w:val="24"/>
              </w:rPr>
            </w:pPr>
            <w:r>
              <w:rPr>
                <w:sz w:val="24"/>
              </w:rPr>
              <w:t xml:space="preserve">Moo </w:t>
            </w:r>
            <w:proofErr w:type="spellStart"/>
            <w:r>
              <w:rPr>
                <w:sz w:val="24"/>
              </w:rPr>
              <w:t>Eob</w:t>
            </w:r>
            <w:proofErr w:type="spellEnd"/>
            <w:r>
              <w:rPr>
                <w:sz w:val="24"/>
              </w:rPr>
              <w:t xml:space="preserve"> Choi</w:t>
            </w:r>
          </w:p>
        </w:tc>
        <w:tc>
          <w:tcPr>
            <w:tcW w:w="3420" w:type="dxa"/>
          </w:tcPr>
          <w:p w14:paraId="6DFB0705" w14:textId="77777777" w:rsidR="00ED1FAE" w:rsidRDefault="00ED1FAE" w:rsidP="0034779B">
            <w:pPr>
              <w:pStyle w:val="Vitae"/>
              <w:rPr>
                <w:sz w:val="24"/>
              </w:rPr>
            </w:pPr>
            <w:r>
              <w:rPr>
                <w:sz w:val="24"/>
              </w:rPr>
              <w:t>Research Assistant Professor / Postdoctoral Fellow, University of Utah</w:t>
            </w:r>
          </w:p>
        </w:tc>
        <w:tc>
          <w:tcPr>
            <w:tcW w:w="1080" w:type="dxa"/>
          </w:tcPr>
          <w:p w14:paraId="524945FF" w14:textId="77777777" w:rsidR="00ED1FAE" w:rsidRDefault="00ED1FAE" w:rsidP="0034779B">
            <w:pPr>
              <w:pStyle w:val="Vitae"/>
              <w:jc w:val="center"/>
              <w:rPr>
                <w:sz w:val="24"/>
              </w:rPr>
            </w:pPr>
            <w:r>
              <w:rPr>
                <w:sz w:val="24"/>
              </w:rPr>
              <w:t>5/10-6/12</w:t>
            </w:r>
          </w:p>
        </w:tc>
        <w:tc>
          <w:tcPr>
            <w:tcW w:w="3330" w:type="dxa"/>
          </w:tcPr>
          <w:p w14:paraId="600F3927" w14:textId="77777777" w:rsidR="00ED1FAE" w:rsidRDefault="00ED1FAE" w:rsidP="0034779B">
            <w:pPr>
              <w:pStyle w:val="Vitae"/>
              <w:rPr>
                <w:sz w:val="24"/>
              </w:rPr>
            </w:pPr>
            <w:r>
              <w:rPr>
                <w:sz w:val="24"/>
              </w:rPr>
              <w:t>Novel Green Ironmaking Technology by Suspension Hydrogen Reduction</w:t>
            </w:r>
          </w:p>
        </w:tc>
      </w:tr>
      <w:tr w:rsidR="00ED1FAE" w14:paraId="627F9DF7" w14:textId="77777777" w:rsidTr="00162B55">
        <w:trPr>
          <w:cantSplit/>
        </w:trPr>
        <w:tc>
          <w:tcPr>
            <w:tcW w:w="1800" w:type="dxa"/>
          </w:tcPr>
          <w:p w14:paraId="685D9D1C" w14:textId="77777777" w:rsidR="00ED1FAE" w:rsidRDefault="00ED1FAE" w:rsidP="0034779B">
            <w:pPr>
              <w:pStyle w:val="Vitae"/>
              <w:rPr>
                <w:sz w:val="24"/>
              </w:rPr>
            </w:pPr>
            <w:r>
              <w:rPr>
                <w:sz w:val="24"/>
              </w:rPr>
              <w:t>Hang Goo Kim</w:t>
            </w:r>
          </w:p>
        </w:tc>
        <w:tc>
          <w:tcPr>
            <w:tcW w:w="3420" w:type="dxa"/>
          </w:tcPr>
          <w:p w14:paraId="6A61330E" w14:textId="77777777" w:rsidR="00ED1FAE" w:rsidRDefault="00ED1FAE" w:rsidP="0034779B">
            <w:pPr>
              <w:pStyle w:val="Vitae"/>
              <w:rPr>
                <w:sz w:val="24"/>
              </w:rPr>
            </w:pPr>
            <w:r>
              <w:rPr>
                <w:sz w:val="24"/>
              </w:rPr>
              <w:t>Research Associate Professor, University of Utah</w:t>
            </w:r>
          </w:p>
        </w:tc>
        <w:tc>
          <w:tcPr>
            <w:tcW w:w="1080" w:type="dxa"/>
          </w:tcPr>
          <w:p w14:paraId="2DF091E7" w14:textId="77777777" w:rsidR="00ED1FAE" w:rsidRDefault="00ED1FAE" w:rsidP="0034779B">
            <w:pPr>
              <w:pStyle w:val="Vitae"/>
              <w:jc w:val="center"/>
              <w:rPr>
                <w:sz w:val="24"/>
              </w:rPr>
            </w:pPr>
            <w:r>
              <w:rPr>
                <w:sz w:val="24"/>
              </w:rPr>
              <w:t>8/08-3/11</w:t>
            </w:r>
          </w:p>
        </w:tc>
        <w:tc>
          <w:tcPr>
            <w:tcW w:w="3330" w:type="dxa"/>
          </w:tcPr>
          <w:p w14:paraId="011A2164" w14:textId="77777777" w:rsidR="00ED1FAE" w:rsidRDefault="00ED1FAE" w:rsidP="0034779B">
            <w:pPr>
              <w:pStyle w:val="Vitae"/>
              <w:rPr>
                <w:sz w:val="24"/>
              </w:rPr>
            </w:pPr>
            <w:r>
              <w:rPr>
                <w:sz w:val="24"/>
              </w:rPr>
              <w:t>Novel Green Ironmaking Technology by Suspension Hydrogen Reduction</w:t>
            </w:r>
          </w:p>
        </w:tc>
      </w:tr>
      <w:tr w:rsidR="00ED1FAE" w14:paraId="39CC613D" w14:textId="77777777" w:rsidTr="00162B55">
        <w:trPr>
          <w:cantSplit/>
        </w:trPr>
        <w:tc>
          <w:tcPr>
            <w:tcW w:w="1800" w:type="dxa"/>
          </w:tcPr>
          <w:p w14:paraId="54DC061D" w14:textId="77777777" w:rsidR="00ED1FAE" w:rsidRDefault="00ED1FAE" w:rsidP="0034779B">
            <w:pPr>
              <w:pStyle w:val="Vitae"/>
              <w:rPr>
                <w:sz w:val="24"/>
              </w:rPr>
            </w:pPr>
            <w:r>
              <w:rPr>
                <w:sz w:val="24"/>
              </w:rPr>
              <w:t xml:space="preserve">Chang Hun </w:t>
            </w:r>
            <w:proofErr w:type="spellStart"/>
            <w:r>
              <w:rPr>
                <w:sz w:val="24"/>
              </w:rPr>
              <w:t>Keum</w:t>
            </w:r>
            <w:proofErr w:type="spellEnd"/>
          </w:p>
          <w:p w14:paraId="17E375BB" w14:textId="77777777" w:rsidR="00ED1FAE" w:rsidRDefault="00ED1FAE" w:rsidP="0034779B">
            <w:pPr>
              <w:pStyle w:val="Vitae"/>
              <w:rPr>
                <w:sz w:val="24"/>
                <w:lang w:eastAsia="ko-KR"/>
              </w:rPr>
            </w:pPr>
            <w:r>
              <w:rPr>
                <w:rFonts w:hint="eastAsia"/>
                <w:sz w:val="24"/>
                <w:lang w:eastAsia="ko-KR"/>
              </w:rPr>
              <w:t>(</w:t>
            </w:r>
            <w:r>
              <w:rPr>
                <w:rFonts w:hint="eastAsia"/>
                <w:sz w:val="24"/>
                <w:lang w:eastAsia="ko-KR"/>
              </w:rPr>
              <w:t>금</w:t>
            </w:r>
            <w:r>
              <w:rPr>
                <w:rFonts w:hint="eastAsia"/>
                <w:sz w:val="24"/>
                <w:lang w:eastAsia="ko-KR"/>
              </w:rPr>
              <w:t xml:space="preserve"> </w:t>
            </w:r>
            <w:r>
              <w:rPr>
                <w:rFonts w:hint="eastAsia"/>
                <w:sz w:val="24"/>
                <w:lang w:eastAsia="ko-KR"/>
              </w:rPr>
              <w:t>창훈</w:t>
            </w:r>
            <w:r>
              <w:rPr>
                <w:rFonts w:hint="eastAsia"/>
                <w:sz w:val="24"/>
                <w:lang w:eastAsia="ko-KR"/>
              </w:rPr>
              <w:t>)</w:t>
            </w:r>
          </w:p>
        </w:tc>
        <w:tc>
          <w:tcPr>
            <w:tcW w:w="3420" w:type="dxa"/>
          </w:tcPr>
          <w:p w14:paraId="0C284FB1" w14:textId="77777777" w:rsidR="00ED1FAE" w:rsidRDefault="00ED1FAE" w:rsidP="0034779B">
            <w:pPr>
              <w:pStyle w:val="Vitae"/>
              <w:rPr>
                <w:sz w:val="24"/>
              </w:rPr>
            </w:pPr>
            <w:r>
              <w:rPr>
                <w:sz w:val="24"/>
              </w:rPr>
              <w:t>Post-Doctoral Visiting Scholar from POSCO, Pohang, Korea</w:t>
            </w:r>
          </w:p>
        </w:tc>
        <w:tc>
          <w:tcPr>
            <w:tcW w:w="1080" w:type="dxa"/>
          </w:tcPr>
          <w:p w14:paraId="0185FB18" w14:textId="77777777" w:rsidR="00ED1FAE" w:rsidRDefault="00ED1FAE" w:rsidP="0034779B">
            <w:pPr>
              <w:pStyle w:val="Vitae"/>
              <w:jc w:val="center"/>
              <w:rPr>
                <w:sz w:val="24"/>
              </w:rPr>
            </w:pPr>
            <w:r>
              <w:rPr>
                <w:sz w:val="24"/>
              </w:rPr>
              <w:t>5/10-3/11</w:t>
            </w:r>
          </w:p>
        </w:tc>
        <w:tc>
          <w:tcPr>
            <w:tcW w:w="3330" w:type="dxa"/>
          </w:tcPr>
          <w:p w14:paraId="0BFE6744" w14:textId="77777777" w:rsidR="00ED1FAE" w:rsidRPr="005E6489" w:rsidRDefault="00ED1FAE" w:rsidP="0034779B">
            <w:pPr>
              <w:pStyle w:val="Vitae"/>
              <w:rPr>
                <w:rFonts w:eastAsia="한양신명조"/>
                <w:bCs/>
                <w:color w:val="000000"/>
                <w:sz w:val="24"/>
                <w:szCs w:val="24"/>
              </w:rPr>
            </w:pPr>
            <w:proofErr w:type="spellStart"/>
            <w:r w:rsidRPr="005E6489">
              <w:rPr>
                <w:sz w:val="24"/>
                <w:szCs w:val="24"/>
                <w:lang w:val="en-GB"/>
              </w:rPr>
              <w:t>S</w:t>
            </w:r>
            <w:r w:rsidRPr="005E6489">
              <w:rPr>
                <w:rFonts w:hint="eastAsia"/>
                <w:sz w:val="24"/>
                <w:szCs w:val="24"/>
                <w:lang w:val="en-GB"/>
              </w:rPr>
              <w:t>ulfur</w:t>
            </w:r>
            <w:proofErr w:type="spellEnd"/>
            <w:r w:rsidRPr="005E6489">
              <w:rPr>
                <w:rFonts w:hint="eastAsia"/>
                <w:sz w:val="24"/>
                <w:szCs w:val="24"/>
                <w:lang w:val="en-GB"/>
              </w:rPr>
              <w:t xml:space="preserve"> and nitrogen control </w:t>
            </w:r>
            <w:r w:rsidRPr="005E6489">
              <w:rPr>
                <w:sz w:val="24"/>
                <w:szCs w:val="24"/>
                <w:lang w:val="en-GB"/>
              </w:rPr>
              <w:t>during</w:t>
            </w:r>
            <w:r w:rsidRPr="005E6489">
              <w:rPr>
                <w:rFonts w:hint="eastAsia"/>
                <w:sz w:val="24"/>
                <w:szCs w:val="24"/>
                <w:lang w:val="en-GB"/>
              </w:rPr>
              <w:t xml:space="preserve"> scrap melting in </w:t>
            </w:r>
            <w:r w:rsidRPr="005E6489">
              <w:rPr>
                <w:sz w:val="24"/>
                <w:szCs w:val="24"/>
                <w:lang w:val="en-GB"/>
              </w:rPr>
              <w:t xml:space="preserve">a </w:t>
            </w:r>
            <w:r w:rsidRPr="005E6489">
              <w:rPr>
                <w:rFonts w:hint="eastAsia"/>
                <w:sz w:val="24"/>
                <w:szCs w:val="24"/>
                <w:lang w:val="en-GB"/>
              </w:rPr>
              <w:t>converter</w:t>
            </w:r>
          </w:p>
        </w:tc>
      </w:tr>
      <w:tr w:rsidR="00ED1FAE" w14:paraId="28D42611" w14:textId="77777777" w:rsidTr="00162B55">
        <w:trPr>
          <w:cantSplit/>
        </w:trPr>
        <w:tc>
          <w:tcPr>
            <w:tcW w:w="1800" w:type="dxa"/>
          </w:tcPr>
          <w:p w14:paraId="70BB35B7" w14:textId="77777777" w:rsidR="00ED1FAE" w:rsidRPr="00DF7462" w:rsidRDefault="00ED1FAE" w:rsidP="008032EF">
            <w:pPr>
              <w:pStyle w:val="Vitae"/>
              <w:rPr>
                <w:sz w:val="24"/>
                <w:szCs w:val="24"/>
              </w:rPr>
            </w:pPr>
            <w:r w:rsidRPr="00DF7462">
              <w:rPr>
                <w:sz w:val="24"/>
                <w:szCs w:val="24"/>
              </w:rPr>
              <w:lastRenderedPageBreak/>
              <w:t xml:space="preserve">Georgina De </w:t>
            </w:r>
            <w:proofErr w:type="spellStart"/>
            <w:r w:rsidRPr="00DF7462">
              <w:rPr>
                <w:sz w:val="24"/>
                <w:szCs w:val="24"/>
              </w:rPr>
              <w:t>Micco</w:t>
            </w:r>
            <w:proofErr w:type="spellEnd"/>
          </w:p>
        </w:tc>
        <w:tc>
          <w:tcPr>
            <w:tcW w:w="3420" w:type="dxa"/>
          </w:tcPr>
          <w:p w14:paraId="590899D3" w14:textId="77777777" w:rsidR="00ED1FAE" w:rsidRPr="00D47D39" w:rsidRDefault="00ED1FAE" w:rsidP="008032EF">
            <w:pPr>
              <w:pStyle w:val="Vitae"/>
              <w:rPr>
                <w:sz w:val="24"/>
              </w:rPr>
            </w:pPr>
            <w:r w:rsidRPr="00D47D39">
              <w:rPr>
                <w:sz w:val="24"/>
              </w:rPr>
              <w:t>Postdoctoral Visiting</w:t>
            </w:r>
            <w:r>
              <w:rPr>
                <w:sz w:val="24"/>
              </w:rPr>
              <w:t xml:space="preserve"> Fulbright</w:t>
            </w:r>
            <w:r w:rsidRPr="00D47D39">
              <w:rPr>
                <w:sz w:val="24"/>
              </w:rPr>
              <w:t xml:space="preserve"> Scholar from Centro </w:t>
            </w:r>
            <w:proofErr w:type="spellStart"/>
            <w:r w:rsidRPr="00D47D39">
              <w:rPr>
                <w:sz w:val="24"/>
              </w:rPr>
              <w:t>Atómico</w:t>
            </w:r>
            <w:proofErr w:type="spellEnd"/>
            <w:r w:rsidRPr="00D47D39">
              <w:rPr>
                <w:sz w:val="24"/>
              </w:rPr>
              <w:t xml:space="preserve"> </w:t>
            </w:r>
            <w:proofErr w:type="spellStart"/>
            <w:proofErr w:type="gramStart"/>
            <w:r w:rsidRPr="00D47D39">
              <w:rPr>
                <w:sz w:val="24"/>
              </w:rPr>
              <w:t>Bariloche</w:t>
            </w:r>
            <w:proofErr w:type="spellEnd"/>
            <w:r w:rsidRPr="00D47D39">
              <w:rPr>
                <w:sz w:val="24"/>
              </w:rPr>
              <w:t xml:space="preserve">,  </w:t>
            </w:r>
            <w:proofErr w:type="spellStart"/>
            <w:r w:rsidRPr="00D47D39">
              <w:rPr>
                <w:sz w:val="24"/>
              </w:rPr>
              <w:t>Bariloche</w:t>
            </w:r>
            <w:proofErr w:type="spellEnd"/>
            <w:proofErr w:type="gramEnd"/>
            <w:r w:rsidRPr="00D47D39">
              <w:rPr>
                <w:sz w:val="24"/>
              </w:rPr>
              <w:t>, Río Negro, Argentina</w:t>
            </w:r>
          </w:p>
        </w:tc>
        <w:tc>
          <w:tcPr>
            <w:tcW w:w="1080" w:type="dxa"/>
          </w:tcPr>
          <w:p w14:paraId="3A0226AB" w14:textId="77777777" w:rsidR="00ED1FAE" w:rsidRPr="00D47D39" w:rsidRDefault="00ED1FAE" w:rsidP="008032EF">
            <w:pPr>
              <w:pStyle w:val="Vitae"/>
              <w:jc w:val="center"/>
              <w:rPr>
                <w:sz w:val="24"/>
              </w:rPr>
            </w:pPr>
            <w:r>
              <w:rPr>
                <w:sz w:val="24"/>
              </w:rPr>
              <w:t>6-9/10</w:t>
            </w:r>
          </w:p>
        </w:tc>
        <w:tc>
          <w:tcPr>
            <w:tcW w:w="3330" w:type="dxa"/>
          </w:tcPr>
          <w:p w14:paraId="7F9240FD" w14:textId="77777777" w:rsidR="00ED1FAE" w:rsidRPr="00D47D39" w:rsidRDefault="00ED1FAE" w:rsidP="008032EF">
            <w:pPr>
              <w:pStyle w:val="Vitae"/>
              <w:rPr>
                <w:sz w:val="24"/>
              </w:rPr>
            </w:pPr>
            <w:r w:rsidRPr="00D47D39">
              <w:rPr>
                <w:sz w:val="24"/>
              </w:rPr>
              <w:t>Chlorination reaction analysis of</w:t>
            </w:r>
            <w:r>
              <w:rPr>
                <w:sz w:val="24"/>
              </w:rPr>
              <w:t xml:space="preserve"> stable oxide minerals</w:t>
            </w:r>
          </w:p>
        </w:tc>
      </w:tr>
      <w:tr w:rsidR="00ED1FAE" w14:paraId="3678F846" w14:textId="77777777" w:rsidTr="00162B55">
        <w:trPr>
          <w:cantSplit/>
        </w:trPr>
        <w:tc>
          <w:tcPr>
            <w:tcW w:w="1800" w:type="dxa"/>
          </w:tcPr>
          <w:p w14:paraId="6DC53343" w14:textId="77777777" w:rsidR="00ED1FAE" w:rsidRDefault="00ED1FAE" w:rsidP="0034779B">
            <w:pPr>
              <w:pStyle w:val="Vitae"/>
              <w:rPr>
                <w:sz w:val="24"/>
              </w:rPr>
            </w:pPr>
            <w:r>
              <w:rPr>
                <w:sz w:val="24"/>
              </w:rPr>
              <w:t xml:space="preserve">Jae-Woo </w:t>
            </w:r>
            <w:proofErr w:type="spellStart"/>
            <w:r>
              <w:rPr>
                <w:sz w:val="24"/>
              </w:rPr>
              <w:t>Ahn</w:t>
            </w:r>
            <w:proofErr w:type="spellEnd"/>
          </w:p>
        </w:tc>
        <w:tc>
          <w:tcPr>
            <w:tcW w:w="3420" w:type="dxa"/>
          </w:tcPr>
          <w:p w14:paraId="414C906B" w14:textId="77777777" w:rsidR="00ED1FAE" w:rsidRDefault="00ED1FAE" w:rsidP="0034779B">
            <w:pPr>
              <w:pStyle w:val="Vitae"/>
              <w:rPr>
                <w:sz w:val="24"/>
              </w:rPr>
            </w:pPr>
            <w:r>
              <w:rPr>
                <w:sz w:val="24"/>
              </w:rPr>
              <w:t xml:space="preserve">Visiting Professor from </w:t>
            </w:r>
            <w:proofErr w:type="spellStart"/>
            <w:r>
              <w:rPr>
                <w:sz w:val="24"/>
              </w:rPr>
              <w:t>Daejin</w:t>
            </w:r>
            <w:proofErr w:type="spellEnd"/>
            <w:r>
              <w:rPr>
                <w:sz w:val="24"/>
              </w:rPr>
              <w:t xml:space="preserve"> University, </w:t>
            </w:r>
            <w:proofErr w:type="spellStart"/>
            <w:r>
              <w:rPr>
                <w:sz w:val="24"/>
              </w:rPr>
              <w:t>Pocheon</w:t>
            </w:r>
            <w:proofErr w:type="spellEnd"/>
            <w:r>
              <w:rPr>
                <w:sz w:val="24"/>
              </w:rPr>
              <w:t>, Korea</w:t>
            </w:r>
          </w:p>
        </w:tc>
        <w:tc>
          <w:tcPr>
            <w:tcW w:w="1080" w:type="dxa"/>
          </w:tcPr>
          <w:p w14:paraId="314D351C" w14:textId="77777777" w:rsidR="00ED1FAE" w:rsidRDefault="00ED1FAE" w:rsidP="0034779B">
            <w:pPr>
              <w:pStyle w:val="Vitae"/>
              <w:jc w:val="center"/>
              <w:rPr>
                <w:sz w:val="24"/>
              </w:rPr>
            </w:pPr>
            <w:r>
              <w:rPr>
                <w:sz w:val="24"/>
              </w:rPr>
              <w:t>7/09-2/10</w:t>
            </w:r>
          </w:p>
        </w:tc>
        <w:tc>
          <w:tcPr>
            <w:tcW w:w="3330" w:type="dxa"/>
          </w:tcPr>
          <w:p w14:paraId="79FB3DA6" w14:textId="77777777" w:rsidR="00ED1FAE" w:rsidRPr="00901676" w:rsidRDefault="00ED1FAE" w:rsidP="0034779B">
            <w:pPr>
              <w:pStyle w:val="Vitae"/>
              <w:rPr>
                <w:sz w:val="24"/>
                <w:szCs w:val="24"/>
              </w:rPr>
            </w:pPr>
            <w:r w:rsidRPr="00901676">
              <w:rPr>
                <w:rFonts w:eastAsia="한양신명조"/>
                <w:bCs/>
                <w:color w:val="000000"/>
                <w:sz w:val="24"/>
                <w:szCs w:val="24"/>
              </w:rPr>
              <w:t>Nitric acid leaching of waste plasma display panel (PDP) electrode scrap</w:t>
            </w:r>
          </w:p>
        </w:tc>
      </w:tr>
      <w:tr w:rsidR="00ED1FAE" w14:paraId="2181F53F" w14:textId="77777777" w:rsidTr="00162B55">
        <w:trPr>
          <w:cantSplit/>
        </w:trPr>
        <w:tc>
          <w:tcPr>
            <w:tcW w:w="1800" w:type="dxa"/>
          </w:tcPr>
          <w:p w14:paraId="59D96FB8" w14:textId="77777777" w:rsidR="00ED1FAE" w:rsidRDefault="00ED1FAE" w:rsidP="0034779B">
            <w:pPr>
              <w:pStyle w:val="Vitae"/>
              <w:rPr>
                <w:sz w:val="24"/>
              </w:rPr>
            </w:pPr>
            <w:r>
              <w:rPr>
                <w:sz w:val="24"/>
              </w:rPr>
              <w:t xml:space="preserve">Joon </w:t>
            </w:r>
            <w:proofErr w:type="spellStart"/>
            <w:r>
              <w:rPr>
                <w:sz w:val="24"/>
              </w:rPr>
              <w:t>Pyou</w:t>
            </w:r>
            <w:proofErr w:type="spellEnd"/>
            <w:r>
              <w:rPr>
                <w:sz w:val="24"/>
              </w:rPr>
              <w:t xml:space="preserve"> Park</w:t>
            </w:r>
          </w:p>
        </w:tc>
        <w:tc>
          <w:tcPr>
            <w:tcW w:w="3420" w:type="dxa"/>
          </w:tcPr>
          <w:p w14:paraId="059FBAF7" w14:textId="77777777" w:rsidR="00ED1FAE" w:rsidRDefault="00ED1FAE" w:rsidP="0034779B">
            <w:pPr>
              <w:pStyle w:val="Vitae"/>
              <w:rPr>
                <w:sz w:val="24"/>
              </w:rPr>
            </w:pPr>
            <w:r>
              <w:rPr>
                <w:sz w:val="24"/>
              </w:rPr>
              <w:t>Post-Doctoral Visiting Scholar from RIST, Pohang, Korea</w:t>
            </w:r>
          </w:p>
        </w:tc>
        <w:tc>
          <w:tcPr>
            <w:tcW w:w="1080" w:type="dxa"/>
          </w:tcPr>
          <w:p w14:paraId="5BD45664" w14:textId="77777777" w:rsidR="00ED1FAE" w:rsidRDefault="00ED1FAE" w:rsidP="0034779B">
            <w:pPr>
              <w:pStyle w:val="Vitae"/>
              <w:jc w:val="center"/>
              <w:rPr>
                <w:sz w:val="24"/>
              </w:rPr>
            </w:pPr>
            <w:r>
              <w:rPr>
                <w:sz w:val="24"/>
              </w:rPr>
              <w:t>11/08-11/09</w:t>
            </w:r>
          </w:p>
        </w:tc>
        <w:tc>
          <w:tcPr>
            <w:tcW w:w="3330" w:type="dxa"/>
          </w:tcPr>
          <w:p w14:paraId="7C033129" w14:textId="77777777" w:rsidR="00ED1FAE" w:rsidRDefault="00ED1FAE" w:rsidP="0034779B">
            <w:pPr>
              <w:pStyle w:val="Vitae"/>
              <w:rPr>
                <w:sz w:val="24"/>
              </w:rPr>
            </w:pPr>
            <w:r>
              <w:rPr>
                <w:sz w:val="24"/>
              </w:rPr>
              <w:t>Molybdenum refining</w:t>
            </w:r>
          </w:p>
        </w:tc>
      </w:tr>
      <w:tr w:rsidR="00ED1FAE" w14:paraId="1DD94397" w14:textId="77777777" w:rsidTr="00162B55">
        <w:trPr>
          <w:cantSplit/>
        </w:trPr>
        <w:tc>
          <w:tcPr>
            <w:tcW w:w="1800" w:type="dxa"/>
          </w:tcPr>
          <w:p w14:paraId="11AA3566" w14:textId="77777777" w:rsidR="00ED1FAE" w:rsidRDefault="00ED1FAE" w:rsidP="0034779B">
            <w:pPr>
              <w:pStyle w:val="Vitae"/>
              <w:rPr>
                <w:sz w:val="24"/>
              </w:rPr>
            </w:pPr>
            <w:proofErr w:type="spellStart"/>
            <w:r>
              <w:rPr>
                <w:sz w:val="24"/>
              </w:rPr>
              <w:t>Insoo</w:t>
            </w:r>
            <w:proofErr w:type="spellEnd"/>
            <w:r>
              <w:rPr>
                <w:sz w:val="24"/>
              </w:rPr>
              <w:t xml:space="preserve"> Kim</w:t>
            </w:r>
          </w:p>
        </w:tc>
        <w:tc>
          <w:tcPr>
            <w:tcW w:w="3420" w:type="dxa"/>
          </w:tcPr>
          <w:p w14:paraId="49CF56C8" w14:textId="77777777" w:rsidR="00ED1FAE" w:rsidRDefault="00ED1FAE" w:rsidP="0034779B">
            <w:pPr>
              <w:pStyle w:val="Vitae"/>
              <w:rPr>
                <w:sz w:val="24"/>
              </w:rPr>
            </w:pPr>
            <w:r>
              <w:rPr>
                <w:sz w:val="24"/>
              </w:rPr>
              <w:t>Visiting Professor from Dong-A University, Busan, Korea</w:t>
            </w:r>
          </w:p>
        </w:tc>
        <w:tc>
          <w:tcPr>
            <w:tcW w:w="1080" w:type="dxa"/>
          </w:tcPr>
          <w:p w14:paraId="3241107F" w14:textId="77777777" w:rsidR="00ED1FAE" w:rsidRDefault="00ED1FAE" w:rsidP="0034779B">
            <w:pPr>
              <w:pStyle w:val="Vitae"/>
              <w:jc w:val="center"/>
              <w:rPr>
                <w:sz w:val="24"/>
              </w:rPr>
            </w:pPr>
            <w:r>
              <w:rPr>
                <w:sz w:val="24"/>
              </w:rPr>
              <w:t>7/08-8/09</w:t>
            </w:r>
          </w:p>
        </w:tc>
        <w:tc>
          <w:tcPr>
            <w:tcW w:w="3330" w:type="dxa"/>
          </w:tcPr>
          <w:p w14:paraId="0522A9D0" w14:textId="77777777" w:rsidR="00ED1FAE" w:rsidRDefault="00ED1FAE" w:rsidP="0034779B">
            <w:pPr>
              <w:pStyle w:val="Vitae"/>
              <w:rPr>
                <w:sz w:val="24"/>
              </w:rPr>
            </w:pPr>
            <w:r>
              <w:rPr>
                <w:sz w:val="24"/>
              </w:rPr>
              <w:t>Plasma Synthesis of Oxide Ceramic Nanomaterials</w:t>
            </w:r>
          </w:p>
        </w:tc>
      </w:tr>
      <w:tr w:rsidR="00ED1FAE" w14:paraId="23DDB8D3" w14:textId="77777777" w:rsidTr="00162B55">
        <w:trPr>
          <w:cantSplit/>
        </w:trPr>
        <w:tc>
          <w:tcPr>
            <w:tcW w:w="1800" w:type="dxa"/>
          </w:tcPr>
          <w:p w14:paraId="3302C615" w14:textId="77777777" w:rsidR="00ED1FAE" w:rsidRDefault="00ED1FAE" w:rsidP="0034779B">
            <w:pPr>
              <w:pStyle w:val="Vitae"/>
              <w:rPr>
                <w:sz w:val="24"/>
              </w:rPr>
            </w:pPr>
            <w:proofErr w:type="spellStart"/>
            <w:r>
              <w:rPr>
                <w:sz w:val="24"/>
              </w:rPr>
              <w:t>Jongshin</w:t>
            </w:r>
            <w:proofErr w:type="spellEnd"/>
            <w:r>
              <w:rPr>
                <w:sz w:val="24"/>
              </w:rPr>
              <w:t xml:space="preserve"> Chang</w:t>
            </w:r>
          </w:p>
        </w:tc>
        <w:tc>
          <w:tcPr>
            <w:tcW w:w="3420" w:type="dxa"/>
          </w:tcPr>
          <w:p w14:paraId="0C75DF63" w14:textId="77777777" w:rsidR="00ED1FAE" w:rsidRDefault="00ED1FAE" w:rsidP="0034779B">
            <w:pPr>
              <w:pStyle w:val="Vitae"/>
              <w:rPr>
                <w:sz w:val="24"/>
              </w:rPr>
            </w:pPr>
            <w:r>
              <w:rPr>
                <w:sz w:val="24"/>
              </w:rPr>
              <w:t>Research Associate from LS-Nikko, Ulsan, Korea</w:t>
            </w:r>
          </w:p>
        </w:tc>
        <w:tc>
          <w:tcPr>
            <w:tcW w:w="1080" w:type="dxa"/>
          </w:tcPr>
          <w:p w14:paraId="21077E95" w14:textId="77777777" w:rsidR="00ED1FAE" w:rsidRDefault="00ED1FAE" w:rsidP="0034779B">
            <w:pPr>
              <w:pStyle w:val="Vitae"/>
              <w:jc w:val="center"/>
              <w:rPr>
                <w:sz w:val="24"/>
              </w:rPr>
            </w:pPr>
            <w:r>
              <w:rPr>
                <w:sz w:val="24"/>
              </w:rPr>
              <w:t>8/08-8/09</w:t>
            </w:r>
          </w:p>
        </w:tc>
        <w:tc>
          <w:tcPr>
            <w:tcW w:w="3330" w:type="dxa"/>
          </w:tcPr>
          <w:p w14:paraId="378FD4A6" w14:textId="77777777" w:rsidR="00ED1FAE" w:rsidRDefault="00ED1FAE" w:rsidP="0034779B">
            <w:pPr>
              <w:pStyle w:val="Vitae"/>
              <w:rPr>
                <w:sz w:val="24"/>
              </w:rPr>
            </w:pPr>
            <w:r>
              <w:rPr>
                <w:sz w:val="24"/>
              </w:rPr>
              <w:t>Modeling and Improvement of the Mitsubishi Copper Smelting Lance</w:t>
            </w:r>
          </w:p>
        </w:tc>
      </w:tr>
      <w:tr w:rsidR="00ED1FAE" w14:paraId="77119AE6" w14:textId="77777777" w:rsidTr="00162B55">
        <w:trPr>
          <w:cantSplit/>
        </w:trPr>
        <w:tc>
          <w:tcPr>
            <w:tcW w:w="1800" w:type="dxa"/>
          </w:tcPr>
          <w:p w14:paraId="0C084C4D" w14:textId="77777777" w:rsidR="00ED1FAE" w:rsidRPr="00D47D39" w:rsidRDefault="00ED1FAE" w:rsidP="00474A83">
            <w:pPr>
              <w:pStyle w:val="Vitae"/>
              <w:rPr>
                <w:sz w:val="24"/>
              </w:rPr>
            </w:pPr>
            <w:r w:rsidRPr="00D47D39">
              <w:rPr>
                <w:sz w:val="24"/>
              </w:rPr>
              <w:t>Marcelo Esquivel</w:t>
            </w:r>
          </w:p>
        </w:tc>
        <w:tc>
          <w:tcPr>
            <w:tcW w:w="3420" w:type="dxa"/>
          </w:tcPr>
          <w:p w14:paraId="3563CAB0" w14:textId="77777777" w:rsidR="00ED1FAE" w:rsidRPr="00D47D39" w:rsidRDefault="00ED1FAE" w:rsidP="00474A83">
            <w:pPr>
              <w:pStyle w:val="Vitae"/>
              <w:rPr>
                <w:sz w:val="24"/>
              </w:rPr>
            </w:pPr>
            <w:r w:rsidRPr="00D47D39">
              <w:rPr>
                <w:sz w:val="24"/>
              </w:rPr>
              <w:t xml:space="preserve">Postdoctoral Visiting Scholar from Centro </w:t>
            </w:r>
            <w:proofErr w:type="spellStart"/>
            <w:r w:rsidRPr="00D47D39">
              <w:rPr>
                <w:sz w:val="24"/>
              </w:rPr>
              <w:t>Atómico</w:t>
            </w:r>
            <w:proofErr w:type="spellEnd"/>
            <w:r w:rsidRPr="00D47D39">
              <w:rPr>
                <w:sz w:val="24"/>
              </w:rPr>
              <w:t xml:space="preserve"> </w:t>
            </w:r>
            <w:proofErr w:type="spellStart"/>
            <w:proofErr w:type="gramStart"/>
            <w:r w:rsidRPr="00D47D39">
              <w:rPr>
                <w:sz w:val="24"/>
              </w:rPr>
              <w:t>Bariloche</w:t>
            </w:r>
            <w:proofErr w:type="spellEnd"/>
            <w:r w:rsidRPr="00D47D39">
              <w:rPr>
                <w:sz w:val="24"/>
              </w:rPr>
              <w:t xml:space="preserve">,  </w:t>
            </w:r>
            <w:proofErr w:type="spellStart"/>
            <w:r w:rsidRPr="00D47D39">
              <w:rPr>
                <w:sz w:val="24"/>
              </w:rPr>
              <w:t>Bariloche</w:t>
            </w:r>
            <w:proofErr w:type="spellEnd"/>
            <w:proofErr w:type="gramEnd"/>
            <w:r w:rsidRPr="00D47D39">
              <w:rPr>
                <w:sz w:val="24"/>
              </w:rPr>
              <w:t>, Río Negro, Argentina</w:t>
            </w:r>
          </w:p>
        </w:tc>
        <w:tc>
          <w:tcPr>
            <w:tcW w:w="1080" w:type="dxa"/>
          </w:tcPr>
          <w:p w14:paraId="50639BED" w14:textId="77777777" w:rsidR="00ED1FAE" w:rsidRPr="00D47D39" w:rsidRDefault="00ED1FAE" w:rsidP="00474A83">
            <w:pPr>
              <w:pStyle w:val="Vitae"/>
              <w:jc w:val="center"/>
              <w:rPr>
                <w:sz w:val="24"/>
              </w:rPr>
            </w:pPr>
            <w:r w:rsidRPr="00D47D39">
              <w:rPr>
                <w:sz w:val="24"/>
              </w:rPr>
              <w:t>2004</w:t>
            </w:r>
          </w:p>
        </w:tc>
        <w:tc>
          <w:tcPr>
            <w:tcW w:w="3330" w:type="dxa"/>
          </w:tcPr>
          <w:p w14:paraId="1861B2B5" w14:textId="77777777" w:rsidR="00ED1FAE" w:rsidRPr="00D47D39" w:rsidRDefault="00ED1FAE" w:rsidP="00474A83">
            <w:pPr>
              <w:pStyle w:val="Vitae"/>
              <w:rPr>
                <w:sz w:val="24"/>
              </w:rPr>
            </w:pPr>
            <w:r w:rsidRPr="00D47D39">
              <w:rPr>
                <w:sz w:val="24"/>
              </w:rPr>
              <w:t>Chlorination reaction analysis of nuclides</w:t>
            </w:r>
          </w:p>
        </w:tc>
      </w:tr>
      <w:tr w:rsidR="00ED1FAE" w14:paraId="7CACC1DE" w14:textId="77777777" w:rsidTr="00162B55">
        <w:trPr>
          <w:cantSplit/>
        </w:trPr>
        <w:tc>
          <w:tcPr>
            <w:tcW w:w="1800" w:type="dxa"/>
          </w:tcPr>
          <w:p w14:paraId="79705EE4" w14:textId="77777777" w:rsidR="00ED1FAE" w:rsidRDefault="00ED1FAE" w:rsidP="00474A83">
            <w:pPr>
              <w:pStyle w:val="Vitae"/>
              <w:rPr>
                <w:sz w:val="24"/>
              </w:rPr>
            </w:pPr>
            <w:r>
              <w:rPr>
                <w:sz w:val="24"/>
              </w:rPr>
              <w:t>Rafael Padilla</w:t>
            </w:r>
          </w:p>
        </w:tc>
        <w:tc>
          <w:tcPr>
            <w:tcW w:w="3420" w:type="dxa"/>
          </w:tcPr>
          <w:p w14:paraId="66F53C0C" w14:textId="77777777" w:rsidR="00ED1FAE" w:rsidRDefault="00ED1FAE" w:rsidP="00474A83">
            <w:pPr>
              <w:pStyle w:val="Vitae"/>
              <w:rPr>
                <w:sz w:val="24"/>
              </w:rPr>
            </w:pPr>
            <w:r>
              <w:rPr>
                <w:sz w:val="24"/>
              </w:rPr>
              <w:t>Visiting Professor from the University of Concepcion, Concepcion, Chile</w:t>
            </w:r>
          </w:p>
        </w:tc>
        <w:tc>
          <w:tcPr>
            <w:tcW w:w="1080" w:type="dxa"/>
          </w:tcPr>
          <w:p w14:paraId="690D95DD" w14:textId="77777777" w:rsidR="00ED1FAE" w:rsidRDefault="00ED1FAE" w:rsidP="00474A83">
            <w:pPr>
              <w:pStyle w:val="Vitae"/>
              <w:jc w:val="center"/>
              <w:rPr>
                <w:sz w:val="24"/>
              </w:rPr>
            </w:pPr>
            <w:r>
              <w:rPr>
                <w:sz w:val="24"/>
              </w:rPr>
              <w:t>9/03-3/04</w:t>
            </w:r>
          </w:p>
        </w:tc>
        <w:tc>
          <w:tcPr>
            <w:tcW w:w="3330" w:type="dxa"/>
          </w:tcPr>
          <w:p w14:paraId="493B22A4" w14:textId="77777777" w:rsidR="00ED1FAE" w:rsidRDefault="00ED1FAE" w:rsidP="00474A83">
            <w:pPr>
              <w:pStyle w:val="Vitae"/>
              <w:rPr>
                <w:sz w:val="24"/>
              </w:rPr>
            </w:pPr>
            <w:r>
              <w:rPr>
                <w:sz w:val="24"/>
              </w:rPr>
              <w:t>Reduction of Sulfur Dioxide to Elemental Sulfur by a Cyclic Process Involving Barium Sulfide and Barium Sulfate</w:t>
            </w:r>
          </w:p>
        </w:tc>
      </w:tr>
      <w:tr w:rsidR="00ED1FAE" w14:paraId="73EDCFFC" w14:textId="77777777" w:rsidTr="00162B55">
        <w:trPr>
          <w:cantSplit/>
        </w:trPr>
        <w:tc>
          <w:tcPr>
            <w:tcW w:w="1800" w:type="dxa"/>
          </w:tcPr>
          <w:p w14:paraId="0A966F1E" w14:textId="77777777" w:rsidR="00ED1FAE" w:rsidRDefault="00ED1FAE" w:rsidP="00474A83">
            <w:pPr>
              <w:pStyle w:val="Vitae"/>
              <w:rPr>
                <w:sz w:val="24"/>
              </w:rPr>
            </w:pPr>
            <w:r>
              <w:rPr>
                <w:sz w:val="24"/>
              </w:rPr>
              <w:t>Young-Ha Hwang</w:t>
            </w:r>
          </w:p>
        </w:tc>
        <w:tc>
          <w:tcPr>
            <w:tcW w:w="3420" w:type="dxa"/>
          </w:tcPr>
          <w:p w14:paraId="483182FA" w14:textId="77777777" w:rsidR="00ED1FAE" w:rsidRDefault="00ED1FAE" w:rsidP="00474A83">
            <w:pPr>
              <w:pStyle w:val="Vitae"/>
              <w:rPr>
                <w:sz w:val="24"/>
              </w:rPr>
            </w:pPr>
            <w:r>
              <w:rPr>
                <w:sz w:val="24"/>
              </w:rPr>
              <w:t>Postdoctoral Visiting Researcher from Aero Technical Research Institute, Republic of Korea Air Force, Taegu, Korea</w:t>
            </w:r>
          </w:p>
        </w:tc>
        <w:tc>
          <w:tcPr>
            <w:tcW w:w="1080" w:type="dxa"/>
          </w:tcPr>
          <w:p w14:paraId="2E7A89B0" w14:textId="77777777" w:rsidR="00ED1FAE" w:rsidRDefault="00ED1FAE" w:rsidP="00474A83">
            <w:pPr>
              <w:pStyle w:val="Vitae"/>
              <w:jc w:val="center"/>
              <w:rPr>
                <w:sz w:val="24"/>
              </w:rPr>
            </w:pPr>
            <w:r>
              <w:rPr>
                <w:sz w:val="24"/>
              </w:rPr>
              <w:t>11/01- 4/02</w:t>
            </w:r>
          </w:p>
        </w:tc>
        <w:tc>
          <w:tcPr>
            <w:tcW w:w="3330" w:type="dxa"/>
          </w:tcPr>
          <w:p w14:paraId="2E00E8C0" w14:textId="77777777" w:rsidR="00ED1FAE" w:rsidRDefault="00ED1FAE" w:rsidP="00474A83">
            <w:pPr>
              <w:pStyle w:val="Vitae"/>
              <w:rPr>
                <w:sz w:val="24"/>
              </w:rPr>
            </w:pPr>
            <w:r>
              <w:rPr>
                <w:sz w:val="24"/>
              </w:rPr>
              <w:t>Creep and Failure of Aircraft Materials</w:t>
            </w:r>
          </w:p>
        </w:tc>
      </w:tr>
      <w:tr w:rsidR="00ED1FAE" w14:paraId="2D8841EC" w14:textId="77777777" w:rsidTr="00162B55">
        <w:trPr>
          <w:cantSplit/>
        </w:trPr>
        <w:tc>
          <w:tcPr>
            <w:tcW w:w="1800" w:type="dxa"/>
          </w:tcPr>
          <w:p w14:paraId="0550E645" w14:textId="77777777" w:rsidR="00ED1FAE" w:rsidRDefault="00ED1FAE" w:rsidP="00474A83">
            <w:pPr>
              <w:pStyle w:val="Vitae"/>
              <w:rPr>
                <w:sz w:val="24"/>
              </w:rPr>
            </w:pPr>
            <w:r>
              <w:rPr>
                <w:sz w:val="24"/>
              </w:rPr>
              <w:t>Bong Goo Rhee</w:t>
            </w:r>
          </w:p>
        </w:tc>
        <w:tc>
          <w:tcPr>
            <w:tcW w:w="3420" w:type="dxa"/>
          </w:tcPr>
          <w:p w14:paraId="0B9E91F4" w14:textId="77777777" w:rsidR="00ED1FAE" w:rsidRDefault="00ED1FAE" w:rsidP="00474A83">
            <w:pPr>
              <w:pStyle w:val="Vitae"/>
              <w:rPr>
                <w:sz w:val="24"/>
              </w:rPr>
            </w:pPr>
            <w:r>
              <w:rPr>
                <w:sz w:val="24"/>
              </w:rPr>
              <w:t xml:space="preserve">Visiting Professor from </w:t>
            </w:r>
            <w:proofErr w:type="spellStart"/>
            <w:r>
              <w:rPr>
                <w:sz w:val="24"/>
              </w:rPr>
              <w:t>Wonkang</w:t>
            </w:r>
            <w:proofErr w:type="spellEnd"/>
            <w:r>
              <w:rPr>
                <w:sz w:val="24"/>
              </w:rPr>
              <w:t xml:space="preserve"> University, </w:t>
            </w:r>
            <w:proofErr w:type="spellStart"/>
            <w:r>
              <w:rPr>
                <w:sz w:val="24"/>
              </w:rPr>
              <w:t>Iksan</w:t>
            </w:r>
            <w:proofErr w:type="spellEnd"/>
            <w:r>
              <w:rPr>
                <w:sz w:val="24"/>
              </w:rPr>
              <w:t>, Korea</w:t>
            </w:r>
          </w:p>
          <w:p w14:paraId="5D51E98C" w14:textId="77777777" w:rsidR="00ED1FAE" w:rsidRDefault="00ED1FAE" w:rsidP="00474A83">
            <w:pPr>
              <w:pStyle w:val="Vitae"/>
              <w:rPr>
                <w:sz w:val="24"/>
              </w:rPr>
            </w:pPr>
          </w:p>
        </w:tc>
        <w:tc>
          <w:tcPr>
            <w:tcW w:w="1080" w:type="dxa"/>
          </w:tcPr>
          <w:p w14:paraId="2A798AA2" w14:textId="77777777" w:rsidR="00ED1FAE" w:rsidRDefault="00ED1FAE" w:rsidP="00474A83">
            <w:pPr>
              <w:pStyle w:val="Vitae"/>
              <w:jc w:val="center"/>
              <w:rPr>
                <w:sz w:val="24"/>
              </w:rPr>
            </w:pPr>
            <w:r>
              <w:rPr>
                <w:sz w:val="24"/>
              </w:rPr>
              <w:t>7/00-6/01</w:t>
            </w:r>
          </w:p>
          <w:p w14:paraId="13C83C79" w14:textId="77777777" w:rsidR="00ED1FAE" w:rsidRDefault="00ED1FAE" w:rsidP="00474A83">
            <w:pPr>
              <w:pStyle w:val="Vitae"/>
              <w:jc w:val="center"/>
              <w:rPr>
                <w:sz w:val="24"/>
              </w:rPr>
            </w:pPr>
          </w:p>
        </w:tc>
        <w:tc>
          <w:tcPr>
            <w:tcW w:w="3330" w:type="dxa"/>
          </w:tcPr>
          <w:p w14:paraId="03C4BCB6" w14:textId="77777777" w:rsidR="00ED1FAE" w:rsidRDefault="00ED1FAE" w:rsidP="00474A83">
            <w:pPr>
              <w:pStyle w:val="Vitae"/>
              <w:rPr>
                <w:sz w:val="24"/>
              </w:rPr>
            </w:pPr>
            <w:r>
              <w:rPr>
                <w:sz w:val="24"/>
              </w:rPr>
              <w:t>Surface Treatment and Properties of Metals</w:t>
            </w:r>
          </w:p>
        </w:tc>
      </w:tr>
      <w:tr w:rsidR="00ED1FAE" w14:paraId="2160142E" w14:textId="77777777" w:rsidTr="00162B55">
        <w:trPr>
          <w:cantSplit/>
        </w:trPr>
        <w:tc>
          <w:tcPr>
            <w:tcW w:w="1800" w:type="dxa"/>
          </w:tcPr>
          <w:p w14:paraId="5F55D03A" w14:textId="77777777" w:rsidR="00ED1FAE" w:rsidRPr="00D47D39" w:rsidRDefault="00ED1FAE" w:rsidP="00474A83">
            <w:pPr>
              <w:pStyle w:val="Vitae"/>
              <w:rPr>
                <w:sz w:val="24"/>
              </w:rPr>
            </w:pPr>
            <w:r w:rsidRPr="00D47D39">
              <w:rPr>
                <w:sz w:val="24"/>
              </w:rPr>
              <w:t xml:space="preserve">Mitsuru </w:t>
            </w:r>
            <w:proofErr w:type="spellStart"/>
            <w:r w:rsidRPr="00D47D39">
              <w:rPr>
                <w:sz w:val="24"/>
              </w:rPr>
              <w:t>Tanahashi</w:t>
            </w:r>
            <w:proofErr w:type="spellEnd"/>
            <w:r w:rsidRPr="00D47D39">
              <w:rPr>
                <w:sz w:val="24"/>
              </w:rPr>
              <w:t xml:space="preserve"> </w:t>
            </w:r>
          </w:p>
        </w:tc>
        <w:tc>
          <w:tcPr>
            <w:tcW w:w="3420" w:type="dxa"/>
          </w:tcPr>
          <w:p w14:paraId="7A222492" w14:textId="77777777" w:rsidR="00ED1FAE" w:rsidRPr="00D47D39" w:rsidRDefault="00ED1FAE" w:rsidP="00474A83">
            <w:pPr>
              <w:pStyle w:val="Vitae"/>
              <w:rPr>
                <w:sz w:val="24"/>
              </w:rPr>
            </w:pPr>
            <w:r w:rsidRPr="00D47D39">
              <w:rPr>
                <w:sz w:val="24"/>
              </w:rPr>
              <w:t>Postdoctoral Visiting Researcher from Nagoya University, Nagoya, Japan</w:t>
            </w:r>
          </w:p>
        </w:tc>
        <w:tc>
          <w:tcPr>
            <w:tcW w:w="1080" w:type="dxa"/>
          </w:tcPr>
          <w:p w14:paraId="0AE1FDA3" w14:textId="77777777" w:rsidR="00ED1FAE" w:rsidRPr="00D47D39" w:rsidRDefault="00ED1FAE" w:rsidP="00474A83">
            <w:pPr>
              <w:pStyle w:val="Vitae"/>
              <w:jc w:val="center"/>
              <w:rPr>
                <w:sz w:val="24"/>
              </w:rPr>
            </w:pPr>
            <w:r w:rsidRPr="00D47D39">
              <w:rPr>
                <w:sz w:val="24"/>
              </w:rPr>
              <w:t>10/00-12/00</w:t>
            </w:r>
          </w:p>
        </w:tc>
        <w:tc>
          <w:tcPr>
            <w:tcW w:w="3330" w:type="dxa"/>
          </w:tcPr>
          <w:p w14:paraId="1ACC0ECA" w14:textId="77777777" w:rsidR="00ED1FAE" w:rsidRPr="00D47D39" w:rsidRDefault="00ED1FAE" w:rsidP="00474A83">
            <w:pPr>
              <w:pStyle w:val="Vitae"/>
              <w:rPr>
                <w:sz w:val="24"/>
              </w:rPr>
            </w:pPr>
            <w:r w:rsidRPr="00D47D39">
              <w:rPr>
                <w:sz w:val="24"/>
              </w:rPr>
              <w:t>High-Purity Copper Production</w:t>
            </w:r>
          </w:p>
        </w:tc>
      </w:tr>
      <w:tr w:rsidR="00ED1FAE" w14:paraId="581AB4E8" w14:textId="77777777" w:rsidTr="00162B55">
        <w:trPr>
          <w:cantSplit/>
        </w:trPr>
        <w:tc>
          <w:tcPr>
            <w:tcW w:w="1800" w:type="dxa"/>
          </w:tcPr>
          <w:p w14:paraId="7DF2F668" w14:textId="77777777" w:rsidR="00ED1FAE" w:rsidRDefault="00ED1FAE" w:rsidP="0034779B">
            <w:pPr>
              <w:pStyle w:val="Vitae"/>
              <w:rPr>
                <w:sz w:val="24"/>
              </w:rPr>
            </w:pPr>
            <w:r>
              <w:rPr>
                <w:sz w:val="24"/>
              </w:rPr>
              <w:t>Jong–Il Kim</w:t>
            </w:r>
          </w:p>
        </w:tc>
        <w:tc>
          <w:tcPr>
            <w:tcW w:w="3420" w:type="dxa"/>
          </w:tcPr>
          <w:p w14:paraId="6CE401D8" w14:textId="77777777" w:rsidR="00ED1FAE" w:rsidRDefault="00ED1FAE" w:rsidP="0034779B">
            <w:pPr>
              <w:pStyle w:val="Vitae"/>
              <w:rPr>
                <w:sz w:val="24"/>
              </w:rPr>
            </w:pPr>
            <w:r>
              <w:rPr>
                <w:sz w:val="24"/>
              </w:rPr>
              <w:t xml:space="preserve">Visiting Professor from </w:t>
            </w:r>
            <w:proofErr w:type="spellStart"/>
            <w:r>
              <w:rPr>
                <w:sz w:val="24"/>
              </w:rPr>
              <w:t>Inha</w:t>
            </w:r>
            <w:proofErr w:type="spellEnd"/>
            <w:r>
              <w:rPr>
                <w:sz w:val="24"/>
              </w:rPr>
              <w:t xml:space="preserve"> Technical College, Inchon, Korea</w:t>
            </w:r>
          </w:p>
        </w:tc>
        <w:tc>
          <w:tcPr>
            <w:tcW w:w="1080" w:type="dxa"/>
          </w:tcPr>
          <w:p w14:paraId="0227A44C" w14:textId="77777777" w:rsidR="00ED1FAE" w:rsidRDefault="00ED1FAE" w:rsidP="0034779B">
            <w:pPr>
              <w:pStyle w:val="Vitae"/>
              <w:jc w:val="center"/>
              <w:rPr>
                <w:sz w:val="24"/>
              </w:rPr>
            </w:pPr>
            <w:r>
              <w:rPr>
                <w:sz w:val="24"/>
              </w:rPr>
              <w:t>1/94–1/95</w:t>
            </w:r>
          </w:p>
        </w:tc>
        <w:tc>
          <w:tcPr>
            <w:tcW w:w="3330" w:type="dxa"/>
          </w:tcPr>
          <w:p w14:paraId="45D6AF95" w14:textId="77777777" w:rsidR="00ED1FAE" w:rsidRDefault="00ED1FAE" w:rsidP="0034779B">
            <w:pPr>
              <w:pStyle w:val="Vitae"/>
              <w:rPr>
                <w:sz w:val="24"/>
              </w:rPr>
            </w:pPr>
            <w:r>
              <w:rPr>
                <w:sz w:val="24"/>
              </w:rPr>
              <w:t>Metal Recycling</w:t>
            </w:r>
          </w:p>
        </w:tc>
      </w:tr>
      <w:tr w:rsidR="00ED1FAE" w14:paraId="1EF8ECF2" w14:textId="77777777" w:rsidTr="00162B55">
        <w:trPr>
          <w:cantSplit/>
        </w:trPr>
        <w:tc>
          <w:tcPr>
            <w:tcW w:w="1800" w:type="dxa"/>
          </w:tcPr>
          <w:p w14:paraId="139B0798" w14:textId="77777777" w:rsidR="00ED1FAE" w:rsidRDefault="00ED1FAE" w:rsidP="0034779B">
            <w:pPr>
              <w:pStyle w:val="Vitae"/>
              <w:rPr>
                <w:sz w:val="24"/>
              </w:rPr>
            </w:pPr>
            <w:r>
              <w:rPr>
                <w:sz w:val="24"/>
              </w:rPr>
              <w:t>Jun–</w:t>
            </w:r>
            <w:proofErr w:type="spellStart"/>
            <w:r>
              <w:rPr>
                <w:sz w:val="24"/>
              </w:rPr>
              <w:t>Sik</w:t>
            </w:r>
            <w:proofErr w:type="spellEnd"/>
            <w:r>
              <w:rPr>
                <w:sz w:val="24"/>
              </w:rPr>
              <w:t xml:space="preserve"> Hwang</w:t>
            </w:r>
          </w:p>
        </w:tc>
        <w:tc>
          <w:tcPr>
            <w:tcW w:w="3420" w:type="dxa"/>
          </w:tcPr>
          <w:p w14:paraId="3D7F077E" w14:textId="77777777" w:rsidR="00ED1FAE" w:rsidRDefault="00ED1FAE" w:rsidP="0034779B">
            <w:pPr>
              <w:pStyle w:val="Vitae"/>
              <w:rPr>
                <w:sz w:val="24"/>
              </w:rPr>
            </w:pPr>
            <w:r>
              <w:rPr>
                <w:sz w:val="24"/>
              </w:rPr>
              <w:t>Post-Doctoral Visiting Senior Researcher from Agency for Defense Development, Korea</w:t>
            </w:r>
          </w:p>
        </w:tc>
        <w:tc>
          <w:tcPr>
            <w:tcW w:w="1080" w:type="dxa"/>
          </w:tcPr>
          <w:p w14:paraId="4D4F4C3B" w14:textId="77777777" w:rsidR="00ED1FAE" w:rsidRDefault="00ED1FAE" w:rsidP="0034779B">
            <w:pPr>
              <w:pStyle w:val="Vitae"/>
              <w:jc w:val="center"/>
              <w:rPr>
                <w:sz w:val="24"/>
              </w:rPr>
            </w:pPr>
            <w:r>
              <w:rPr>
                <w:sz w:val="24"/>
              </w:rPr>
              <w:t>7/92–7/93</w:t>
            </w:r>
          </w:p>
        </w:tc>
        <w:tc>
          <w:tcPr>
            <w:tcW w:w="3330" w:type="dxa"/>
          </w:tcPr>
          <w:p w14:paraId="762C5D01" w14:textId="77777777" w:rsidR="00ED1FAE" w:rsidRDefault="00ED1FAE" w:rsidP="0034779B">
            <w:pPr>
              <w:pStyle w:val="Vitae"/>
              <w:rPr>
                <w:sz w:val="24"/>
              </w:rPr>
            </w:pPr>
            <w:r>
              <w:rPr>
                <w:sz w:val="24"/>
              </w:rPr>
              <w:t>Base Bleed Projectile Systems</w:t>
            </w:r>
          </w:p>
        </w:tc>
      </w:tr>
      <w:tr w:rsidR="00ED1FAE" w14:paraId="1955F464" w14:textId="77777777" w:rsidTr="00162B55">
        <w:trPr>
          <w:cantSplit/>
        </w:trPr>
        <w:tc>
          <w:tcPr>
            <w:tcW w:w="1800" w:type="dxa"/>
          </w:tcPr>
          <w:p w14:paraId="4EA6C3E0" w14:textId="77777777" w:rsidR="00ED1FAE" w:rsidRDefault="00ED1FAE" w:rsidP="0034779B">
            <w:pPr>
              <w:pStyle w:val="Vitae"/>
              <w:rPr>
                <w:sz w:val="24"/>
              </w:rPr>
            </w:pPr>
            <w:r>
              <w:rPr>
                <w:sz w:val="24"/>
              </w:rPr>
              <w:t>Hwa Young Lee</w:t>
            </w:r>
          </w:p>
        </w:tc>
        <w:tc>
          <w:tcPr>
            <w:tcW w:w="3420" w:type="dxa"/>
          </w:tcPr>
          <w:p w14:paraId="6EB5388C" w14:textId="77777777" w:rsidR="00ED1FAE" w:rsidRDefault="00ED1FAE" w:rsidP="0034779B">
            <w:pPr>
              <w:pStyle w:val="Vitae"/>
              <w:rPr>
                <w:sz w:val="24"/>
              </w:rPr>
            </w:pPr>
            <w:r>
              <w:rPr>
                <w:sz w:val="24"/>
              </w:rPr>
              <w:t>Postdoctoral Associate from Korea Institute of Science and Technology</w:t>
            </w:r>
          </w:p>
        </w:tc>
        <w:tc>
          <w:tcPr>
            <w:tcW w:w="1080" w:type="dxa"/>
          </w:tcPr>
          <w:p w14:paraId="39473A56" w14:textId="77777777" w:rsidR="00ED1FAE" w:rsidRDefault="00ED1FAE" w:rsidP="0034779B">
            <w:pPr>
              <w:pStyle w:val="Vitae"/>
              <w:jc w:val="center"/>
              <w:rPr>
                <w:sz w:val="24"/>
              </w:rPr>
            </w:pPr>
            <w:r>
              <w:rPr>
                <w:sz w:val="24"/>
              </w:rPr>
              <w:t>5/91–5/92</w:t>
            </w:r>
          </w:p>
        </w:tc>
        <w:tc>
          <w:tcPr>
            <w:tcW w:w="3330" w:type="dxa"/>
          </w:tcPr>
          <w:p w14:paraId="7C95C93C" w14:textId="77777777" w:rsidR="00ED1FAE" w:rsidRDefault="00ED1FAE" w:rsidP="00656BB7">
            <w:pPr>
              <w:pStyle w:val="Vitae"/>
              <w:rPr>
                <w:sz w:val="24"/>
              </w:rPr>
            </w:pPr>
            <w:r>
              <w:rPr>
                <w:sz w:val="24"/>
              </w:rPr>
              <w:t>Synthesis of Intermetallic Compounds by Hydrogen Reduction of Chloride Melts</w:t>
            </w:r>
          </w:p>
        </w:tc>
      </w:tr>
      <w:tr w:rsidR="00ED1FAE" w14:paraId="604EA531" w14:textId="77777777" w:rsidTr="00162B55">
        <w:trPr>
          <w:cantSplit/>
        </w:trPr>
        <w:tc>
          <w:tcPr>
            <w:tcW w:w="1800" w:type="dxa"/>
          </w:tcPr>
          <w:p w14:paraId="118D61E5" w14:textId="77777777" w:rsidR="00ED1FAE" w:rsidRDefault="00ED1FAE" w:rsidP="0034779B">
            <w:pPr>
              <w:pStyle w:val="Vitae"/>
              <w:rPr>
                <w:sz w:val="24"/>
              </w:rPr>
            </w:pPr>
            <w:proofErr w:type="spellStart"/>
            <w:r>
              <w:rPr>
                <w:sz w:val="24"/>
              </w:rPr>
              <w:t>Chul</w:t>
            </w:r>
            <w:proofErr w:type="spellEnd"/>
            <w:r>
              <w:rPr>
                <w:sz w:val="24"/>
              </w:rPr>
              <w:t>–Tae Lee</w:t>
            </w:r>
          </w:p>
        </w:tc>
        <w:tc>
          <w:tcPr>
            <w:tcW w:w="3420" w:type="dxa"/>
          </w:tcPr>
          <w:p w14:paraId="77F13F31" w14:textId="77777777" w:rsidR="00ED1FAE" w:rsidRDefault="00ED1FAE" w:rsidP="0034779B">
            <w:pPr>
              <w:pStyle w:val="Vitae"/>
              <w:rPr>
                <w:sz w:val="24"/>
              </w:rPr>
            </w:pPr>
            <w:r>
              <w:rPr>
                <w:sz w:val="24"/>
              </w:rPr>
              <w:t xml:space="preserve">Visiting Professor from </w:t>
            </w:r>
            <w:proofErr w:type="spellStart"/>
            <w:r>
              <w:rPr>
                <w:sz w:val="24"/>
              </w:rPr>
              <w:t>Dankook</w:t>
            </w:r>
            <w:proofErr w:type="spellEnd"/>
            <w:r>
              <w:rPr>
                <w:sz w:val="24"/>
              </w:rPr>
              <w:t xml:space="preserve"> University, Seoul, Korea</w:t>
            </w:r>
          </w:p>
        </w:tc>
        <w:tc>
          <w:tcPr>
            <w:tcW w:w="1080" w:type="dxa"/>
          </w:tcPr>
          <w:p w14:paraId="7D12330F" w14:textId="77777777" w:rsidR="00ED1FAE" w:rsidRDefault="00ED1FAE" w:rsidP="0034779B">
            <w:pPr>
              <w:pStyle w:val="Vitae"/>
              <w:jc w:val="center"/>
              <w:rPr>
                <w:sz w:val="24"/>
              </w:rPr>
            </w:pPr>
            <w:r>
              <w:rPr>
                <w:sz w:val="24"/>
              </w:rPr>
              <w:t>7/88–7/89</w:t>
            </w:r>
          </w:p>
        </w:tc>
        <w:tc>
          <w:tcPr>
            <w:tcW w:w="3330" w:type="dxa"/>
          </w:tcPr>
          <w:p w14:paraId="3E3DB4D2" w14:textId="77777777" w:rsidR="00ED1FAE" w:rsidRDefault="00ED1FAE" w:rsidP="0034779B">
            <w:pPr>
              <w:pStyle w:val="Vitae"/>
              <w:rPr>
                <w:sz w:val="24"/>
              </w:rPr>
            </w:pPr>
            <w:r>
              <w:rPr>
                <w:sz w:val="24"/>
              </w:rPr>
              <w:t>Chlorination Metallurgy</w:t>
            </w:r>
          </w:p>
        </w:tc>
      </w:tr>
      <w:tr w:rsidR="00ED1FAE" w14:paraId="1521BCC7" w14:textId="77777777" w:rsidTr="00162B55">
        <w:trPr>
          <w:cantSplit/>
        </w:trPr>
        <w:tc>
          <w:tcPr>
            <w:tcW w:w="1800" w:type="dxa"/>
          </w:tcPr>
          <w:p w14:paraId="44243EE3" w14:textId="77777777" w:rsidR="00ED1FAE" w:rsidRDefault="00ED1FAE" w:rsidP="0034779B">
            <w:pPr>
              <w:pStyle w:val="Vitae"/>
              <w:rPr>
                <w:sz w:val="24"/>
              </w:rPr>
            </w:pPr>
            <w:r>
              <w:rPr>
                <w:sz w:val="24"/>
              </w:rPr>
              <w:t>Joon Soo Kim</w:t>
            </w:r>
          </w:p>
        </w:tc>
        <w:tc>
          <w:tcPr>
            <w:tcW w:w="3420" w:type="dxa"/>
          </w:tcPr>
          <w:p w14:paraId="3D8D6E7F" w14:textId="77777777" w:rsidR="00ED1FAE" w:rsidRDefault="00ED1FAE" w:rsidP="0034779B">
            <w:pPr>
              <w:pStyle w:val="Vitae"/>
              <w:rPr>
                <w:sz w:val="24"/>
              </w:rPr>
            </w:pPr>
            <w:r>
              <w:rPr>
                <w:sz w:val="24"/>
              </w:rPr>
              <w:t>Post-Doctoral Visiting Senior Researcher from Korea Institute of Energy and Resources</w:t>
            </w:r>
          </w:p>
        </w:tc>
        <w:tc>
          <w:tcPr>
            <w:tcW w:w="1080" w:type="dxa"/>
          </w:tcPr>
          <w:p w14:paraId="75D4C46B" w14:textId="77777777" w:rsidR="00ED1FAE" w:rsidRDefault="00ED1FAE" w:rsidP="0034779B">
            <w:pPr>
              <w:pStyle w:val="Vitae"/>
              <w:jc w:val="center"/>
              <w:rPr>
                <w:sz w:val="24"/>
              </w:rPr>
            </w:pPr>
            <w:r>
              <w:rPr>
                <w:sz w:val="24"/>
              </w:rPr>
              <w:t>10/88–10/89</w:t>
            </w:r>
          </w:p>
        </w:tc>
        <w:tc>
          <w:tcPr>
            <w:tcW w:w="3330" w:type="dxa"/>
          </w:tcPr>
          <w:p w14:paraId="7E80253E" w14:textId="77777777" w:rsidR="00ED1FAE" w:rsidRDefault="00ED1FAE" w:rsidP="0034779B">
            <w:pPr>
              <w:pStyle w:val="Vitae"/>
              <w:rPr>
                <w:sz w:val="24"/>
              </w:rPr>
            </w:pPr>
            <w:r>
              <w:rPr>
                <w:sz w:val="24"/>
              </w:rPr>
              <w:t>Reduction of Rare Metal Oxides; Carbothermal Reduction of Iron in Ilmenite</w:t>
            </w:r>
          </w:p>
        </w:tc>
      </w:tr>
      <w:tr w:rsidR="00ED1FAE" w14:paraId="0217D843" w14:textId="77777777" w:rsidTr="00162B55">
        <w:trPr>
          <w:cantSplit/>
        </w:trPr>
        <w:tc>
          <w:tcPr>
            <w:tcW w:w="1800" w:type="dxa"/>
          </w:tcPr>
          <w:p w14:paraId="4A53DE82" w14:textId="77777777" w:rsidR="00ED1FAE" w:rsidRDefault="00ED1FAE" w:rsidP="0034779B">
            <w:pPr>
              <w:pStyle w:val="Vitae"/>
              <w:rPr>
                <w:sz w:val="24"/>
              </w:rPr>
            </w:pPr>
            <w:r>
              <w:rPr>
                <w:sz w:val="24"/>
              </w:rPr>
              <w:t>Chang–</w:t>
            </w:r>
            <w:proofErr w:type="spellStart"/>
            <w:r>
              <w:rPr>
                <w:sz w:val="24"/>
              </w:rPr>
              <w:t>Whan</w:t>
            </w:r>
            <w:proofErr w:type="spellEnd"/>
            <w:r>
              <w:rPr>
                <w:sz w:val="24"/>
              </w:rPr>
              <w:t xml:space="preserve"> Won</w:t>
            </w:r>
          </w:p>
        </w:tc>
        <w:tc>
          <w:tcPr>
            <w:tcW w:w="3420" w:type="dxa"/>
          </w:tcPr>
          <w:p w14:paraId="0E8BEE42" w14:textId="77777777" w:rsidR="00ED1FAE" w:rsidRDefault="00ED1FAE" w:rsidP="0034779B">
            <w:pPr>
              <w:pStyle w:val="Vitae"/>
              <w:rPr>
                <w:sz w:val="24"/>
              </w:rPr>
            </w:pPr>
            <w:r>
              <w:rPr>
                <w:sz w:val="24"/>
              </w:rPr>
              <w:t xml:space="preserve">Visiting Professor from </w:t>
            </w:r>
            <w:proofErr w:type="spellStart"/>
            <w:r>
              <w:rPr>
                <w:sz w:val="24"/>
              </w:rPr>
              <w:t>Choongnam</w:t>
            </w:r>
            <w:proofErr w:type="spellEnd"/>
            <w:r>
              <w:rPr>
                <w:sz w:val="24"/>
              </w:rPr>
              <w:t xml:space="preserve"> National University, Daejeon, Korea</w:t>
            </w:r>
          </w:p>
        </w:tc>
        <w:tc>
          <w:tcPr>
            <w:tcW w:w="1080" w:type="dxa"/>
          </w:tcPr>
          <w:p w14:paraId="294002F7" w14:textId="77777777" w:rsidR="00ED1FAE" w:rsidRDefault="00ED1FAE" w:rsidP="0034779B">
            <w:pPr>
              <w:pStyle w:val="Vitae"/>
              <w:jc w:val="center"/>
              <w:rPr>
                <w:sz w:val="24"/>
              </w:rPr>
            </w:pPr>
            <w:r>
              <w:rPr>
                <w:sz w:val="24"/>
              </w:rPr>
              <w:t>8/87–8/88</w:t>
            </w:r>
          </w:p>
        </w:tc>
        <w:tc>
          <w:tcPr>
            <w:tcW w:w="3330" w:type="dxa"/>
          </w:tcPr>
          <w:p w14:paraId="17BE7EEC" w14:textId="77777777" w:rsidR="00ED1FAE" w:rsidRDefault="00ED1FAE" w:rsidP="0034779B">
            <w:pPr>
              <w:pStyle w:val="Vitae"/>
              <w:rPr>
                <w:sz w:val="24"/>
              </w:rPr>
            </w:pPr>
            <w:r>
              <w:rPr>
                <w:sz w:val="24"/>
              </w:rPr>
              <w:t>Distribution of Minor Elements between Copper and Matte</w:t>
            </w:r>
          </w:p>
        </w:tc>
      </w:tr>
      <w:tr w:rsidR="00ED1FAE" w14:paraId="00367F20" w14:textId="77777777" w:rsidTr="00162B55">
        <w:trPr>
          <w:cantSplit/>
        </w:trPr>
        <w:tc>
          <w:tcPr>
            <w:tcW w:w="1800" w:type="dxa"/>
          </w:tcPr>
          <w:p w14:paraId="67D0427A" w14:textId="77777777" w:rsidR="00ED1FAE" w:rsidRDefault="00ED1FAE" w:rsidP="0034779B">
            <w:pPr>
              <w:pStyle w:val="Vitae"/>
              <w:rPr>
                <w:sz w:val="24"/>
              </w:rPr>
            </w:pPr>
            <w:proofErr w:type="spellStart"/>
            <w:r>
              <w:rPr>
                <w:sz w:val="24"/>
              </w:rPr>
              <w:lastRenderedPageBreak/>
              <w:t>Wangguang</w:t>
            </w:r>
            <w:proofErr w:type="spellEnd"/>
            <w:r>
              <w:rPr>
                <w:sz w:val="24"/>
              </w:rPr>
              <w:t xml:space="preserve"> Wen</w:t>
            </w:r>
          </w:p>
        </w:tc>
        <w:tc>
          <w:tcPr>
            <w:tcW w:w="3420" w:type="dxa"/>
          </w:tcPr>
          <w:p w14:paraId="3B932EBF" w14:textId="77777777" w:rsidR="00ED1FAE" w:rsidRDefault="00ED1FAE" w:rsidP="0034779B">
            <w:pPr>
              <w:pStyle w:val="Vitae"/>
              <w:rPr>
                <w:sz w:val="24"/>
              </w:rPr>
            </w:pPr>
            <w:r>
              <w:rPr>
                <w:sz w:val="24"/>
              </w:rPr>
              <w:t>Research Associate from Guangzhou Research Institute of Non–Ferrous Metals, China</w:t>
            </w:r>
          </w:p>
        </w:tc>
        <w:tc>
          <w:tcPr>
            <w:tcW w:w="1080" w:type="dxa"/>
          </w:tcPr>
          <w:p w14:paraId="18751980" w14:textId="77777777" w:rsidR="00ED1FAE" w:rsidRDefault="00ED1FAE" w:rsidP="0034779B">
            <w:pPr>
              <w:pStyle w:val="Vitae"/>
              <w:jc w:val="center"/>
              <w:rPr>
                <w:sz w:val="24"/>
              </w:rPr>
            </w:pPr>
            <w:r>
              <w:rPr>
                <w:sz w:val="24"/>
              </w:rPr>
              <w:t>12/87–5/90</w:t>
            </w:r>
          </w:p>
        </w:tc>
        <w:tc>
          <w:tcPr>
            <w:tcW w:w="3330" w:type="dxa"/>
          </w:tcPr>
          <w:p w14:paraId="5F5FFB3F" w14:textId="77777777" w:rsidR="00ED1FAE" w:rsidRDefault="00ED1FAE" w:rsidP="0034779B">
            <w:pPr>
              <w:pStyle w:val="Vitae"/>
              <w:rPr>
                <w:sz w:val="24"/>
              </w:rPr>
            </w:pPr>
            <w:r>
              <w:rPr>
                <w:sz w:val="24"/>
              </w:rPr>
              <w:t>Chlorination of Low–Grade Titanium Minerals</w:t>
            </w:r>
          </w:p>
        </w:tc>
      </w:tr>
      <w:tr w:rsidR="00ED1FAE" w14:paraId="192D7A79" w14:textId="77777777" w:rsidTr="00162B55">
        <w:trPr>
          <w:cantSplit/>
        </w:trPr>
        <w:tc>
          <w:tcPr>
            <w:tcW w:w="1800" w:type="dxa"/>
          </w:tcPr>
          <w:p w14:paraId="45B79CEE" w14:textId="77777777" w:rsidR="00ED1FAE" w:rsidRDefault="00ED1FAE" w:rsidP="0034779B">
            <w:pPr>
              <w:pStyle w:val="Vitae"/>
              <w:rPr>
                <w:sz w:val="24"/>
              </w:rPr>
            </w:pPr>
            <w:r>
              <w:rPr>
                <w:sz w:val="24"/>
              </w:rPr>
              <w:t>Qing–he Dong</w:t>
            </w:r>
          </w:p>
        </w:tc>
        <w:tc>
          <w:tcPr>
            <w:tcW w:w="3420" w:type="dxa"/>
          </w:tcPr>
          <w:p w14:paraId="300C3A0B" w14:textId="77777777" w:rsidR="00ED1FAE" w:rsidRDefault="00ED1FAE" w:rsidP="0034779B">
            <w:pPr>
              <w:pStyle w:val="Vitae"/>
              <w:rPr>
                <w:sz w:val="24"/>
              </w:rPr>
            </w:pPr>
            <w:r>
              <w:rPr>
                <w:sz w:val="24"/>
              </w:rPr>
              <w:t>Research Associate from Hebei Institute of Mining and Metallurgy, Hebei, China</w:t>
            </w:r>
          </w:p>
        </w:tc>
        <w:tc>
          <w:tcPr>
            <w:tcW w:w="1080" w:type="dxa"/>
          </w:tcPr>
          <w:p w14:paraId="601B8937" w14:textId="77777777" w:rsidR="00ED1FAE" w:rsidRDefault="00ED1FAE" w:rsidP="0034779B">
            <w:pPr>
              <w:pStyle w:val="Vitae"/>
              <w:jc w:val="center"/>
              <w:rPr>
                <w:sz w:val="24"/>
              </w:rPr>
            </w:pPr>
            <w:r>
              <w:rPr>
                <w:sz w:val="24"/>
              </w:rPr>
              <w:t>8/84–7/86</w:t>
            </w:r>
          </w:p>
        </w:tc>
        <w:tc>
          <w:tcPr>
            <w:tcW w:w="3330" w:type="dxa"/>
          </w:tcPr>
          <w:p w14:paraId="1B6BFF4A" w14:textId="77777777" w:rsidR="00ED1FAE" w:rsidRDefault="00ED1FAE" w:rsidP="0034779B">
            <w:pPr>
              <w:pStyle w:val="Vitae"/>
              <w:rPr>
                <w:sz w:val="24"/>
              </w:rPr>
            </w:pPr>
            <w:r>
              <w:rPr>
                <w:sz w:val="24"/>
              </w:rPr>
              <w:t>Extractive Metallurgy</w:t>
            </w:r>
          </w:p>
        </w:tc>
      </w:tr>
      <w:tr w:rsidR="00ED1FAE" w14:paraId="38E14C04" w14:textId="77777777" w:rsidTr="00162B55">
        <w:trPr>
          <w:cantSplit/>
        </w:trPr>
        <w:tc>
          <w:tcPr>
            <w:tcW w:w="1800" w:type="dxa"/>
          </w:tcPr>
          <w:p w14:paraId="00C03D77" w14:textId="77777777" w:rsidR="00ED1FAE" w:rsidRDefault="00ED1FAE" w:rsidP="0034779B">
            <w:pPr>
              <w:pStyle w:val="Vitae"/>
              <w:rPr>
                <w:sz w:val="24"/>
              </w:rPr>
            </w:pPr>
            <w:r>
              <w:rPr>
                <w:sz w:val="24"/>
              </w:rPr>
              <w:t>Yong–</w:t>
            </w:r>
            <w:proofErr w:type="spellStart"/>
            <w:r>
              <w:rPr>
                <w:sz w:val="24"/>
              </w:rPr>
              <w:t>Nian</w:t>
            </w:r>
            <w:proofErr w:type="spellEnd"/>
            <w:r>
              <w:rPr>
                <w:sz w:val="24"/>
              </w:rPr>
              <w:t xml:space="preserve"> Xia</w:t>
            </w:r>
          </w:p>
        </w:tc>
        <w:tc>
          <w:tcPr>
            <w:tcW w:w="3420" w:type="dxa"/>
          </w:tcPr>
          <w:p w14:paraId="6A02B8F9" w14:textId="77777777" w:rsidR="00ED1FAE" w:rsidRDefault="00ED1FAE" w:rsidP="0034779B">
            <w:pPr>
              <w:pStyle w:val="Vitae"/>
              <w:rPr>
                <w:sz w:val="24"/>
              </w:rPr>
            </w:pPr>
            <w:r>
              <w:rPr>
                <w:sz w:val="24"/>
              </w:rPr>
              <w:t>Research Associate from Institute of Chemical Metallurgy, Chinese Academy of Science, China</w:t>
            </w:r>
          </w:p>
        </w:tc>
        <w:tc>
          <w:tcPr>
            <w:tcW w:w="1080" w:type="dxa"/>
          </w:tcPr>
          <w:p w14:paraId="057F11E3" w14:textId="77777777" w:rsidR="00ED1FAE" w:rsidRDefault="00ED1FAE" w:rsidP="0034779B">
            <w:pPr>
              <w:pStyle w:val="Vitae"/>
              <w:jc w:val="center"/>
              <w:rPr>
                <w:sz w:val="24"/>
              </w:rPr>
            </w:pPr>
            <w:r>
              <w:rPr>
                <w:sz w:val="24"/>
              </w:rPr>
              <w:t>1/83–9/87</w:t>
            </w:r>
          </w:p>
        </w:tc>
        <w:tc>
          <w:tcPr>
            <w:tcW w:w="3330" w:type="dxa"/>
          </w:tcPr>
          <w:p w14:paraId="76DDDFD8" w14:textId="77777777" w:rsidR="00ED1FAE" w:rsidRDefault="00ED1FAE" w:rsidP="0034779B">
            <w:pPr>
              <w:pStyle w:val="Vitae"/>
              <w:rPr>
                <w:sz w:val="24"/>
              </w:rPr>
            </w:pPr>
            <w:r>
              <w:rPr>
                <w:sz w:val="24"/>
              </w:rPr>
              <w:t>Extractive and Process Metallurgy</w:t>
            </w:r>
          </w:p>
        </w:tc>
      </w:tr>
      <w:tr w:rsidR="00ED1FAE" w14:paraId="6A75D803" w14:textId="77777777" w:rsidTr="00162B55">
        <w:trPr>
          <w:cantSplit/>
        </w:trPr>
        <w:tc>
          <w:tcPr>
            <w:tcW w:w="1800" w:type="dxa"/>
          </w:tcPr>
          <w:p w14:paraId="362E1AAF" w14:textId="77777777" w:rsidR="00ED1FAE" w:rsidRDefault="00ED1FAE" w:rsidP="0034779B">
            <w:pPr>
              <w:pStyle w:val="Vitae"/>
              <w:rPr>
                <w:sz w:val="24"/>
              </w:rPr>
            </w:pPr>
            <w:r>
              <w:rPr>
                <w:sz w:val="24"/>
              </w:rPr>
              <w:t>Shao–Xin Lu</w:t>
            </w:r>
          </w:p>
        </w:tc>
        <w:tc>
          <w:tcPr>
            <w:tcW w:w="3420" w:type="dxa"/>
          </w:tcPr>
          <w:p w14:paraId="21C26E43" w14:textId="77777777" w:rsidR="00ED1FAE" w:rsidRDefault="00ED1FAE" w:rsidP="0034779B">
            <w:pPr>
              <w:pStyle w:val="Vitae"/>
              <w:rPr>
                <w:sz w:val="24"/>
              </w:rPr>
            </w:pPr>
            <w:r>
              <w:rPr>
                <w:sz w:val="24"/>
              </w:rPr>
              <w:t>Visiting Scholar from East–China Petroleum Institute</w:t>
            </w:r>
          </w:p>
        </w:tc>
        <w:tc>
          <w:tcPr>
            <w:tcW w:w="1080" w:type="dxa"/>
          </w:tcPr>
          <w:p w14:paraId="3B0CCD24" w14:textId="77777777" w:rsidR="00ED1FAE" w:rsidRDefault="00ED1FAE" w:rsidP="0034779B">
            <w:pPr>
              <w:pStyle w:val="Vitae"/>
              <w:jc w:val="center"/>
              <w:rPr>
                <w:sz w:val="24"/>
              </w:rPr>
            </w:pPr>
            <w:r>
              <w:rPr>
                <w:sz w:val="24"/>
              </w:rPr>
              <w:t>5/82–7/83</w:t>
            </w:r>
          </w:p>
        </w:tc>
        <w:tc>
          <w:tcPr>
            <w:tcW w:w="3330" w:type="dxa"/>
          </w:tcPr>
          <w:p w14:paraId="7526BEE2" w14:textId="77777777" w:rsidR="00ED1FAE" w:rsidRDefault="00ED1FAE" w:rsidP="0034779B">
            <w:pPr>
              <w:pStyle w:val="Vitae"/>
              <w:rPr>
                <w:sz w:val="24"/>
              </w:rPr>
            </w:pPr>
            <w:r>
              <w:rPr>
                <w:sz w:val="24"/>
              </w:rPr>
              <w:t>Oil Shale Processing</w:t>
            </w:r>
          </w:p>
        </w:tc>
      </w:tr>
      <w:tr w:rsidR="00ED1FAE" w14:paraId="204B93EE" w14:textId="77777777" w:rsidTr="00162B55">
        <w:trPr>
          <w:cantSplit/>
        </w:trPr>
        <w:tc>
          <w:tcPr>
            <w:tcW w:w="1800" w:type="dxa"/>
          </w:tcPr>
          <w:p w14:paraId="45ECEB4B" w14:textId="77777777" w:rsidR="00ED1FAE" w:rsidRDefault="00ED1FAE" w:rsidP="0034779B">
            <w:pPr>
              <w:pStyle w:val="Vitae"/>
              <w:rPr>
                <w:sz w:val="24"/>
              </w:rPr>
            </w:pPr>
            <w:r>
              <w:rPr>
                <w:sz w:val="24"/>
              </w:rPr>
              <w:t>M. Shamsuddin</w:t>
            </w:r>
          </w:p>
        </w:tc>
        <w:tc>
          <w:tcPr>
            <w:tcW w:w="3420" w:type="dxa"/>
          </w:tcPr>
          <w:p w14:paraId="2D0B6DEB" w14:textId="77777777" w:rsidR="00ED1FAE" w:rsidRDefault="00ED1FAE" w:rsidP="0034779B">
            <w:pPr>
              <w:pStyle w:val="Vitae"/>
              <w:rPr>
                <w:sz w:val="24"/>
              </w:rPr>
            </w:pPr>
            <w:r>
              <w:rPr>
                <w:sz w:val="24"/>
              </w:rPr>
              <w:t xml:space="preserve">Visiting Professor from </w:t>
            </w:r>
            <w:proofErr w:type="spellStart"/>
            <w:r>
              <w:rPr>
                <w:sz w:val="24"/>
              </w:rPr>
              <w:t>Banara</w:t>
            </w:r>
            <w:proofErr w:type="spellEnd"/>
            <w:r>
              <w:rPr>
                <w:sz w:val="24"/>
              </w:rPr>
              <w:t xml:space="preserve"> Hindu University, India</w:t>
            </w:r>
          </w:p>
        </w:tc>
        <w:tc>
          <w:tcPr>
            <w:tcW w:w="1080" w:type="dxa"/>
          </w:tcPr>
          <w:p w14:paraId="2A84A9C3" w14:textId="77777777" w:rsidR="00ED1FAE" w:rsidRDefault="00ED1FAE" w:rsidP="0034779B">
            <w:pPr>
              <w:pStyle w:val="Vitae"/>
              <w:jc w:val="center"/>
              <w:rPr>
                <w:sz w:val="24"/>
              </w:rPr>
            </w:pPr>
            <w:r>
              <w:rPr>
                <w:sz w:val="24"/>
              </w:rPr>
              <w:t>8/79–8/80</w:t>
            </w:r>
          </w:p>
        </w:tc>
        <w:tc>
          <w:tcPr>
            <w:tcW w:w="3330" w:type="dxa"/>
          </w:tcPr>
          <w:p w14:paraId="3E716C11" w14:textId="77777777" w:rsidR="00ED1FAE" w:rsidRDefault="00ED1FAE" w:rsidP="0034779B">
            <w:pPr>
              <w:pStyle w:val="Vitae"/>
              <w:rPr>
                <w:sz w:val="24"/>
              </w:rPr>
            </w:pPr>
            <w:r>
              <w:rPr>
                <w:sz w:val="24"/>
              </w:rPr>
              <w:t>Gaseous Reduction of Metal Sulfides and Solution Mining of Deep Copper Deposits</w:t>
            </w:r>
          </w:p>
        </w:tc>
      </w:tr>
    </w:tbl>
    <w:p w14:paraId="0E76DD71" w14:textId="77777777" w:rsidR="00481E5E" w:rsidRDefault="00481E5E" w:rsidP="0080014D"/>
    <w:p w14:paraId="0119F293" w14:textId="77777777" w:rsidR="00FE60E3" w:rsidRPr="00162B55" w:rsidRDefault="00162B55" w:rsidP="0080014D">
      <w:pPr>
        <w:rPr>
          <w:b/>
        </w:rPr>
      </w:pPr>
      <w:r>
        <w:rPr>
          <w:b/>
        </w:rPr>
        <w:br w:type="page"/>
      </w:r>
      <w:r w:rsidR="00FE60E3" w:rsidRPr="00162B55">
        <w:rPr>
          <w:b/>
        </w:rPr>
        <w:lastRenderedPageBreak/>
        <w:t>RESEARCH ASSOCIATES</w:t>
      </w:r>
    </w:p>
    <w:p w14:paraId="5B7B9F8F" w14:textId="77777777" w:rsidR="00FE60E3" w:rsidRDefault="00FE60E3">
      <w:pPr>
        <w:pStyle w:val="Vitae"/>
      </w:pPr>
    </w:p>
    <w:tbl>
      <w:tblPr>
        <w:tblW w:w="9630" w:type="dxa"/>
        <w:tblInd w:w="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0"/>
        <w:gridCol w:w="3420"/>
        <w:gridCol w:w="1080"/>
        <w:gridCol w:w="3330"/>
      </w:tblGrid>
      <w:tr w:rsidR="00714E3F" w14:paraId="721635F8" w14:textId="77777777" w:rsidTr="00162B55">
        <w:trPr>
          <w:cantSplit/>
        </w:trPr>
        <w:tc>
          <w:tcPr>
            <w:tcW w:w="1800" w:type="dxa"/>
          </w:tcPr>
          <w:p w14:paraId="30A50698" w14:textId="77777777" w:rsidR="00FE60E3" w:rsidRDefault="00FE60E3">
            <w:pPr>
              <w:pStyle w:val="Vitae"/>
              <w:jc w:val="center"/>
              <w:rPr>
                <w:sz w:val="24"/>
                <w:u w:val="single"/>
              </w:rPr>
            </w:pPr>
            <w:r>
              <w:rPr>
                <w:sz w:val="24"/>
                <w:u w:val="single"/>
              </w:rPr>
              <w:t>Name</w:t>
            </w:r>
          </w:p>
        </w:tc>
        <w:tc>
          <w:tcPr>
            <w:tcW w:w="3420" w:type="dxa"/>
          </w:tcPr>
          <w:p w14:paraId="45FACBC3" w14:textId="77777777" w:rsidR="00FE60E3" w:rsidRDefault="00FE60E3">
            <w:pPr>
              <w:pStyle w:val="Vitae"/>
              <w:jc w:val="center"/>
              <w:rPr>
                <w:sz w:val="24"/>
                <w:u w:val="single"/>
              </w:rPr>
            </w:pPr>
            <w:r>
              <w:rPr>
                <w:sz w:val="24"/>
                <w:u w:val="single"/>
              </w:rPr>
              <w:t>Status</w:t>
            </w:r>
          </w:p>
        </w:tc>
        <w:tc>
          <w:tcPr>
            <w:tcW w:w="1080" w:type="dxa"/>
          </w:tcPr>
          <w:p w14:paraId="4167C9D0" w14:textId="77777777" w:rsidR="00FE60E3" w:rsidRDefault="00FE60E3">
            <w:pPr>
              <w:pStyle w:val="Vitae"/>
              <w:jc w:val="center"/>
              <w:rPr>
                <w:sz w:val="24"/>
              </w:rPr>
            </w:pPr>
            <w:r>
              <w:rPr>
                <w:sz w:val="24"/>
                <w:u w:val="single"/>
              </w:rPr>
              <w:t>Dates</w:t>
            </w:r>
          </w:p>
        </w:tc>
        <w:tc>
          <w:tcPr>
            <w:tcW w:w="3330" w:type="dxa"/>
          </w:tcPr>
          <w:p w14:paraId="45B5FF76" w14:textId="77777777" w:rsidR="00FE60E3" w:rsidRDefault="00FE60E3">
            <w:pPr>
              <w:pStyle w:val="Vitae"/>
              <w:jc w:val="center"/>
              <w:rPr>
                <w:sz w:val="24"/>
                <w:u w:val="single"/>
              </w:rPr>
            </w:pPr>
            <w:r>
              <w:rPr>
                <w:sz w:val="24"/>
                <w:u w:val="single"/>
              </w:rPr>
              <w:t>Topic</w:t>
            </w:r>
          </w:p>
        </w:tc>
      </w:tr>
      <w:tr w:rsidR="00714E3F" w14:paraId="300D35B3" w14:textId="77777777" w:rsidTr="00162B55">
        <w:trPr>
          <w:cantSplit/>
        </w:trPr>
        <w:tc>
          <w:tcPr>
            <w:tcW w:w="1800" w:type="dxa"/>
          </w:tcPr>
          <w:p w14:paraId="59215EB5" w14:textId="77777777" w:rsidR="00FE60E3" w:rsidRDefault="00FE60E3">
            <w:pPr>
              <w:pStyle w:val="Vitae"/>
              <w:rPr>
                <w:sz w:val="24"/>
              </w:rPr>
            </w:pPr>
            <w:r>
              <w:rPr>
                <w:sz w:val="24"/>
              </w:rPr>
              <w:t>Shin–min Shih</w:t>
            </w:r>
          </w:p>
        </w:tc>
        <w:tc>
          <w:tcPr>
            <w:tcW w:w="3420" w:type="dxa"/>
          </w:tcPr>
          <w:p w14:paraId="703B2A15" w14:textId="77777777" w:rsidR="00FE60E3" w:rsidRDefault="00FE60E3">
            <w:pPr>
              <w:pStyle w:val="Vitae"/>
              <w:rPr>
                <w:sz w:val="24"/>
              </w:rPr>
            </w:pPr>
            <w:r>
              <w:rPr>
                <w:sz w:val="24"/>
              </w:rPr>
              <w:t>Postdoctoral Associate</w:t>
            </w:r>
          </w:p>
        </w:tc>
        <w:tc>
          <w:tcPr>
            <w:tcW w:w="1080" w:type="dxa"/>
          </w:tcPr>
          <w:p w14:paraId="28CA49C9" w14:textId="77777777" w:rsidR="00FE60E3" w:rsidRDefault="00FE60E3">
            <w:pPr>
              <w:pStyle w:val="Vitae"/>
              <w:jc w:val="center"/>
              <w:rPr>
                <w:sz w:val="24"/>
              </w:rPr>
            </w:pPr>
            <w:r>
              <w:rPr>
                <w:sz w:val="24"/>
              </w:rPr>
              <w:t>5/77–8/79</w:t>
            </w:r>
          </w:p>
        </w:tc>
        <w:tc>
          <w:tcPr>
            <w:tcW w:w="3330" w:type="dxa"/>
          </w:tcPr>
          <w:p w14:paraId="737D7C0F" w14:textId="77777777" w:rsidR="00FE60E3" w:rsidRDefault="00FE60E3">
            <w:pPr>
              <w:pStyle w:val="Vitae"/>
              <w:rPr>
                <w:sz w:val="24"/>
              </w:rPr>
            </w:pPr>
            <w:r>
              <w:rPr>
                <w:sz w:val="24"/>
              </w:rPr>
              <w:t>Oil Shale Conversion</w:t>
            </w:r>
          </w:p>
        </w:tc>
      </w:tr>
      <w:tr w:rsidR="00714E3F" w14:paraId="1FF2BDC3" w14:textId="77777777" w:rsidTr="00162B55">
        <w:trPr>
          <w:cantSplit/>
        </w:trPr>
        <w:tc>
          <w:tcPr>
            <w:tcW w:w="1800" w:type="dxa"/>
          </w:tcPr>
          <w:p w14:paraId="05D1DD63" w14:textId="77777777" w:rsidR="00FE60E3" w:rsidRDefault="00FE60E3">
            <w:pPr>
              <w:pStyle w:val="Vitae"/>
              <w:rPr>
                <w:sz w:val="24"/>
              </w:rPr>
            </w:pPr>
            <w:r>
              <w:rPr>
                <w:sz w:val="24"/>
              </w:rPr>
              <w:t>Rajendra Goel</w:t>
            </w:r>
          </w:p>
        </w:tc>
        <w:tc>
          <w:tcPr>
            <w:tcW w:w="3420" w:type="dxa"/>
          </w:tcPr>
          <w:p w14:paraId="5F26CBC5" w14:textId="77777777" w:rsidR="00FE60E3" w:rsidRDefault="00FE60E3">
            <w:pPr>
              <w:pStyle w:val="Vitae"/>
              <w:rPr>
                <w:sz w:val="24"/>
              </w:rPr>
            </w:pPr>
            <w:r>
              <w:rPr>
                <w:sz w:val="24"/>
              </w:rPr>
              <w:t>Postdoctoral Associate</w:t>
            </w:r>
          </w:p>
        </w:tc>
        <w:tc>
          <w:tcPr>
            <w:tcW w:w="1080" w:type="dxa"/>
          </w:tcPr>
          <w:p w14:paraId="6E64363B" w14:textId="77777777" w:rsidR="00FE60E3" w:rsidRDefault="00FE60E3">
            <w:pPr>
              <w:pStyle w:val="Vitae"/>
              <w:jc w:val="center"/>
              <w:rPr>
                <w:sz w:val="24"/>
              </w:rPr>
            </w:pPr>
            <w:r>
              <w:rPr>
                <w:sz w:val="24"/>
              </w:rPr>
              <w:t>9/78–4/79</w:t>
            </w:r>
          </w:p>
        </w:tc>
        <w:tc>
          <w:tcPr>
            <w:tcW w:w="3330" w:type="dxa"/>
          </w:tcPr>
          <w:p w14:paraId="15816455" w14:textId="77777777" w:rsidR="00FE60E3" w:rsidRDefault="00FE60E3">
            <w:pPr>
              <w:pStyle w:val="Vitae"/>
              <w:rPr>
                <w:sz w:val="24"/>
              </w:rPr>
            </w:pPr>
            <w:r>
              <w:rPr>
                <w:sz w:val="24"/>
              </w:rPr>
              <w:t>Various Extractive and Process Metallurgy</w:t>
            </w:r>
          </w:p>
        </w:tc>
      </w:tr>
      <w:tr w:rsidR="00714E3F" w14:paraId="6701917B" w14:textId="77777777" w:rsidTr="00162B55">
        <w:trPr>
          <w:cantSplit/>
        </w:trPr>
        <w:tc>
          <w:tcPr>
            <w:tcW w:w="1800" w:type="dxa"/>
          </w:tcPr>
          <w:p w14:paraId="3E66B41D" w14:textId="77777777" w:rsidR="00FE60E3" w:rsidRDefault="00FE60E3">
            <w:pPr>
              <w:pStyle w:val="Vitae"/>
              <w:rPr>
                <w:sz w:val="24"/>
              </w:rPr>
            </w:pPr>
            <w:r>
              <w:rPr>
                <w:sz w:val="24"/>
              </w:rPr>
              <w:t>Hong Wen Gao</w:t>
            </w:r>
          </w:p>
        </w:tc>
        <w:tc>
          <w:tcPr>
            <w:tcW w:w="3420" w:type="dxa"/>
          </w:tcPr>
          <w:p w14:paraId="051880F3" w14:textId="77777777" w:rsidR="00FE60E3" w:rsidRDefault="00FE60E3">
            <w:pPr>
              <w:pStyle w:val="Vitae"/>
              <w:rPr>
                <w:sz w:val="24"/>
              </w:rPr>
            </w:pPr>
            <w:r>
              <w:rPr>
                <w:sz w:val="24"/>
              </w:rPr>
              <w:t>Postdoctoral Associate</w:t>
            </w:r>
          </w:p>
        </w:tc>
        <w:tc>
          <w:tcPr>
            <w:tcW w:w="1080" w:type="dxa"/>
          </w:tcPr>
          <w:p w14:paraId="18179789" w14:textId="77777777" w:rsidR="00FE60E3" w:rsidRDefault="00FE60E3">
            <w:pPr>
              <w:pStyle w:val="Vitae"/>
              <w:jc w:val="center"/>
              <w:rPr>
                <w:sz w:val="24"/>
              </w:rPr>
            </w:pPr>
            <w:r>
              <w:rPr>
                <w:sz w:val="24"/>
              </w:rPr>
              <w:t>10/79–12/82</w:t>
            </w:r>
          </w:p>
        </w:tc>
        <w:tc>
          <w:tcPr>
            <w:tcW w:w="3330" w:type="dxa"/>
          </w:tcPr>
          <w:p w14:paraId="5C1D3185" w14:textId="77777777" w:rsidR="00FE60E3" w:rsidRDefault="00FE60E3">
            <w:pPr>
              <w:pStyle w:val="Vitae"/>
              <w:rPr>
                <w:sz w:val="24"/>
              </w:rPr>
            </w:pPr>
            <w:r>
              <w:rPr>
                <w:sz w:val="24"/>
              </w:rPr>
              <w:t>Mathematical Modeling of the Solution Mining Process for Deep Copper Deposits</w:t>
            </w:r>
          </w:p>
        </w:tc>
      </w:tr>
      <w:tr w:rsidR="00714E3F" w14:paraId="10F99CA0" w14:textId="77777777" w:rsidTr="00162B55">
        <w:trPr>
          <w:cantSplit/>
        </w:trPr>
        <w:tc>
          <w:tcPr>
            <w:tcW w:w="1800" w:type="dxa"/>
            <w:tcBorders>
              <w:bottom w:val="single" w:sz="6" w:space="0" w:color="auto"/>
            </w:tcBorders>
          </w:tcPr>
          <w:p w14:paraId="4237178A" w14:textId="77777777" w:rsidR="00FE60E3" w:rsidRDefault="00FE60E3">
            <w:pPr>
              <w:pStyle w:val="Vitae"/>
              <w:rPr>
                <w:sz w:val="24"/>
              </w:rPr>
            </w:pPr>
            <w:proofErr w:type="spellStart"/>
            <w:r>
              <w:rPr>
                <w:sz w:val="24"/>
              </w:rPr>
              <w:t>Zhijie</w:t>
            </w:r>
            <w:proofErr w:type="spellEnd"/>
            <w:r>
              <w:rPr>
                <w:sz w:val="24"/>
              </w:rPr>
              <w:t xml:space="preserve"> Qu</w:t>
            </w:r>
          </w:p>
        </w:tc>
        <w:tc>
          <w:tcPr>
            <w:tcW w:w="3420" w:type="dxa"/>
            <w:tcBorders>
              <w:bottom w:val="single" w:sz="6" w:space="0" w:color="auto"/>
            </w:tcBorders>
          </w:tcPr>
          <w:p w14:paraId="568EECA3" w14:textId="77777777" w:rsidR="00FE60E3" w:rsidRDefault="00FE60E3">
            <w:pPr>
              <w:pStyle w:val="Vitae"/>
              <w:rPr>
                <w:sz w:val="24"/>
              </w:rPr>
            </w:pPr>
            <w:r>
              <w:rPr>
                <w:sz w:val="24"/>
              </w:rPr>
              <w:t xml:space="preserve">Visiting U.N. Scholar from Institute of </w:t>
            </w:r>
            <w:proofErr w:type="gramStart"/>
            <w:r>
              <w:rPr>
                <w:sz w:val="24"/>
              </w:rPr>
              <w:t>Chemical  Metallurgy</w:t>
            </w:r>
            <w:proofErr w:type="gramEnd"/>
            <w:r>
              <w:rPr>
                <w:sz w:val="24"/>
              </w:rPr>
              <w:t>, Chinese Academy of Science, China</w:t>
            </w:r>
          </w:p>
        </w:tc>
        <w:tc>
          <w:tcPr>
            <w:tcW w:w="1080" w:type="dxa"/>
            <w:tcBorders>
              <w:bottom w:val="single" w:sz="6" w:space="0" w:color="auto"/>
            </w:tcBorders>
          </w:tcPr>
          <w:p w14:paraId="44190B72" w14:textId="77777777" w:rsidR="00FE60E3" w:rsidRDefault="00FE60E3">
            <w:pPr>
              <w:pStyle w:val="Vitae"/>
              <w:jc w:val="center"/>
              <w:rPr>
                <w:sz w:val="24"/>
              </w:rPr>
            </w:pPr>
            <w:r>
              <w:rPr>
                <w:sz w:val="24"/>
              </w:rPr>
              <w:t>2/84–2/85</w:t>
            </w:r>
          </w:p>
        </w:tc>
        <w:tc>
          <w:tcPr>
            <w:tcW w:w="3330" w:type="dxa"/>
            <w:tcBorders>
              <w:bottom w:val="single" w:sz="6" w:space="0" w:color="auto"/>
            </w:tcBorders>
          </w:tcPr>
          <w:p w14:paraId="0FD8F347" w14:textId="77777777" w:rsidR="00FE60E3" w:rsidRDefault="00FE60E3">
            <w:pPr>
              <w:pStyle w:val="Vitae"/>
              <w:rPr>
                <w:sz w:val="24"/>
              </w:rPr>
            </w:pPr>
            <w:r>
              <w:rPr>
                <w:sz w:val="24"/>
              </w:rPr>
              <w:t>Flash Smelting Process</w:t>
            </w:r>
          </w:p>
        </w:tc>
      </w:tr>
      <w:tr w:rsidR="00714E3F" w14:paraId="43CA66F1" w14:textId="77777777" w:rsidTr="00162B55">
        <w:trPr>
          <w:cantSplit/>
        </w:trPr>
        <w:tc>
          <w:tcPr>
            <w:tcW w:w="1800" w:type="dxa"/>
            <w:tcBorders>
              <w:top w:val="single" w:sz="6" w:space="0" w:color="auto"/>
              <w:left w:val="single" w:sz="6" w:space="0" w:color="auto"/>
              <w:bottom w:val="single" w:sz="6" w:space="0" w:color="auto"/>
            </w:tcBorders>
          </w:tcPr>
          <w:p w14:paraId="52FA5195" w14:textId="77777777" w:rsidR="00FE60E3" w:rsidRDefault="00FE60E3">
            <w:pPr>
              <w:pStyle w:val="Vitae"/>
              <w:rPr>
                <w:sz w:val="24"/>
              </w:rPr>
            </w:pPr>
            <w:r>
              <w:rPr>
                <w:sz w:val="24"/>
              </w:rPr>
              <w:t>Hyun–</w:t>
            </w:r>
            <w:proofErr w:type="spellStart"/>
            <w:r>
              <w:rPr>
                <w:sz w:val="24"/>
              </w:rPr>
              <w:t>deok</w:t>
            </w:r>
            <w:proofErr w:type="spellEnd"/>
            <w:r>
              <w:rPr>
                <w:sz w:val="24"/>
              </w:rPr>
              <w:t xml:space="preserve"> </w:t>
            </w:r>
            <w:proofErr w:type="spellStart"/>
            <w:r>
              <w:rPr>
                <w:sz w:val="24"/>
              </w:rPr>
              <w:t>Baek</w:t>
            </w:r>
            <w:proofErr w:type="spellEnd"/>
          </w:p>
        </w:tc>
        <w:tc>
          <w:tcPr>
            <w:tcW w:w="3420" w:type="dxa"/>
            <w:tcBorders>
              <w:top w:val="single" w:sz="6" w:space="0" w:color="auto"/>
              <w:bottom w:val="single" w:sz="6" w:space="0" w:color="auto"/>
            </w:tcBorders>
          </w:tcPr>
          <w:p w14:paraId="6818A874" w14:textId="77777777" w:rsidR="00FE60E3" w:rsidRDefault="00FE60E3">
            <w:pPr>
              <w:pStyle w:val="Vitae"/>
              <w:rPr>
                <w:sz w:val="24"/>
              </w:rPr>
            </w:pPr>
            <w:r>
              <w:rPr>
                <w:sz w:val="24"/>
              </w:rPr>
              <w:t>Visiting Scholar from Korea Mining and Smelting Company, Korea</w:t>
            </w:r>
          </w:p>
        </w:tc>
        <w:tc>
          <w:tcPr>
            <w:tcW w:w="1080" w:type="dxa"/>
            <w:tcBorders>
              <w:top w:val="single" w:sz="6" w:space="0" w:color="auto"/>
              <w:bottom w:val="single" w:sz="6" w:space="0" w:color="auto"/>
            </w:tcBorders>
          </w:tcPr>
          <w:p w14:paraId="1503567D" w14:textId="77777777" w:rsidR="00FE60E3" w:rsidRDefault="00FE60E3">
            <w:pPr>
              <w:pStyle w:val="Vitae"/>
              <w:jc w:val="center"/>
              <w:rPr>
                <w:sz w:val="24"/>
              </w:rPr>
            </w:pPr>
            <w:r>
              <w:rPr>
                <w:sz w:val="24"/>
              </w:rPr>
              <w:t>8/84–3/85</w:t>
            </w:r>
          </w:p>
        </w:tc>
        <w:tc>
          <w:tcPr>
            <w:tcW w:w="3330" w:type="dxa"/>
            <w:tcBorders>
              <w:top w:val="single" w:sz="6" w:space="0" w:color="auto"/>
              <w:bottom w:val="single" w:sz="6" w:space="0" w:color="auto"/>
              <w:right w:val="single" w:sz="6" w:space="0" w:color="auto"/>
            </w:tcBorders>
          </w:tcPr>
          <w:p w14:paraId="3C19C5EA" w14:textId="77777777" w:rsidR="00FE60E3" w:rsidRDefault="00FE60E3">
            <w:pPr>
              <w:pStyle w:val="Vitae"/>
              <w:rPr>
                <w:sz w:val="24"/>
              </w:rPr>
            </w:pPr>
            <w:r>
              <w:rPr>
                <w:sz w:val="24"/>
              </w:rPr>
              <w:t>Copper Smelting Process</w:t>
            </w:r>
          </w:p>
        </w:tc>
      </w:tr>
      <w:tr w:rsidR="00714E3F" w14:paraId="31CF2500" w14:textId="77777777" w:rsidTr="00162B55">
        <w:trPr>
          <w:cantSplit/>
        </w:trPr>
        <w:tc>
          <w:tcPr>
            <w:tcW w:w="1800" w:type="dxa"/>
            <w:tcBorders>
              <w:top w:val="single" w:sz="6" w:space="0" w:color="auto"/>
            </w:tcBorders>
          </w:tcPr>
          <w:p w14:paraId="46DC0996" w14:textId="77777777" w:rsidR="00FE60E3" w:rsidRDefault="00FE60E3">
            <w:pPr>
              <w:pStyle w:val="Vitae"/>
              <w:rPr>
                <w:sz w:val="24"/>
              </w:rPr>
            </w:pPr>
            <w:proofErr w:type="spellStart"/>
            <w:r>
              <w:rPr>
                <w:sz w:val="24"/>
              </w:rPr>
              <w:t>Jyri</w:t>
            </w:r>
            <w:proofErr w:type="spellEnd"/>
            <w:r>
              <w:rPr>
                <w:sz w:val="24"/>
              </w:rPr>
              <w:t xml:space="preserve"> Juhani </w:t>
            </w:r>
            <w:proofErr w:type="spellStart"/>
            <w:r>
              <w:rPr>
                <w:sz w:val="24"/>
              </w:rPr>
              <w:t>Talja</w:t>
            </w:r>
            <w:proofErr w:type="spellEnd"/>
          </w:p>
        </w:tc>
        <w:tc>
          <w:tcPr>
            <w:tcW w:w="3420" w:type="dxa"/>
            <w:tcBorders>
              <w:top w:val="single" w:sz="6" w:space="0" w:color="auto"/>
            </w:tcBorders>
          </w:tcPr>
          <w:p w14:paraId="026897C3" w14:textId="77777777" w:rsidR="00FE60E3" w:rsidRDefault="00FE60E3">
            <w:pPr>
              <w:pStyle w:val="Vitae"/>
              <w:rPr>
                <w:sz w:val="24"/>
              </w:rPr>
            </w:pPr>
            <w:r>
              <w:rPr>
                <w:sz w:val="24"/>
              </w:rPr>
              <w:t xml:space="preserve">Post–Licentiate Research Associate from </w:t>
            </w:r>
            <w:proofErr w:type="spellStart"/>
            <w:r>
              <w:rPr>
                <w:sz w:val="24"/>
              </w:rPr>
              <w:t>Outokumpu</w:t>
            </w:r>
            <w:proofErr w:type="spellEnd"/>
            <w:r>
              <w:rPr>
                <w:sz w:val="24"/>
              </w:rPr>
              <w:t xml:space="preserve"> Company, Finland</w:t>
            </w:r>
          </w:p>
        </w:tc>
        <w:tc>
          <w:tcPr>
            <w:tcW w:w="1080" w:type="dxa"/>
            <w:tcBorders>
              <w:top w:val="single" w:sz="6" w:space="0" w:color="auto"/>
            </w:tcBorders>
          </w:tcPr>
          <w:p w14:paraId="0192C645" w14:textId="77777777" w:rsidR="00FE60E3" w:rsidRDefault="00FE60E3">
            <w:pPr>
              <w:pStyle w:val="Vitae"/>
              <w:jc w:val="center"/>
              <w:rPr>
                <w:sz w:val="24"/>
              </w:rPr>
            </w:pPr>
            <w:r>
              <w:rPr>
                <w:sz w:val="24"/>
              </w:rPr>
              <w:t>6/92–9/94</w:t>
            </w:r>
          </w:p>
        </w:tc>
        <w:tc>
          <w:tcPr>
            <w:tcW w:w="3330" w:type="dxa"/>
            <w:tcBorders>
              <w:top w:val="single" w:sz="6" w:space="0" w:color="auto"/>
            </w:tcBorders>
          </w:tcPr>
          <w:p w14:paraId="76CD01E8" w14:textId="77777777" w:rsidR="00FE60E3" w:rsidRDefault="00FE60E3">
            <w:pPr>
              <w:pStyle w:val="Vitae"/>
              <w:rPr>
                <w:sz w:val="24"/>
              </w:rPr>
            </w:pPr>
            <w:r>
              <w:rPr>
                <w:sz w:val="24"/>
              </w:rPr>
              <w:t>Flash Smelting of Nickel</w:t>
            </w:r>
          </w:p>
        </w:tc>
      </w:tr>
      <w:tr w:rsidR="00714E3F" w14:paraId="270E9468" w14:textId="77777777" w:rsidTr="00162B55">
        <w:trPr>
          <w:cantSplit/>
        </w:trPr>
        <w:tc>
          <w:tcPr>
            <w:tcW w:w="1800" w:type="dxa"/>
          </w:tcPr>
          <w:p w14:paraId="72CB443E" w14:textId="77777777" w:rsidR="00FE60E3" w:rsidRDefault="00FE60E3">
            <w:pPr>
              <w:pStyle w:val="Vitae"/>
              <w:rPr>
                <w:sz w:val="24"/>
              </w:rPr>
            </w:pPr>
            <w:r>
              <w:rPr>
                <w:sz w:val="24"/>
              </w:rPr>
              <w:t xml:space="preserve">Leena Maria </w:t>
            </w:r>
            <w:proofErr w:type="spellStart"/>
            <w:r>
              <w:rPr>
                <w:sz w:val="24"/>
              </w:rPr>
              <w:t>Kastehelmi</w:t>
            </w:r>
            <w:proofErr w:type="spellEnd"/>
            <w:r>
              <w:rPr>
                <w:sz w:val="24"/>
              </w:rPr>
              <w:t xml:space="preserve"> Kojo</w:t>
            </w:r>
          </w:p>
        </w:tc>
        <w:tc>
          <w:tcPr>
            <w:tcW w:w="3420" w:type="dxa"/>
          </w:tcPr>
          <w:p w14:paraId="7B05F728" w14:textId="77777777" w:rsidR="00FE60E3" w:rsidRDefault="00FE60E3">
            <w:pPr>
              <w:pStyle w:val="Vitae"/>
              <w:rPr>
                <w:sz w:val="24"/>
              </w:rPr>
            </w:pPr>
            <w:r>
              <w:rPr>
                <w:sz w:val="24"/>
              </w:rPr>
              <w:t xml:space="preserve">Research Associate from </w:t>
            </w:r>
            <w:proofErr w:type="spellStart"/>
            <w:r>
              <w:rPr>
                <w:sz w:val="24"/>
              </w:rPr>
              <w:t>Outokumpu</w:t>
            </w:r>
            <w:proofErr w:type="spellEnd"/>
            <w:r>
              <w:rPr>
                <w:sz w:val="24"/>
              </w:rPr>
              <w:t xml:space="preserve"> Company, Finland</w:t>
            </w:r>
          </w:p>
        </w:tc>
        <w:tc>
          <w:tcPr>
            <w:tcW w:w="1080" w:type="dxa"/>
          </w:tcPr>
          <w:p w14:paraId="2EE7A475" w14:textId="77777777" w:rsidR="00FE60E3" w:rsidRDefault="00FE60E3">
            <w:pPr>
              <w:pStyle w:val="Vitae"/>
              <w:jc w:val="center"/>
              <w:rPr>
                <w:sz w:val="24"/>
              </w:rPr>
            </w:pPr>
            <w:r>
              <w:rPr>
                <w:sz w:val="24"/>
              </w:rPr>
              <w:t>6/92–9/94</w:t>
            </w:r>
          </w:p>
        </w:tc>
        <w:tc>
          <w:tcPr>
            <w:tcW w:w="3330" w:type="dxa"/>
          </w:tcPr>
          <w:p w14:paraId="079CD7C7" w14:textId="77777777" w:rsidR="00FE60E3" w:rsidRDefault="00FE60E3">
            <w:pPr>
              <w:pStyle w:val="Vitae"/>
              <w:rPr>
                <w:sz w:val="24"/>
              </w:rPr>
            </w:pPr>
            <w:r>
              <w:rPr>
                <w:sz w:val="24"/>
              </w:rPr>
              <w:t>Bath Smelting of Nickel</w:t>
            </w:r>
          </w:p>
        </w:tc>
      </w:tr>
      <w:tr w:rsidR="00714E3F" w14:paraId="64F457D2" w14:textId="77777777" w:rsidTr="00162B55">
        <w:trPr>
          <w:cantSplit/>
        </w:trPr>
        <w:tc>
          <w:tcPr>
            <w:tcW w:w="1800" w:type="dxa"/>
          </w:tcPr>
          <w:p w14:paraId="75602C93" w14:textId="77777777" w:rsidR="00FE60E3" w:rsidRDefault="00FE60E3">
            <w:pPr>
              <w:pStyle w:val="Vitae"/>
              <w:rPr>
                <w:sz w:val="24"/>
              </w:rPr>
            </w:pPr>
            <w:r>
              <w:rPr>
                <w:sz w:val="24"/>
              </w:rPr>
              <w:t>Man Seung Lee</w:t>
            </w:r>
          </w:p>
        </w:tc>
        <w:tc>
          <w:tcPr>
            <w:tcW w:w="3420" w:type="dxa"/>
          </w:tcPr>
          <w:p w14:paraId="059AF898" w14:textId="77777777" w:rsidR="00FE60E3" w:rsidRDefault="00FE60E3">
            <w:pPr>
              <w:pStyle w:val="Vitae"/>
              <w:rPr>
                <w:sz w:val="24"/>
              </w:rPr>
            </w:pPr>
            <w:r>
              <w:rPr>
                <w:sz w:val="24"/>
              </w:rPr>
              <w:t>Postdoctoral Associate</w:t>
            </w:r>
          </w:p>
        </w:tc>
        <w:tc>
          <w:tcPr>
            <w:tcW w:w="1080" w:type="dxa"/>
          </w:tcPr>
          <w:p w14:paraId="253F95FE" w14:textId="77777777" w:rsidR="00FE60E3" w:rsidRDefault="00FE60E3">
            <w:pPr>
              <w:pStyle w:val="Vitae"/>
              <w:jc w:val="center"/>
              <w:rPr>
                <w:sz w:val="24"/>
              </w:rPr>
            </w:pPr>
            <w:r>
              <w:rPr>
                <w:sz w:val="24"/>
              </w:rPr>
              <w:t>10/93–10/94</w:t>
            </w:r>
          </w:p>
        </w:tc>
        <w:tc>
          <w:tcPr>
            <w:tcW w:w="3330" w:type="dxa"/>
          </w:tcPr>
          <w:p w14:paraId="136A02A6" w14:textId="77777777" w:rsidR="00FE60E3" w:rsidRDefault="00FE60E3">
            <w:pPr>
              <w:pStyle w:val="Vitae"/>
              <w:rPr>
                <w:sz w:val="24"/>
              </w:rPr>
            </w:pPr>
            <w:r>
              <w:rPr>
                <w:sz w:val="24"/>
              </w:rPr>
              <w:t>Dispersed–Phase Holdup in Liquid–Liquid Emulsions Formed by Bottom Gas Injection</w:t>
            </w:r>
          </w:p>
        </w:tc>
      </w:tr>
      <w:tr w:rsidR="00714E3F" w14:paraId="481DDCA0" w14:textId="77777777" w:rsidTr="00162B55">
        <w:trPr>
          <w:cantSplit/>
        </w:trPr>
        <w:tc>
          <w:tcPr>
            <w:tcW w:w="1800" w:type="dxa"/>
          </w:tcPr>
          <w:p w14:paraId="0CD9F200" w14:textId="77777777" w:rsidR="00FE60E3" w:rsidRDefault="00FE60E3">
            <w:pPr>
              <w:pStyle w:val="Vitae"/>
              <w:rPr>
                <w:sz w:val="24"/>
              </w:rPr>
            </w:pPr>
            <w:proofErr w:type="spellStart"/>
            <w:r>
              <w:rPr>
                <w:sz w:val="24"/>
              </w:rPr>
              <w:t>Kirsi</w:t>
            </w:r>
            <w:proofErr w:type="spellEnd"/>
            <w:r>
              <w:rPr>
                <w:sz w:val="24"/>
              </w:rPr>
              <w:t xml:space="preserve"> </w:t>
            </w:r>
            <w:proofErr w:type="spellStart"/>
            <w:r>
              <w:rPr>
                <w:sz w:val="24"/>
              </w:rPr>
              <w:t>Marjeana</w:t>
            </w:r>
            <w:proofErr w:type="spellEnd"/>
            <w:r>
              <w:rPr>
                <w:sz w:val="24"/>
              </w:rPr>
              <w:t xml:space="preserve"> </w:t>
            </w:r>
            <w:proofErr w:type="spellStart"/>
            <w:r>
              <w:rPr>
                <w:sz w:val="24"/>
              </w:rPr>
              <w:t>Riihilahti</w:t>
            </w:r>
            <w:proofErr w:type="spellEnd"/>
          </w:p>
        </w:tc>
        <w:tc>
          <w:tcPr>
            <w:tcW w:w="3420" w:type="dxa"/>
          </w:tcPr>
          <w:p w14:paraId="2025B442" w14:textId="77777777" w:rsidR="00FE60E3" w:rsidRDefault="00FE60E3">
            <w:pPr>
              <w:pStyle w:val="Vitae"/>
              <w:rPr>
                <w:sz w:val="24"/>
              </w:rPr>
            </w:pPr>
            <w:r>
              <w:rPr>
                <w:sz w:val="24"/>
              </w:rPr>
              <w:t>Research Associate</w:t>
            </w:r>
          </w:p>
        </w:tc>
        <w:tc>
          <w:tcPr>
            <w:tcW w:w="1080" w:type="dxa"/>
          </w:tcPr>
          <w:p w14:paraId="6180FBAD" w14:textId="77777777" w:rsidR="00FE60E3" w:rsidRDefault="00FE60E3">
            <w:pPr>
              <w:pStyle w:val="Vitae"/>
              <w:jc w:val="center"/>
              <w:rPr>
                <w:sz w:val="24"/>
              </w:rPr>
            </w:pPr>
            <w:r>
              <w:rPr>
                <w:sz w:val="24"/>
              </w:rPr>
              <w:t>8/94–2/98</w:t>
            </w:r>
          </w:p>
        </w:tc>
        <w:tc>
          <w:tcPr>
            <w:tcW w:w="3330" w:type="dxa"/>
          </w:tcPr>
          <w:p w14:paraId="2C44026D" w14:textId="77777777" w:rsidR="00FE60E3" w:rsidRDefault="00FE60E3">
            <w:pPr>
              <w:pStyle w:val="Vitae"/>
              <w:rPr>
                <w:sz w:val="24"/>
              </w:rPr>
            </w:pPr>
            <w:r>
              <w:rPr>
                <w:sz w:val="24"/>
              </w:rPr>
              <w:t>Flash Converting of Solid Copper Matte</w:t>
            </w:r>
          </w:p>
        </w:tc>
      </w:tr>
      <w:tr w:rsidR="00714E3F" w14:paraId="564CA0B1" w14:textId="77777777" w:rsidTr="00162B55">
        <w:trPr>
          <w:cantSplit/>
        </w:trPr>
        <w:tc>
          <w:tcPr>
            <w:tcW w:w="1800" w:type="dxa"/>
          </w:tcPr>
          <w:p w14:paraId="3CA5B579" w14:textId="77777777" w:rsidR="00FE60E3" w:rsidRDefault="00FE60E3">
            <w:pPr>
              <w:pStyle w:val="Vitae"/>
              <w:rPr>
                <w:sz w:val="24"/>
              </w:rPr>
            </w:pPr>
            <w:proofErr w:type="spellStart"/>
            <w:r>
              <w:rPr>
                <w:sz w:val="24"/>
              </w:rPr>
              <w:t>Insoo</w:t>
            </w:r>
            <w:proofErr w:type="spellEnd"/>
            <w:r>
              <w:rPr>
                <w:sz w:val="24"/>
              </w:rPr>
              <w:t xml:space="preserve"> Kim</w:t>
            </w:r>
          </w:p>
        </w:tc>
        <w:tc>
          <w:tcPr>
            <w:tcW w:w="3420" w:type="dxa"/>
          </w:tcPr>
          <w:p w14:paraId="3C2FCA82" w14:textId="77777777" w:rsidR="00FE60E3" w:rsidRDefault="00FE60E3">
            <w:pPr>
              <w:pStyle w:val="Vitae"/>
              <w:rPr>
                <w:sz w:val="24"/>
              </w:rPr>
            </w:pPr>
            <w:r>
              <w:rPr>
                <w:sz w:val="24"/>
              </w:rPr>
              <w:t>Postdoctoral Associate</w:t>
            </w:r>
          </w:p>
        </w:tc>
        <w:tc>
          <w:tcPr>
            <w:tcW w:w="1080" w:type="dxa"/>
          </w:tcPr>
          <w:p w14:paraId="1078B81E" w14:textId="77777777" w:rsidR="00FE60E3" w:rsidRDefault="00FE60E3">
            <w:pPr>
              <w:pStyle w:val="Vitae"/>
              <w:jc w:val="center"/>
              <w:rPr>
                <w:sz w:val="24"/>
              </w:rPr>
            </w:pPr>
            <w:r>
              <w:rPr>
                <w:sz w:val="24"/>
              </w:rPr>
              <w:t>4/99-9/99</w:t>
            </w:r>
          </w:p>
        </w:tc>
        <w:tc>
          <w:tcPr>
            <w:tcW w:w="3330" w:type="dxa"/>
          </w:tcPr>
          <w:p w14:paraId="023C170B" w14:textId="77777777" w:rsidR="00FE60E3" w:rsidRDefault="00FE60E3">
            <w:pPr>
              <w:pStyle w:val="Vitae"/>
              <w:rPr>
                <w:sz w:val="24"/>
              </w:rPr>
            </w:pPr>
            <w:r>
              <w:rPr>
                <w:sz w:val="24"/>
              </w:rPr>
              <w:t>Corrosion of Refractory Linings</w:t>
            </w:r>
          </w:p>
        </w:tc>
      </w:tr>
      <w:tr w:rsidR="00714E3F" w14:paraId="4535141F" w14:textId="77777777" w:rsidTr="00162B55">
        <w:trPr>
          <w:cantSplit/>
        </w:trPr>
        <w:tc>
          <w:tcPr>
            <w:tcW w:w="1800" w:type="dxa"/>
          </w:tcPr>
          <w:p w14:paraId="54BD79C6" w14:textId="77777777" w:rsidR="00FE60E3" w:rsidRDefault="00FE60E3">
            <w:pPr>
              <w:pStyle w:val="Vitae"/>
              <w:rPr>
                <w:sz w:val="24"/>
              </w:rPr>
            </w:pPr>
            <w:proofErr w:type="spellStart"/>
            <w:r>
              <w:rPr>
                <w:sz w:val="24"/>
              </w:rPr>
              <w:t>Zhijing</w:t>
            </w:r>
            <w:proofErr w:type="spellEnd"/>
            <w:r>
              <w:rPr>
                <w:sz w:val="24"/>
              </w:rPr>
              <w:t xml:space="preserve"> Zhang</w:t>
            </w:r>
          </w:p>
        </w:tc>
        <w:tc>
          <w:tcPr>
            <w:tcW w:w="3420" w:type="dxa"/>
          </w:tcPr>
          <w:p w14:paraId="03F578C0" w14:textId="77777777" w:rsidR="00FE60E3" w:rsidRDefault="00FE60E3">
            <w:pPr>
              <w:pStyle w:val="Vitae"/>
              <w:rPr>
                <w:sz w:val="24"/>
              </w:rPr>
            </w:pPr>
            <w:r>
              <w:rPr>
                <w:sz w:val="24"/>
              </w:rPr>
              <w:t>Postdoctoral Associate</w:t>
            </w:r>
          </w:p>
        </w:tc>
        <w:tc>
          <w:tcPr>
            <w:tcW w:w="1080" w:type="dxa"/>
          </w:tcPr>
          <w:p w14:paraId="7B260CBA" w14:textId="77777777" w:rsidR="00FE60E3" w:rsidRDefault="00FE60E3">
            <w:pPr>
              <w:pStyle w:val="Vitae"/>
              <w:jc w:val="center"/>
              <w:rPr>
                <w:sz w:val="24"/>
              </w:rPr>
            </w:pPr>
            <w:r>
              <w:rPr>
                <w:sz w:val="24"/>
              </w:rPr>
              <w:t>11/01-3/02</w:t>
            </w:r>
          </w:p>
        </w:tc>
        <w:tc>
          <w:tcPr>
            <w:tcW w:w="3330" w:type="dxa"/>
          </w:tcPr>
          <w:p w14:paraId="7DC33780" w14:textId="77777777" w:rsidR="00FE60E3" w:rsidRDefault="00FE60E3">
            <w:pPr>
              <w:pStyle w:val="Vitae"/>
              <w:rPr>
                <w:sz w:val="24"/>
              </w:rPr>
            </w:pPr>
            <w:r>
              <w:rPr>
                <w:sz w:val="24"/>
              </w:rPr>
              <w:t>Chemical Vapor Synthesis of Nano-Sized Intermetallic Powders</w:t>
            </w:r>
          </w:p>
        </w:tc>
      </w:tr>
      <w:tr w:rsidR="00714E3F" w14:paraId="1A2432D5" w14:textId="77777777" w:rsidTr="00162B55">
        <w:trPr>
          <w:cantSplit/>
        </w:trPr>
        <w:tc>
          <w:tcPr>
            <w:tcW w:w="1800" w:type="dxa"/>
          </w:tcPr>
          <w:p w14:paraId="2051D563" w14:textId="77777777" w:rsidR="00FE60E3" w:rsidRDefault="00FE60E3">
            <w:pPr>
              <w:pStyle w:val="Vitae"/>
              <w:rPr>
                <w:sz w:val="24"/>
              </w:rPr>
            </w:pPr>
            <w:r>
              <w:rPr>
                <w:sz w:val="24"/>
              </w:rPr>
              <w:t>Gilsoo Han</w:t>
            </w:r>
          </w:p>
        </w:tc>
        <w:tc>
          <w:tcPr>
            <w:tcW w:w="3420" w:type="dxa"/>
          </w:tcPr>
          <w:p w14:paraId="7E73EE8F" w14:textId="77777777" w:rsidR="00FE60E3" w:rsidRDefault="00FE60E3">
            <w:pPr>
              <w:pStyle w:val="Vitae"/>
              <w:rPr>
                <w:sz w:val="24"/>
              </w:rPr>
            </w:pPr>
            <w:r>
              <w:rPr>
                <w:sz w:val="24"/>
              </w:rPr>
              <w:t>Postdoctoral Fellow</w:t>
            </w:r>
          </w:p>
        </w:tc>
        <w:tc>
          <w:tcPr>
            <w:tcW w:w="1080" w:type="dxa"/>
          </w:tcPr>
          <w:p w14:paraId="4093DB9C" w14:textId="77777777" w:rsidR="00FE60E3" w:rsidRDefault="00FE60E3">
            <w:pPr>
              <w:pStyle w:val="Vitae"/>
              <w:jc w:val="center"/>
              <w:rPr>
                <w:sz w:val="24"/>
              </w:rPr>
            </w:pPr>
            <w:r>
              <w:rPr>
                <w:sz w:val="24"/>
              </w:rPr>
              <w:t>11/03-</w:t>
            </w:r>
            <w:r w:rsidR="003579AB">
              <w:rPr>
                <w:sz w:val="24"/>
              </w:rPr>
              <w:t>8/06</w:t>
            </w:r>
          </w:p>
        </w:tc>
        <w:tc>
          <w:tcPr>
            <w:tcW w:w="3330" w:type="dxa"/>
          </w:tcPr>
          <w:p w14:paraId="035CCCA9" w14:textId="77777777" w:rsidR="00FE60E3" w:rsidRDefault="00FE60E3">
            <w:pPr>
              <w:pStyle w:val="Vitae"/>
              <w:rPr>
                <w:sz w:val="24"/>
              </w:rPr>
            </w:pPr>
            <w:r>
              <w:rPr>
                <w:sz w:val="24"/>
              </w:rPr>
              <w:t>Chemical Vapor Synthesis of Nano-Sized Inorganic Powders</w:t>
            </w:r>
          </w:p>
        </w:tc>
      </w:tr>
      <w:tr w:rsidR="00714E3F" w14:paraId="06A08050" w14:textId="77777777" w:rsidTr="00162B55">
        <w:trPr>
          <w:cantSplit/>
        </w:trPr>
        <w:tc>
          <w:tcPr>
            <w:tcW w:w="1800" w:type="dxa"/>
          </w:tcPr>
          <w:p w14:paraId="79BEDB22" w14:textId="77777777" w:rsidR="00FE60E3" w:rsidRDefault="00FE60E3">
            <w:pPr>
              <w:pStyle w:val="Vitae"/>
              <w:rPr>
                <w:sz w:val="24"/>
              </w:rPr>
            </w:pPr>
            <w:r>
              <w:rPr>
                <w:sz w:val="24"/>
              </w:rPr>
              <w:t xml:space="preserve">Jennifer </w:t>
            </w:r>
            <w:proofErr w:type="spellStart"/>
            <w:r>
              <w:rPr>
                <w:sz w:val="24"/>
              </w:rPr>
              <w:t>Spinti</w:t>
            </w:r>
            <w:proofErr w:type="spellEnd"/>
          </w:p>
        </w:tc>
        <w:tc>
          <w:tcPr>
            <w:tcW w:w="3420" w:type="dxa"/>
          </w:tcPr>
          <w:p w14:paraId="29E9ABAD" w14:textId="77777777" w:rsidR="00FE60E3" w:rsidRDefault="00FE60E3">
            <w:pPr>
              <w:pStyle w:val="Vitae"/>
              <w:rPr>
                <w:sz w:val="24"/>
              </w:rPr>
            </w:pPr>
            <w:r>
              <w:rPr>
                <w:sz w:val="24"/>
              </w:rPr>
              <w:t>Postdoctoral Researcher</w:t>
            </w:r>
          </w:p>
        </w:tc>
        <w:tc>
          <w:tcPr>
            <w:tcW w:w="1080" w:type="dxa"/>
          </w:tcPr>
          <w:p w14:paraId="046BDD4C" w14:textId="77777777" w:rsidR="00FE60E3" w:rsidRDefault="00FE60E3">
            <w:pPr>
              <w:pStyle w:val="Vitae"/>
              <w:jc w:val="center"/>
              <w:rPr>
                <w:sz w:val="24"/>
              </w:rPr>
            </w:pPr>
            <w:r>
              <w:rPr>
                <w:sz w:val="24"/>
              </w:rPr>
              <w:t>10/04-</w:t>
            </w:r>
            <w:r w:rsidR="00D47D39">
              <w:rPr>
                <w:sz w:val="24"/>
              </w:rPr>
              <w:t>8/05</w:t>
            </w:r>
          </w:p>
        </w:tc>
        <w:tc>
          <w:tcPr>
            <w:tcW w:w="3330" w:type="dxa"/>
          </w:tcPr>
          <w:p w14:paraId="39157118" w14:textId="77777777" w:rsidR="00FE60E3" w:rsidRDefault="00FE60E3">
            <w:pPr>
              <w:pStyle w:val="Vitae"/>
              <w:rPr>
                <w:sz w:val="24"/>
              </w:rPr>
            </w:pPr>
            <w:r>
              <w:rPr>
                <w:sz w:val="24"/>
              </w:rPr>
              <w:t xml:space="preserve">Computational Fluid Dynamic Modeling of Flame Reaction Synthesis of </w:t>
            </w:r>
            <w:proofErr w:type="spellStart"/>
            <w:r>
              <w:rPr>
                <w:sz w:val="24"/>
              </w:rPr>
              <w:t>Nanopowders</w:t>
            </w:r>
            <w:proofErr w:type="spellEnd"/>
          </w:p>
        </w:tc>
      </w:tr>
      <w:tr w:rsidR="00714E3F" w14:paraId="33CFAD75" w14:textId="77777777" w:rsidTr="00162B55">
        <w:trPr>
          <w:cantSplit/>
        </w:trPr>
        <w:tc>
          <w:tcPr>
            <w:tcW w:w="1800" w:type="dxa"/>
          </w:tcPr>
          <w:p w14:paraId="56672154" w14:textId="77777777" w:rsidR="00FE60E3" w:rsidRDefault="00FE60E3">
            <w:pPr>
              <w:pStyle w:val="Vitae"/>
              <w:rPr>
                <w:sz w:val="24"/>
              </w:rPr>
            </w:pPr>
            <w:r>
              <w:rPr>
                <w:sz w:val="24"/>
              </w:rPr>
              <w:t>Young-</w:t>
            </w:r>
            <w:proofErr w:type="spellStart"/>
            <w:r>
              <w:rPr>
                <w:sz w:val="24"/>
              </w:rPr>
              <w:t>Ugk</w:t>
            </w:r>
            <w:proofErr w:type="spellEnd"/>
            <w:r>
              <w:rPr>
                <w:sz w:val="24"/>
              </w:rPr>
              <w:t xml:space="preserve"> Kim</w:t>
            </w:r>
          </w:p>
        </w:tc>
        <w:tc>
          <w:tcPr>
            <w:tcW w:w="3420" w:type="dxa"/>
          </w:tcPr>
          <w:p w14:paraId="4D766A0F" w14:textId="77777777" w:rsidR="00FE60E3" w:rsidRDefault="00FE60E3">
            <w:pPr>
              <w:pStyle w:val="Vitae"/>
              <w:rPr>
                <w:sz w:val="24"/>
              </w:rPr>
            </w:pPr>
            <w:r>
              <w:rPr>
                <w:sz w:val="24"/>
              </w:rPr>
              <w:t>Postdoctoral Fellow</w:t>
            </w:r>
          </w:p>
        </w:tc>
        <w:tc>
          <w:tcPr>
            <w:tcW w:w="1080" w:type="dxa"/>
          </w:tcPr>
          <w:p w14:paraId="52CF936C" w14:textId="77777777" w:rsidR="00FE60E3" w:rsidRDefault="00FE60E3">
            <w:pPr>
              <w:pStyle w:val="Vitae"/>
              <w:jc w:val="center"/>
              <w:rPr>
                <w:sz w:val="24"/>
              </w:rPr>
            </w:pPr>
            <w:r>
              <w:rPr>
                <w:sz w:val="24"/>
              </w:rPr>
              <w:t>5/05-</w:t>
            </w:r>
            <w:r w:rsidR="005C1ED4">
              <w:rPr>
                <w:sz w:val="24"/>
              </w:rPr>
              <w:t>3/06</w:t>
            </w:r>
          </w:p>
        </w:tc>
        <w:tc>
          <w:tcPr>
            <w:tcW w:w="3330" w:type="dxa"/>
          </w:tcPr>
          <w:p w14:paraId="00576523" w14:textId="77777777" w:rsidR="00FE60E3" w:rsidRDefault="002151EC">
            <w:pPr>
              <w:pStyle w:val="Vitae"/>
              <w:rPr>
                <w:sz w:val="24"/>
                <w:szCs w:val="24"/>
              </w:rPr>
            </w:pPr>
            <w:r>
              <w:rPr>
                <w:sz w:val="24"/>
                <w:szCs w:val="24"/>
              </w:rPr>
              <w:t>Flame reaction synthesis of Nanosized WC-Co Composite powder</w:t>
            </w:r>
          </w:p>
        </w:tc>
      </w:tr>
      <w:tr w:rsidR="00714E3F" w14:paraId="64B1FA7B" w14:textId="77777777" w:rsidTr="00162B55">
        <w:trPr>
          <w:cantSplit/>
        </w:trPr>
        <w:tc>
          <w:tcPr>
            <w:tcW w:w="1800" w:type="dxa"/>
          </w:tcPr>
          <w:p w14:paraId="413E2EC2" w14:textId="77777777" w:rsidR="004A0B93" w:rsidRDefault="004A0B93">
            <w:pPr>
              <w:pStyle w:val="Vitae"/>
              <w:rPr>
                <w:sz w:val="24"/>
              </w:rPr>
            </w:pPr>
            <w:r>
              <w:rPr>
                <w:sz w:val="24"/>
              </w:rPr>
              <w:t>Bin Wan</w:t>
            </w:r>
          </w:p>
        </w:tc>
        <w:tc>
          <w:tcPr>
            <w:tcW w:w="3420" w:type="dxa"/>
          </w:tcPr>
          <w:p w14:paraId="099494C2" w14:textId="77777777" w:rsidR="004A0B93" w:rsidRDefault="004A0B93">
            <w:pPr>
              <w:pStyle w:val="Vitae"/>
              <w:rPr>
                <w:sz w:val="24"/>
              </w:rPr>
            </w:pPr>
            <w:r>
              <w:rPr>
                <w:sz w:val="24"/>
              </w:rPr>
              <w:t>Postdoctoral Fellow</w:t>
            </w:r>
          </w:p>
        </w:tc>
        <w:tc>
          <w:tcPr>
            <w:tcW w:w="1080" w:type="dxa"/>
          </w:tcPr>
          <w:p w14:paraId="241B8682" w14:textId="77777777" w:rsidR="004A0B93" w:rsidRDefault="008E61EA">
            <w:pPr>
              <w:pStyle w:val="Vitae"/>
              <w:jc w:val="center"/>
              <w:rPr>
                <w:sz w:val="24"/>
              </w:rPr>
            </w:pPr>
            <w:r>
              <w:rPr>
                <w:sz w:val="24"/>
              </w:rPr>
              <w:t>6/</w:t>
            </w:r>
            <w:r w:rsidR="004A0B93">
              <w:rPr>
                <w:sz w:val="24"/>
              </w:rPr>
              <w:t>05</w:t>
            </w:r>
            <w:r>
              <w:rPr>
                <w:sz w:val="24"/>
              </w:rPr>
              <w:t>-</w:t>
            </w:r>
            <w:r w:rsidR="005C1ED4">
              <w:rPr>
                <w:sz w:val="24"/>
              </w:rPr>
              <w:t>2/06</w:t>
            </w:r>
          </w:p>
        </w:tc>
        <w:tc>
          <w:tcPr>
            <w:tcW w:w="3330" w:type="dxa"/>
          </w:tcPr>
          <w:p w14:paraId="4F03ED43" w14:textId="77777777" w:rsidR="004A0B93" w:rsidRDefault="004A0B93">
            <w:pPr>
              <w:pStyle w:val="Vitae"/>
              <w:rPr>
                <w:sz w:val="24"/>
                <w:szCs w:val="24"/>
              </w:rPr>
            </w:pPr>
            <w:r>
              <w:rPr>
                <w:sz w:val="24"/>
              </w:rPr>
              <w:t xml:space="preserve">Computational Fluid Dynamic Modeling of Flame Reaction Synthesis of </w:t>
            </w:r>
            <w:proofErr w:type="spellStart"/>
            <w:r>
              <w:rPr>
                <w:sz w:val="24"/>
              </w:rPr>
              <w:t>Nanopowders</w:t>
            </w:r>
            <w:proofErr w:type="spellEnd"/>
          </w:p>
        </w:tc>
      </w:tr>
      <w:tr w:rsidR="00714E3F" w14:paraId="60F3B7F5" w14:textId="77777777" w:rsidTr="00162B55">
        <w:trPr>
          <w:cantSplit/>
        </w:trPr>
        <w:tc>
          <w:tcPr>
            <w:tcW w:w="1800" w:type="dxa"/>
          </w:tcPr>
          <w:p w14:paraId="1AE3240B" w14:textId="77777777" w:rsidR="00D70F81" w:rsidRDefault="00D70F81">
            <w:pPr>
              <w:pStyle w:val="Vitae"/>
              <w:rPr>
                <w:sz w:val="24"/>
              </w:rPr>
            </w:pPr>
            <w:r>
              <w:rPr>
                <w:sz w:val="24"/>
              </w:rPr>
              <w:t>Peng Fan</w:t>
            </w:r>
          </w:p>
        </w:tc>
        <w:tc>
          <w:tcPr>
            <w:tcW w:w="3420" w:type="dxa"/>
          </w:tcPr>
          <w:p w14:paraId="16EA67EE" w14:textId="77777777" w:rsidR="00D70F81" w:rsidRDefault="00D70F81">
            <w:pPr>
              <w:pStyle w:val="Vitae"/>
              <w:rPr>
                <w:sz w:val="24"/>
              </w:rPr>
            </w:pPr>
            <w:bookmarkStart w:id="109" w:name="OLE_LINK52"/>
            <w:bookmarkStart w:id="110" w:name="OLE_LINK53"/>
            <w:r>
              <w:rPr>
                <w:sz w:val="24"/>
              </w:rPr>
              <w:t>Postdoctoral Fellow</w:t>
            </w:r>
            <w:bookmarkEnd w:id="109"/>
            <w:bookmarkEnd w:id="110"/>
          </w:p>
        </w:tc>
        <w:tc>
          <w:tcPr>
            <w:tcW w:w="1080" w:type="dxa"/>
          </w:tcPr>
          <w:p w14:paraId="39A1D633" w14:textId="77777777" w:rsidR="00D70F81" w:rsidRDefault="00D70F81">
            <w:pPr>
              <w:pStyle w:val="Vitae"/>
              <w:jc w:val="center"/>
              <w:rPr>
                <w:sz w:val="24"/>
              </w:rPr>
            </w:pPr>
            <w:r>
              <w:rPr>
                <w:sz w:val="24"/>
              </w:rPr>
              <w:t>9/05-</w:t>
            </w:r>
            <w:r w:rsidR="00635E8E">
              <w:rPr>
                <w:sz w:val="24"/>
              </w:rPr>
              <w:t>8/08</w:t>
            </w:r>
          </w:p>
        </w:tc>
        <w:tc>
          <w:tcPr>
            <w:tcW w:w="3330" w:type="dxa"/>
          </w:tcPr>
          <w:p w14:paraId="10A339F9" w14:textId="77777777" w:rsidR="00D70F81" w:rsidRDefault="00D70F81">
            <w:pPr>
              <w:pStyle w:val="Vitae"/>
              <w:rPr>
                <w:sz w:val="24"/>
              </w:rPr>
            </w:pPr>
            <w:r>
              <w:rPr>
                <w:sz w:val="24"/>
              </w:rPr>
              <w:t>Novel Nanocrystalline Intermetallic Coatings for Metal Alloys in Coal-Fired Environments</w:t>
            </w:r>
          </w:p>
        </w:tc>
      </w:tr>
      <w:tr w:rsidR="00714E3F" w14:paraId="50CBD470" w14:textId="77777777" w:rsidTr="00162B55">
        <w:trPr>
          <w:cantSplit/>
        </w:trPr>
        <w:tc>
          <w:tcPr>
            <w:tcW w:w="1800" w:type="dxa"/>
          </w:tcPr>
          <w:p w14:paraId="00E51C2E" w14:textId="77777777" w:rsidR="00DE1FB1" w:rsidRDefault="00DE1FB1">
            <w:pPr>
              <w:pStyle w:val="Vitae"/>
              <w:rPr>
                <w:sz w:val="24"/>
              </w:rPr>
            </w:pPr>
            <w:r>
              <w:rPr>
                <w:sz w:val="24"/>
              </w:rPr>
              <w:t>Lin Zhou</w:t>
            </w:r>
          </w:p>
        </w:tc>
        <w:tc>
          <w:tcPr>
            <w:tcW w:w="3420" w:type="dxa"/>
          </w:tcPr>
          <w:p w14:paraId="7076D2F2" w14:textId="77777777" w:rsidR="00DE1FB1" w:rsidRDefault="00DE1FB1">
            <w:pPr>
              <w:pStyle w:val="Vitae"/>
              <w:rPr>
                <w:sz w:val="24"/>
              </w:rPr>
            </w:pPr>
            <w:r>
              <w:rPr>
                <w:sz w:val="24"/>
              </w:rPr>
              <w:t>Research Associate from China Yunna</w:t>
            </w:r>
            <w:r w:rsidR="00D431DE">
              <w:rPr>
                <w:sz w:val="24"/>
              </w:rPr>
              <w:t>n</w:t>
            </w:r>
            <w:r>
              <w:rPr>
                <w:sz w:val="24"/>
              </w:rPr>
              <w:t xml:space="preserve"> Metallurgical Group</w:t>
            </w:r>
          </w:p>
        </w:tc>
        <w:tc>
          <w:tcPr>
            <w:tcW w:w="1080" w:type="dxa"/>
          </w:tcPr>
          <w:p w14:paraId="19877DA3" w14:textId="77777777" w:rsidR="00DE1FB1" w:rsidRDefault="00DE1FB1">
            <w:pPr>
              <w:pStyle w:val="Vitae"/>
              <w:jc w:val="center"/>
              <w:rPr>
                <w:sz w:val="24"/>
              </w:rPr>
            </w:pPr>
            <w:r>
              <w:rPr>
                <w:sz w:val="24"/>
              </w:rPr>
              <w:t>11/07-5/08</w:t>
            </w:r>
          </w:p>
        </w:tc>
        <w:tc>
          <w:tcPr>
            <w:tcW w:w="3330" w:type="dxa"/>
          </w:tcPr>
          <w:p w14:paraId="7DEB8EA2" w14:textId="77777777" w:rsidR="00DE1FB1" w:rsidRDefault="00DE1FB1">
            <w:pPr>
              <w:pStyle w:val="Vitae"/>
              <w:rPr>
                <w:sz w:val="24"/>
              </w:rPr>
            </w:pPr>
            <w:r>
              <w:rPr>
                <w:sz w:val="24"/>
              </w:rPr>
              <w:t>Polysilicon production</w:t>
            </w:r>
          </w:p>
        </w:tc>
      </w:tr>
      <w:tr w:rsidR="00A2292B" w14:paraId="2804B499" w14:textId="77777777" w:rsidTr="00162B55">
        <w:trPr>
          <w:cantSplit/>
          <w:trHeight w:val="306"/>
        </w:trPr>
        <w:tc>
          <w:tcPr>
            <w:tcW w:w="1800" w:type="dxa"/>
          </w:tcPr>
          <w:p w14:paraId="36A1A2A2" w14:textId="77777777" w:rsidR="00A2292B" w:rsidRDefault="00A2292B">
            <w:pPr>
              <w:pStyle w:val="Vitae"/>
              <w:rPr>
                <w:sz w:val="24"/>
              </w:rPr>
            </w:pPr>
            <w:proofErr w:type="spellStart"/>
            <w:r>
              <w:rPr>
                <w:sz w:val="24"/>
              </w:rPr>
              <w:t>Taegong</w:t>
            </w:r>
            <w:proofErr w:type="spellEnd"/>
            <w:r>
              <w:rPr>
                <w:sz w:val="24"/>
              </w:rPr>
              <w:t xml:space="preserve"> Ryu</w:t>
            </w:r>
          </w:p>
        </w:tc>
        <w:tc>
          <w:tcPr>
            <w:tcW w:w="3420" w:type="dxa"/>
          </w:tcPr>
          <w:p w14:paraId="71E8E170" w14:textId="77777777" w:rsidR="00A2292B" w:rsidRDefault="00A2292B">
            <w:pPr>
              <w:pStyle w:val="Vitae"/>
              <w:rPr>
                <w:sz w:val="24"/>
              </w:rPr>
            </w:pPr>
            <w:r>
              <w:rPr>
                <w:sz w:val="24"/>
              </w:rPr>
              <w:t>Postdoctoral Fellow</w:t>
            </w:r>
          </w:p>
        </w:tc>
        <w:tc>
          <w:tcPr>
            <w:tcW w:w="1080" w:type="dxa"/>
          </w:tcPr>
          <w:p w14:paraId="0E1D758F" w14:textId="77777777" w:rsidR="00A2292B" w:rsidRDefault="00A2292B">
            <w:pPr>
              <w:pStyle w:val="Vitae"/>
              <w:jc w:val="center"/>
              <w:rPr>
                <w:sz w:val="24"/>
              </w:rPr>
            </w:pPr>
            <w:r>
              <w:rPr>
                <w:sz w:val="24"/>
              </w:rPr>
              <w:t>06-09/08</w:t>
            </w:r>
          </w:p>
        </w:tc>
        <w:tc>
          <w:tcPr>
            <w:tcW w:w="3330" w:type="dxa"/>
          </w:tcPr>
          <w:p w14:paraId="1B33A9C5" w14:textId="77777777" w:rsidR="00A2292B" w:rsidRDefault="00A2292B">
            <w:pPr>
              <w:pStyle w:val="Vitae"/>
              <w:rPr>
                <w:sz w:val="24"/>
              </w:rPr>
            </w:pPr>
            <w:r>
              <w:rPr>
                <w:sz w:val="24"/>
              </w:rPr>
              <w:t xml:space="preserve">Inorganic </w:t>
            </w:r>
            <w:proofErr w:type="spellStart"/>
            <w:r>
              <w:rPr>
                <w:sz w:val="24"/>
              </w:rPr>
              <w:t>Nanopowder</w:t>
            </w:r>
            <w:proofErr w:type="spellEnd"/>
            <w:r>
              <w:rPr>
                <w:sz w:val="24"/>
              </w:rPr>
              <w:t xml:space="preserve"> Synthesis</w:t>
            </w:r>
          </w:p>
        </w:tc>
      </w:tr>
      <w:tr w:rsidR="00861705" w14:paraId="246BE3E6" w14:textId="77777777" w:rsidTr="00162B55">
        <w:trPr>
          <w:cantSplit/>
          <w:trHeight w:val="306"/>
        </w:trPr>
        <w:tc>
          <w:tcPr>
            <w:tcW w:w="1800" w:type="dxa"/>
          </w:tcPr>
          <w:p w14:paraId="579116BD" w14:textId="77777777" w:rsidR="00861705" w:rsidRDefault="00861705" w:rsidP="00CC128E">
            <w:pPr>
              <w:pStyle w:val="Vitae"/>
              <w:rPr>
                <w:sz w:val="24"/>
              </w:rPr>
            </w:pPr>
            <w:r>
              <w:rPr>
                <w:sz w:val="24"/>
              </w:rPr>
              <w:lastRenderedPageBreak/>
              <w:t xml:space="preserve">Moo </w:t>
            </w:r>
            <w:proofErr w:type="spellStart"/>
            <w:r>
              <w:rPr>
                <w:sz w:val="24"/>
              </w:rPr>
              <w:t>Eob</w:t>
            </w:r>
            <w:proofErr w:type="spellEnd"/>
            <w:r>
              <w:rPr>
                <w:sz w:val="24"/>
              </w:rPr>
              <w:t xml:space="preserve"> Choi</w:t>
            </w:r>
          </w:p>
        </w:tc>
        <w:tc>
          <w:tcPr>
            <w:tcW w:w="3420" w:type="dxa"/>
          </w:tcPr>
          <w:p w14:paraId="74224399" w14:textId="77777777" w:rsidR="00861705" w:rsidRDefault="00861705" w:rsidP="00E66E88">
            <w:pPr>
              <w:pStyle w:val="Vitae"/>
              <w:rPr>
                <w:sz w:val="24"/>
              </w:rPr>
            </w:pPr>
            <w:r>
              <w:rPr>
                <w:sz w:val="24"/>
              </w:rPr>
              <w:t>Research Assistant Professor / Postdoctoral Fellow</w:t>
            </w:r>
          </w:p>
        </w:tc>
        <w:tc>
          <w:tcPr>
            <w:tcW w:w="1080" w:type="dxa"/>
          </w:tcPr>
          <w:p w14:paraId="618836D9" w14:textId="77777777" w:rsidR="00861705" w:rsidRDefault="00861705" w:rsidP="00CC128E">
            <w:pPr>
              <w:pStyle w:val="Vitae"/>
              <w:jc w:val="center"/>
              <w:rPr>
                <w:sz w:val="24"/>
              </w:rPr>
            </w:pPr>
            <w:r>
              <w:rPr>
                <w:sz w:val="24"/>
              </w:rPr>
              <w:t>5/10-6/12</w:t>
            </w:r>
          </w:p>
        </w:tc>
        <w:tc>
          <w:tcPr>
            <w:tcW w:w="3330" w:type="dxa"/>
          </w:tcPr>
          <w:p w14:paraId="41ACFCD2" w14:textId="77777777" w:rsidR="00861705" w:rsidRDefault="00861705" w:rsidP="00CC128E">
            <w:pPr>
              <w:pStyle w:val="Vitae"/>
              <w:rPr>
                <w:sz w:val="24"/>
              </w:rPr>
            </w:pPr>
            <w:r>
              <w:rPr>
                <w:sz w:val="24"/>
              </w:rPr>
              <w:t>Novel Green Ironmaking Technology by Suspension Hydrogen Reduction</w:t>
            </w:r>
          </w:p>
        </w:tc>
      </w:tr>
      <w:tr w:rsidR="00861705" w14:paraId="1739555D" w14:textId="77777777" w:rsidTr="00162B55">
        <w:trPr>
          <w:cantSplit/>
          <w:trHeight w:val="306"/>
        </w:trPr>
        <w:tc>
          <w:tcPr>
            <w:tcW w:w="1800" w:type="dxa"/>
          </w:tcPr>
          <w:p w14:paraId="5A12BFB3" w14:textId="77777777" w:rsidR="00861705" w:rsidRDefault="00861705">
            <w:pPr>
              <w:pStyle w:val="Vitae"/>
              <w:rPr>
                <w:sz w:val="24"/>
              </w:rPr>
            </w:pPr>
            <w:r w:rsidRPr="00B91460">
              <w:rPr>
                <w:sz w:val="24"/>
                <w:szCs w:val="24"/>
              </w:rPr>
              <w:t xml:space="preserve">Georgina De </w:t>
            </w:r>
            <w:proofErr w:type="spellStart"/>
            <w:r w:rsidRPr="00B91460">
              <w:rPr>
                <w:sz w:val="24"/>
                <w:szCs w:val="24"/>
              </w:rPr>
              <w:t>Micco</w:t>
            </w:r>
            <w:proofErr w:type="spellEnd"/>
          </w:p>
        </w:tc>
        <w:tc>
          <w:tcPr>
            <w:tcW w:w="3420" w:type="dxa"/>
          </w:tcPr>
          <w:p w14:paraId="1C512B5E" w14:textId="77777777" w:rsidR="00861705" w:rsidRDefault="00861705" w:rsidP="004525CB">
            <w:pPr>
              <w:pStyle w:val="PlainText"/>
            </w:pPr>
            <w:r>
              <w:t xml:space="preserve">Visiting Post-Doctoral Associate from Centro </w:t>
            </w:r>
            <w:proofErr w:type="spellStart"/>
            <w:r>
              <w:t>Atómico</w:t>
            </w:r>
            <w:proofErr w:type="spellEnd"/>
            <w:r>
              <w:t xml:space="preserve"> </w:t>
            </w:r>
            <w:proofErr w:type="spellStart"/>
            <w:r>
              <w:t>Bariloche</w:t>
            </w:r>
            <w:proofErr w:type="spellEnd"/>
            <w:r>
              <w:t>,</w:t>
            </w:r>
          </w:p>
          <w:p w14:paraId="70F979DB" w14:textId="77777777" w:rsidR="00861705" w:rsidRDefault="00861705" w:rsidP="004525CB">
            <w:pPr>
              <w:pStyle w:val="Vitae"/>
              <w:rPr>
                <w:sz w:val="24"/>
              </w:rPr>
            </w:pPr>
            <w:r>
              <w:t>Argentina</w:t>
            </w:r>
          </w:p>
        </w:tc>
        <w:tc>
          <w:tcPr>
            <w:tcW w:w="1080" w:type="dxa"/>
          </w:tcPr>
          <w:p w14:paraId="2DC4B60E" w14:textId="77777777" w:rsidR="00861705" w:rsidRDefault="00861705">
            <w:pPr>
              <w:pStyle w:val="Vitae"/>
              <w:jc w:val="center"/>
              <w:rPr>
                <w:sz w:val="24"/>
              </w:rPr>
            </w:pPr>
            <w:r>
              <w:rPr>
                <w:sz w:val="24"/>
              </w:rPr>
              <w:t>6-9/10</w:t>
            </w:r>
          </w:p>
        </w:tc>
        <w:tc>
          <w:tcPr>
            <w:tcW w:w="3330" w:type="dxa"/>
          </w:tcPr>
          <w:p w14:paraId="6E88F559" w14:textId="77777777" w:rsidR="00861705" w:rsidRDefault="00861705">
            <w:pPr>
              <w:pStyle w:val="Vitae"/>
              <w:rPr>
                <w:sz w:val="24"/>
              </w:rPr>
            </w:pPr>
            <w:r>
              <w:rPr>
                <w:sz w:val="24"/>
              </w:rPr>
              <w:t>Chlorination of Tungsten Oxide</w:t>
            </w:r>
          </w:p>
        </w:tc>
      </w:tr>
      <w:tr w:rsidR="00861705" w14:paraId="4D2BA608" w14:textId="77777777" w:rsidTr="00162B55">
        <w:trPr>
          <w:cantSplit/>
          <w:trHeight w:val="306"/>
        </w:trPr>
        <w:tc>
          <w:tcPr>
            <w:tcW w:w="1800" w:type="dxa"/>
          </w:tcPr>
          <w:p w14:paraId="0D8C9858" w14:textId="77777777" w:rsidR="00861705" w:rsidRDefault="00861705">
            <w:pPr>
              <w:pStyle w:val="Vitae"/>
              <w:rPr>
                <w:sz w:val="24"/>
              </w:rPr>
            </w:pPr>
            <w:proofErr w:type="spellStart"/>
            <w:r w:rsidRPr="007552A2">
              <w:rPr>
                <w:sz w:val="24"/>
                <w:szCs w:val="24"/>
              </w:rPr>
              <w:t>Mohassab</w:t>
            </w:r>
            <w:proofErr w:type="spellEnd"/>
            <w:r w:rsidRPr="007552A2">
              <w:rPr>
                <w:sz w:val="24"/>
                <w:szCs w:val="24"/>
              </w:rPr>
              <w:t xml:space="preserve"> Yousef </w:t>
            </w:r>
            <w:proofErr w:type="spellStart"/>
            <w:r w:rsidRPr="007552A2">
              <w:rPr>
                <w:sz w:val="24"/>
                <w:szCs w:val="24"/>
              </w:rPr>
              <w:t>Mohassab</w:t>
            </w:r>
            <w:proofErr w:type="spellEnd"/>
            <w:r>
              <w:rPr>
                <w:sz w:val="24"/>
                <w:szCs w:val="24"/>
              </w:rPr>
              <w:t>-Ahmed</w:t>
            </w:r>
          </w:p>
        </w:tc>
        <w:tc>
          <w:tcPr>
            <w:tcW w:w="3420" w:type="dxa"/>
          </w:tcPr>
          <w:p w14:paraId="65BD2D5A" w14:textId="77777777" w:rsidR="00861705" w:rsidRDefault="00861705">
            <w:pPr>
              <w:pStyle w:val="Vitae"/>
              <w:rPr>
                <w:sz w:val="24"/>
              </w:rPr>
            </w:pPr>
            <w:r>
              <w:rPr>
                <w:sz w:val="24"/>
              </w:rPr>
              <w:t>Post-M.S. Assistant</w:t>
            </w:r>
          </w:p>
        </w:tc>
        <w:tc>
          <w:tcPr>
            <w:tcW w:w="1080" w:type="dxa"/>
          </w:tcPr>
          <w:p w14:paraId="2581B72E" w14:textId="77777777" w:rsidR="00861705" w:rsidRDefault="00861705" w:rsidP="002E15E3">
            <w:pPr>
              <w:pStyle w:val="Vitae"/>
              <w:jc w:val="center"/>
              <w:rPr>
                <w:sz w:val="24"/>
              </w:rPr>
            </w:pPr>
            <w:r>
              <w:rPr>
                <w:sz w:val="24"/>
              </w:rPr>
              <w:t>5-11/11</w:t>
            </w:r>
          </w:p>
        </w:tc>
        <w:tc>
          <w:tcPr>
            <w:tcW w:w="3330" w:type="dxa"/>
          </w:tcPr>
          <w:p w14:paraId="7C5D1F3F" w14:textId="77777777" w:rsidR="00861705" w:rsidRPr="00D74C6A" w:rsidRDefault="00861705" w:rsidP="00D74C6A">
            <w:pPr>
              <w:widowControl w:val="0"/>
              <w:wordWrap w:val="0"/>
              <w:ind w:left="360" w:hangingChars="150" w:hanging="360"/>
              <w:jc w:val="both"/>
              <w:rPr>
                <w:rFonts w:eastAsia="Gulim"/>
                <w:kern w:val="2"/>
                <w:szCs w:val="24"/>
                <w:lang w:eastAsia="ko-KR"/>
              </w:rPr>
            </w:pPr>
            <w:r w:rsidRPr="00D74C6A">
              <w:rPr>
                <w:rFonts w:eastAsia="Gulim"/>
                <w:kern w:val="2"/>
                <w:szCs w:val="24"/>
                <w:lang w:eastAsia="ko-KR"/>
              </w:rPr>
              <w:t>Vanadium Recovery from</w:t>
            </w:r>
            <w:r w:rsidRPr="00D74C6A">
              <w:rPr>
                <w:rFonts w:eastAsia="Gulim" w:hint="eastAsia"/>
                <w:kern w:val="2"/>
                <w:szCs w:val="24"/>
                <w:lang w:eastAsia="ko-KR"/>
              </w:rPr>
              <w:t xml:space="preserve"> </w:t>
            </w:r>
          </w:p>
          <w:p w14:paraId="1B84B54A" w14:textId="77777777" w:rsidR="00861705" w:rsidRDefault="00861705" w:rsidP="00D74C6A">
            <w:pPr>
              <w:pStyle w:val="Vitae"/>
              <w:rPr>
                <w:sz w:val="24"/>
              </w:rPr>
            </w:pPr>
            <w:r w:rsidRPr="00D74C6A">
              <w:rPr>
                <w:rFonts w:eastAsia="Gulim"/>
                <w:kern w:val="2"/>
                <w:sz w:val="24"/>
                <w:szCs w:val="24"/>
                <w:lang w:eastAsia="ko-KR"/>
              </w:rPr>
              <w:t>Black Shale</w:t>
            </w:r>
          </w:p>
        </w:tc>
      </w:tr>
      <w:tr w:rsidR="00861705" w14:paraId="0BC093DF" w14:textId="77777777" w:rsidTr="00162B55">
        <w:trPr>
          <w:cantSplit/>
          <w:trHeight w:val="306"/>
        </w:trPr>
        <w:tc>
          <w:tcPr>
            <w:tcW w:w="1800" w:type="dxa"/>
          </w:tcPr>
          <w:p w14:paraId="1E8D6C0E" w14:textId="77777777" w:rsidR="00861705" w:rsidRPr="007552A2" w:rsidRDefault="00861705">
            <w:pPr>
              <w:pStyle w:val="Vitae"/>
              <w:rPr>
                <w:sz w:val="24"/>
                <w:szCs w:val="24"/>
              </w:rPr>
            </w:pPr>
            <w:proofErr w:type="spellStart"/>
            <w:r w:rsidRPr="007552A2">
              <w:rPr>
                <w:sz w:val="24"/>
                <w:szCs w:val="24"/>
              </w:rPr>
              <w:t>Mohassab</w:t>
            </w:r>
            <w:proofErr w:type="spellEnd"/>
            <w:r w:rsidRPr="007552A2">
              <w:rPr>
                <w:sz w:val="24"/>
                <w:szCs w:val="24"/>
              </w:rPr>
              <w:t xml:space="preserve"> Yousef </w:t>
            </w:r>
            <w:proofErr w:type="spellStart"/>
            <w:r w:rsidRPr="007552A2">
              <w:rPr>
                <w:sz w:val="24"/>
                <w:szCs w:val="24"/>
              </w:rPr>
              <w:t>Mohassab</w:t>
            </w:r>
            <w:proofErr w:type="spellEnd"/>
            <w:r>
              <w:rPr>
                <w:sz w:val="24"/>
                <w:szCs w:val="24"/>
              </w:rPr>
              <w:t>-Ahmed</w:t>
            </w:r>
          </w:p>
        </w:tc>
        <w:tc>
          <w:tcPr>
            <w:tcW w:w="3420" w:type="dxa"/>
          </w:tcPr>
          <w:p w14:paraId="3277252F" w14:textId="77777777" w:rsidR="00861705" w:rsidRDefault="00861705">
            <w:pPr>
              <w:pStyle w:val="Vitae"/>
              <w:rPr>
                <w:sz w:val="24"/>
              </w:rPr>
            </w:pPr>
            <w:r>
              <w:rPr>
                <w:sz w:val="24"/>
              </w:rPr>
              <w:t>Postdoctoral Associate</w:t>
            </w:r>
          </w:p>
        </w:tc>
        <w:tc>
          <w:tcPr>
            <w:tcW w:w="1080" w:type="dxa"/>
          </w:tcPr>
          <w:p w14:paraId="1FDA5C96" w14:textId="77777777" w:rsidR="00861705" w:rsidRDefault="00861705" w:rsidP="002E15E3">
            <w:pPr>
              <w:pStyle w:val="Vitae"/>
              <w:jc w:val="center"/>
              <w:rPr>
                <w:sz w:val="24"/>
              </w:rPr>
            </w:pPr>
            <w:r>
              <w:rPr>
                <w:sz w:val="24"/>
              </w:rPr>
              <w:t>6/13-</w:t>
            </w:r>
            <w:r w:rsidR="008B6B81">
              <w:rPr>
                <w:sz w:val="24"/>
              </w:rPr>
              <w:t>6/16</w:t>
            </w:r>
          </w:p>
        </w:tc>
        <w:tc>
          <w:tcPr>
            <w:tcW w:w="3330" w:type="dxa"/>
          </w:tcPr>
          <w:p w14:paraId="171E982C" w14:textId="77777777" w:rsidR="00861705" w:rsidRPr="00D74C6A" w:rsidRDefault="00861705" w:rsidP="00D74C6A">
            <w:pPr>
              <w:widowControl w:val="0"/>
              <w:wordWrap w:val="0"/>
              <w:ind w:left="360" w:hangingChars="150" w:hanging="360"/>
              <w:jc w:val="both"/>
              <w:rPr>
                <w:rFonts w:eastAsia="Gulim"/>
                <w:kern w:val="2"/>
                <w:szCs w:val="24"/>
                <w:lang w:eastAsia="ko-KR"/>
              </w:rPr>
            </w:pPr>
            <w:r>
              <w:rPr>
                <w:rFonts w:eastAsia="Gulim"/>
                <w:kern w:val="2"/>
                <w:szCs w:val="24"/>
                <w:lang w:eastAsia="ko-KR"/>
              </w:rPr>
              <w:t xml:space="preserve">Flash Ironmaking Technology </w:t>
            </w:r>
          </w:p>
        </w:tc>
      </w:tr>
      <w:tr w:rsidR="00861705" w14:paraId="5ECF8DC1" w14:textId="77777777" w:rsidTr="00162B55">
        <w:trPr>
          <w:cantSplit/>
          <w:trHeight w:val="306"/>
        </w:trPr>
        <w:tc>
          <w:tcPr>
            <w:tcW w:w="1800" w:type="dxa"/>
          </w:tcPr>
          <w:p w14:paraId="75F59B37" w14:textId="77777777" w:rsidR="00861705" w:rsidRPr="007552A2" w:rsidRDefault="00861705">
            <w:pPr>
              <w:pStyle w:val="Vitae"/>
              <w:rPr>
                <w:sz w:val="24"/>
                <w:szCs w:val="24"/>
              </w:rPr>
            </w:pPr>
            <w:r>
              <w:rPr>
                <w:sz w:val="24"/>
                <w:szCs w:val="24"/>
              </w:rPr>
              <w:t>Miguel Olivas-Martinez</w:t>
            </w:r>
          </w:p>
        </w:tc>
        <w:tc>
          <w:tcPr>
            <w:tcW w:w="3420" w:type="dxa"/>
          </w:tcPr>
          <w:p w14:paraId="6A507893" w14:textId="77777777" w:rsidR="00861705" w:rsidRDefault="00861705">
            <w:pPr>
              <w:pStyle w:val="Vitae"/>
              <w:rPr>
                <w:sz w:val="24"/>
              </w:rPr>
            </w:pPr>
            <w:r>
              <w:rPr>
                <w:sz w:val="24"/>
              </w:rPr>
              <w:t>Postdoctoral Associate</w:t>
            </w:r>
          </w:p>
        </w:tc>
        <w:tc>
          <w:tcPr>
            <w:tcW w:w="1080" w:type="dxa"/>
          </w:tcPr>
          <w:p w14:paraId="2C2E9950" w14:textId="77777777" w:rsidR="00861705" w:rsidRDefault="00861705" w:rsidP="002E15E3">
            <w:pPr>
              <w:pStyle w:val="Vitae"/>
              <w:jc w:val="center"/>
              <w:rPr>
                <w:sz w:val="24"/>
              </w:rPr>
            </w:pPr>
            <w:r>
              <w:rPr>
                <w:sz w:val="24"/>
              </w:rPr>
              <w:t>10/13-11/24/14</w:t>
            </w:r>
          </w:p>
        </w:tc>
        <w:tc>
          <w:tcPr>
            <w:tcW w:w="3330" w:type="dxa"/>
          </w:tcPr>
          <w:p w14:paraId="12BC59D9" w14:textId="77777777" w:rsidR="00861705" w:rsidRDefault="00861705" w:rsidP="00D74C6A">
            <w:pPr>
              <w:widowControl w:val="0"/>
              <w:wordWrap w:val="0"/>
              <w:ind w:left="360" w:hangingChars="150" w:hanging="360"/>
              <w:jc w:val="both"/>
              <w:rPr>
                <w:rFonts w:eastAsia="Gulim"/>
                <w:kern w:val="2"/>
                <w:szCs w:val="24"/>
                <w:lang w:eastAsia="ko-KR"/>
              </w:rPr>
            </w:pPr>
            <w:r>
              <w:rPr>
                <w:rFonts w:eastAsia="Gulim"/>
                <w:kern w:val="2"/>
                <w:szCs w:val="24"/>
                <w:lang w:eastAsia="ko-KR"/>
              </w:rPr>
              <w:t>Flash Ironmaking Technology</w:t>
            </w:r>
          </w:p>
        </w:tc>
      </w:tr>
      <w:tr w:rsidR="00861705" w14:paraId="5C5F5C94" w14:textId="77777777" w:rsidTr="00162B55">
        <w:trPr>
          <w:cantSplit/>
          <w:trHeight w:val="306"/>
        </w:trPr>
        <w:tc>
          <w:tcPr>
            <w:tcW w:w="1800" w:type="dxa"/>
          </w:tcPr>
          <w:p w14:paraId="5B7E2098" w14:textId="77777777" w:rsidR="00861705" w:rsidRPr="007552A2" w:rsidRDefault="00861705">
            <w:pPr>
              <w:pStyle w:val="Vitae"/>
              <w:rPr>
                <w:sz w:val="24"/>
                <w:szCs w:val="24"/>
              </w:rPr>
            </w:pPr>
            <w:proofErr w:type="spellStart"/>
            <w:r>
              <w:rPr>
                <w:sz w:val="24"/>
                <w:szCs w:val="24"/>
              </w:rPr>
              <w:t>Yaowei</w:t>
            </w:r>
            <w:proofErr w:type="spellEnd"/>
            <w:r>
              <w:rPr>
                <w:sz w:val="24"/>
                <w:szCs w:val="24"/>
              </w:rPr>
              <w:t xml:space="preserve"> Yu</w:t>
            </w:r>
          </w:p>
        </w:tc>
        <w:tc>
          <w:tcPr>
            <w:tcW w:w="3420" w:type="dxa"/>
          </w:tcPr>
          <w:p w14:paraId="10B54E40" w14:textId="77777777" w:rsidR="00861705" w:rsidRDefault="00861705">
            <w:pPr>
              <w:pStyle w:val="Vitae"/>
              <w:rPr>
                <w:sz w:val="24"/>
              </w:rPr>
            </w:pPr>
            <w:r>
              <w:rPr>
                <w:sz w:val="24"/>
              </w:rPr>
              <w:t>Postdoctoral Associate</w:t>
            </w:r>
          </w:p>
        </w:tc>
        <w:tc>
          <w:tcPr>
            <w:tcW w:w="1080" w:type="dxa"/>
          </w:tcPr>
          <w:p w14:paraId="1687975D" w14:textId="77777777" w:rsidR="00861705" w:rsidRDefault="00861705" w:rsidP="002E15E3">
            <w:pPr>
              <w:pStyle w:val="Vitae"/>
              <w:jc w:val="center"/>
              <w:rPr>
                <w:sz w:val="24"/>
              </w:rPr>
            </w:pPr>
            <w:r>
              <w:rPr>
                <w:sz w:val="24"/>
              </w:rPr>
              <w:t>11/13-1/14</w:t>
            </w:r>
          </w:p>
        </w:tc>
        <w:tc>
          <w:tcPr>
            <w:tcW w:w="3330" w:type="dxa"/>
          </w:tcPr>
          <w:p w14:paraId="6AC68168" w14:textId="77777777" w:rsidR="00861705" w:rsidRDefault="00861705" w:rsidP="00DB785F">
            <w:pPr>
              <w:widowControl w:val="0"/>
              <w:wordWrap w:val="0"/>
              <w:ind w:left="5" w:hangingChars="2" w:hanging="5"/>
              <w:rPr>
                <w:rFonts w:eastAsia="Gulim"/>
                <w:kern w:val="2"/>
                <w:szCs w:val="24"/>
                <w:lang w:eastAsia="ko-KR"/>
              </w:rPr>
            </w:pPr>
            <w:r>
              <w:rPr>
                <w:rFonts w:eastAsia="Gulim"/>
                <w:kern w:val="2"/>
                <w:szCs w:val="24"/>
                <w:lang w:eastAsia="ko-KR"/>
              </w:rPr>
              <w:t>CFD for Flash Ironmaking Technology</w:t>
            </w:r>
          </w:p>
        </w:tc>
      </w:tr>
      <w:tr w:rsidR="00861705" w14:paraId="0E025347" w14:textId="77777777" w:rsidTr="00162B55">
        <w:trPr>
          <w:cantSplit/>
          <w:trHeight w:val="306"/>
        </w:trPr>
        <w:tc>
          <w:tcPr>
            <w:tcW w:w="1800" w:type="dxa"/>
          </w:tcPr>
          <w:p w14:paraId="516F85E3" w14:textId="77777777" w:rsidR="00861705" w:rsidRDefault="00861705" w:rsidP="0089714E">
            <w:pPr>
              <w:pStyle w:val="Vitae"/>
              <w:rPr>
                <w:sz w:val="24"/>
                <w:szCs w:val="24"/>
              </w:rPr>
            </w:pPr>
            <w:r w:rsidRPr="0089714E">
              <w:rPr>
                <w:sz w:val="24"/>
                <w:szCs w:val="24"/>
              </w:rPr>
              <w:t>B</w:t>
            </w:r>
            <w:r>
              <w:rPr>
                <w:sz w:val="24"/>
                <w:szCs w:val="24"/>
              </w:rPr>
              <w:t>abak</w:t>
            </w:r>
            <w:r w:rsidRPr="0089714E">
              <w:rPr>
                <w:sz w:val="24"/>
                <w:szCs w:val="24"/>
              </w:rPr>
              <w:t xml:space="preserve"> 'Bobby' </w:t>
            </w:r>
            <w:proofErr w:type="spellStart"/>
            <w:r w:rsidRPr="0089714E">
              <w:rPr>
                <w:sz w:val="24"/>
                <w:szCs w:val="24"/>
              </w:rPr>
              <w:t>G</w:t>
            </w:r>
            <w:r>
              <w:rPr>
                <w:sz w:val="24"/>
                <w:szCs w:val="24"/>
              </w:rPr>
              <w:t>oshayeshi</w:t>
            </w:r>
            <w:proofErr w:type="spellEnd"/>
          </w:p>
        </w:tc>
        <w:tc>
          <w:tcPr>
            <w:tcW w:w="3420" w:type="dxa"/>
          </w:tcPr>
          <w:p w14:paraId="3E70336D" w14:textId="77777777" w:rsidR="00861705" w:rsidRDefault="00861705" w:rsidP="004446AA">
            <w:pPr>
              <w:pStyle w:val="Vitae"/>
              <w:rPr>
                <w:sz w:val="24"/>
              </w:rPr>
            </w:pPr>
            <w:r>
              <w:rPr>
                <w:sz w:val="24"/>
              </w:rPr>
              <w:t xml:space="preserve">Postdoctoral </w:t>
            </w:r>
            <w:r w:rsidR="004446AA">
              <w:rPr>
                <w:sz w:val="24"/>
              </w:rPr>
              <w:t>Fellow</w:t>
            </w:r>
          </w:p>
        </w:tc>
        <w:tc>
          <w:tcPr>
            <w:tcW w:w="1080" w:type="dxa"/>
          </w:tcPr>
          <w:p w14:paraId="7171ADE4" w14:textId="77777777" w:rsidR="00E66E88" w:rsidRDefault="00861705" w:rsidP="003056D1">
            <w:pPr>
              <w:pStyle w:val="Vitae"/>
              <w:jc w:val="center"/>
              <w:rPr>
                <w:sz w:val="24"/>
              </w:rPr>
            </w:pPr>
            <w:r>
              <w:rPr>
                <w:sz w:val="24"/>
              </w:rPr>
              <w:t>11/14-</w:t>
            </w:r>
            <w:r w:rsidR="003056D1">
              <w:rPr>
                <w:sz w:val="24"/>
              </w:rPr>
              <w:t>11</w:t>
            </w:r>
            <w:r w:rsidR="00622F00">
              <w:rPr>
                <w:sz w:val="24"/>
              </w:rPr>
              <w:t>/15</w:t>
            </w:r>
          </w:p>
        </w:tc>
        <w:tc>
          <w:tcPr>
            <w:tcW w:w="3330" w:type="dxa"/>
          </w:tcPr>
          <w:p w14:paraId="3129071B" w14:textId="77777777" w:rsidR="00861705" w:rsidRDefault="00861705" w:rsidP="00DB785F">
            <w:pPr>
              <w:widowControl w:val="0"/>
              <w:wordWrap w:val="0"/>
              <w:ind w:left="5" w:hangingChars="2" w:hanging="5"/>
              <w:rPr>
                <w:rFonts w:eastAsia="Gulim"/>
                <w:kern w:val="2"/>
                <w:szCs w:val="24"/>
                <w:lang w:eastAsia="ko-KR"/>
              </w:rPr>
            </w:pPr>
            <w:r>
              <w:rPr>
                <w:rFonts w:eastAsia="Gulim"/>
                <w:kern w:val="2"/>
                <w:szCs w:val="24"/>
                <w:lang w:eastAsia="ko-KR"/>
              </w:rPr>
              <w:t>CFD for Flash Ironmaking Technology</w:t>
            </w:r>
          </w:p>
        </w:tc>
      </w:tr>
    </w:tbl>
    <w:p w14:paraId="0A4194AD" w14:textId="77777777" w:rsidR="003579AB" w:rsidRPr="00A0654E" w:rsidRDefault="00162B55" w:rsidP="0080014D">
      <w:pPr>
        <w:rPr>
          <w:caps/>
        </w:rPr>
      </w:pPr>
      <w:r>
        <w:rPr>
          <w:caps/>
        </w:rPr>
        <w:br w:type="page"/>
      </w:r>
      <w:r w:rsidR="0080014D" w:rsidRPr="00A0654E">
        <w:rPr>
          <w:caps/>
        </w:rPr>
        <w:lastRenderedPageBreak/>
        <w:t>S</w:t>
      </w:r>
      <w:r w:rsidR="00D47D39" w:rsidRPr="00A0654E">
        <w:rPr>
          <w:caps/>
        </w:rPr>
        <w:t xml:space="preserve">hort-term </w:t>
      </w:r>
      <w:r w:rsidR="003579AB" w:rsidRPr="00A0654E">
        <w:rPr>
          <w:caps/>
        </w:rPr>
        <w:t>Visiting Researchers</w:t>
      </w:r>
    </w:p>
    <w:p w14:paraId="10F16813" w14:textId="77777777" w:rsidR="003579AB" w:rsidRDefault="003579AB" w:rsidP="003579AB">
      <w:pPr>
        <w:pStyle w:val="Vitae"/>
      </w:pPr>
    </w:p>
    <w:tbl>
      <w:tblPr>
        <w:tblW w:w="9630"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00"/>
        <w:gridCol w:w="3420"/>
        <w:gridCol w:w="1080"/>
        <w:gridCol w:w="3330"/>
      </w:tblGrid>
      <w:tr w:rsidR="00714E3F" w14:paraId="39E5DB3E" w14:textId="77777777" w:rsidTr="00162B55">
        <w:trPr>
          <w:cantSplit/>
        </w:trPr>
        <w:tc>
          <w:tcPr>
            <w:tcW w:w="1800" w:type="dxa"/>
          </w:tcPr>
          <w:p w14:paraId="18324F5C" w14:textId="77777777" w:rsidR="003579AB" w:rsidRDefault="003579AB" w:rsidP="00F572BE">
            <w:pPr>
              <w:pStyle w:val="Vitae"/>
              <w:jc w:val="center"/>
              <w:rPr>
                <w:sz w:val="24"/>
                <w:u w:val="single"/>
              </w:rPr>
            </w:pPr>
            <w:r>
              <w:rPr>
                <w:sz w:val="24"/>
                <w:u w:val="single"/>
              </w:rPr>
              <w:t>Name</w:t>
            </w:r>
          </w:p>
        </w:tc>
        <w:tc>
          <w:tcPr>
            <w:tcW w:w="3420" w:type="dxa"/>
          </w:tcPr>
          <w:p w14:paraId="5D1B4793" w14:textId="77777777" w:rsidR="003579AB" w:rsidRDefault="003579AB" w:rsidP="00F572BE">
            <w:pPr>
              <w:pStyle w:val="Vitae"/>
              <w:jc w:val="center"/>
              <w:rPr>
                <w:sz w:val="24"/>
                <w:u w:val="single"/>
              </w:rPr>
            </w:pPr>
            <w:r>
              <w:rPr>
                <w:sz w:val="24"/>
                <w:u w:val="single"/>
              </w:rPr>
              <w:t>Status</w:t>
            </w:r>
          </w:p>
        </w:tc>
        <w:tc>
          <w:tcPr>
            <w:tcW w:w="1080" w:type="dxa"/>
          </w:tcPr>
          <w:p w14:paraId="7A95B35B" w14:textId="77777777" w:rsidR="003579AB" w:rsidRDefault="003579AB" w:rsidP="00F572BE">
            <w:pPr>
              <w:pStyle w:val="Vitae"/>
              <w:jc w:val="center"/>
              <w:rPr>
                <w:sz w:val="24"/>
              </w:rPr>
            </w:pPr>
            <w:r>
              <w:rPr>
                <w:sz w:val="24"/>
                <w:u w:val="single"/>
              </w:rPr>
              <w:t>Dates</w:t>
            </w:r>
          </w:p>
        </w:tc>
        <w:tc>
          <w:tcPr>
            <w:tcW w:w="3330" w:type="dxa"/>
          </w:tcPr>
          <w:p w14:paraId="5C0EABE8" w14:textId="77777777" w:rsidR="003579AB" w:rsidRDefault="003579AB" w:rsidP="00F572BE">
            <w:pPr>
              <w:pStyle w:val="Vitae"/>
              <w:jc w:val="center"/>
              <w:rPr>
                <w:sz w:val="24"/>
                <w:u w:val="single"/>
              </w:rPr>
            </w:pPr>
            <w:r>
              <w:rPr>
                <w:sz w:val="24"/>
                <w:u w:val="single"/>
              </w:rPr>
              <w:t>Topic</w:t>
            </w:r>
          </w:p>
        </w:tc>
      </w:tr>
      <w:tr w:rsidR="00714E3F" w14:paraId="4895DF2B" w14:textId="77777777" w:rsidTr="00162B55">
        <w:trPr>
          <w:cantSplit/>
        </w:trPr>
        <w:tc>
          <w:tcPr>
            <w:tcW w:w="1800" w:type="dxa"/>
          </w:tcPr>
          <w:p w14:paraId="4218ABF2" w14:textId="77777777" w:rsidR="00D47D39" w:rsidRPr="00D47D39" w:rsidRDefault="00D47D39" w:rsidP="00F572BE">
            <w:pPr>
              <w:pStyle w:val="Vitae"/>
              <w:rPr>
                <w:sz w:val="24"/>
              </w:rPr>
            </w:pPr>
            <w:proofErr w:type="spellStart"/>
            <w:r w:rsidRPr="00D47D39">
              <w:rPr>
                <w:sz w:val="24"/>
              </w:rPr>
              <w:t>Projjal</w:t>
            </w:r>
            <w:proofErr w:type="spellEnd"/>
            <w:r w:rsidRPr="00D47D39">
              <w:rPr>
                <w:sz w:val="24"/>
              </w:rPr>
              <w:t xml:space="preserve"> Basu</w:t>
            </w:r>
          </w:p>
        </w:tc>
        <w:tc>
          <w:tcPr>
            <w:tcW w:w="3420" w:type="dxa"/>
          </w:tcPr>
          <w:p w14:paraId="47893543" w14:textId="77777777" w:rsidR="00D47D39" w:rsidRPr="00D47D39" w:rsidRDefault="00D47D39" w:rsidP="00F572BE">
            <w:pPr>
              <w:pStyle w:val="Vitae"/>
              <w:rPr>
                <w:sz w:val="24"/>
              </w:rPr>
            </w:pPr>
            <w:r w:rsidRPr="00D47D39">
              <w:rPr>
                <w:sz w:val="24"/>
              </w:rPr>
              <w:t>Indo–U.S. Science and Technology Postdoctoral Fellow</w:t>
            </w:r>
          </w:p>
        </w:tc>
        <w:tc>
          <w:tcPr>
            <w:tcW w:w="1080" w:type="dxa"/>
          </w:tcPr>
          <w:p w14:paraId="75CD16B7" w14:textId="77777777" w:rsidR="00D47D39" w:rsidRPr="00D47D39" w:rsidRDefault="00D47D39" w:rsidP="00F572BE">
            <w:pPr>
              <w:pStyle w:val="Vitae"/>
              <w:jc w:val="center"/>
              <w:rPr>
                <w:sz w:val="24"/>
              </w:rPr>
            </w:pPr>
            <w:r w:rsidRPr="00D47D39">
              <w:rPr>
                <w:sz w:val="24"/>
              </w:rPr>
              <w:t>9/94–12/94</w:t>
            </w:r>
          </w:p>
        </w:tc>
        <w:tc>
          <w:tcPr>
            <w:tcW w:w="3330" w:type="dxa"/>
          </w:tcPr>
          <w:p w14:paraId="57ED6057" w14:textId="77777777" w:rsidR="00D47D39" w:rsidRPr="00D47D39" w:rsidRDefault="00D47D39" w:rsidP="00F572BE">
            <w:pPr>
              <w:pStyle w:val="Vitae"/>
              <w:rPr>
                <w:sz w:val="24"/>
              </w:rPr>
            </w:pPr>
            <w:r w:rsidRPr="00D47D39">
              <w:rPr>
                <w:sz w:val="24"/>
              </w:rPr>
              <w:t>The Smelting–Reduction Process for Iron Ore</w:t>
            </w:r>
          </w:p>
        </w:tc>
      </w:tr>
      <w:tr w:rsidR="00714E3F" w14:paraId="78D25100" w14:textId="77777777" w:rsidTr="00162B55">
        <w:trPr>
          <w:cantSplit/>
        </w:trPr>
        <w:tc>
          <w:tcPr>
            <w:tcW w:w="1800" w:type="dxa"/>
          </w:tcPr>
          <w:p w14:paraId="389F4E3C" w14:textId="77777777" w:rsidR="001C2715" w:rsidRPr="00D47D39" w:rsidRDefault="001C2715" w:rsidP="00F572BE">
            <w:pPr>
              <w:pStyle w:val="Vitae"/>
              <w:rPr>
                <w:sz w:val="24"/>
              </w:rPr>
            </w:pPr>
            <w:r w:rsidRPr="00D47D39">
              <w:rPr>
                <w:sz w:val="24"/>
                <w:szCs w:val="24"/>
              </w:rPr>
              <w:t xml:space="preserve">Dr. Yasser </w:t>
            </w:r>
            <w:proofErr w:type="spellStart"/>
            <w:r w:rsidRPr="00D47D39">
              <w:rPr>
                <w:sz w:val="24"/>
                <w:szCs w:val="24"/>
              </w:rPr>
              <w:t>Momtaz</w:t>
            </w:r>
            <w:proofErr w:type="spellEnd"/>
            <w:r w:rsidRPr="00D47D39">
              <w:rPr>
                <w:sz w:val="24"/>
                <w:szCs w:val="24"/>
              </w:rPr>
              <w:t xml:space="preserve"> </w:t>
            </w:r>
            <w:proofErr w:type="spellStart"/>
            <w:r w:rsidRPr="00D47D39">
              <w:rPr>
                <w:sz w:val="24"/>
                <w:szCs w:val="24"/>
              </w:rPr>
              <w:t>Zaki</w:t>
            </w:r>
            <w:proofErr w:type="spellEnd"/>
            <w:r w:rsidRPr="00D47D39">
              <w:rPr>
                <w:sz w:val="24"/>
                <w:szCs w:val="24"/>
              </w:rPr>
              <w:t xml:space="preserve"> </w:t>
            </w:r>
            <w:r w:rsidRPr="00D47D39">
              <w:rPr>
                <w:sz w:val="24"/>
                <w:szCs w:val="24"/>
                <w:u w:val="single"/>
              </w:rPr>
              <w:t>Ahmed</w:t>
            </w:r>
          </w:p>
        </w:tc>
        <w:tc>
          <w:tcPr>
            <w:tcW w:w="3420" w:type="dxa"/>
          </w:tcPr>
          <w:p w14:paraId="528936ED" w14:textId="77777777" w:rsidR="001C2715" w:rsidRPr="00D47D39" w:rsidRDefault="001C2715" w:rsidP="00F572BE">
            <w:pPr>
              <w:pStyle w:val="Vitae"/>
              <w:rPr>
                <w:sz w:val="24"/>
              </w:rPr>
            </w:pPr>
            <w:r w:rsidRPr="00D47D39">
              <w:rPr>
                <w:sz w:val="24"/>
              </w:rPr>
              <w:t xml:space="preserve">Partner in U.S.-Egypt joint project from </w:t>
            </w:r>
            <w:r w:rsidRPr="00D47D39">
              <w:rPr>
                <w:sz w:val="24"/>
                <w:szCs w:val="24"/>
                <w:lang w:eastAsia="fr-FR"/>
              </w:rPr>
              <w:t>Central Metallurgical R&amp;D Institute, Cairo, Egypt</w:t>
            </w:r>
          </w:p>
        </w:tc>
        <w:tc>
          <w:tcPr>
            <w:tcW w:w="1080" w:type="dxa"/>
          </w:tcPr>
          <w:p w14:paraId="750D07D9" w14:textId="77777777" w:rsidR="001C2715" w:rsidRPr="00D47D39" w:rsidRDefault="001C2715" w:rsidP="00F572BE">
            <w:pPr>
              <w:pStyle w:val="Vitae"/>
              <w:jc w:val="center"/>
              <w:rPr>
                <w:sz w:val="24"/>
              </w:rPr>
            </w:pPr>
            <w:r w:rsidRPr="00D47D39">
              <w:rPr>
                <w:sz w:val="24"/>
              </w:rPr>
              <w:t>1</w:t>
            </w:r>
            <w:r w:rsidR="00674D7D">
              <w:rPr>
                <w:sz w:val="24"/>
              </w:rPr>
              <w:t>/05</w:t>
            </w:r>
            <w:r w:rsidRPr="00D47D39">
              <w:rPr>
                <w:sz w:val="24"/>
              </w:rPr>
              <w:t>-2/05</w:t>
            </w:r>
          </w:p>
        </w:tc>
        <w:tc>
          <w:tcPr>
            <w:tcW w:w="3330" w:type="dxa"/>
          </w:tcPr>
          <w:p w14:paraId="0FF3034D" w14:textId="77777777" w:rsidR="001C2715" w:rsidRPr="00D47D39" w:rsidRDefault="001C2715" w:rsidP="00F572BE">
            <w:pPr>
              <w:pStyle w:val="Vitae"/>
              <w:rPr>
                <w:sz w:val="24"/>
              </w:rPr>
            </w:pPr>
            <w:r w:rsidRPr="00D47D39">
              <w:rPr>
                <w:sz w:val="24"/>
                <w:szCs w:val="24"/>
              </w:rPr>
              <w:t>A new process for converting SO</w:t>
            </w:r>
            <w:r w:rsidRPr="00D47D39">
              <w:rPr>
                <w:sz w:val="24"/>
                <w:szCs w:val="24"/>
                <w:vertAlign w:val="subscript"/>
              </w:rPr>
              <w:t>2</w:t>
            </w:r>
            <w:r w:rsidRPr="00D47D39">
              <w:rPr>
                <w:sz w:val="24"/>
                <w:szCs w:val="24"/>
              </w:rPr>
              <w:t xml:space="preserve"> to sulfur without generating</w:t>
            </w:r>
            <w:r w:rsidRPr="00D47D39">
              <w:rPr>
                <w:szCs w:val="24"/>
              </w:rPr>
              <w:t xml:space="preserve"> </w:t>
            </w:r>
            <w:r w:rsidRPr="00D47D39">
              <w:rPr>
                <w:sz w:val="24"/>
                <w:szCs w:val="24"/>
              </w:rPr>
              <w:t xml:space="preserve">secondary pollutants through reactions with </w:t>
            </w:r>
            <w:proofErr w:type="spellStart"/>
            <w:r w:rsidRPr="00D47D39">
              <w:rPr>
                <w:sz w:val="24"/>
                <w:szCs w:val="24"/>
              </w:rPr>
              <w:t>CaS</w:t>
            </w:r>
            <w:proofErr w:type="spellEnd"/>
            <w:r w:rsidRPr="00D47D39">
              <w:rPr>
                <w:sz w:val="24"/>
                <w:szCs w:val="24"/>
              </w:rPr>
              <w:t>/CaSO</w:t>
            </w:r>
            <w:r w:rsidRPr="00D47D39">
              <w:rPr>
                <w:sz w:val="24"/>
                <w:szCs w:val="24"/>
                <w:vertAlign w:val="subscript"/>
              </w:rPr>
              <w:t>4</w:t>
            </w:r>
            <w:r w:rsidRPr="00D47D39">
              <w:rPr>
                <w:sz w:val="24"/>
                <w:szCs w:val="24"/>
              </w:rPr>
              <w:t xml:space="preserve"> pellets                                                   </w:t>
            </w:r>
          </w:p>
        </w:tc>
      </w:tr>
      <w:tr w:rsidR="00714E3F" w14:paraId="44E85197" w14:textId="77777777" w:rsidTr="00162B55">
        <w:trPr>
          <w:cantSplit/>
        </w:trPr>
        <w:tc>
          <w:tcPr>
            <w:tcW w:w="1800" w:type="dxa"/>
          </w:tcPr>
          <w:p w14:paraId="377A5766" w14:textId="77777777" w:rsidR="001C2715" w:rsidRPr="00D47D39" w:rsidRDefault="001C2715" w:rsidP="00F572BE">
            <w:pPr>
              <w:pStyle w:val="Vitae"/>
              <w:rPr>
                <w:sz w:val="24"/>
              </w:rPr>
            </w:pPr>
            <w:r w:rsidRPr="00D47D39">
              <w:rPr>
                <w:sz w:val="24"/>
              </w:rPr>
              <w:t xml:space="preserve">Dr. Fatma Mostafa </w:t>
            </w:r>
            <w:r w:rsidRPr="00D47D39">
              <w:rPr>
                <w:sz w:val="24"/>
                <w:u w:val="single"/>
              </w:rPr>
              <w:t>Mohamed</w:t>
            </w:r>
            <w:r w:rsidRPr="00D47D39">
              <w:rPr>
                <w:sz w:val="24"/>
              </w:rPr>
              <w:t xml:space="preserve"> Abd-</w:t>
            </w:r>
            <w:proofErr w:type="spellStart"/>
            <w:r w:rsidRPr="00D47D39">
              <w:rPr>
                <w:sz w:val="24"/>
              </w:rPr>
              <w:t>Alla</w:t>
            </w:r>
            <w:proofErr w:type="spellEnd"/>
            <w:r w:rsidRPr="00D47D39">
              <w:rPr>
                <w:sz w:val="24"/>
              </w:rPr>
              <w:t xml:space="preserve"> </w:t>
            </w:r>
          </w:p>
        </w:tc>
        <w:tc>
          <w:tcPr>
            <w:tcW w:w="3420" w:type="dxa"/>
          </w:tcPr>
          <w:p w14:paraId="6B77BB32" w14:textId="77777777" w:rsidR="001C2715" w:rsidRPr="00D47D39" w:rsidRDefault="001C2715" w:rsidP="00F572BE">
            <w:pPr>
              <w:pStyle w:val="Vitae"/>
              <w:rPr>
                <w:sz w:val="24"/>
              </w:rPr>
            </w:pPr>
            <w:r w:rsidRPr="00D47D39">
              <w:rPr>
                <w:sz w:val="24"/>
              </w:rPr>
              <w:t xml:space="preserve">Partner in U.S.-Egypt joint project from </w:t>
            </w:r>
            <w:r w:rsidRPr="00D47D39">
              <w:rPr>
                <w:sz w:val="24"/>
                <w:szCs w:val="24"/>
                <w:lang w:eastAsia="fr-FR"/>
              </w:rPr>
              <w:t>Central Metallurgical R&amp;D Institute, Cairo, Egypt</w:t>
            </w:r>
          </w:p>
        </w:tc>
        <w:tc>
          <w:tcPr>
            <w:tcW w:w="1080" w:type="dxa"/>
          </w:tcPr>
          <w:p w14:paraId="6B555084" w14:textId="77777777" w:rsidR="001C2715" w:rsidRPr="00D47D39" w:rsidRDefault="001C2715" w:rsidP="00F572BE">
            <w:pPr>
              <w:pStyle w:val="Vitae"/>
              <w:jc w:val="center"/>
              <w:rPr>
                <w:sz w:val="24"/>
              </w:rPr>
            </w:pPr>
            <w:r w:rsidRPr="00D47D39">
              <w:rPr>
                <w:sz w:val="24"/>
              </w:rPr>
              <w:t>1</w:t>
            </w:r>
            <w:r w:rsidR="00674D7D">
              <w:rPr>
                <w:sz w:val="24"/>
              </w:rPr>
              <w:t>/05</w:t>
            </w:r>
            <w:r w:rsidRPr="00D47D39">
              <w:rPr>
                <w:sz w:val="24"/>
              </w:rPr>
              <w:t>-2/05</w:t>
            </w:r>
          </w:p>
        </w:tc>
        <w:tc>
          <w:tcPr>
            <w:tcW w:w="3330" w:type="dxa"/>
          </w:tcPr>
          <w:p w14:paraId="42FED2C3" w14:textId="77777777" w:rsidR="001C2715" w:rsidRPr="00D47D39" w:rsidRDefault="001C2715" w:rsidP="00F572BE">
            <w:pPr>
              <w:pStyle w:val="Vitae"/>
              <w:rPr>
                <w:sz w:val="24"/>
              </w:rPr>
            </w:pPr>
            <w:r w:rsidRPr="00D47D39">
              <w:rPr>
                <w:sz w:val="24"/>
                <w:szCs w:val="24"/>
              </w:rPr>
              <w:t>A new process for converting SO</w:t>
            </w:r>
            <w:r w:rsidRPr="00D47D39">
              <w:rPr>
                <w:sz w:val="24"/>
                <w:szCs w:val="24"/>
                <w:vertAlign w:val="subscript"/>
              </w:rPr>
              <w:t>2</w:t>
            </w:r>
            <w:r w:rsidRPr="00D47D39">
              <w:rPr>
                <w:sz w:val="24"/>
                <w:szCs w:val="24"/>
              </w:rPr>
              <w:t xml:space="preserve"> to sulfur without generating</w:t>
            </w:r>
            <w:r w:rsidRPr="00D47D39">
              <w:rPr>
                <w:szCs w:val="24"/>
              </w:rPr>
              <w:t xml:space="preserve"> </w:t>
            </w:r>
            <w:r w:rsidRPr="00D47D39">
              <w:rPr>
                <w:sz w:val="24"/>
                <w:szCs w:val="24"/>
              </w:rPr>
              <w:t xml:space="preserve">secondary pollutants through reactions with </w:t>
            </w:r>
            <w:proofErr w:type="spellStart"/>
            <w:r w:rsidRPr="00D47D39">
              <w:rPr>
                <w:sz w:val="24"/>
                <w:szCs w:val="24"/>
              </w:rPr>
              <w:t>CaS</w:t>
            </w:r>
            <w:proofErr w:type="spellEnd"/>
            <w:r w:rsidRPr="00D47D39">
              <w:rPr>
                <w:sz w:val="24"/>
                <w:szCs w:val="24"/>
              </w:rPr>
              <w:t>/CaSO</w:t>
            </w:r>
            <w:r w:rsidRPr="00D47D39">
              <w:rPr>
                <w:sz w:val="24"/>
                <w:szCs w:val="24"/>
                <w:vertAlign w:val="subscript"/>
              </w:rPr>
              <w:t>4</w:t>
            </w:r>
            <w:r w:rsidRPr="00D47D39">
              <w:rPr>
                <w:sz w:val="24"/>
                <w:szCs w:val="24"/>
              </w:rPr>
              <w:t xml:space="preserve"> pellets                                                   </w:t>
            </w:r>
          </w:p>
        </w:tc>
      </w:tr>
      <w:tr w:rsidR="00714E3F" w14:paraId="1DAEDBF1" w14:textId="77777777" w:rsidTr="00162B55">
        <w:trPr>
          <w:cantSplit/>
        </w:trPr>
        <w:tc>
          <w:tcPr>
            <w:tcW w:w="1800" w:type="dxa"/>
          </w:tcPr>
          <w:p w14:paraId="1F8EE406" w14:textId="77777777" w:rsidR="001C2715" w:rsidRDefault="001C2715" w:rsidP="00F572BE">
            <w:pPr>
              <w:pStyle w:val="Vitae"/>
              <w:rPr>
                <w:sz w:val="24"/>
              </w:rPr>
            </w:pPr>
            <w:r>
              <w:rPr>
                <w:sz w:val="24"/>
              </w:rPr>
              <w:t xml:space="preserve">Dr. </w:t>
            </w:r>
            <w:proofErr w:type="spellStart"/>
            <w:r>
              <w:rPr>
                <w:sz w:val="24"/>
              </w:rPr>
              <w:t>Kliment</w:t>
            </w:r>
            <w:proofErr w:type="spellEnd"/>
            <w:r>
              <w:rPr>
                <w:sz w:val="24"/>
              </w:rPr>
              <w:t xml:space="preserve"> Hakobyan</w:t>
            </w:r>
          </w:p>
        </w:tc>
        <w:tc>
          <w:tcPr>
            <w:tcW w:w="3420" w:type="dxa"/>
          </w:tcPr>
          <w:p w14:paraId="47CE8FAC" w14:textId="77777777" w:rsidR="001C2715" w:rsidRDefault="001C2715" w:rsidP="00F572BE">
            <w:pPr>
              <w:pStyle w:val="Vitae"/>
              <w:rPr>
                <w:sz w:val="24"/>
              </w:rPr>
            </w:pPr>
            <w:r>
              <w:rPr>
                <w:sz w:val="24"/>
              </w:rPr>
              <w:t>Partner in joint project from National Academy of Sciences, Armenia</w:t>
            </w:r>
          </w:p>
        </w:tc>
        <w:tc>
          <w:tcPr>
            <w:tcW w:w="1080" w:type="dxa"/>
          </w:tcPr>
          <w:p w14:paraId="5A6A9CFD" w14:textId="77777777" w:rsidR="001C2715" w:rsidRDefault="001C2715" w:rsidP="00F572BE">
            <w:pPr>
              <w:pStyle w:val="Vitae"/>
              <w:jc w:val="center"/>
              <w:rPr>
                <w:sz w:val="24"/>
              </w:rPr>
            </w:pPr>
            <w:r>
              <w:rPr>
                <w:sz w:val="24"/>
              </w:rPr>
              <w:t>6/05</w:t>
            </w:r>
          </w:p>
        </w:tc>
        <w:tc>
          <w:tcPr>
            <w:tcW w:w="3330" w:type="dxa"/>
          </w:tcPr>
          <w:p w14:paraId="47157824" w14:textId="77777777" w:rsidR="001C2715" w:rsidRDefault="001C2715" w:rsidP="00F572BE">
            <w:pPr>
              <w:pStyle w:val="Vitae"/>
              <w:rPr>
                <w:sz w:val="24"/>
                <w:szCs w:val="24"/>
              </w:rPr>
            </w:pPr>
            <w:r>
              <w:rPr>
                <w:sz w:val="24"/>
              </w:rPr>
              <w:t>New Technology for treatment of molybdenum sulfide concentrates</w:t>
            </w:r>
          </w:p>
        </w:tc>
      </w:tr>
      <w:tr w:rsidR="00714E3F" w14:paraId="6F8B034B" w14:textId="77777777" w:rsidTr="00162B55">
        <w:trPr>
          <w:cantSplit/>
        </w:trPr>
        <w:tc>
          <w:tcPr>
            <w:tcW w:w="1800" w:type="dxa"/>
          </w:tcPr>
          <w:p w14:paraId="58385E60" w14:textId="77777777" w:rsidR="001C2715" w:rsidRDefault="001C2715" w:rsidP="00F572BE">
            <w:pPr>
              <w:pStyle w:val="Vitae"/>
              <w:rPr>
                <w:sz w:val="24"/>
              </w:rPr>
            </w:pPr>
            <w:r>
              <w:rPr>
                <w:sz w:val="24"/>
              </w:rPr>
              <w:t>Dong Won Lee</w:t>
            </w:r>
          </w:p>
        </w:tc>
        <w:tc>
          <w:tcPr>
            <w:tcW w:w="3420" w:type="dxa"/>
          </w:tcPr>
          <w:p w14:paraId="05898110" w14:textId="77777777" w:rsidR="001C2715" w:rsidRDefault="001C2715" w:rsidP="00F572BE">
            <w:pPr>
              <w:pStyle w:val="Vitae"/>
              <w:rPr>
                <w:sz w:val="24"/>
              </w:rPr>
            </w:pPr>
            <w:r>
              <w:rPr>
                <w:sz w:val="24"/>
              </w:rPr>
              <w:t>Postdoctoral Visiting Scholar</w:t>
            </w:r>
          </w:p>
        </w:tc>
        <w:tc>
          <w:tcPr>
            <w:tcW w:w="1080" w:type="dxa"/>
          </w:tcPr>
          <w:p w14:paraId="072903C7" w14:textId="77777777" w:rsidR="001C2715" w:rsidRDefault="001C2715" w:rsidP="00F572BE">
            <w:pPr>
              <w:pStyle w:val="Vitae"/>
              <w:jc w:val="center"/>
              <w:rPr>
                <w:sz w:val="24"/>
              </w:rPr>
            </w:pPr>
            <w:r>
              <w:rPr>
                <w:sz w:val="24"/>
              </w:rPr>
              <w:t>9</w:t>
            </w:r>
            <w:r w:rsidR="00674D7D">
              <w:rPr>
                <w:sz w:val="24"/>
              </w:rPr>
              <w:t>/06</w:t>
            </w:r>
            <w:r>
              <w:rPr>
                <w:sz w:val="24"/>
              </w:rPr>
              <w:t>-1</w:t>
            </w:r>
            <w:r w:rsidR="003D5417">
              <w:rPr>
                <w:sz w:val="24"/>
              </w:rPr>
              <w:t>0</w:t>
            </w:r>
            <w:r>
              <w:rPr>
                <w:sz w:val="24"/>
              </w:rPr>
              <w:t>/06</w:t>
            </w:r>
          </w:p>
        </w:tc>
        <w:tc>
          <w:tcPr>
            <w:tcW w:w="3330" w:type="dxa"/>
          </w:tcPr>
          <w:p w14:paraId="4B82AF47" w14:textId="77777777" w:rsidR="001C2715" w:rsidRDefault="001C2715" w:rsidP="00F572BE">
            <w:pPr>
              <w:pStyle w:val="Vitae"/>
              <w:rPr>
                <w:sz w:val="24"/>
              </w:rPr>
            </w:pPr>
            <w:r>
              <w:rPr>
                <w:sz w:val="24"/>
              </w:rPr>
              <w:t xml:space="preserve">Chemical Synthesis of </w:t>
            </w:r>
            <w:proofErr w:type="spellStart"/>
            <w:r>
              <w:rPr>
                <w:sz w:val="24"/>
              </w:rPr>
              <w:t>Nanopowders</w:t>
            </w:r>
            <w:proofErr w:type="spellEnd"/>
          </w:p>
        </w:tc>
      </w:tr>
      <w:tr w:rsidR="00714E3F" w14:paraId="5A588D60" w14:textId="77777777" w:rsidTr="00162B55">
        <w:trPr>
          <w:cantSplit/>
        </w:trPr>
        <w:tc>
          <w:tcPr>
            <w:tcW w:w="1800" w:type="dxa"/>
          </w:tcPr>
          <w:p w14:paraId="430A3F8B" w14:textId="77777777" w:rsidR="006D6511" w:rsidRDefault="006D6511" w:rsidP="00F572BE">
            <w:pPr>
              <w:pStyle w:val="Vitae"/>
              <w:rPr>
                <w:sz w:val="24"/>
              </w:rPr>
            </w:pPr>
            <w:r>
              <w:rPr>
                <w:sz w:val="24"/>
              </w:rPr>
              <w:t xml:space="preserve">Mohamed </w:t>
            </w:r>
            <w:proofErr w:type="spellStart"/>
            <w:r>
              <w:rPr>
                <w:sz w:val="24"/>
              </w:rPr>
              <w:t>Bahgat</w:t>
            </w:r>
            <w:proofErr w:type="spellEnd"/>
            <w:r>
              <w:rPr>
                <w:sz w:val="24"/>
              </w:rPr>
              <w:t xml:space="preserve"> (</w:t>
            </w:r>
            <w:proofErr w:type="spellStart"/>
            <w:r>
              <w:rPr>
                <w:sz w:val="24"/>
              </w:rPr>
              <w:t>Saddik</w:t>
            </w:r>
            <w:proofErr w:type="spellEnd"/>
            <w:r>
              <w:rPr>
                <w:sz w:val="24"/>
              </w:rPr>
              <w:t>)</w:t>
            </w:r>
          </w:p>
        </w:tc>
        <w:tc>
          <w:tcPr>
            <w:tcW w:w="3420" w:type="dxa"/>
          </w:tcPr>
          <w:p w14:paraId="7B349587" w14:textId="77777777" w:rsidR="006D6511" w:rsidRDefault="006D6511" w:rsidP="00F572BE">
            <w:pPr>
              <w:pStyle w:val="Vitae"/>
              <w:rPr>
                <w:sz w:val="24"/>
              </w:rPr>
            </w:pPr>
            <w:r w:rsidRPr="00D47D39">
              <w:rPr>
                <w:sz w:val="24"/>
              </w:rPr>
              <w:t xml:space="preserve">Partner in U.S.-Egypt joint project from </w:t>
            </w:r>
            <w:r w:rsidRPr="00D47D39">
              <w:rPr>
                <w:sz w:val="24"/>
                <w:szCs w:val="24"/>
                <w:lang w:eastAsia="fr-FR"/>
              </w:rPr>
              <w:t>Central Metallurgical R&amp;D Institute, Cairo, Egypt</w:t>
            </w:r>
          </w:p>
        </w:tc>
        <w:tc>
          <w:tcPr>
            <w:tcW w:w="1080" w:type="dxa"/>
          </w:tcPr>
          <w:p w14:paraId="2B595AAC" w14:textId="77777777" w:rsidR="006D6511" w:rsidRDefault="006D6511" w:rsidP="00F572BE">
            <w:pPr>
              <w:pStyle w:val="Vitae"/>
              <w:jc w:val="center"/>
              <w:rPr>
                <w:sz w:val="24"/>
              </w:rPr>
            </w:pPr>
            <w:r>
              <w:rPr>
                <w:sz w:val="24"/>
              </w:rPr>
              <w:t>1/07</w:t>
            </w:r>
          </w:p>
        </w:tc>
        <w:tc>
          <w:tcPr>
            <w:tcW w:w="3330" w:type="dxa"/>
          </w:tcPr>
          <w:p w14:paraId="1DF8516D" w14:textId="77777777" w:rsidR="006D6511" w:rsidRDefault="006D6511" w:rsidP="00F572BE">
            <w:pPr>
              <w:pStyle w:val="Vitae"/>
              <w:rPr>
                <w:sz w:val="24"/>
              </w:rPr>
            </w:pPr>
            <w:r>
              <w:rPr>
                <w:sz w:val="24"/>
              </w:rPr>
              <w:t>Whisker growth and swelling in iron oxide pellets during reduction</w:t>
            </w:r>
          </w:p>
        </w:tc>
      </w:tr>
      <w:tr w:rsidR="00BC5DE7" w14:paraId="001C9794" w14:textId="77777777" w:rsidTr="00162B55">
        <w:trPr>
          <w:cantSplit/>
        </w:trPr>
        <w:tc>
          <w:tcPr>
            <w:tcW w:w="1800" w:type="dxa"/>
          </w:tcPr>
          <w:p w14:paraId="1234805B" w14:textId="77777777" w:rsidR="00BC5DE7" w:rsidRDefault="00BC5DE7" w:rsidP="00F572BE">
            <w:pPr>
              <w:pStyle w:val="Vitae"/>
              <w:rPr>
                <w:sz w:val="24"/>
              </w:rPr>
            </w:pPr>
            <w:r>
              <w:rPr>
                <w:sz w:val="24"/>
              </w:rPr>
              <w:t xml:space="preserve">Eduardo </w:t>
            </w:r>
            <w:proofErr w:type="spellStart"/>
            <w:r>
              <w:rPr>
                <w:sz w:val="24"/>
              </w:rPr>
              <w:t>Junca</w:t>
            </w:r>
            <w:proofErr w:type="spellEnd"/>
          </w:p>
        </w:tc>
        <w:tc>
          <w:tcPr>
            <w:tcW w:w="3420" w:type="dxa"/>
          </w:tcPr>
          <w:p w14:paraId="032CECCB" w14:textId="77777777" w:rsidR="00BC5DE7" w:rsidRPr="00D47D39" w:rsidRDefault="00BC5DE7" w:rsidP="00BC5DE7">
            <w:pPr>
              <w:pStyle w:val="Vitae"/>
              <w:rPr>
                <w:sz w:val="24"/>
              </w:rPr>
            </w:pPr>
            <w:r>
              <w:rPr>
                <w:sz w:val="24"/>
              </w:rPr>
              <w:t>Visiting Pd.D. Student from University of Sao Paulo, Brazil</w:t>
            </w:r>
          </w:p>
        </w:tc>
        <w:tc>
          <w:tcPr>
            <w:tcW w:w="1080" w:type="dxa"/>
          </w:tcPr>
          <w:p w14:paraId="6D84D107" w14:textId="77777777" w:rsidR="00BC5DE7" w:rsidRDefault="00BC5DE7" w:rsidP="00E94C45">
            <w:pPr>
              <w:pStyle w:val="Vitae"/>
              <w:jc w:val="center"/>
              <w:rPr>
                <w:sz w:val="24"/>
              </w:rPr>
            </w:pPr>
            <w:r>
              <w:rPr>
                <w:sz w:val="24"/>
              </w:rPr>
              <w:t>4-</w:t>
            </w:r>
            <w:r w:rsidR="00E94C45">
              <w:rPr>
                <w:sz w:val="24"/>
              </w:rPr>
              <w:t>9</w:t>
            </w:r>
            <w:r>
              <w:rPr>
                <w:sz w:val="24"/>
              </w:rPr>
              <w:t>/13</w:t>
            </w:r>
          </w:p>
        </w:tc>
        <w:tc>
          <w:tcPr>
            <w:tcW w:w="3330" w:type="dxa"/>
          </w:tcPr>
          <w:p w14:paraId="1B53FCF9" w14:textId="77777777" w:rsidR="00BC5DE7" w:rsidRDefault="00BC5DE7" w:rsidP="00F572BE">
            <w:pPr>
              <w:pStyle w:val="Vitae"/>
              <w:rPr>
                <w:sz w:val="24"/>
              </w:rPr>
            </w:pPr>
            <w:r>
              <w:rPr>
                <w:sz w:val="24"/>
              </w:rPr>
              <w:t>Reduction of Iron Oxide Minerals</w:t>
            </w:r>
          </w:p>
        </w:tc>
      </w:tr>
    </w:tbl>
    <w:p w14:paraId="63EFC84E" w14:textId="77777777" w:rsidR="003579AB" w:rsidRDefault="003579AB" w:rsidP="003579AB">
      <w:pPr>
        <w:pStyle w:val="Vitae"/>
        <w:rPr>
          <w:sz w:val="24"/>
        </w:rPr>
      </w:pPr>
    </w:p>
    <w:p w14:paraId="00E43361" w14:textId="77777777" w:rsidR="00FE60E3" w:rsidRDefault="003579AB">
      <w:pPr>
        <w:pStyle w:val="Vitae"/>
        <w:jc w:val="center"/>
      </w:pPr>
      <w:r>
        <w:rPr>
          <w:b/>
          <w:bCs/>
          <w:sz w:val="24"/>
        </w:rPr>
        <w:br w:type="page"/>
      </w:r>
      <w:r w:rsidR="00FE60E3">
        <w:rPr>
          <w:b/>
          <w:bCs/>
          <w:sz w:val="24"/>
        </w:rPr>
        <w:lastRenderedPageBreak/>
        <w:t>OTHER RESEARCH ASSISTANTS</w:t>
      </w:r>
    </w:p>
    <w:p w14:paraId="4D93C656" w14:textId="77777777" w:rsidR="00FE60E3" w:rsidRDefault="00FE60E3">
      <w:pPr>
        <w:pStyle w:val="Vitae"/>
        <w:jc w:val="center"/>
      </w:pPr>
    </w:p>
    <w:tbl>
      <w:tblPr>
        <w:tblW w:w="9900" w:type="dxa"/>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160"/>
        <w:gridCol w:w="2610"/>
        <w:gridCol w:w="1260"/>
        <w:gridCol w:w="3870"/>
      </w:tblGrid>
      <w:tr w:rsidR="00714E3F" w14:paraId="0EDBB52D" w14:textId="77777777" w:rsidTr="00A06E83">
        <w:trPr>
          <w:cantSplit/>
        </w:trPr>
        <w:tc>
          <w:tcPr>
            <w:tcW w:w="2160" w:type="dxa"/>
          </w:tcPr>
          <w:p w14:paraId="392CB0A1" w14:textId="77777777" w:rsidR="00FE60E3" w:rsidRDefault="00FE60E3">
            <w:pPr>
              <w:pStyle w:val="Vitae"/>
              <w:jc w:val="center"/>
              <w:rPr>
                <w:sz w:val="24"/>
                <w:u w:val="single"/>
              </w:rPr>
            </w:pPr>
            <w:r>
              <w:rPr>
                <w:sz w:val="24"/>
                <w:u w:val="single"/>
              </w:rPr>
              <w:t>Name</w:t>
            </w:r>
          </w:p>
        </w:tc>
        <w:tc>
          <w:tcPr>
            <w:tcW w:w="2610" w:type="dxa"/>
          </w:tcPr>
          <w:p w14:paraId="0280D833" w14:textId="77777777" w:rsidR="00FE60E3" w:rsidRDefault="00FE60E3">
            <w:pPr>
              <w:pStyle w:val="Vitae"/>
              <w:jc w:val="center"/>
              <w:rPr>
                <w:sz w:val="24"/>
                <w:u w:val="single"/>
              </w:rPr>
            </w:pPr>
            <w:r>
              <w:rPr>
                <w:sz w:val="24"/>
                <w:u w:val="single"/>
              </w:rPr>
              <w:t>Status</w:t>
            </w:r>
          </w:p>
        </w:tc>
        <w:tc>
          <w:tcPr>
            <w:tcW w:w="1260" w:type="dxa"/>
          </w:tcPr>
          <w:p w14:paraId="23F2C97D" w14:textId="77777777" w:rsidR="00FE60E3" w:rsidRDefault="00FE60E3">
            <w:pPr>
              <w:pStyle w:val="Vitae"/>
              <w:jc w:val="center"/>
              <w:rPr>
                <w:sz w:val="24"/>
                <w:u w:val="single"/>
              </w:rPr>
            </w:pPr>
            <w:r>
              <w:rPr>
                <w:sz w:val="24"/>
                <w:u w:val="single"/>
              </w:rPr>
              <w:t>Dates</w:t>
            </w:r>
          </w:p>
        </w:tc>
        <w:tc>
          <w:tcPr>
            <w:tcW w:w="3870" w:type="dxa"/>
          </w:tcPr>
          <w:p w14:paraId="3428734A" w14:textId="77777777" w:rsidR="00FE60E3" w:rsidRDefault="00FE60E3">
            <w:pPr>
              <w:pStyle w:val="Vitae"/>
              <w:jc w:val="center"/>
              <w:rPr>
                <w:sz w:val="24"/>
                <w:u w:val="single"/>
              </w:rPr>
            </w:pPr>
            <w:r>
              <w:rPr>
                <w:sz w:val="24"/>
                <w:u w:val="single"/>
              </w:rPr>
              <w:t>Topic</w:t>
            </w:r>
          </w:p>
        </w:tc>
      </w:tr>
      <w:tr w:rsidR="00714E3F" w14:paraId="34DA0488" w14:textId="77777777" w:rsidTr="00A06E83">
        <w:trPr>
          <w:cantSplit/>
        </w:trPr>
        <w:tc>
          <w:tcPr>
            <w:tcW w:w="2160" w:type="dxa"/>
          </w:tcPr>
          <w:p w14:paraId="1DC24A47" w14:textId="77777777" w:rsidR="00FE60E3" w:rsidRDefault="00FE60E3">
            <w:pPr>
              <w:pStyle w:val="Vitae"/>
              <w:rPr>
                <w:sz w:val="24"/>
              </w:rPr>
            </w:pPr>
            <w:r>
              <w:rPr>
                <w:sz w:val="24"/>
              </w:rPr>
              <w:t>James P. Dougherty</w:t>
            </w:r>
          </w:p>
        </w:tc>
        <w:tc>
          <w:tcPr>
            <w:tcW w:w="2610" w:type="dxa"/>
          </w:tcPr>
          <w:p w14:paraId="41A851D8" w14:textId="77777777" w:rsidR="00FE60E3" w:rsidRDefault="00FE60E3">
            <w:pPr>
              <w:pStyle w:val="Vitae"/>
              <w:rPr>
                <w:sz w:val="24"/>
              </w:rPr>
            </w:pPr>
            <w:r>
              <w:rPr>
                <w:sz w:val="24"/>
              </w:rPr>
              <w:t>Graduate Assistant</w:t>
            </w:r>
          </w:p>
        </w:tc>
        <w:tc>
          <w:tcPr>
            <w:tcW w:w="1260" w:type="dxa"/>
          </w:tcPr>
          <w:p w14:paraId="7158B351" w14:textId="77777777" w:rsidR="00FE60E3" w:rsidRDefault="00FE60E3">
            <w:pPr>
              <w:pStyle w:val="Vitae"/>
              <w:jc w:val="center"/>
              <w:rPr>
                <w:sz w:val="24"/>
              </w:rPr>
            </w:pPr>
            <w:r>
              <w:rPr>
                <w:sz w:val="24"/>
              </w:rPr>
              <w:t>9/75–12/76</w:t>
            </w:r>
          </w:p>
        </w:tc>
        <w:tc>
          <w:tcPr>
            <w:tcW w:w="3870" w:type="dxa"/>
          </w:tcPr>
          <w:p w14:paraId="72E4212F" w14:textId="77777777" w:rsidR="00FE60E3" w:rsidRDefault="00FE60E3">
            <w:pPr>
              <w:pStyle w:val="Vitae"/>
              <w:rPr>
                <w:sz w:val="24"/>
              </w:rPr>
            </w:pPr>
            <w:r>
              <w:rPr>
                <w:sz w:val="24"/>
              </w:rPr>
              <w:t>Kinetics of the Reaction between Hydrogen Sulfide and Lime</w:t>
            </w:r>
          </w:p>
        </w:tc>
      </w:tr>
      <w:tr w:rsidR="00714E3F" w14:paraId="733388C7" w14:textId="77777777" w:rsidTr="00A06E83">
        <w:trPr>
          <w:cantSplit/>
        </w:trPr>
        <w:tc>
          <w:tcPr>
            <w:tcW w:w="2160" w:type="dxa"/>
          </w:tcPr>
          <w:p w14:paraId="2AECA402" w14:textId="77777777" w:rsidR="00FE60E3" w:rsidRDefault="00FE60E3">
            <w:pPr>
              <w:pStyle w:val="Vitae"/>
              <w:rPr>
                <w:sz w:val="24"/>
              </w:rPr>
            </w:pPr>
            <w:r>
              <w:rPr>
                <w:sz w:val="24"/>
              </w:rPr>
              <w:t>G. Thomas Tripp</w:t>
            </w:r>
          </w:p>
        </w:tc>
        <w:tc>
          <w:tcPr>
            <w:tcW w:w="2610" w:type="dxa"/>
          </w:tcPr>
          <w:p w14:paraId="535CA8F5" w14:textId="77777777" w:rsidR="00FE60E3" w:rsidRDefault="00FE60E3">
            <w:pPr>
              <w:pStyle w:val="Vitae"/>
              <w:rPr>
                <w:sz w:val="24"/>
              </w:rPr>
            </w:pPr>
            <w:r>
              <w:rPr>
                <w:sz w:val="24"/>
              </w:rPr>
              <w:t>Undergraduate Assistant</w:t>
            </w:r>
          </w:p>
        </w:tc>
        <w:tc>
          <w:tcPr>
            <w:tcW w:w="1260" w:type="dxa"/>
          </w:tcPr>
          <w:p w14:paraId="24CA9CBE" w14:textId="77777777" w:rsidR="00FE60E3" w:rsidRDefault="00FE60E3">
            <w:pPr>
              <w:pStyle w:val="Vitae"/>
              <w:jc w:val="center"/>
              <w:rPr>
                <w:sz w:val="24"/>
              </w:rPr>
            </w:pPr>
            <w:r>
              <w:rPr>
                <w:sz w:val="24"/>
              </w:rPr>
              <w:t>10/76–6/77</w:t>
            </w:r>
          </w:p>
        </w:tc>
        <w:tc>
          <w:tcPr>
            <w:tcW w:w="3870" w:type="dxa"/>
          </w:tcPr>
          <w:p w14:paraId="0BEBE16B" w14:textId="77777777" w:rsidR="00FE60E3" w:rsidRDefault="00FE60E3">
            <w:pPr>
              <w:pStyle w:val="Vitae"/>
              <w:rPr>
                <w:sz w:val="24"/>
              </w:rPr>
            </w:pPr>
            <w:r>
              <w:rPr>
                <w:sz w:val="24"/>
              </w:rPr>
              <w:t>Degradation of Shale Oil</w:t>
            </w:r>
          </w:p>
        </w:tc>
      </w:tr>
      <w:tr w:rsidR="00714E3F" w14:paraId="26E87F21" w14:textId="77777777" w:rsidTr="00A06E83">
        <w:trPr>
          <w:cantSplit/>
        </w:trPr>
        <w:tc>
          <w:tcPr>
            <w:tcW w:w="2160" w:type="dxa"/>
          </w:tcPr>
          <w:p w14:paraId="1B13425E" w14:textId="77777777" w:rsidR="00FE60E3" w:rsidRDefault="00FE60E3">
            <w:pPr>
              <w:pStyle w:val="Vitae"/>
              <w:rPr>
                <w:sz w:val="24"/>
              </w:rPr>
            </w:pPr>
            <w:r>
              <w:rPr>
                <w:sz w:val="24"/>
              </w:rPr>
              <w:t>Victor J. Ketcham</w:t>
            </w:r>
          </w:p>
        </w:tc>
        <w:tc>
          <w:tcPr>
            <w:tcW w:w="2610" w:type="dxa"/>
          </w:tcPr>
          <w:p w14:paraId="4CE5BE3B" w14:textId="77777777" w:rsidR="00FE60E3" w:rsidRDefault="00FE60E3">
            <w:pPr>
              <w:pStyle w:val="Vitae"/>
              <w:rPr>
                <w:sz w:val="24"/>
              </w:rPr>
            </w:pPr>
            <w:r>
              <w:rPr>
                <w:sz w:val="24"/>
              </w:rPr>
              <w:t>Undergraduate Assistant</w:t>
            </w:r>
          </w:p>
        </w:tc>
        <w:tc>
          <w:tcPr>
            <w:tcW w:w="1260" w:type="dxa"/>
          </w:tcPr>
          <w:p w14:paraId="24BFAC1C" w14:textId="77777777" w:rsidR="00FE60E3" w:rsidRDefault="00FE60E3">
            <w:pPr>
              <w:pStyle w:val="Vitae"/>
              <w:jc w:val="center"/>
              <w:rPr>
                <w:sz w:val="24"/>
              </w:rPr>
            </w:pPr>
            <w:r>
              <w:rPr>
                <w:sz w:val="24"/>
              </w:rPr>
              <w:t>9/77–6/78</w:t>
            </w:r>
          </w:p>
        </w:tc>
        <w:tc>
          <w:tcPr>
            <w:tcW w:w="3870" w:type="dxa"/>
          </w:tcPr>
          <w:p w14:paraId="683A7D5E" w14:textId="77777777" w:rsidR="00FE60E3" w:rsidRDefault="00FE60E3">
            <w:pPr>
              <w:pStyle w:val="Vitae"/>
              <w:rPr>
                <w:sz w:val="24"/>
              </w:rPr>
            </w:pPr>
            <w:r>
              <w:rPr>
                <w:sz w:val="24"/>
              </w:rPr>
              <w:t>Ignition of Oil Shale Beds</w:t>
            </w:r>
          </w:p>
        </w:tc>
      </w:tr>
      <w:tr w:rsidR="00714E3F" w14:paraId="30192A9B" w14:textId="77777777" w:rsidTr="00A06E83">
        <w:trPr>
          <w:cantSplit/>
        </w:trPr>
        <w:tc>
          <w:tcPr>
            <w:tcW w:w="2160" w:type="dxa"/>
          </w:tcPr>
          <w:p w14:paraId="4061D1C1" w14:textId="77777777" w:rsidR="00FE60E3" w:rsidRDefault="00FE60E3">
            <w:pPr>
              <w:pStyle w:val="Vitae"/>
              <w:rPr>
                <w:sz w:val="24"/>
              </w:rPr>
            </w:pPr>
            <w:r>
              <w:rPr>
                <w:sz w:val="24"/>
              </w:rPr>
              <w:t>Daniel J. Bradford</w:t>
            </w:r>
          </w:p>
        </w:tc>
        <w:tc>
          <w:tcPr>
            <w:tcW w:w="2610" w:type="dxa"/>
          </w:tcPr>
          <w:p w14:paraId="03B8BEDF" w14:textId="77777777" w:rsidR="00FE60E3" w:rsidRDefault="00FE60E3">
            <w:pPr>
              <w:pStyle w:val="Vitae"/>
              <w:rPr>
                <w:sz w:val="24"/>
              </w:rPr>
            </w:pPr>
            <w:r>
              <w:rPr>
                <w:sz w:val="24"/>
              </w:rPr>
              <w:t>Undergraduate Assistant</w:t>
            </w:r>
          </w:p>
        </w:tc>
        <w:tc>
          <w:tcPr>
            <w:tcW w:w="1260" w:type="dxa"/>
          </w:tcPr>
          <w:p w14:paraId="617F17BF" w14:textId="77777777" w:rsidR="00FE60E3" w:rsidRDefault="00FE60E3">
            <w:pPr>
              <w:pStyle w:val="Vitae"/>
              <w:jc w:val="center"/>
              <w:rPr>
                <w:sz w:val="24"/>
              </w:rPr>
            </w:pPr>
            <w:r>
              <w:rPr>
                <w:sz w:val="24"/>
              </w:rPr>
              <w:t>7/77–1/78</w:t>
            </w:r>
          </w:p>
        </w:tc>
        <w:tc>
          <w:tcPr>
            <w:tcW w:w="3870" w:type="dxa"/>
          </w:tcPr>
          <w:p w14:paraId="63BEF711" w14:textId="77777777" w:rsidR="00FE60E3" w:rsidRDefault="00FE60E3">
            <w:pPr>
              <w:pStyle w:val="Vitae"/>
              <w:rPr>
                <w:sz w:val="24"/>
              </w:rPr>
            </w:pPr>
            <w:r>
              <w:rPr>
                <w:sz w:val="24"/>
              </w:rPr>
              <w:t>Ignition of Oil Shale Beds</w:t>
            </w:r>
          </w:p>
        </w:tc>
      </w:tr>
      <w:tr w:rsidR="00714E3F" w14:paraId="00B7F833" w14:textId="77777777" w:rsidTr="00A06E83">
        <w:trPr>
          <w:cantSplit/>
        </w:trPr>
        <w:tc>
          <w:tcPr>
            <w:tcW w:w="2160" w:type="dxa"/>
          </w:tcPr>
          <w:p w14:paraId="50845792" w14:textId="77777777" w:rsidR="00FE60E3" w:rsidRDefault="00FE60E3">
            <w:pPr>
              <w:pStyle w:val="Vitae"/>
              <w:rPr>
                <w:sz w:val="24"/>
              </w:rPr>
            </w:pPr>
            <w:r>
              <w:rPr>
                <w:sz w:val="24"/>
              </w:rPr>
              <w:t>Kent B. England</w:t>
            </w:r>
          </w:p>
        </w:tc>
        <w:tc>
          <w:tcPr>
            <w:tcW w:w="2610" w:type="dxa"/>
          </w:tcPr>
          <w:p w14:paraId="00205F06" w14:textId="77777777" w:rsidR="00FE60E3" w:rsidRDefault="00FE60E3">
            <w:pPr>
              <w:pStyle w:val="Vitae"/>
              <w:rPr>
                <w:sz w:val="24"/>
              </w:rPr>
            </w:pPr>
            <w:r>
              <w:rPr>
                <w:sz w:val="24"/>
              </w:rPr>
              <w:t>Undergraduate Assistant</w:t>
            </w:r>
          </w:p>
        </w:tc>
        <w:tc>
          <w:tcPr>
            <w:tcW w:w="1260" w:type="dxa"/>
          </w:tcPr>
          <w:p w14:paraId="74EA1AA1" w14:textId="77777777" w:rsidR="00FE60E3" w:rsidRDefault="00FE60E3">
            <w:pPr>
              <w:pStyle w:val="Vitae"/>
              <w:jc w:val="center"/>
              <w:rPr>
                <w:sz w:val="24"/>
              </w:rPr>
            </w:pPr>
            <w:r>
              <w:rPr>
                <w:sz w:val="24"/>
              </w:rPr>
              <w:t>2/78–6/79</w:t>
            </w:r>
          </w:p>
        </w:tc>
        <w:tc>
          <w:tcPr>
            <w:tcW w:w="3870" w:type="dxa"/>
          </w:tcPr>
          <w:p w14:paraId="540C8E32" w14:textId="77777777" w:rsidR="00FE60E3" w:rsidRDefault="00FE60E3">
            <w:pPr>
              <w:pStyle w:val="Vitae"/>
              <w:rPr>
                <w:sz w:val="24"/>
              </w:rPr>
            </w:pPr>
            <w:r>
              <w:rPr>
                <w:sz w:val="24"/>
              </w:rPr>
              <w:t>Ignition of Oil Shale Beds</w:t>
            </w:r>
          </w:p>
        </w:tc>
      </w:tr>
      <w:tr w:rsidR="00714E3F" w14:paraId="35A4A17E" w14:textId="77777777" w:rsidTr="00A06E83">
        <w:trPr>
          <w:cantSplit/>
        </w:trPr>
        <w:tc>
          <w:tcPr>
            <w:tcW w:w="2160" w:type="dxa"/>
          </w:tcPr>
          <w:p w14:paraId="2CB95C73" w14:textId="77777777" w:rsidR="00FE60E3" w:rsidRDefault="00FE60E3">
            <w:pPr>
              <w:pStyle w:val="Vitae"/>
              <w:rPr>
                <w:sz w:val="24"/>
              </w:rPr>
            </w:pPr>
            <w:r>
              <w:rPr>
                <w:sz w:val="24"/>
              </w:rPr>
              <w:t>Ellis M. Peterson</w:t>
            </w:r>
          </w:p>
        </w:tc>
        <w:tc>
          <w:tcPr>
            <w:tcW w:w="2610" w:type="dxa"/>
          </w:tcPr>
          <w:p w14:paraId="5E1C69CA" w14:textId="77777777" w:rsidR="00FE60E3" w:rsidRDefault="00FE60E3">
            <w:pPr>
              <w:pStyle w:val="Vitae"/>
              <w:rPr>
                <w:sz w:val="24"/>
              </w:rPr>
            </w:pPr>
            <w:r>
              <w:rPr>
                <w:sz w:val="24"/>
              </w:rPr>
              <w:t>Undergraduate Assistant</w:t>
            </w:r>
          </w:p>
        </w:tc>
        <w:tc>
          <w:tcPr>
            <w:tcW w:w="1260" w:type="dxa"/>
          </w:tcPr>
          <w:p w14:paraId="031350B4" w14:textId="77777777" w:rsidR="00FE60E3" w:rsidRDefault="00FE60E3">
            <w:pPr>
              <w:pStyle w:val="Vitae"/>
              <w:jc w:val="center"/>
              <w:rPr>
                <w:sz w:val="24"/>
              </w:rPr>
            </w:pPr>
            <w:r>
              <w:rPr>
                <w:sz w:val="24"/>
              </w:rPr>
              <w:t>2/78–6/78</w:t>
            </w:r>
          </w:p>
        </w:tc>
        <w:tc>
          <w:tcPr>
            <w:tcW w:w="3870" w:type="dxa"/>
          </w:tcPr>
          <w:p w14:paraId="170BAAD0" w14:textId="77777777" w:rsidR="00FE60E3" w:rsidRDefault="00FE60E3">
            <w:pPr>
              <w:pStyle w:val="Vitae"/>
              <w:rPr>
                <w:sz w:val="24"/>
              </w:rPr>
            </w:pPr>
            <w:r>
              <w:rPr>
                <w:sz w:val="24"/>
              </w:rPr>
              <w:t>Ignition of Oil Shale Beds</w:t>
            </w:r>
          </w:p>
        </w:tc>
      </w:tr>
      <w:tr w:rsidR="00714E3F" w14:paraId="111F1ADB" w14:textId="77777777" w:rsidTr="00A06E83">
        <w:trPr>
          <w:cantSplit/>
        </w:trPr>
        <w:tc>
          <w:tcPr>
            <w:tcW w:w="2160" w:type="dxa"/>
          </w:tcPr>
          <w:p w14:paraId="07D42489" w14:textId="77777777" w:rsidR="00FE60E3" w:rsidRDefault="00FE60E3">
            <w:pPr>
              <w:pStyle w:val="Vitae"/>
              <w:rPr>
                <w:sz w:val="24"/>
              </w:rPr>
            </w:pPr>
            <w:r>
              <w:rPr>
                <w:sz w:val="24"/>
              </w:rPr>
              <w:t>Syed Z. Rizvi</w:t>
            </w:r>
          </w:p>
        </w:tc>
        <w:tc>
          <w:tcPr>
            <w:tcW w:w="2610" w:type="dxa"/>
          </w:tcPr>
          <w:p w14:paraId="708A535D" w14:textId="77777777" w:rsidR="00FE60E3" w:rsidRDefault="00FE60E3">
            <w:pPr>
              <w:pStyle w:val="Vitae"/>
              <w:rPr>
                <w:sz w:val="24"/>
              </w:rPr>
            </w:pPr>
            <w:r>
              <w:rPr>
                <w:sz w:val="24"/>
              </w:rPr>
              <w:t>Undergraduate Assistant</w:t>
            </w:r>
          </w:p>
        </w:tc>
        <w:tc>
          <w:tcPr>
            <w:tcW w:w="1260" w:type="dxa"/>
          </w:tcPr>
          <w:p w14:paraId="05AD0E73" w14:textId="77777777" w:rsidR="00FE60E3" w:rsidRDefault="00FE60E3">
            <w:pPr>
              <w:pStyle w:val="Vitae"/>
              <w:jc w:val="center"/>
              <w:rPr>
                <w:sz w:val="24"/>
              </w:rPr>
            </w:pPr>
            <w:r>
              <w:rPr>
                <w:sz w:val="24"/>
              </w:rPr>
              <w:t>2/78–4/79</w:t>
            </w:r>
          </w:p>
        </w:tc>
        <w:tc>
          <w:tcPr>
            <w:tcW w:w="3870" w:type="dxa"/>
          </w:tcPr>
          <w:p w14:paraId="5B100866" w14:textId="77777777" w:rsidR="00FE60E3" w:rsidRDefault="00FE60E3">
            <w:pPr>
              <w:pStyle w:val="Vitae"/>
              <w:rPr>
                <w:sz w:val="24"/>
              </w:rPr>
            </w:pPr>
            <w:r>
              <w:rPr>
                <w:sz w:val="24"/>
              </w:rPr>
              <w:t>Calorimetric Measurement on Oil Shale and Decomposition Kinetics of Oil Shale Kerogen</w:t>
            </w:r>
          </w:p>
        </w:tc>
      </w:tr>
      <w:tr w:rsidR="00714E3F" w14:paraId="2961B5DD" w14:textId="77777777" w:rsidTr="00A06E83">
        <w:trPr>
          <w:cantSplit/>
        </w:trPr>
        <w:tc>
          <w:tcPr>
            <w:tcW w:w="2160" w:type="dxa"/>
          </w:tcPr>
          <w:p w14:paraId="71560950" w14:textId="77777777" w:rsidR="00FE60E3" w:rsidRDefault="00FE60E3">
            <w:pPr>
              <w:pStyle w:val="Vitae"/>
              <w:rPr>
                <w:sz w:val="24"/>
              </w:rPr>
            </w:pPr>
            <w:r>
              <w:rPr>
                <w:sz w:val="24"/>
              </w:rPr>
              <w:t>Mark C. Bronson</w:t>
            </w:r>
          </w:p>
        </w:tc>
        <w:tc>
          <w:tcPr>
            <w:tcW w:w="2610" w:type="dxa"/>
          </w:tcPr>
          <w:p w14:paraId="0CB04664" w14:textId="77777777" w:rsidR="00FE60E3" w:rsidRDefault="00FE60E3">
            <w:pPr>
              <w:pStyle w:val="Vitae"/>
              <w:rPr>
                <w:sz w:val="24"/>
              </w:rPr>
            </w:pPr>
            <w:r>
              <w:rPr>
                <w:sz w:val="24"/>
              </w:rPr>
              <w:t>Undergraduate Assistant</w:t>
            </w:r>
          </w:p>
        </w:tc>
        <w:tc>
          <w:tcPr>
            <w:tcW w:w="1260" w:type="dxa"/>
          </w:tcPr>
          <w:p w14:paraId="61891569" w14:textId="77777777" w:rsidR="00FE60E3" w:rsidRDefault="00FE60E3">
            <w:pPr>
              <w:pStyle w:val="Vitae"/>
              <w:jc w:val="center"/>
              <w:rPr>
                <w:sz w:val="24"/>
              </w:rPr>
            </w:pPr>
            <w:r>
              <w:rPr>
                <w:sz w:val="24"/>
              </w:rPr>
              <w:t>2/78–6/80</w:t>
            </w:r>
          </w:p>
        </w:tc>
        <w:tc>
          <w:tcPr>
            <w:tcW w:w="3870" w:type="dxa"/>
          </w:tcPr>
          <w:p w14:paraId="630747FE" w14:textId="77777777" w:rsidR="00FE60E3" w:rsidRDefault="00FE60E3">
            <w:pPr>
              <w:pStyle w:val="Vitae"/>
              <w:rPr>
                <w:sz w:val="24"/>
              </w:rPr>
            </w:pPr>
            <w:r>
              <w:rPr>
                <w:sz w:val="24"/>
              </w:rPr>
              <w:t>Dilatometric Measurements of Thermal Expansion of Oil Shale and Carbothermal Reduction of Nickel Sulfide in the Presence of Lime</w:t>
            </w:r>
          </w:p>
        </w:tc>
      </w:tr>
      <w:tr w:rsidR="00714E3F" w14:paraId="388C49A9" w14:textId="77777777" w:rsidTr="00A06E83">
        <w:trPr>
          <w:cantSplit/>
        </w:trPr>
        <w:tc>
          <w:tcPr>
            <w:tcW w:w="2160" w:type="dxa"/>
          </w:tcPr>
          <w:p w14:paraId="248AA9EA" w14:textId="77777777" w:rsidR="00FE60E3" w:rsidRDefault="00FE60E3">
            <w:pPr>
              <w:pStyle w:val="Vitae"/>
              <w:rPr>
                <w:sz w:val="24"/>
              </w:rPr>
            </w:pPr>
            <w:r>
              <w:rPr>
                <w:sz w:val="24"/>
              </w:rPr>
              <w:t>Scott Hartman</w:t>
            </w:r>
          </w:p>
        </w:tc>
        <w:tc>
          <w:tcPr>
            <w:tcW w:w="2610" w:type="dxa"/>
          </w:tcPr>
          <w:p w14:paraId="76A54C8C" w14:textId="77777777" w:rsidR="00FE60E3" w:rsidRDefault="00FE60E3">
            <w:pPr>
              <w:pStyle w:val="Vitae"/>
              <w:rPr>
                <w:sz w:val="24"/>
              </w:rPr>
            </w:pPr>
            <w:r>
              <w:rPr>
                <w:sz w:val="24"/>
              </w:rPr>
              <w:t>Undergraduate Assistant</w:t>
            </w:r>
          </w:p>
        </w:tc>
        <w:tc>
          <w:tcPr>
            <w:tcW w:w="1260" w:type="dxa"/>
          </w:tcPr>
          <w:p w14:paraId="3E768F32" w14:textId="77777777" w:rsidR="00FE60E3" w:rsidRDefault="00FE60E3">
            <w:pPr>
              <w:pStyle w:val="Vitae"/>
              <w:jc w:val="center"/>
              <w:rPr>
                <w:sz w:val="24"/>
              </w:rPr>
            </w:pPr>
            <w:r>
              <w:rPr>
                <w:sz w:val="24"/>
              </w:rPr>
              <w:t>6/78–7/79</w:t>
            </w:r>
          </w:p>
        </w:tc>
        <w:tc>
          <w:tcPr>
            <w:tcW w:w="3870" w:type="dxa"/>
          </w:tcPr>
          <w:p w14:paraId="65604036" w14:textId="77777777" w:rsidR="00FE60E3" w:rsidRDefault="00FE60E3">
            <w:pPr>
              <w:pStyle w:val="Vitae"/>
              <w:rPr>
                <w:sz w:val="24"/>
              </w:rPr>
            </w:pPr>
            <w:r>
              <w:rPr>
                <w:sz w:val="24"/>
              </w:rPr>
              <w:t>Ignition of Oil Shale Beds</w:t>
            </w:r>
          </w:p>
        </w:tc>
      </w:tr>
      <w:tr w:rsidR="00714E3F" w14:paraId="5704151A" w14:textId="77777777" w:rsidTr="00A06E83">
        <w:trPr>
          <w:cantSplit/>
        </w:trPr>
        <w:tc>
          <w:tcPr>
            <w:tcW w:w="2160" w:type="dxa"/>
          </w:tcPr>
          <w:p w14:paraId="78F29D66" w14:textId="77777777" w:rsidR="00FE60E3" w:rsidRDefault="00FE60E3">
            <w:pPr>
              <w:pStyle w:val="Vitae"/>
              <w:rPr>
                <w:sz w:val="24"/>
              </w:rPr>
            </w:pPr>
            <w:r>
              <w:rPr>
                <w:sz w:val="24"/>
              </w:rPr>
              <w:t>Felix T. Z. Chou</w:t>
            </w:r>
          </w:p>
        </w:tc>
        <w:tc>
          <w:tcPr>
            <w:tcW w:w="2610" w:type="dxa"/>
          </w:tcPr>
          <w:p w14:paraId="0E8D5D6D" w14:textId="77777777" w:rsidR="00FE60E3" w:rsidRDefault="00FE60E3">
            <w:pPr>
              <w:pStyle w:val="Vitae"/>
              <w:rPr>
                <w:sz w:val="24"/>
              </w:rPr>
            </w:pPr>
            <w:r>
              <w:rPr>
                <w:sz w:val="24"/>
              </w:rPr>
              <w:t>Graduate Assistant</w:t>
            </w:r>
          </w:p>
        </w:tc>
        <w:tc>
          <w:tcPr>
            <w:tcW w:w="1260" w:type="dxa"/>
          </w:tcPr>
          <w:p w14:paraId="6045CC61" w14:textId="77777777" w:rsidR="00FE60E3" w:rsidRDefault="00FE60E3">
            <w:pPr>
              <w:pStyle w:val="Vitae"/>
              <w:jc w:val="center"/>
              <w:rPr>
                <w:sz w:val="24"/>
              </w:rPr>
            </w:pPr>
            <w:r>
              <w:rPr>
                <w:sz w:val="24"/>
              </w:rPr>
              <w:t>9/78–7/80</w:t>
            </w:r>
          </w:p>
        </w:tc>
        <w:tc>
          <w:tcPr>
            <w:tcW w:w="3870" w:type="dxa"/>
          </w:tcPr>
          <w:p w14:paraId="70BE7E66" w14:textId="77777777" w:rsidR="00FE60E3" w:rsidRDefault="00FE60E3">
            <w:pPr>
              <w:pStyle w:val="Vitae"/>
              <w:rPr>
                <w:sz w:val="24"/>
              </w:rPr>
            </w:pPr>
            <w:r>
              <w:rPr>
                <w:sz w:val="24"/>
              </w:rPr>
              <w:t>Calorimetric Measurements on Oil Shale</w:t>
            </w:r>
          </w:p>
        </w:tc>
      </w:tr>
      <w:tr w:rsidR="00714E3F" w14:paraId="1DFAA70D" w14:textId="77777777" w:rsidTr="00A06E83">
        <w:trPr>
          <w:cantSplit/>
        </w:trPr>
        <w:tc>
          <w:tcPr>
            <w:tcW w:w="2160" w:type="dxa"/>
          </w:tcPr>
          <w:p w14:paraId="52AA5EA3" w14:textId="77777777" w:rsidR="00FE60E3" w:rsidRDefault="00FE60E3">
            <w:pPr>
              <w:pStyle w:val="Vitae"/>
              <w:rPr>
                <w:sz w:val="24"/>
              </w:rPr>
            </w:pPr>
            <w:r>
              <w:rPr>
                <w:sz w:val="24"/>
              </w:rPr>
              <w:t xml:space="preserve">Yong Hyun </w:t>
            </w:r>
            <w:proofErr w:type="spellStart"/>
            <w:r>
              <w:rPr>
                <w:sz w:val="24"/>
              </w:rPr>
              <w:t>Baik</w:t>
            </w:r>
            <w:proofErr w:type="spellEnd"/>
          </w:p>
        </w:tc>
        <w:tc>
          <w:tcPr>
            <w:tcW w:w="2610" w:type="dxa"/>
          </w:tcPr>
          <w:p w14:paraId="6CFD6509" w14:textId="77777777" w:rsidR="00FE60E3" w:rsidRDefault="00FE60E3">
            <w:pPr>
              <w:pStyle w:val="Vitae"/>
              <w:rPr>
                <w:sz w:val="24"/>
              </w:rPr>
            </w:pPr>
            <w:r>
              <w:rPr>
                <w:sz w:val="24"/>
              </w:rPr>
              <w:t>Undergraduate Assistant</w:t>
            </w:r>
          </w:p>
        </w:tc>
        <w:tc>
          <w:tcPr>
            <w:tcW w:w="1260" w:type="dxa"/>
          </w:tcPr>
          <w:p w14:paraId="5019F198" w14:textId="77777777" w:rsidR="00FE60E3" w:rsidRDefault="00FE60E3">
            <w:pPr>
              <w:pStyle w:val="Vitae"/>
              <w:jc w:val="center"/>
              <w:rPr>
                <w:sz w:val="24"/>
              </w:rPr>
            </w:pPr>
            <w:r>
              <w:rPr>
                <w:sz w:val="24"/>
              </w:rPr>
              <w:t>6/82–9/83</w:t>
            </w:r>
          </w:p>
        </w:tc>
        <w:tc>
          <w:tcPr>
            <w:tcW w:w="3870" w:type="dxa"/>
          </w:tcPr>
          <w:p w14:paraId="0E5640A5" w14:textId="77777777" w:rsidR="00FE60E3" w:rsidRDefault="00FE60E3">
            <w:pPr>
              <w:pStyle w:val="Vitae"/>
              <w:rPr>
                <w:sz w:val="24"/>
              </w:rPr>
            </w:pPr>
            <w:r>
              <w:rPr>
                <w:sz w:val="24"/>
              </w:rPr>
              <w:t>Oil Shale Retorting/Alumina from Coal Wastes/Laboratory Assistant</w:t>
            </w:r>
          </w:p>
        </w:tc>
      </w:tr>
      <w:tr w:rsidR="00714E3F" w14:paraId="358EDE04" w14:textId="77777777" w:rsidTr="00A06E83">
        <w:trPr>
          <w:cantSplit/>
        </w:trPr>
        <w:tc>
          <w:tcPr>
            <w:tcW w:w="2160" w:type="dxa"/>
          </w:tcPr>
          <w:p w14:paraId="33E75E89" w14:textId="77777777" w:rsidR="00FE60E3" w:rsidRDefault="00FE60E3">
            <w:pPr>
              <w:pStyle w:val="Vitae"/>
              <w:rPr>
                <w:sz w:val="24"/>
              </w:rPr>
            </w:pPr>
            <w:r>
              <w:rPr>
                <w:sz w:val="24"/>
              </w:rPr>
              <w:t>Edgar Alexis Herrera</w:t>
            </w:r>
          </w:p>
        </w:tc>
        <w:tc>
          <w:tcPr>
            <w:tcW w:w="2610" w:type="dxa"/>
          </w:tcPr>
          <w:p w14:paraId="4E228C2E" w14:textId="77777777" w:rsidR="00FE60E3" w:rsidRDefault="00FE60E3">
            <w:pPr>
              <w:pStyle w:val="Vitae"/>
              <w:rPr>
                <w:sz w:val="24"/>
              </w:rPr>
            </w:pPr>
            <w:r>
              <w:rPr>
                <w:sz w:val="24"/>
              </w:rPr>
              <w:t>Undergraduate Assistant</w:t>
            </w:r>
          </w:p>
        </w:tc>
        <w:tc>
          <w:tcPr>
            <w:tcW w:w="1260" w:type="dxa"/>
          </w:tcPr>
          <w:p w14:paraId="1E689575" w14:textId="77777777" w:rsidR="00FE60E3" w:rsidRDefault="00FE60E3">
            <w:pPr>
              <w:pStyle w:val="Vitae"/>
              <w:jc w:val="center"/>
              <w:rPr>
                <w:sz w:val="24"/>
              </w:rPr>
            </w:pPr>
            <w:r>
              <w:rPr>
                <w:sz w:val="24"/>
              </w:rPr>
              <w:t>7/84–12/84</w:t>
            </w:r>
          </w:p>
        </w:tc>
        <w:tc>
          <w:tcPr>
            <w:tcW w:w="3870" w:type="dxa"/>
          </w:tcPr>
          <w:p w14:paraId="2D3A6DB1" w14:textId="77777777" w:rsidR="00FE60E3" w:rsidRDefault="00FE60E3">
            <w:pPr>
              <w:pStyle w:val="Vitae"/>
              <w:rPr>
                <w:sz w:val="24"/>
              </w:rPr>
            </w:pPr>
            <w:r>
              <w:rPr>
                <w:sz w:val="24"/>
              </w:rPr>
              <w:t>Flash Smelting Process</w:t>
            </w:r>
          </w:p>
        </w:tc>
      </w:tr>
      <w:tr w:rsidR="00714E3F" w14:paraId="0B8C6F48" w14:textId="77777777" w:rsidTr="00A06E83">
        <w:trPr>
          <w:cantSplit/>
        </w:trPr>
        <w:tc>
          <w:tcPr>
            <w:tcW w:w="2160" w:type="dxa"/>
          </w:tcPr>
          <w:p w14:paraId="44E81A91" w14:textId="77777777" w:rsidR="00FE60E3" w:rsidRDefault="00FE60E3">
            <w:pPr>
              <w:pStyle w:val="Vitae"/>
              <w:rPr>
                <w:sz w:val="24"/>
              </w:rPr>
            </w:pPr>
            <w:proofErr w:type="spellStart"/>
            <w:r>
              <w:rPr>
                <w:sz w:val="24"/>
              </w:rPr>
              <w:t>Kezhakkedath</w:t>
            </w:r>
            <w:proofErr w:type="spellEnd"/>
            <w:r>
              <w:rPr>
                <w:sz w:val="24"/>
              </w:rPr>
              <w:t xml:space="preserve"> </w:t>
            </w:r>
            <w:proofErr w:type="spellStart"/>
            <w:r>
              <w:rPr>
                <w:sz w:val="24"/>
              </w:rPr>
              <w:t>Ramunni</w:t>
            </w:r>
            <w:proofErr w:type="spellEnd"/>
            <w:r>
              <w:rPr>
                <w:sz w:val="24"/>
              </w:rPr>
              <w:t xml:space="preserve"> “Uday” </w:t>
            </w:r>
            <w:proofErr w:type="spellStart"/>
            <w:r>
              <w:rPr>
                <w:sz w:val="24"/>
              </w:rPr>
              <w:t>Udayakumar</w:t>
            </w:r>
            <w:proofErr w:type="spellEnd"/>
          </w:p>
        </w:tc>
        <w:tc>
          <w:tcPr>
            <w:tcW w:w="2610" w:type="dxa"/>
          </w:tcPr>
          <w:p w14:paraId="175001B9" w14:textId="77777777" w:rsidR="00FE60E3" w:rsidRDefault="00FE60E3">
            <w:pPr>
              <w:pStyle w:val="Vitae"/>
              <w:rPr>
                <w:sz w:val="24"/>
              </w:rPr>
            </w:pPr>
            <w:r>
              <w:rPr>
                <w:sz w:val="24"/>
              </w:rPr>
              <w:t>Graduate Assistant</w:t>
            </w:r>
          </w:p>
        </w:tc>
        <w:tc>
          <w:tcPr>
            <w:tcW w:w="1260" w:type="dxa"/>
          </w:tcPr>
          <w:p w14:paraId="735ECFE6" w14:textId="77777777" w:rsidR="00FE60E3" w:rsidRDefault="00FE60E3">
            <w:pPr>
              <w:pStyle w:val="Vitae"/>
              <w:jc w:val="center"/>
              <w:rPr>
                <w:sz w:val="24"/>
              </w:rPr>
            </w:pPr>
            <w:r>
              <w:rPr>
                <w:sz w:val="24"/>
              </w:rPr>
              <w:t>9/84–9/85</w:t>
            </w:r>
          </w:p>
        </w:tc>
        <w:tc>
          <w:tcPr>
            <w:tcW w:w="3870" w:type="dxa"/>
          </w:tcPr>
          <w:p w14:paraId="175AA584" w14:textId="77777777" w:rsidR="00FE60E3" w:rsidRDefault="00FE60E3">
            <w:pPr>
              <w:pStyle w:val="Vitae"/>
              <w:rPr>
                <w:sz w:val="24"/>
              </w:rPr>
            </w:pPr>
            <w:r>
              <w:rPr>
                <w:sz w:val="24"/>
              </w:rPr>
              <w:t>Distribution of Zinc between Copper and Matte</w:t>
            </w:r>
          </w:p>
        </w:tc>
      </w:tr>
      <w:tr w:rsidR="00714E3F" w14:paraId="0DF4CD08" w14:textId="77777777" w:rsidTr="00A06E83">
        <w:trPr>
          <w:cantSplit/>
        </w:trPr>
        <w:tc>
          <w:tcPr>
            <w:tcW w:w="2160" w:type="dxa"/>
          </w:tcPr>
          <w:p w14:paraId="2595C4B8" w14:textId="77777777" w:rsidR="00FE60E3" w:rsidRDefault="00FE60E3">
            <w:pPr>
              <w:pStyle w:val="Vitae"/>
              <w:rPr>
                <w:sz w:val="24"/>
              </w:rPr>
            </w:pPr>
            <w:r>
              <w:rPr>
                <w:sz w:val="24"/>
              </w:rPr>
              <w:t xml:space="preserve">Hyun </w:t>
            </w:r>
            <w:proofErr w:type="spellStart"/>
            <w:r>
              <w:rPr>
                <w:sz w:val="24"/>
              </w:rPr>
              <w:t>Deok</w:t>
            </w:r>
            <w:proofErr w:type="spellEnd"/>
            <w:r>
              <w:rPr>
                <w:sz w:val="24"/>
              </w:rPr>
              <w:t xml:space="preserve"> </w:t>
            </w:r>
            <w:proofErr w:type="spellStart"/>
            <w:r>
              <w:rPr>
                <w:sz w:val="24"/>
              </w:rPr>
              <w:t>Baek</w:t>
            </w:r>
            <w:proofErr w:type="spellEnd"/>
          </w:p>
        </w:tc>
        <w:tc>
          <w:tcPr>
            <w:tcW w:w="2610" w:type="dxa"/>
          </w:tcPr>
          <w:p w14:paraId="7DA89D15" w14:textId="77777777" w:rsidR="00FE60E3" w:rsidRDefault="00FE60E3">
            <w:pPr>
              <w:pStyle w:val="Vitae"/>
              <w:rPr>
                <w:sz w:val="24"/>
              </w:rPr>
            </w:pPr>
            <w:r>
              <w:rPr>
                <w:sz w:val="24"/>
              </w:rPr>
              <w:t>Graduate Assistant</w:t>
            </w:r>
          </w:p>
        </w:tc>
        <w:tc>
          <w:tcPr>
            <w:tcW w:w="1260" w:type="dxa"/>
          </w:tcPr>
          <w:p w14:paraId="489F3174" w14:textId="77777777" w:rsidR="00FE60E3" w:rsidRDefault="00FE60E3">
            <w:pPr>
              <w:pStyle w:val="Vitae"/>
              <w:jc w:val="center"/>
              <w:rPr>
                <w:sz w:val="24"/>
              </w:rPr>
            </w:pPr>
            <w:r>
              <w:rPr>
                <w:sz w:val="24"/>
              </w:rPr>
              <w:t>6/86–12/87</w:t>
            </w:r>
          </w:p>
        </w:tc>
        <w:tc>
          <w:tcPr>
            <w:tcW w:w="3870" w:type="dxa"/>
          </w:tcPr>
          <w:p w14:paraId="1E390EAD" w14:textId="77777777" w:rsidR="00FE60E3" w:rsidRDefault="00FE60E3">
            <w:pPr>
              <w:pStyle w:val="Vitae"/>
              <w:rPr>
                <w:sz w:val="24"/>
              </w:rPr>
            </w:pPr>
            <w:r>
              <w:rPr>
                <w:sz w:val="24"/>
              </w:rPr>
              <w:t>Combustion Synthesis of Ceramic Materials</w:t>
            </w:r>
          </w:p>
        </w:tc>
      </w:tr>
      <w:tr w:rsidR="00714E3F" w14:paraId="2F40E47F" w14:textId="77777777" w:rsidTr="00A06E83">
        <w:trPr>
          <w:cantSplit/>
        </w:trPr>
        <w:tc>
          <w:tcPr>
            <w:tcW w:w="2160" w:type="dxa"/>
          </w:tcPr>
          <w:p w14:paraId="036A58A4" w14:textId="77777777" w:rsidR="00FE60E3" w:rsidRDefault="00FE60E3">
            <w:pPr>
              <w:pStyle w:val="Vitae"/>
              <w:rPr>
                <w:sz w:val="24"/>
              </w:rPr>
            </w:pPr>
            <w:r>
              <w:rPr>
                <w:sz w:val="24"/>
              </w:rPr>
              <w:t>Robert Hall</w:t>
            </w:r>
          </w:p>
        </w:tc>
        <w:tc>
          <w:tcPr>
            <w:tcW w:w="2610" w:type="dxa"/>
          </w:tcPr>
          <w:p w14:paraId="21D74FEA" w14:textId="77777777" w:rsidR="00FE60E3" w:rsidRDefault="00FE60E3">
            <w:pPr>
              <w:pStyle w:val="Vitae"/>
              <w:rPr>
                <w:sz w:val="24"/>
              </w:rPr>
            </w:pPr>
            <w:r>
              <w:rPr>
                <w:sz w:val="24"/>
              </w:rPr>
              <w:t>Combustion Center Undergraduate Research Fellow</w:t>
            </w:r>
          </w:p>
        </w:tc>
        <w:tc>
          <w:tcPr>
            <w:tcW w:w="1260" w:type="dxa"/>
          </w:tcPr>
          <w:p w14:paraId="5C2190A8" w14:textId="77777777" w:rsidR="00FE60E3" w:rsidRDefault="00FE60E3">
            <w:pPr>
              <w:pStyle w:val="Vitae"/>
              <w:jc w:val="center"/>
              <w:rPr>
                <w:sz w:val="24"/>
              </w:rPr>
            </w:pPr>
            <w:r>
              <w:rPr>
                <w:sz w:val="24"/>
              </w:rPr>
              <w:t>9/87–7/88</w:t>
            </w:r>
          </w:p>
        </w:tc>
        <w:tc>
          <w:tcPr>
            <w:tcW w:w="3870" w:type="dxa"/>
          </w:tcPr>
          <w:p w14:paraId="0EB77645" w14:textId="77777777" w:rsidR="00FE60E3" w:rsidRDefault="00FE60E3">
            <w:pPr>
              <w:pStyle w:val="Vitae"/>
              <w:rPr>
                <w:sz w:val="24"/>
              </w:rPr>
            </w:pPr>
            <w:r>
              <w:rPr>
                <w:sz w:val="24"/>
              </w:rPr>
              <w:t>Pulverized–Coal Combustion</w:t>
            </w:r>
            <w:r w:rsidR="00362E46">
              <w:rPr>
                <w:sz w:val="24"/>
              </w:rPr>
              <w:t>: Reduction of SO</w:t>
            </w:r>
            <w:r w:rsidR="00362E46" w:rsidRPr="00362E46">
              <w:rPr>
                <w:sz w:val="24"/>
                <w:vertAlign w:val="subscript"/>
              </w:rPr>
              <w:t>2</w:t>
            </w:r>
            <w:r w:rsidR="00362E46">
              <w:rPr>
                <w:sz w:val="24"/>
              </w:rPr>
              <w:t xml:space="preserve"> emission by the use of oil shale</w:t>
            </w:r>
          </w:p>
        </w:tc>
      </w:tr>
      <w:tr w:rsidR="00714E3F" w14:paraId="5B2134D0" w14:textId="77777777" w:rsidTr="00A06E83">
        <w:trPr>
          <w:cantSplit/>
        </w:trPr>
        <w:tc>
          <w:tcPr>
            <w:tcW w:w="2160" w:type="dxa"/>
          </w:tcPr>
          <w:p w14:paraId="678AB526" w14:textId="77777777" w:rsidR="00FE60E3" w:rsidRDefault="00FE60E3">
            <w:pPr>
              <w:pStyle w:val="Vitae"/>
              <w:rPr>
                <w:sz w:val="24"/>
              </w:rPr>
            </w:pPr>
            <w:r>
              <w:rPr>
                <w:sz w:val="24"/>
              </w:rPr>
              <w:t>Daniel H. Loveless</w:t>
            </w:r>
          </w:p>
        </w:tc>
        <w:tc>
          <w:tcPr>
            <w:tcW w:w="2610" w:type="dxa"/>
          </w:tcPr>
          <w:p w14:paraId="4F546AEA" w14:textId="77777777" w:rsidR="00FE60E3" w:rsidRDefault="00FE60E3">
            <w:pPr>
              <w:pStyle w:val="Vitae"/>
              <w:rPr>
                <w:sz w:val="24"/>
              </w:rPr>
            </w:pPr>
            <w:r>
              <w:rPr>
                <w:sz w:val="24"/>
              </w:rPr>
              <w:t>Undergraduate Assistant</w:t>
            </w:r>
          </w:p>
        </w:tc>
        <w:tc>
          <w:tcPr>
            <w:tcW w:w="1260" w:type="dxa"/>
          </w:tcPr>
          <w:p w14:paraId="7496735D" w14:textId="77777777" w:rsidR="00FE60E3" w:rsidRDefault="00FE60E3">
            <w:pPr>
              <w:pStyle w:val="Vitae"/>
              <w:jc w:val="center"/>
              <w:rPr>
                <w:sz w:val="24"/>
              </w:rPr>
            </w:pPr>
            <w:r>
              <w:rPr>
                <w:sz w:val="24"/>
              </w:rPr>
              <w:t>6/88–6/89</w:t>
            </w:r>
          </w:p>
        </w:tc>
        <w:tc>
          <w:tcPr>
            <w:tcW w:w="3870" w:type="dxa"/>
          </w:tcPr>
          <w:p w14:paraId="4AD4A741" w14:textId="77777777" w:rsidR="00FE60E3" w:rsidRDefault="00FE60E3">
            <w:pPr>
              <w:pStyle w:val="Vitae"/>
              <w:rPr>
                <w:sz w:val="24"/>
              </w:rPr>
            </w:pPr>
            <w:r>
              <w:rPr>
                <w:sz w:val="24"/>
              </w:rPr>
              <w:t>Advanced Copper Smelting Process</w:t>
            </w:r>
          </w:p>
        </w:tc>
      </w:tr>
      <w:tr w:rsidR="00714E3F" w14:paraId="4E18197F" w14:textId="77777777" w:rsidTr="00A06E83">
        <w:trPr>
          <w:cantSplit/>
        </w:trPr>
        <w:tc>
          <w:tcPr>
            <w:tcW w:w="2160" w:type="dxa"/>
          </w:tcPr>
          <w:p w14:paraId="23F4055A" w14:textId="77777777" w:rsidR="00FE60E3" w:rsidRDefault="00FE60E3">
            <w:pPr>
              <w:pStyle w:val="Vitae"/>
              <w:rPr>
                <w:sz w:val="24"/>
              </w:rPr>
            </w:pPr>
            <w:r>
              <w:rPr>
                <w:sz w:val="24"/>
              </w:rPr>
              <w:t>Robert J. McBride</w:t>
            </w:r>
          </w:p>
        </w:tc>
        <w:tc>
          <w:tcPr>
            <w:tcW w:w="2610" w:type="dxa"/>
          </w:tcPr>
          <w:p w14:paraId="637E15D9" w14:textId="77777777" w:rsidR="00FE60E3" w:rsidRDefault="00FE60E3">
            <w:pPr>
              <w:pStyle w:val="Vitae"/>
              <w:rPr>
                <w:sz w:val="24"/>
              </w:rPr>
            </w:pPr>
            <w:r>
              <w:rPr>
                <w:sz w:val="24"/>
              </w:rPr>
              <w:t>Undergraduate Assistant</w:t>
            </w:r>
          </w:p>
        </w:tc>
        <w:tc>
          <w:tcPr>
            <w:tcW w:w="1260" w:type="dxa"/>
          </w:tcPr>
          <w:p w14:paraId="771922F6" w14:textId="77777777" w:rsidR="00FE60E3" w:rsidRDefault="00FE60E3">
            <w:pPr>
              <w:pStyle w:val="Vitae"/>
              <w:jc w:val="center"/>
              <w:rPr>
                <w:sz w:val="24"/>
              </w:rPr>
            </w:pPr>
            <w:r>
              <w:rPr>
                <w:sz w:val="24"/>
              </w:rPr>
              <w:t>6/88–6/89</w:t>
            </w:r>
          </w:p>
        </w:tc>
        <w:tc>
          <w:tcPr>
            <w:tcW w:w="3870" w:type="dxa"/>
          </w:tcPr>
          <w:p w14:paraId="1A5F1E3F" w14:textId="77777777" w:rsidR="00FE60E3" w:rsidRDefault="00FE60E3">
            <w:pPr>
              <w:pStyle w:val="Vitae"/>
              <w:rPr>
                <w:sz w:val="24"/>
              </w:rPr>
            </w:pPr>
            <w:r>
              <w:rPr>
                <w:sz w:val="24"/>
              </w:rPr>
              <w:t>Flash Smelting Process</w:t>
            </w:r>
          </w:p>
        </w:tc>
      </w:tr>
      <w:tr w:rsidR="00714E3F" w14:paraId="1A2663F3" w14:textId="77777777" w:rsidTr="00A06E83">
        <w:trPr>
          <w:cantSplit/>
        </w:trPr>
        <w:tc>
          <w:tcPr>
            <w:tcW w:w="2160" w:type="dxa"/>
          </w:tcPr>
          <w:p w14:paraId="0D970956" w14:textId="77777777" w:rsidR="00FE60E3" w:rsidRDefault="00FE60E3">
            <w:pPr>
              <w:pStyle w:val="Vitae"/>
              <w:rPr>
                <w:sz w:val="24"/>
              </w:rPr>
            </w:pPr>
            <w:proofErr w:type="spellStart"/>
            <w:r>
              <w:rPr>
                <w:sz w:val="24"/>
              </w:rPr>
              <w:t>Aijing</w:t>
            </w:r>
            <w:proofErr w:type="spellEnd"/>
            <w:r>
              <w:rPr>
                <w:sz w:val="24"/>
              </w:rPr>
              <w:t xml:space="preserve"> Yin</w:t>
            </w:r>
          </w:p>
        </w:tc>
        <w:tc>
          <w:tcPr>
            <w:tcW w:w="2610" w:type="dxa"/>
          </w:tcPr>
          <w:p w14:paraId="764DE6CE" w14:textId="77777777" w:rsidR="00FE60E3" w:rsidRDefault="00FE60E3">
            <w:pPr>
              <w:pStyle w:val="Vitae"/>
              <w:rPr>
                <w:sz w:val="24"/>
              </w:rPr>
            </w:pPr>
            <w:r>
              <w:rPr>
                <w:sz w:val="24"/>
              </w:rPr>
              <w:t>Graduate Assistant</w:t>
            </w:r>
          </w:p>
        </w:tc>
        <w:tc>
          <w:tcPr>
            <w:tcW w:w="1260" w:type="dxa"/>
          </w:tcPr>
          <w:p w14:paraId="259C6061" w14:textId="77777777" w:rsidR="00FE60E3" w:rsidRDefault="00FE60E3">
            <w:pPr>
              <w:pStyle w:val="Vitae"/>
              <w:jc w:val="center"/>
              <w:rPr>
                <w:sz w:val="24"/>
              </w:rPr>
            </w:pPr>
            <w:r>
              <w:rPr>
                <w:sz w:val="24"/>
              </w:rPr>
              <w:t>4/88–6/89</w:t>
            </w:r>
          </w:p>
        </w:tc>
        <w:tc>
          <w:tcPr>
            <w:tcW w:w="3870" w:type="dxa"/>
          </w:tcPr>
          <w:p w14:paraId="7B2A204F" w14:textId="77777777" w:rsidR="00FE60E3" w:rsidRDefault="00FE60E3">
            <w:pPr>
              <w:pStyle w:val="Vitae"/>
              <w:rPr>
                <w:sz w:val="24"/>
              </w:rPr>
            </w:pPr>
            <w:r>
              <w:rPr>
                <w:sz w:val="24"/>
              </w:rPr>
              <w:t xml:space="preserve">Removal of Carbonaceous Residue in </w:t>
            </w:r>
            <w:proofErr w:type="spellStart"/>
            <w:r>
              <w:rPr>
                <w:sz w:val="24"/>
              </w:rPr>
              <w:t>Greensheet</w:t>
            </w:r>
            <w:proofErr w:type="spellEnd"/>
            <w:r>
              <w:rPr>
                <w:sz w:val="24"/>
              </w:rPr>
              <w:t xml:space="preserve"> Processing for Multilayer Ceramic Modules</w:t>
            </w:r>
          </w:p>
        </w:tc>
      </w:tr>
      <w:tr w:rsidR="00714E3F" w14:paraId="4A7D47BB" w14:textId="77777777" w:rsidTr="00A06E83">
        <w:trPr>
          <w:cantSplit/>
        </w:trPr>
        <w:tc>
          <w:tcPr>
            <w:tcW w:w="2160" w:type="dxa"/>
          </w:tcPr>
          <w:p w14:paraId="4DD50E75" w14:textId="77777777" w:rsidR="00FE60E3" w:rsidRDefault="00FE60E3">
            <w:pPr>
              <w:pStyle w:val="Vitae"/>
              <w:rPr>
                <w:sz w:val="24"/>
              </w:rPr>
            </w:pPr>
            <w:r>
              <w:rPr>
                <w:sz w:val="24"/>
              </w:rPr>
              <w:t>Hong Qing Tang</w:t>
            </w:r>
          </w:p>
        </w:tc>
        <w:tc>
          <w:tcPr>
            <w:tcW w:w="2610" w:type="dxa"/>
          </w:tcPr>
          <w:p w14:paraId="01988CA7" w14:textId="77777777" w:rsidR="00FE60E3" w:rsidRDefault="00FE60E3" w:rsidP="00656BB7">
            <w:pPr>
              <w:pStyle w:val="Vitae"/>
              <w:rPr>
                <w:sz w:val="24"/>
              </w:rPr>
            </w:pPr>
            <w:r>
              <w:rPr>
                <w:sz w:val="24"/>
              </w:rPr>
              <w:t>Visiting Scholar from Central–South Univ</w:t>
            </w:r>
            <w:r w:rsidR="00656BB7">
              <w:rPr>
                <w:sz w:val="24"/>
              </w:rPr>
              <w:t>.</w:t>
            </w:r>
            <w:r>
              <w:rPr>
                <w:sz w:val="24"/>
              </w:rPr>
              <w:t xml:space="preserve"> of Technology, Hunan, China</w:t>
            </w:r>
          </w:p>
        </w:tc>
        <w:tc>
          <w:tcPr>
            <w:tcW w:w="1260" w:type="dxa"/>
          </w:tcPr>
          <w:p w14:paraId="54589698" w14:textId="77777777" w:rsidR="00FE60E3" w:rsidRDefault="00FE60E3">
            <w:pPr>
              <w:pStyle w:val="Vitae"/>
              <w:jc w:val="center"/>
              <w:rPr>
                <w:sz w:val="24"/>
              </w:rPr>
            </w:pPr>
            <w:r>
              <w:rPr>
                <w:sz w:val="24"/>
              </w:rPr>
              <w:t>9/88–12/88</w:t>
            </w:r>
          </w:p>
        </w:tc>
        <w:tc>
          <w:tcPr>
            <w:tcW w:w="3870" w:type="dxa"/>
          </w:tcPr>
          <w:p w14:paraId="65961A56" w14:textId="77777777" w:rsidR="00FE60E3" w:rsidRDefault="00FE60E3">
            <w:pPr>
              <w:pStyle w:val="Vitae"/>
              <w:rPr>
                <w:sz w:val="24"/>
              </w:rPr>
            </w:pPr>
            <w:r>
              <w:rPr>
                <w:sz w:val="24"/>
              </w:rPr>
              <w:t>Sulfide Flash Smelting</w:t>
            </w:r>
          </w:p>
        </w:tc>
      </w:tr>
      <w:tr w:rsidR="00714E3F" w14:paraId="2286014E" w14:textId="77777777" w:rsidTr="00A06E83">
        <w:trPr>
          <w:cantSplit/>
        </w:trPr>
        <w:tc>
          <w:tcPr>
            <w:tcW w:w="2160" w:type="dxa"/>
          </w:tcPr>
          <w:p w14:paraId="4335BFC1" w14:textId="77777777" w:rsidR="00FE60E3" w:rsidRDefault="00FE60E3">
            <w:pPr>
              <w:pStyle w:val="Vitae"/>
              <w:rPr>
                <w:sz w:val="24"/>
              </w:rPr>
            </w:pPr>
            <w:proofErr w:type="spellStart"/>
            <w:r>
              <w:rPr>
                <w:sz w:val="24"/>
              </w:rPr>
              <w:t>Seong</w:t>
            </w:r>
            <w:proofErr w:type="spellEnd"/>
            <w:r>
              <w:rPr>
                <w:sz w:val="24"/>
              </w:rPr>
              <w:t>–Jae Hong</w:t>
            </w:r>
          </w:p>
        </w:tc>
        <w:tc>
          <w:tcPr>
            <w:tcW w:w="2610" w:type="dxa"/>
          </w:tcPr>
          <w:p w14:paraId="000A1B65" w14:textId="77777777" w:rsidR="00FE60E3" w:rsidRDefault="00FE60E3">
            <w:pPr>
              <w:pStyle w:val="Vitae"/>
              <w:rPr>
                <w:sz w:val="24"/>
              </w:rPr>
            </w:pPr>
            <w:r>
              <w:rPr>
                <w:sz w:val="24"/>
              </w:rPr>
              <w:t>Graduate Assistant</w:t>
            </w:r>
          </w:p>
        </w:tc>
        <w:tc>
          <w:tcPr>
            <w:tcW w:w="1260" w:type="dxa"/>
          </w:tcPr>
          <w:p w14:paraId="1EC9A1B9" w14:textId="77777777" w:rsidR="00FE60E3" w:rsidRDefault="00FE60E3">
            <w:pPr>
              <w:pStyle w:val="Vitae"/>
              <w:jc w:val="center"/>
              <w:rPr>
                <w:sz w:val="24"/>
              </w:rPr>
            </w:pPr>
            <w:r>
              <w:rPr>
                <w:sz w:val="24"/>
              </w:rPr>
              <w:t>1/89–12/89</w:t>
            </w:r>
          </w:p>
        </w:tc>
        <w:tc>
          <w:tcPr>
            <w:tcW w:w="3870" w:type="dxa"/>
          </w:tcPr>
          <w:p w14:paraId="384DFA3E" w14:textId="77777777" w:rsidR="00FE60E3" w:rsidRDefault="00FE60E3">
            <w:pPr>
              <w:pStyle w:val="Vitae"/>
              <w:rPr>
                <w:sz w:val="24"/>
              </w:rPr>
            </w:pPr>
            <w:proofErr w:type="spellStart"/>
            <w:r>
              <w:rPr>
                <w:sz w:val="24"/>
              </w:rPr>
              <w:t>Greensheet</w:t>
            </w:r>
            <w:proofErr w:type="spellEnd"/>
            <w:r>
              <w:rPr>
                <w:sz w:val="24"/>
              </w:rPr>
              <w:t xml:space="preserve"> Processing for Multilayer Ceramic Modules</w:t>
            </w:r>
          </w:p>
        </w:tc>
      </w:tr>
      <w:tr w:rsidR="00714E3F" w14:paraId="0ED57D85" w14:textId="77777777" w:rsidTr="00A06E83">
        <w:trPr>
          <w:cantSplit/>
        </w:trPr>
        <w:tc>
          <w:tcPr>
            <w:tcW w:w="2160" w:type="dxa"/>
          </w:tcPr>
          <w:p w14:paraId="09ECCC94" w14:textId="77777777" w:rsidR="00FE60E3" w:rsidRDefault="00FE60E3">
            <w:pPr>
              <w:pStyle w:val="Vitae"/>
              <w:rPr>
                <w:sz w:val="24"/>
              </w:rPr>
            </w:pPr>
            <w:r>
              <w:rPr>
                <w:sz w:val="24"/>
              </w:rPr>
              <w:t>Daniel H. Loveless</w:t>
            </w:r>
          </w:p>
        </w:tc>
        <w:tc>
          <w:tcPr>
            <w:tcW w:w="2610" w:type="dxa"/>
          </w:tcPr>
          <w:p w14:paraId="5C7108EE" w14:textId="77777777" w:rsidR="00FE60E3" w:rsidRDefault="00FE60E3">
            <w:pPr>
              <w:pStyle w:val="Vitae"/>
              <w:rPr>
                <w:sz w:val="24"/>
              </w:rPr>
            </w:pPr>
            <w:r>
              <w:rPr>
                <w:sz w:val="24"/>
              </w:rPr>
              <w:t>Graduate Assistant</w:t>
            </w:r>
          </w:p>
        </w:tc>
        <w:tc>
          <w:tcPr>
            <w:tcW w:w="1260" w:type="dxa"/>
          </w:tcPr>
          <w:p w14:paraId="77707104" w14:textId="77777777" w:rsidR="00FE60E3" w:rsidRDefault="00FE60E3">
            <w:pPr>
              <w:pStyle w:val="Vitae"/>
              <w:jc w:val="center"/>
              <w:rPr>
                <w:sz w:val="24"/>
              </w:rPr>
            </w:pPr>
            <w:r>
              <w:rPr>
                <w:sz w:val="24"/>
              </w:rPr>
              <w:t>9/90–7/93</w:t>
            </w:r>
          </w:p>
        </w:tc>
        <w:tc>
          <w:tcPr>
            <w:tcW w:w="3870" w:type="dxa"/>
          </w:tcPr>
          <w:p w14:paraId="2FACAF80" w14:textId="77777777" w:rsidR="00FE60E3" w:rsidRDefault="00FE60E3">
            <w:pPr>
              <w:pStyle w:val="Vitae"/>
              <w:rPr>
                <w:sz w:val="24"/>
              </w:rPr>
            </w:pPr>
            <w:r>
              <w:rPr>
                <w:sz w:val="24"/>
              </w:rPr>
              <w:t>Drop–Size Distribution in Liquid–Liquid Emulsions Formed by Bottom Gas Injection</w:t>
            </w:r>
          </w:p>
        </w:tc>
      </w:tr>
      <w:tr w:rsidR="00714E3F" w14:paraId="1456A3DD" w14:textId="77777777" w:rsidTr="00A06E83">
        <w:trPr>
          <w:cantSplit/>
        </w:trPr>
        <w:tc>
          <w:tcPr>
            <w:tcW w:w="2160" w:type="dxa"/>
          </w:tcPr>
          <w:p w14:paraId="2F3D1DC0" w14:textId="77777777" w:rsidR="00FE60E3" w:rsidRDefault="00FE60E3">
            <w:pPr>
              <w:pStyle w:val="Vitae"/>
              <w:rPr>
                <w:sz w:val="24"/>
              </w:rPr>
            </w:pPr>
            <w:r>
              <w:rPr>
                <w:sz w:val="24"/>
              </w:rPr>
              <w:lastRenderedPageBreak/>
              <w:t>Valorie Downs</w:t>
            </w:r>
          </w:p>
        </w:tc>
        <w:tc>
          <w:tcPr>
            <w:tcW w:w="2610" w:type="dxa"/>
          </w:tcPr>
          <w:p w14:paraId="56AB1EB3" w14:textId="77777777" w:rsidR="00FE60E3" w:rsidRDefault="00FE60E3">
            <w:pPr>
              <w:pStyle w:val="Vitae"/>
              <w:rPr>
                <w:sz w:val="24"/>
              </w:rPr>
            </w:pPr>
            <w:r>
              <w:rPr>
                <w:sz w:val="24"/>
              </w:rPr>
              <w:t>Graduate Assistant</w:t>
            </w:r>
          </w:p>
        </w:tc>
        <w:tc>
          <w:tcPr>
            <w:tcW w:w="1260" w:type="dxa"/>
          </w:tcPr>
          <w:p w14:paraId="7DC58B98" w14:textId="77777777" w:rsidR="00FE60E3" w:rsidRDefault="00FE60E3">
            <w:pPr>
              <w:pStyle w:val="Vitae"/>
              <w:rPr>
                <w:sz w:val="24"/>
              </w:rPr>
            </w:pPr>
            <w:r>
              <w:rPr>
                <w:sz w:val="24"/>
              </w:rPr>
              <w:t>9/90–6/94</w:t>
            </w:r>
          </w:p>
        </w:tc>
        <w:tc>
          <w:tcPr>
            <w:tcW w:w="3870" w:type="dxa"/>
          </w:tcPr>
          <w:p w14:paraId="1E894CDE" w14:textId="77777777" w:rsidR="00FE60E3" w:rsidRDefault="00FE60E3">
            <w:pPr>
              <w:pStyle w:val="Vitae"/>
              <w:rPr>
                <w:sz w:val="24"/>
              </w:rPr>
            </w:pPr>
            <w:r>
              <w:rPr>
                <w:sz w:val="24"/>
              </w:rPr>
              <w:t>Combustion Synthesis of Intermetallic Compounds</w:t>
            </w:r>
          </w:p>
        </w:tc>
      </w:tr>
      <w:tr w:rsidR="00714E3F" w14:paraId="77ED78FB" w14:textId="77777777" w:rsidTr="00A06E83">
        <w:trPr>
          <w:cantSplit/>
        </w:trPr>
        <w:tc>
          <w:tcPr>
            <w:tcW w:w="2160" w:type="dxa"/>
          </w:tcPr>
          <w:p w14:paraId="5AD90623" w14:textId="77777777" w:rsidR="00FE60E3" w:rsidRDefault="00FE60E3">
            <w:pPr>
              <w:pStyle w:val="Vitae"/>
              <w:rPr>
                <w:sz w:val="24"/>
              </w:rPr>
            </w:pPr>
            <w:r>
              <w:rPr>
                <w:sz w:val="24"/>
              </w:rPr>
              <w:t xml:space="preserve">Scott Charles </w:t>
            </w:r>
            <w:proofErr w:type="spellStart"/>
            <w:r>
              <w:rPr>
                <w:sz w:val="24"/>
              </w:rPr>
              <w:t>Mitson</w:t>
            </w:r>
            <w:proofErr w:type="spellEnd"/>
          </w:p>
        </w:tc>
        <w:tc>
          <w:tcPr>
            <w:tcW w:w="2610" w:type="dxa"/>
          </w:tcPr>
          <w:p w14:paraId="52CD570A" w14:textId="77777777" w:rsidR="00FE60E3" w:rsidRDefault="00FE60E3">
            <w:pPr>
              <w:pStyle w:val="Vitae"/>
              <w:rPr>
                <w:sz w:val="24"/>
              </w:rPr>
            </w:pPr>
            <w:r>
              <w:rPr>
                <w:sz w:val="24"/>
              </w:rPr>
              <w:t>Graduate Assistant</w:t>
            </w:r>
          </w:p>
        </w:tc>
        <w:tc>
          <w:tcPr>
            <w:tcW w:w="1260" w:type="dxa"/>
          </w:tcPr>
          <w:p w14:paraId="2A90EACF" w14:textId="77777777" w:rsidR="00FE60E3" w:rsidRDefault="00FE60E3" w:rsidP="007A0B9A">
            <w:pPr>
              <w:pStyle w:val="Vitae"/>
              <w:jc w:val="center"/>
              <w:rPr>
                <w:sz w:val="24"/>
              </w:rPr>
            </w:pPr>
            <w:r>
              <w:rPr>
                <w:sz w:val="24"/>
              </w:rPr>
              <w:t>9/92–12/92</w:t>
            </w:r>
          </w:p>
        </w:tc>
        <w:tc>
          <w:tcPr>
            <w:tcW w:w="3870" w:type="dxa"/>
          </w:tcPr>
          <w:p w14:paraId="148CC851" w14:textId="77777777" w:rsidR="00FE60E3" w:rsidRDefault="00FE60E3">
            <w:pPr>
              <w:pStyle w:val="Vitae"/>
              <w:rPr>
                <w:sz w:val="24"/>
              </w:rPr>
            </w:pPr>
          </w:p>
        </w:tc>
      </w:tr>
      <w:tr w:rsidR="00714E3F" w14:paraId="4F750937" w14:textId="77777777" w:rsidTr="00A06E83">
        <w:trPr>
          <w:cantSplit/>
        </w:trPr>
        <w:tc>
          <w:tcPr>
            <w:tcW w:w="2160" w:type="dxa"/>
          </w:tcPr>
          <w:p w14:paraId="6C471FCE" w14:textId="77777777" w:rsidR="00FE60E3" w:rsidRDefault="00FE60E3">
            <w:pPr>
              <w:pStyle w:val="Vitae"/>
              <w:rPr>
                <w:sz w:val="24"/>
              </w:rPr>
            </w:pPr>
            <w:r>
              <w:rPr>
                <w:sz w:val="24"/>
              </w:rPr>
              <w:t xml:space="preserve">Sandra Liliana </w:t>
            </w:r>
            <w:proofErr w:type="spellStart"/>
            <w:r>
              <w:rPr>
                <w:sz w:val="24"/>
              </w:rPr>
              <w:t>Hase</w:t>
            </w:r>
            <w:proofErr w:type="spellEnd"/>
          </w:p>
        </w:tc>
        <w:tc>
          <w:tcPr>
            <w:tcW w:w="2610" w:type="dxa"/>
          </w:tcPr>
          <w:p w14:paraId="7F9C0DF4" w14:textId="77777777" w:rsidR="00FE60E3" w:rsidRDefault="00FE60E3">
            <w:pPr>
              <w:pStyle w:val="Vitae"/>
              <w:rPr>
                <w:sz w:val="24"/>
              </w:rPr>
            </w:pPr>
            <w:r>
              <w:rPr>
                <w:sz w:val="24"/>
              </w:rPr>
              <w:t>Graduate Assistant</w:t>
            </w:r>
          </w:p>
        </w:tc>
        <w:tc>
          <w:tcPr>
            <w:tcW w:w="1260" w:type="dxa"/>
          </w:tcPr>
          <w:p w14:paraId="20D04E0B" w14:textId="77777777" w:rsidR="00FE60E3" w:rsidRDefault="00FE60E3" w:rsidP="007A0B9A">
            <w:pPr>
              <w:pStyle w:val="Vitae"/>
              <w:jc w:val="center"/>
              <w:rPr>
                <w:sz w:val="24"/>
              </w:rPr>
            </w:pPr>
            <w:r>
              <w:rPr>
                <w:sz w:val="24"/>
              </w:rPr>
              <w:t>9/92–6/93</w:t>
            </w:r>
          </w:p>
        </w:tc>
        <w:tc>
          <w:tcPr>
            <w:tcW w:w="3870" w:type="dxa"/>
          </w:tcPr>
          <w:p w14:paraId="724EADF8" w14:textId="77777777" w:rsidR="00FE60E3" w:rsidRDefault="00FE60E3">
            <w:pPr>
              <w:pStyle w:val="Vitae"/>
              <w:rPr>
                <w:sz w:val="24"/>
              </w:rPr>
            </w:pPr>
            <w:r>
              <w:rPr>
                <w:sz w:val="24"/>
              </w:rPr>
              <w:t>New Solvent Extraction Process</w:t>
            </w:r>
          </w:p>
        </w:tc>
      </w:tr>
      <w:tr w:rsidR="00714E3F" w14:paraId="499426B6" w14:textId="77777777" w:rsidTr="00A06E83">
        <w:trPr>
          <w:cantSplit/>
        </w:trPr>
        <w:tc>
          <w:tcPr>
            <w:tcW w:w="2160" w:type="dxa"/>
          </w:tcPr>
          <w:p w14:paraId="57EF6237" w14:textId="77777777" w:rsidR="00FE60E3" w:rsidRDefault="00FE60E3">
            <w:pPr>
              <w:pStyle w:val="Vitae"/>
              <w:rPr>
                <w:sz w:val="24"/>
              </w:rPr>
            </w:pPr>
            <w:r>
              <w:rPr>
                <w:sz w:val="24"/>
              </w:rPr>
              <w:t xml:space="preserve">Johanna </w:t>
            </w:r>
            <w:proofErr w:type="spellStart"/>
            <w:r>
              <w:rPr>
                <w:sz w:val="24"/>
              </w:rPr>
              <w:t>Löttiger</w:t>
            </w:r>
            <w:proofErr w:type="spellEnd"/>
          </w:p>
        </w:tc>
        <w:tc>
          <w:tcPr>
            <w:tcW w:w="2610" w:type="dxa"/>
          </w:tcPr>
          <w:p w14:paraId="1597ACA7" w14:textId="77777777" w:rsidR="00FE60E3" w:rsidRDefault="00FE60E3">
            <w:pPr>
              <w:pStyle w:val="Vitae"/>
              <w:rPr>
                <w:sz w:val="24"/>
              </w:rPr>
            </w:pPr>
            <w:r>
              <w:rPr>
                <w:sz w:val="24"/>
              </w:rPr>
              <w:t>Research Associate</w:t>
            </w:r>
          </w:p>
        </w:tc>
        <w:tc>
          <w:tcPr>
            <w:tcW w:w="1260" w:type="dxa"/>
          </w:tcPr>
          <w:p w14:paraId="76C73FE2" w14:textId="77777777" w:rsidR="00FE60E3" w:rsidRDefault="00FE60E3" w:rsidP="007A0B9A">
            <w:pPr>
              <w:pStyle w:val="Vitae"/>
              <w:jc w:val="center"/>
              <w:rPr>
                <w:sz w:val="24"/>
              </w:rPr>
            </w:pPr>
            <w:r>
              <w:rPr>
                <w:sz w:val="24"/>
              </w:rPr>
              <w:t>7/94–10/94</w:t>
            </w:r>
          </w:p>
        </w:tc>
        <w:tc>
          <w:tcPr>
            <w:tcW w:w="3870" w:type="dxa"/>
          </w:tcPr>
          <w:p w14:paraId="54EAAA4D" w14:textId="77777777" w:rsidR="00FE60E3" w:rsidRDefault="00FE60E3">
            <w:pPr>
              <w:pStyle w:val="Vitae"/>
              <w:rPr>
                <w:sz w:val="24"/>
              </w:rPr>
            </w:pPr>
            <w:r>
              <w:rPr>
                <w:sz w:val="24"/>
              </w:rPr>
              <w:t>Oxidation Reactivity of Solid Copper Matte Particles</w:t>
            </w:r>
          </w:p>
        </w:tc>
      </w:tr>
      <w:tr w:rsidR="00714E3F" w14:paraId="2F72D972" w14:textId="77777777" w:rsidTr="00A06E83">
        <w:trPr>
          <w:cantSplit/>
        </w:trPr>
        <w:tc>
          <w:tcPr>
            <w:tcW w:w="2160" w:type="dxa"/>
          </w:tcPr>
          <w:p w14:paraId="539DECAE" w14:textId="77777777" w:rsidR="00FE60E3" w:rsidRDefault="00FE60E3">
            <w:pPr>
              <w:pStyle w:val="Vitae"/>
              <w:rPr>
                <w:sz w:val="24"/>
              </w:rPr>
            </w:pPr>
            <w:r>
              <w:rPr>
                <w:sz w:val="24"/>
              </w:rPr>
              <w:t xml:space="preserve">Daniel Anders Gustaf </w:t>
            </w:r>
            <w:proofErr w:type="spellStart"/>
            <w:r>
              <w:rPr>
                <w:sz w:val="24"/>
              </w:rPr>
              <w:t>Swartling</w:t>
            </w:r>
            <w:proofErr w:type="spellEnd"/>
          </w:p>
        </w:tc>
        <w:tc>
          <w:tcPr>
            <w:tcW w:w="2610" w:type="dxa"/>
          </w:tcPr>
          <w:p w14:paraId="6C8DC3DF" w14:textId="77777777" w:rsidR="00FE60E3" w:rsidRDefault="00FE60E3">
            <w:pPr>
              <w:pStyle w:val="Vitae"/>
              <w:rPr>
                <w:sz w:val="24"/>
              </w:rPr>
            </w:pPr>
            <w:r>
              <w:rPr>
                <w:sz w:val="24"/>
              </w:rPr>
              <w:t>Research Associate</w:t>
            </w:r>
          </w:p>
        </w:tc>
        <w:tc>
          <w:tcPr>
            <w:tcW w:w="1260" w:type="dxa"/>
          </w:tcPr>
          <w:p w14:paraId="15A03B19" w14:textId="77777777" w:rsidR="00FE60E3" w:rsidRDefault="00FE60E3" w:rsidP="007A0B9A">
            <w:pPr>
              <w:pStyle w:val="Vitae"/>
              <w:jc w:val="center"/>
              <w:rPr>
                <w:sz w:val="24"/>
              </w:rPr>
            </w:pPr>
            <w:r>
              <w:rPr>
                <w:sz w:val="24"/>
              </w:rPr>
              <w:t>7/95–12/95</w:t>
            </w:r>
          </w:p>
        </w:tc>
        <w:tc>
          <w:tcPr>
            <w:tcW w:w="3870" w:type="dxa"/>
          </w:tcPr>
          <w:p w14:paraId="3F07F5F0" w14:textId="77777777" w:rsidR="00FE60E3" w:rsidRDefault="00FE60E3">
            <w:pPr>
              <w:pStyle w:val="Vitae"/>
              <w:rPr>
                <w:sz w:val="24"/>
              </w:rPr>
            </w:pPr>
            <w:r>
              <w:rPr>
                <w:sz w:val="24"/>
              </w:rPr>
              <w:t>Flash Converting of Copper Matte</w:t>
            </w:r>
          </w:p>
        </w:tc>
      </w:tr>
      <w:tr w:rsidR="00714E3F" w14:paraId="2433693A" w14:textId="77777777" w:rsidTr="00A06E83">
        <w:trPr>
          <w:cantSplit/>
          <w:trHeight w:val="551"/>
        </w:trPr>
        <w:tc>
          <w:tcPr>
            <w:tcW w:w="2160" w:type="dxa"/>
          </w:tcPr>
          <w:p w14:paraId="640CBB69" w14:textId="77777777" w:rsidR="00FE60E3" w:rsidRDefault="00FE60E3">
            <w:pPr>
              <w:pStyle w:val="Vitae"/>
              <w:rPr>
                <w:sz w:val="24"/>
              </w:rPr>
            </w:pPr>
            <w:r>
              <w:rPr>
                <w:sz w:val="24"/>
              </w:rPr>
              <w:t xml:space="preserve">John R. </w:t>
            </w:r>
            <w:proofErr w:type="spellStart"/>
            <w:r>
              <w:rPr>
                <w:sz w:val="24"/>
              </w:rPr>
              <w:t>Hugens</w:t>
            </w:r>
            <w:proofErr w:type="spellEnd"/>
          </w:p>
        </w:tc>
        <w:tc>
          <w:tcPr>
            <w:tcW w:w="2610" w:type="dxa"/>
          </w:tcPr>
          <w:p w14:paraId="577E928B" w14:textId="77777777" w:rsidR="00FE60E3" w:rsidRDefault="00FE60E3">
            <w:pPr>
              <w:pStyle w:val="Vitae"/>
              <w:rPr>
                <w:sz w:val="24"/>
              </w:rPr>
            </w:pPr>
            <w:r>
              <w:rPr>
                <w:sz w:val="24"/>
              </w:rPr>
              <w:t>Graduate Assistant</w:t>
            </w:r>
          </w:p>
        </w:tc>
        <w:tc>
          <w:tcPr>
            <w:tcW w:w="1260" w:type="dxa"/>
          </w:tcPr>
          <w:p w14:paraId="2DC8D1D0" w14:textId="77777777" w:rsidR="00FE60E3" w:rsidRDefault="00FE60E3" w:rsidP="007A0B9A">
            <w:pPr>
              <w:pStyle w:val="Vitae"/>
              <w:jc w:val="center"/>
              <w:rPr>
                <w:sz w:val="24"/>
              </w:rPr>
            </w:pPr>
            <w:r>
              <w:rPr>
                <w:sz w:val="24"/>
              </w:rPr>
              <w:t>5/99-12/99</w:t>
            </w:r>
          </w:p>
        </w:tc>
        <w:tc>
          <w:tcPr>
            <w:tcW w:w="3870" w:type="dxa"/>
          </w:tcPr>
          <w:p w14:paraId="0C25E0F2" w14:textId="77777777" w:rsidR="00FE60E3" w:rsidRDefault="00FE60E3">
            <w:pPr>
              <w:pStyle w:val="Vitae"/>
              <w:rPr>
                <w:sz w:val="24"/>
              </w:rPr>
            </w:pPr>
            <w:r>
              <w:rPr>
                <w:sz w:val="24"/>
              </w:rPr>
              <w:t>Bottom-Gas-Injected Solvent Extraction Process</w:t>
            </w:r>
          </w:p>
        </w:tc>
      </w:tr>
      <w:tr w:rsidR="00714E3F" w14:paraId="2E1B8064" w14:textId="77777777" w:rsidTr="00A06E83">
        <w:trPr>
          <w:cantSplit/>
          <w:trHeight w:val="551"/>
        </w:trPr>
        <w:tc>
          <w:tcPr>
            <w:tcW w:w="2160" w:type="dxa"/>
          </w:tcPr>
          <w:p w14:paraId="63588A38" w14:textId="77777777" w:rsidR="00A93298" w:rsidRDefault="00A93298" w:rsidP="00562089">
            <w:pPr>
              <w:pStyle w:val="Vitae"/>
              <w:rPr>
                <w:sz w:val="24"/>
              </w:rPr>
            </w:pPr>
            <w:r>
              <w:rPr>
                <w:sz w:val="24"/>
              </w:rPr>
              <w:t>Danny D. LaDue</w:t>
            </w:r>
          </w:p>
        </w:tc>
        <w:tc>
          <w:tcPr>
            <w:tcW w:w="2610" w:type="dxa"/>
          </w:tcPr>
          <w:p w14:paraId="56BB705E" w14:textId="77777777" w:rsidR="00A93298" w:rsidRDefault="00A93298" w:rsidP="00A93298">
            <w:pPr>
              <w:pStyle w:val="Vitae"/>
              <w:rPr>
                <w:sz w:val="24"/>
              </w:rPr>
            </w:pPr>
            <w:r>
              <w:rPr>
                <w:sz w:val="24"/>
              </w:rPr>
              <w:t>M.S. Candidate</w:t>
            </w:r>
          </w:p>
        </w:tc>
        <w:tc>
          <w:tcPr>
            <w:tcW w:w="1260" w:type="dxa"/>
          </w:tcPr>
          <w:p w14:paraId="6FD2A0CF" w14:textId="77777777" w:rsidR="00A93298" w:rsidRDefault="00A93298" w:rsidP="007A0B9A">
            <w:pPr>
              <w:pStyle w:val="Vitae"/>
              <w:jc w:val="center"/>
              <w:rPr>
                <w:sz w:val="24"/>
              </w:rPr>
            </w:pPr>
            <w:r>
              <w:rPr>
                <w:sz w:val="24"/>
              </w:rPr>
              <w:t>8/99</w:t>
            </w:r>
          </w:p>
        </w:tc>
        <w:tc>
          <w:tcPr>
            <w:tcW w:w="3870" w:type="dxa"/>
          </w:tcPr>
          <w:p w14:paraId="7E701D28" w14:textId="77777777" w:rsidR="00A93298" w:rsidRPr="00A93298" w:rsidRDefault="00A93298" w:rsidP="007A0B9A">
            <w:pPr>
              <w:pStyle w:val="BodyText"/>
              <w:rPr>
                <w:szCs w:val="24"/>
              </w:rPr>
            </w:pPr>
            <w:r w:rsidRPr="00A93298">
              <w:rPr>
                <w:szCs w:val="24"/>
              </w:rPr>
              <w:t>Structural Defects in Polycrystalline Diamond Compacts</w:t>
            </w:r>
          </w:p>
        </w:tc>
      </w:tr>
      <w:tr w:rsidR="00714E3F" w14:paraId="11C9E898" w14:textId="77777777" w:rsidTr="00A06E83">
        <w:trPr>
          <w:cantSplit/>
          <w:trHeight w:val="551"/>
        </w:trPr>
        <w:tc>
          <w:tcPr>
            <w:tcW w:w="2160" w:type="dxa"/>
          </w:tcPr>
          <w:p w14:paraId="701955B7" w14:textId="77777777" w:rsidR="00FE60E3" w:rsidRDefault="00FE60E3">
            <w:pPr>
              <w:pStyle w:val="Vitae"/>
              <w:rPr>
                <w:sz w:val="24"/>
              </w:rPr>
            </w:pPr>
            <w:r>
              <w:rPr>
                <w:sz w:val="24"/>
              </w:rPr>
              <w:t>David P. Harding</w:t>
            </w:r>
          </w:p>
        </w:tc>
        <w:tc>
          <w:tcPr>
            <w:tcW w:w="2610" w:type="dxa"/>
          </w:tcPr>
          <w:p w14:paraId="16FA4212" w14:textId="77777777" w:rsidR="00FE60E3" w:rsidRDefault="00FE60E3">
            <w:pPr>
              <w:pStyle w:val="Vitae"/>
              <w:rPr>
                <w:sz w:val="24"/>
              </w:rPr>
            </w:pPr>
            <w:r>
              <w:rPr>
                <w:sz w:val="24"/>
              </w:rPr>
              <w:t>Undergraduate Assistant</w:t>
            </w:r>
          </w:p>
        </w:tc>
        <w:tc>
          <w:tcPr>
            <w:tcW w:w="1260" w:type="dxa"/>
          </w:tcPr>
          <w:p w14:paraId="19C5784B" w14:textId="77777777" w:rsidR="00FE60E3" w:rsidRDefault="00FE60E3">
            <w:pPr>
              <w:pStyle w:val="Vitae"/>
              <w:rPr>
                <w:sz w:val="24"/>
              </w:rPr>
            </w:pPr>
            <w:r>
              <w:rPr>
                <w:sz w:val="24"/>
              </w:rPr>
              <w:t>8/01-3/02</w:t>
            </w:r>
          </w:p>
        </w:tc>
        <w:tc>
          <w:tcPr>
            <w:tcW w:w="3870" w:type="dxa"/>
          </w:tcPr>
          <w:p w14:paraId="47A4A139" w14:textId="77777777" w:rsidR="00FE60E3" w:rsidRDefault="00FE60E3">
            <w:pPr>
              <w:pStyle w:val="Vitae"/>
              <w:rPr>
                <w:sz w:val="24"/>
              </w:rPr>
            </w:pPr>
            <w:r>
              <w:rPr>
                <w:sz w:val="24"/>
              </w:rPr>
              <w:t>Chemical Vapor Synthesis of Nano-Sized Intermetallic Powders</w:t>
            </w:r>
          </w:p>
        </w:tc>
      </w:tr>
      <w:tr w:rsidR="00714E3F" w14:paraId="059924D3" w14:textId="77777777" w:rsidTr="00A06E83">
        <w:trPr>
          <w:cantSplit/>
          <w:trHeight w:val="551"/>
        </w:trPr>
        <w:tc>
          <w:tcPr>
            <w:tcW w:w="2160" w:type="dxa"/>
          </w:tcPr>
          <w:p w14:paraId="09ECBD61" w14:textId="77777777" w:rsidR="00FE60E3" w:rsidRDefault="00FE60E3">
            <w:pPr>
              <w:pStyle w:val="Vitae"/>
              <w:rPr>
                <w:sz w:val="24"/>
              </w:rPr>
            </w:pPr>
            <w:r>
              <w:rPr>
                <w:sz w:val="24"/>
              </w:rPr>
              <w:t xml:space="preserve">Michael </w:t>
            </w:r>
            <w:proofErr w:type="spellStart"/>
            <w:r>
              <w:rPr>
                <w:sz w:val="24"/>
              </w:rPr>
              <w:t>Oja</w:t>
            </w:r>
            <w:proofErr w:type="spellEnd"/>
          </w:p>
        </w:tc>
        <w:tc>
          <w:tcPr>
            <w:tcW w:w="2610" w:type="dxa"/>
          </w:tcPr>
          <w:p w14:paraId="5A29E184" w14:textId="77777777" w:rsidR="00FE60E3" w:rsidRDefault="00FE60E3">
            <w:pPr>
              <w:pStyle w:val="Vitae"/>
              <w:rPr>
                <w:sz w:val="24"/>
              </w:rPr>
            </w:pPr>
            <w:r>
              <w:rPr>
                <w:sz w:val="24"/>
              </w:rPr>
              <w:t>Undergraduate Assistant</w:t>
            </w:r>
          </w:p>
        </w:tc>
        <w:tc>
          <w:tcPr>
            <w:tcW w:w="1260" w:type="dxa"/>
          </w:tcPr>
          <w:p w14:paraId="13BD7666" w14:textId="77777777" w:rsidR="00FE60E3" w:rsidRDefault="00FE60E3">
            <w:pPr>
              <w:pStyle w:val="Vitae"/>
              <w:rPr>
                <w:sz w:val="24"/>
              </w:rPr>
            </w:pPr>
            <w:r>
              <w:rPr>
                <w:sz w:val="24"/>
              </w:rPr>
              <w:t>8/01-3/02</w:t>
            </w:r>
          </w:p>
        </w:tc>
        <w:tc>
          <w:tcPr>
            <w:tcW w:w="3870" w:type="dxa"/>
          </w:tcPr>
          <w:p w14:paraId="6673DAAE" w14:textId="77777777" w:rsidR="00FE60E3" w:rsidRDefault="00FE60E3">
            <w:pPr>
              <w:pStyle w:val="Vitae"/>
              <w:rPr>
                <w:sz w:val="24"/>
              </w:rPr>
            </w:pPr>
            <w:r>
              <w:rPr>
                <w:sz w:val="24"/>
              </w:rPr>
              <w:t>Chemical Vapor Synthesis of Nano-Sized Intermetallic Powders</w:t>
            </w:r>
          </w:p>
        </w:tc>
      </w:tr>
      <w:tr w:rsidR="00714E3F" w14:paraId="2D835FD6" w14:textId="77777777" w:rsidTr="00A06E83">
        <w:trPr>
          <w:cantSplit/>
          <w:trHeight w:val="551"/>
        </w:trPr>
        <w:tc>
          <w:tcPr>
            <w:tcW w:w="2160" w:type="dxa"/>
          </w:tcPr>
          <w:p w14:paraId="5F265D6F" w14:textId="77777777" w:rsidR="00FE60E3" w:rsidRDefault="00FE60E3">
            <w:pPr>
              <w:pStyle w:val="Vitae"/>
              <w:rPr>
                <w:sz w:val="24"/>
              </w:rPr>
            </w:pPr>
            <w:r>
              <w:rPr>
                <w:sz w:val="24"/>
              </w:rPr>
              <w:t>Ali Abdullah Mousa Al-</w:t>
            </w:r>
            <w:proofErr w:type="spellStart"/>
            <w:r>
              <w:rPr>
                <w:sz w:val="24"/>
              </w:rPr>
              <w:t>Hazemi</w:t>
            </w:r>
            <w:proofErr w:type="spellEnd"/>
          </w:p>
        </w:tc>
        <w:tc>
          <w:tcPr>
            <w:tcW w:w="2610" w:type="dxa"/>
          </w:tcPr>
          <w:p w14:paraId="5DDB60A9" w14:textId="77777777" w:rsidR="00FE60E3" w:rsidRDefault="00FE60E3">
            <w:pPr>
              <w:pStyle w:val="Vitae"/>
              <w:rPr>
                <w:sz w:val="24"/>
              </w:rPr>
            </w:pPr>
            <w:r>
              <w:rPr>
                <w:sz w:val="24"/>
              </w:rPr>
              <w:t>Graduate Assistant</w:t>
            </w:r>
          </w:p>
        </w:tc>
        <w:tc>
          <w:tcPr>
            <w:tcW w:w="1260" w:type="dxa"/>
          </w:tcPr>
          <w:p w14:paraId="44181E78" w14:textId="77777777" w:rsidR="00FE60E3" w:rsidRDefault="00FE60E3">
            <w:pPr>
              <w:pStyle w:val="Vitae"/>
              <w:jc w:val="center"/>
              <w:rPr>
                <w:sz w:val="24"/>
              </w:rPr>
            </w:pPr>
            <w:r>
              <w:rPr>
                <w:sz w:val="24"/>
              </w:rPr>
              <w:t>5/01-12/02</w:t>
            </w:r>
          </w:p>
        </w:tc>
        <w:tc>
          <w:tcPr>
            <w:tcW w:w="3870" w:type="dxa"/>
          </w:tcPr>
          <w:p w14:paraId="6C55AAB9" w14:textId="77777777" w:rsidR="00FE60E3" w:rsidRDefault="00FE60E3">
            <w:pPr>
              <w:pStyle w:val="Vitae"/>
              <w:rPr>
                <w:sz w:val="24"/>
              </w:rPr>
            </w:pPr>
            <w:r>
              <w:rPr>
                <w:sz w:val="24"/>
              </w:rPr>
              <w:t>Alternative Ironmaking</w:t>
            </w:r>
          </w:p>
        </w:tc>
      </w:tr>
      <w:tr w:rsidR="00714E3F" w14:paraId="0CB4FB04" w14:textId="77777777" w:rsidTr="00A06E83">
        <w:trPr>
          <w:cantSplit/>
          <w:trHeight w:val="551"/>
        </w:trPr>
        <w:tc>
          <w:tcPr>
            <w:tcW w:w="2160" w:type="dxa"/>
          </w:tcPr>
          <w:p w14:paraId="24006C7C" w14:textId="77777777" w:rsidR="00FE60E3" w:rsidRDefault="00FE60E3">
            <w:pPr>
              <w:pStyle w:val="Vitae"/>
              <w:rPr>
                <w:sz w:val="24"/>
              </w:rPr>
            </w:pPr>
            <w:r>
              <w:rPr>
                <w:sz w:val="24"/>
              </w:rPr>
              <w:t xml:space="preserve">Sadegh </w:t>
            </w:r>
            <w:proofErr w:type="spellStart"/>
            <w:r>
              <w:rPr>
                <w:sz w:val="24"/>
              </w:rPr>
              <w:t>Firoozi</w:t>
            </w:r>
            <w:proofErr w:type="spellEnd"/>
          </w:p>
        </w:tc>
        <w:tc>
          <w:tcPr>
            <w:tcW w:w="2610" w:type="dxa"/>
          </w:tcPr>
          <w:p w14:paraId="3F4E9F6C" w14:textId="77777777" w:rsidR="00FE60E3" w:rsidRDefault="00FE60E3">
            <w:pPr>
              <w:pStyle w:val="Vitae"/>
              <w:rPr>
                <w:sz w:val="24"/>
              </w:rPr>
            </w:pPr>
            <w:r>
              <w:rPr>
                <w:sz w:val="24"/>
              </w:rPr>
              <w:t>Graduate Assistant</w:t>
            </w:r>
          </w:p>
        </w:tc>
        <w:tc>
          <w:tcPr>
            <w:tcW w:w="1260" w:type="dxa"/>
          </w:tcPr>
          <w:p w14:paraId="4646CBEC" w14:textId="77777777" w:rsidR="00FE60E3" w:rsidRDefault="00FE60E3">
            <w:pPr>
              <w:pStyle w:val="Vitae"/>
              <w:jc w:val="center"/>
              <w:rPr>
                <w:sz w:val="24"/>
              </w:rPr>
            </w:pPr>
            <w:r>
              <w:rPr>
                <w:sz w:val="24"/>
              </w:rPr>
              <w:t>1/02-12/02</w:t>
            </w:r>
          </w:p>
        </w:tc>
        <w:tc>
          <w:tcPr>
            <w:tcW w:w="3870" w:type="dxa"/>
          </w:tcPr>
          <w:p w14:paraId="250A06D6" w14:textId="77777777" w:rsidR="00FE60E3" w:rsidRDefault="00FE60E3">
            <w:pPr>
              <w:pStyle w:val="Vitae"/>
              <w:rPr>
                <w:sz w:val="24"/>
              </w:rPr>
            </w:pPr>
            <w:r>
              <w:rPr>
                <w:sz w:val="24"/>
              </w:rPr>
              <w:t>Chemical Vapor Synthesis of Nano-Sized Intermetallic Powders; FCF Boiler Accretion Buildup Investigation</w:t>
            </w:r>
          </w:p>
        </w:tc>
      </w:tr>
      <w:tr w:rsidR="00714E3F" w14:paraId="75196E1E" w14:textId="77777777" w:rsidTr="00A06E83">
        <w:trPr>
          <w:cantSplit/>
          <w:trHeight w:val="551"/>
        </w:trPr>
        <w:tc>
          <w:tcPr>
            <w:tcW w:w="2160" w:type="dxa"/>
          </w:tcPr>
          <w:p w14:paraId="160E6F92" w14:textId="77777777" w:rsidR="00FE60E3" w:rsidRDefault="00FE60E3">
            <w:pPr>
              <w:pStyle w:val="Vitae"/>
              <w:rPr>
                <w:sz w:val="24"/>
              </w:rPr>
            </w:pPr>
            <w:r>
              <w:rPr>
                <w:sz w:val="24"/>
              </w:rPr>
              <w:t xml:space="preserve">Peng Fan </w:t>
            </w:r>
          </w:p>
        </w:tc>
        <w:tc>
          <w:tcPr>
            <w:tcW w:w="2610" w:type="dxa"/>
          </w:tcPr>
          <w:p w14:paraId="42DAE079" w14:textId="77777777" w:rsidR="00FE60E3" w:rsidRDefault="00FE60E3">
            <w:pPr>
              <w:pStyle w:val="Vitae"/>
              <w:rPr>
                <w:sz w:val="24"/>
              </w:rPr>
            </w:pPr>
            <w:r>
              <w:rPr>
                <w:sz w:val="24"/>
              </w:rPr>
              <w:t>Graduate Assistant</w:t>
            </w:r>
          </w:p>
        </w:tc>
        <w:tc>
          <w:tcPr>
            <w:tcW w:w="1260" w:type="dxa"/>
          </w:tcPr>
          <w:p w14:paraId="61E250C8" w14:textId="77777777" w:rsidR="00FE60E3" w:rsidRDefault="00FE60E3">
            <w:pPr>
              <w:pStyle w:val="Vitae"/>
              <w:jc w:val="center"/>
              <w:rPr>
                <w:sz w:val="24"/>
              </w:rPr>
            </w:pPr>
            <w:r>
              <w:rPr>
                <w:sz w:val="24"/>
              </w:rPr>
              <w:t>8/02-9/03</w:t>
            </w:r>
          </w:p>
        </w:tc>
        <w:tc>
          <w:tcPr>
            <w:tcW w:w="3870" w:type="dxa"/>
          </w:tcPr>
          <w:p w14:paraId="4241E5CB" w14:textId="77777777" w:rsidR="00FE60E3" w:rsidRDefault="00FE60E3">
            <w:pPr>
              <w:pStyle w:val="Vitae"/>
              <w:rPr>
                <w:sz w:val="24"/>
              </w:rPr>
            </w:pPr>
            <w:r>
              <w:rPr>
                <w:sz w:val="24"/>
              </w:rPr>
              <w:t>Chemical Vapor Synthesis of Nano-Sized Cermet Powders</w:t>
            </w:r>
          </w:p>
        </w:tc>
      </w:tr>
      <w:tr w:rsidR="00714E3F" w14:paraId="2568178A" w14:textId="77777777" w:rsidTr="00A06E83">
        <w:trPr>
          <w:cantSplit/>
          <w:trHeight w:val="551"/>
        </w:trPr>
        <w:tc>
          <w:tcPr>
            <w:tcW w:w="2160" w:type="dxa"/>
          </w:tcPr>
          <w:p w14:paraId="6BA258C7" w14:textId="77777777" w:rsidR="00FE60E3" w:rsidRDefault="00FE60E3">
            <w:pPr>
              <w:pStyle w:val="Vitae"/>
              <w:rPr>
                <w:sz w:val="24"/>
              </w:rPr>
            </w:pPr>
            <w:r>
              <w:rPr>
                <w:sz w:val="24"/>
              </w:rPr>
              <w:t xml:space="preserve">Dan </w:t>
            </w:r>
            <w:proofErr w:type="spellStart"/>
            <w:r>
              <w:rPr>
                <w:sz w:val="24"/>
              </w:rPr>
              <w:t>Slane</w:t>
            </w:r>
            <w:proofErr w:type="spellEnd"/>
          </w:p>
        </w:tc>
        <w:tc>
          <w:tcPr>
            <w:tcW w:w="2610" w:type="dxa"/>
          </w:tcPr>
          <w:p w14:paraId="4E34A914" w14:textId="77777777" w:rsidR="00FE60E3" w:rsidRDefault="00FE60E3">
            <w:pPr>
              <w:pStyle w:val="Vitae"/>
              <w:rPr>
                <w:sz w:val="24"/>
              </w:rPr>
            </w:pPr>
            <w:r>
              <w:rPr>
                <w:sz w:val="24"/>
              </w:rPr>
              <w:t>Graduate Assistant</w:t>
            </w:r>
          </w:p>
        </w:tc>
        <w:tc>
          <w:tcPr>
            <w:tcW w:w="1260" w:type="dxa"/>
          </w:tcPr>
          <w:p w14:paraId="55473590" w14:textId="77777777" w:rsidR="00FE60E3" w:rsidRDefault="00FE60E3">
            <w:pPr>
              <w:pStyle w:val="Vitae"/>
              <w:jc w:val="center"/>
              <w:rPr>
                <w:sz w:val="24"/>
              </w:rPr>
            </w:pPr>
            <w:r>
              <w:rPr>
                <w:sz w:val="24"/>
              </w:rPr>
              <w:t>8-12/03</w:t>
            </w:r>
          </w:p>
        </w:tc>
        <w:tc>
          <w:tcPr>
            <w:tcW w:w="3870" w:type="dxa"/>
          </w:tcPr>
          <w:p w14:paraId="27DEB23A" w14:textId="77777777" w:rsidR="00FE60E3" w:rsidRDefault="00FE60E3">
            <w:pPr>
              <w:pStyle w:val="Vitae"/>
              <w:rPr>
                <w:sz w:val="24"/>
              </w:rPr>
            </w:pPr>
          </w:p>
        </w:tc>
      </w:tr>
      <w:tr w:rsidR="00AC0033" w14:paraId="48779976" w14:textId="77777777" w:rsidTr="00A06E83">
        <w:trPr>
          <w:cantSplit/>
          <w:trHeight w:val="551"/>
        </w:trPr>
        <w:tc>
          <w:tcPr>
            <w:tcW w:w="2160" w:type="dxa"/>
          </w:tcPr>
          <w:p w14:paraId="255BD304" w14:textId="77777777" w:rsidR="00AC0033" w:rsidRDefault="00AC0033" w:rsidP="001105CF">
            <w:pPr>
              <w:pStyle w:val="Vitae"/>
              <w:rPr>
                <w:sz w:val="24"/>
              </w:rPr>
            </w:pPr>
            <w:r>
              <w:rPr>
                <w:sz w:val="24"/>
              </w:rPr>
              <w:t xml:space="preserve">Olga </w:t>
            </w:r>
            <w:proofErr w:type="spellStart"/>
            <w:r>
              <w:rPr>
                <w:sz w:val="24"/>
              </w:rPr>
              <w:t>Briceńo</w:t>
            </w:r>
            <w:proofErr w:type="spellEnd"/>
          </w:p>
        </w:tc>
        <w:tc>
          <w:tcPr>
            <w:tcW w:w="2610" w:type="dxa"/>
          </w:tcPr>
          <w:p w14:paraId="4EBAF7AD" w14:textId="77777777" w:rsidR="00AC0033" w:rsidRDefault="00AC0033">
            <w:pPr>
              <w:pStyle w:val="Vitae"/>
              <w:rPr>
                <w:sz w:val="24"/>
              </w:rPr>
            </w:pPr>
            <w:r>
              <w:rPr>
                <w:sz w:val="24"/>
              </w:rPr>
              <w:t>Graduate Assistant</w:t>
            </w:r>
          </w:p>
        </w:tc>
        <w:tc>
          <w:tcPr>
            <w:tcW w:w="1260" w:type="dxa"/>
          </w:tcPr>
          <w:p w14:paraId="75BC7CAA" w14:textId="77777777" w:rsidR="00AC0033" w:rsidRDefault="00AC0033">
            <w:pPr>
              <w:pStyle w:val="Vitae"/>
              <w:jc w:val="center"/>
              <w:rPr>
                <w:sz w:val="24"/>
              </w:rPr>
            </w:pPr>
            <w:r>
              <w:rPr>
                <w:sz w:val="24"/>
              </w:rPr>
              <w:t>8/03-</w:t>
            </w:r>
            <w:r w:rsidR="00C86BDF">
              <w:rPr>
                <w:sz w:val="24"/>
              </w:rPr>
              <w:t>6/08</w:t>
            </w:r>
          </w:p>
        </w:tc>
        <w:tc>
          <w:tcPr>
            <w:tcW w:w="3870" w:type="dxa"/>
          </w:tcPr>
          <w:p w14:paraId="5B077746" w14:textId="77777777" w:rsidR="00AC0033" w:rsidRDefault="00AC0033">
            <w:pPr>
              <w:pStyle w:val="Vitae"/>
              <w:rPr>
                <w:sz w:val="24"/>
              </w:rPr>
            </w:pPr>
            <w:r>
              <w:rPr>
                <w:sz w:val="24"/>
              </w:rPr>
              <w:t>Combustion Synthesis of Intermetallic Compounds Using Metal Chlorides</w:t>
            </w:r>
          </w:p>
        </w:tc>
      </w:tr>
      <w:tr w:rsidR="00AC0033" w14:paraId="59B821E7" w14:textId="77777777" w:rsidTr="00A06E83">
        <w:trPr>
          <w:cantSplit/>
          <w:trHeight w:val="551"/>
        </w:trPr>
        <w:tc>
          <w:tcPr>
            <w:tcW w:w="2160" w:type="dxa"/>
          </w:tcPr>
          <w:p w14:paraId="2F472653" w14:textId="77777777" w:rsidR="00AC0033" w:rsidRDefault="00AC0033">
            <w:pPr>
              <w:pStyle w:val="Vitae"/>
              <w:rPr>
                <w:sz w:val="24"/>
              </w:rPr>
            </w:pPr>
            <w:r>
              <w:rPr>
                <w:sz w:val="24"/>
              </w:rPr>
              <w:t>Brady Butler</w:t>
            </w:r>
          </w:p>
        </w:tc>
        <w:tc>
          <w:tcPr>
            <w:tcW w:w="2610" w:type="dxa"/>
          </w:tcPr>
          <w:p w14:paraId="57960B8D" w14:textId="77777777" w:rsidR="00AC0033" w:rsidRDefault="00AC0033">
            <w:pPr>
              <w:pStyle w:val="Vitae"/>
              <w:rPr>
                <w:sz w:val="24"/>
              </w:rPr>
            </w:pPr>
            <w:r>
              <w:rPr>
                <w:sz w:val="24"/>
              </w:rPr>
              <w:t>Undergraduate Assistant</w:t>
            </w:r>
          </w:p>
        </w:tc>
        <w:tc>
          <w:tcPr>
            <w:tcW w:w="1260" w:type="dxa"/>
          </w:tcPr>
          <w:p w14:paraId="3246126A" w14:textId="77777777" w:rsidR="00AC0033" w:rsidRDefault="00AC0033">
            <w:pPr>
              <w:pStyle w:val="Vitae"/>
              <w:jc w:val="center"/>
              <w:rPr>
                <w:sz w:val="24"/>
              </w:rPr>
            </w:pPr>
            <w:r>
              <w:rPr>
                <w:sz w:val="24"/>
              </w:rPr>
              <w:t>8/04</w:t>
            </w:r>
          </w:p>
        </w:tc>
        <w:tc>
          <w:tcPr>
            <w:tcW w:w="3870" w:type="dxa"/>
          </w:tcPr>
          <w:p w14:paraId="453D3F74" w14:textId="77777777" w:rsidR="00AC0033" w:rsidRDefault="00AC0033">
            <w:pPr>
              <w:pStyle w:val="Vitae"/>
              <w:rPr>
                <w:sz w:val="24"/>
              </w:rPr>
            </w:pPr>
            <w:r>
              <w:rPr>
                <w:sz w:val="24"/>
              </w:rPr>
              <w:t>Chemical Vapor Synthesis of Nano-Sized WC-Co Composite Powders</w:t>
            </w:r>
          </w:p>
        </w:tc>
      </w:tr>
      <w:tr w:rsidR="00AC0033" w14:paraId="74BF28B9" w14:textId="77777777" w:rsidTr="00A06E83">
        <w:trPr>
          <w:cantSplit/>
          <w:trHeight w:val="551"/>
        </w:trPr>
        <w:tc>
          <w:tcPr>
            <w:tcW w:w="2160" w:type="dxa"/>
          </w:tcPr>
          <w:p w14:paraId="07F96FD1" w14:textId="77777777" w:rsidR="00AC0033" w:rsidRDefault="00AC0033">
            <w:pPr>
              <w:pStyle w:val="Vitae"/>
              <w:rPr>
                <w:sz w:val="24"/>
              </w:rPr>
            </w:pPr>
            <w:r>
              <w:rPr>
                <w:sz w:val="24"/>
              </w:rPr>
              <w:t>Joshua Ramos</w:t>
            </w:r>
          </w:p>
        </w:tc>
        <w:tc>
          <w:tcPr>
            <w:tcW w:w="2610" w:type="dxa"/>
          </w:tcPr>
          <w:p w14:paraId="074350B0" w14:textId="77777777" w:rsidR="00AC0033" w:rsidRDefault="00AC0033">
            <w:pPr>
              <w:pStyle w:val="Vitae"/>
              <w:rPr>
                <w:sz w:val="24"/>
              </w:rPr>
            </w:pPr>
            <w:r>
              <w:rPr>
                <w:sz w:val="24"/>
              </w:rPr>
              <w:t>High School Intern/Lab Assistant</w:t>
            </w:r>
          </w:p>
        </w:tc>
        <w:tc>
          <w:tcPr>
            <w:tcW w:w="1260" w:type="dxa"/>
          </w:tcPr>
          <w:p w14:paraId="3C7B2669" w14:textId="77777777" w:rsidR="00AC0033" w:rsidRDefault="00AC0033" w:rsidP="00395037">
            <w:pPr>
              <w:pStyle w:val="Vitae"/>
              <w:jc w:val="center"/>
              <w:rPr>
                <w:sz w:val="24"/>
              </w:rPr>
            </w:pPr>
            <w:r>
              <w:rPr>
                <w:sz w:val="24"/>
              </w:rPr>
              <w:t>6/06-</w:t>
            </w:r>
            <w:r w:rsidR="00395037">
              <w:rPr>
                <w:sz w:val="24"/>
              </w:rPr>
              <w:t>6</w:t>
            </w:r>
            <w:r>
              <w:rPr>
                <w:sz w:val="24"/>
              </w:rPr>
              <w:t>/07</w:t>
            </w:r>
          </w:p>
        </w:tc>
        <w:tc>
          <w:tcPr>
            <w:tcW w:w="3870" w:type="dxa"/>
          </w:tcPr>
          <w:p w14:paraId="5B7D6601" w14:textId="77777777" w:rsidR="00AC0033" w:rsidRDefault="00AC0033">
            <w:pPr>
              <w:pStyle w:val="Vitae"/>
              <w:rPr>
                <w:sz w:val="24"/>
              </w:rPr>
            </w:pPr>
            <w:r>
              <w:rPr>
                <w:sz w:val="24"/>
              </w:rPr>
              <w:t>Novel Green Ironmaking Technology by Suspension Hydrogen Reduction</w:t>
            </w:r>
          </w:p>
        </w:tc>
      </w:tr>
      <w:tr w:rsidR="00AC0033" w14:paraId="396AD007" w14:textId="77777777" w:rsidTr="00A06E83">
        <w:trPr>
          <w:cantSplit/>
          <w:trHeight w:val="551"/>
        </w:trPr>
        <w:tc>
          <w:tcPr>
            <w:tcW w:w="2160" w:type="dxa"/>
          </w:tcPr>
          <w:p w14:paraId="648A44C7" w14:textId="77777777" w:rsidR="00AC0033" w:rsidRDefault="00AC0033">
            <w:pPr>
              <w:pStyle w:val="Vitae"/>
              <w:rPr>
                <w:sz w:val="24"/>
              </w:rPr>
            </w:pPr>
            <w:r>
              <w:rPr>
                <w:sz w:val="24"/>
              </w:rPr>
              <w:t>Eric L. Riddle</w:t>
            </w:r>
          </w:p>
        </w:tc>
        <w:tc>
          <w:tcPr>
            <w:tcW w:w="2610" w:type="dxa"/>
          </w:tcPr>
          <w:p w14:paraId="277D8500" w14:textId="77777777" w:rsidR="00AC0033" w:rsidRDefault="00AC0033">
            <w:pPr>
              <w:pStyle w:val="Vitae"/>
              <w:rPr>
                <w:sz w:val="24"/>
              </w:rPr>
            </w:pPr>
            <w:r>
              <w:rPr>
                <w:sz w:val="24"/>
              </w:rPr>
              <w:t>Undergraduate Assistant</w:t>
            </w:r>
          </w:p>
        </w:tc>
        <w:tc>
          <w:tcPr>
            <w:tcW w:w="1260" w:type="dxa"/>
          </w:tcPr>
          <w:p w14:paraId="15640A66" w14:textId="77777777" w:rsidR="00AC0033" w:rsidRDefault="00AC0033">
            <w:pPr>
              <w:pStyle w:val="Vitae"/>
              <w:jc w:val="center"/>
              <w:rPr>
                <w:sz w:val="24"/>
              </w:rPr>
            </w:pPr>
            <w:r>
              <w:rPr>
                <w:sz w:val="24"/>
              </w:rPr>
              <w:t>8/06-5/08</w:t>
            </w:r>
          </w:p>
        </w:tc>
        <w:tc>
          <w:tcPr>
            <w:tcW w:w="3870" w:type="dxa"/>
          </w:tcPr>
          <w:p w14:paraId="39EFA3C7" w14:textId="77777777" w:rsidR="00AC0033" w:rsidRDefault="00AC0033">
            <w:pPr>
              <w:pStyle w:val="Vitae"/>
              <w:rPr>
                <w:sz w:val="24"/>
              </w:rPr>
            </w:pPr>
            <w:r>
              <w:rPr>
                <w:sz w:val="24"/>
              </w:rPr>
              <w:t>Intermetallic Coatings Plasma Transferred Arc</w:t>
            </w:r>
          </w:p>
        </w:tc>
      </w:tr>
      <w:tr w:rsidR="00AC0033" w14:paraId="695C8E56" w14:textId="77777777" w:rsidTr="00A06E83">
        <w:trPr>
          <w:cantSplit/>
          <w:trHeight w:val="551"/>
        </w:trPr>
        <w:tc>
          <w:tcPr>
            <w:tcW w:w="2160" w:type="dxa"/>
          </w:tcPr>
          <w:p w14:paraId="51BB6200" w14:textId="77777777" w:rsidR="00AC0033" w:rsidRDefault="00AC0033">
            <w:pPr>
              <w:pStyle w:val="Vitae"/>
              <w:rPr>
                <w:sz w:val="24"/>
              </w:rPr>
            </w:pPr>
            <w:r>
              <w:rPr>
                <w:sz w:val="24"/>
              </w:rPr>
              <w:t>Joshua Ramos</w:t>
            </w:r>
          </w:p>
        </w:tc>
        <w:tc>
          <w:tcPr>
            <w:tcW w:w="2610" w:type="dxa"/>
          </w:tcPr>
          <w:p w14:paraId="1CAB8274" w14:textId="77777777" w:rsidR="00AC0033" w:rsidRDefault="00AC0033">
            <w:pPr>
              <w:pStyle w:val="Vitae"/>
              <w:rPr>
                <w:sz w:val="24"/>
              </w:rPr>
            </w:pPr>
            <w:r>
              <w:rPr>
                <w:sz w:val="24"/>
              </w:rPr>
              <w:t>Undergraduate Assistant</w:t>
            </w:r>
          </w:p>
        </w:tc>
        <w:tc>
          <w:tcPr>
            <w:tcW w:w="1260" w:type="dxa"/>
          </w:tcPr>
          <w:p w14:paraId="7AB8578E" w14:textId="77777777" w:rsidR="00AC0033" w:rsidRDefault="00395037" w:rsidP="00395037">
            <w:pPr>
              <w:pStyle w:val="Vitae"/>
              <w:jc w:val="center"/>
              <w:rPr>
                <w:sz w:val="24"/>
              </w:rPr>
            </w:pPr>
            <w:r>
              <w:rPr>
                <w:sz w:val="24"/>
              </w:rPr>
              <w:t>6</w:t>
            </w:r>
            <w:r w:rsidR="00AC0033">
              <w:rPr>
                <w:sz w:val="24"/>
              </w:rPr>
              <w:t>/07-</w:t>
            </w:r>
            <w:r>
              <w:rPr>
                <w:sz w:val="24"/>
              </w:rPr>
              <w:t>8</w:t>
            </w:r>
            <w:r w:rsidR="00E8501D">
              <w:rPr>
                <w:sz w:val="24"/>
              </w:rPr>
              <w:t>/12</w:t>
            </w:r>
          </w:p>
        </w:tc>
        <w:tc>
          <w:tcPr>
            <w:tcW w:w="3870" w:type="dxa"/>
          </w:tcPr>
          <w:p w14:paraId="0D03E45D" w14:textId="77777777" w:rsidR="00AC0033" w:rsidRDefault="00AC0033">
            <w:pPr>
              <w:pStyle w:val="Vitae"/>
              <w:rPr>
                <w:sz w:val="24"/>
              </w:rPr>
            </w:pPr>
            <w:r>
              <w:rPr>
                <w:sz w:val="24"/>
              </w:rPr>
              <w:t>Novel Green Ironmaking Technology by Suspension Hydrogen Reduction</w:t>
            </w:r>
          </w:p>
        </w:tc>
      </w:tr>
      <w:tr w:rsidR="00AC0033" w14:paraId="7D1E1136" w14:textId="77777777" w:rsidTr="00A06E83">
        <w:trPr>
          <w:cantSplit/>
          <w:trHeight w:val="551"/>
        </w:trPr>
        <w:tc>
          <w:tcPr>
            <w:tcW w:w="2160" w:type="dxa"/>
          </w:tcPr>
          <w:p w14:paraId="1ECD6F2F" w14:textId="77777777" w:rsidR="00AC0033" w:rsidRDefault="00AC0033">
            <w:pPr>
              <w:pStyle w:val="Vitae"/>
              <w:rPr>
                <w:sz w:val="24"/>
              </w:rPr>
            </w:pPr>
            <w:r>
              <w:rPr>
                <w:sz w:val="24"/>
              </w:rPr>
              <w:t>Song-Yi Han</w:t>
            </w:r>
          </w:p>
        </w:tc>
        <w:tc>
          <w:tcPr>
            <w:tcW w:w="2610" w:type="dxa"/>
          </w:tcPr>
          <w:p w14:paraId="4A2F0DCE" w14:textId="77777777" w:rsidR="00AC0033" w:rsidRDefault="00AC0033" w:rsidP="00494BE1">
            <w:pPr>
              <w:pStyle w:val="Vitae"/>
              <w:rPr>
                <w:sz w:val="24"/>
              </w:rPr>
            </w:pPr>
            <w:r>
              <w:rPr>
                <w:sz w:val="24"/>
              </w:rPr>
              <w:t>Undergraduate Assistant</w:t>
            </w:r>
          </w:p>
        </w:tc>
        <w:tc>
          <w:tcPr>
            <w:tcW w:w="1260" w:type="dxa"/>
          </w:tcPr>
          <w:p w14:paraId="0A31665D" w14:textId="77777777" w:rsidR="00AC0033" w:rsidRDefault="00AC0033">
            <w:pPr>
              <w:pStyle w:val="Vitae"/>
              <w:jc w:val="center"/>
              <w:rPr>
                <w:sz w:val="24"/>
              </w:rPr>
            </w:pPr>
            <w:r>
              <w:rPr>
                <w:sz w:val="24"/>
              </w:rPr>
              <w:t>8/08-12/08</w:t>
            </w:r>
          </w:p>
        </w:tc>
        <w:tc>
          <w:tcPr>
            <w:tcW w:w="3870" w:type="dxa"/>
          </w:tcPr>
          <w:p w14:paraId="2430BF0D" w14:textId="77777777" w:rsidR="00AC0033" w:rsidRDefault="00AC0033">
            <w:pPr>
              <w:pStyle w:val="Vitae"/>
              <w:rPr>
                <w:sz w:val="24"/>
              </w:rPr>
            </w:pPr>
            <w:r>
              <w:rPr>
                <w:sz w:val="24"/>
              </w:rPr>
              <w:t>Novel Green Ironmaking Technology by Suspension Hydrogen Reduction</w:t>
            </w:r>
          </w:p>
        </w:tc>
      </w:tr>
      <w:tr w:rsidR="00AC0033" w14:paraId="3AA03469" w14:textId="77777777" w:rsidTr="00A06E83">
        <w:trPr>
          <w:cantSplit/>
          <w:trHeight w:val="551"/>
        </w:trPr>
        <w:tc>
          <w:tcPr>
            <w:tcW w:w="2160" w:type="dxa"/>
          </w:tcPr>
          <w:p w14:paraId="05874D5D" w14:textId="77777777" w:rsidR="00AC0033" w:rsidRPr="000C4047" w:rsidRDefault="00AC0033">
            <w:pPr>
              <w:pStyle w:val="Vitae"/>
              <w:rPr>
                <w:sz w:val="24"/>
                <w:szCs w:val="24"/>
              </w:rPr>
            </w:pPr>
            <w:r>
              <w:rPr>
                <w:sz w:val="24"/>
              </w:rPr>
              <w:t xml:space="preserve">Xuan </w:t>
            </w:r>
            <w:proofErr w:type="spellStart"/>
            <w:r>
              <w:rPr>
                <w:sz w:val="24"/>
              </w:rPr>
              <w:t>Xiong</w:t>
            </w:r>
            <w:proofErr w:type="spellEnd"/>
          </w:p>
        </w:tc>
        <w:tc>
          <w:tcPr>
            <w:tcW w:w="2610" w:type="dxa"/>
          </w:tcPr>
          <w:p w14:paraId="32AFAF4B" w14:textId="77777777" w:rsidR="00AC0033" w:rsidRDefault="00AC0033" w:rsidP="00163055">
            <w:pPr>
              <w:pStyle w:val="Vitae"/>
              <w:rPr>
                <w:sz w:val="24"/>
              </w:rPr>
            </w:pPr>
            <w:r>
              <w:rPr>
                <w:sz w:val="24"/>
              </w:rPr>
              <w:t>Graduate Assistant</w:t>
            </w:r>
          </w:p>
        </w:tc>
        <w:tc>
          <w:tcPr>
            <w:tcW w:w="1260" w:type="dxa"/>
          </w:tcPr>
          <w:p w14:paraId="18E4A72A" w14:textId="77777777" w:rsidR="00AC0033" w:rsidRDefault="00AC0033">
            <w:pPr>
              <w:pStyle w:val="Vitae"/>
              <w:jc w:val="center"/>
              <w:rPr>
                <w:sz w:val="24"/>
              </w:rPr>
            </w:pPr>
            <w:r>
              <w:rPr>
                <w:sz w:val="24"/>
              </w:rPr>
              <w:t>8/08-8/09</w:t>
            </w:r>
          </w:p>
        </w:tc>
        <w:tc>
          <w:tcPr>
            <w:tcW w:w="3870" w:type="dxa"/>
          </w:tcPr>
          <w:p w14:paraId="16EDC4B6" w14:textId="77777777" w:rsidR="00AC0033" w:rsidRDefault="00AC0033">
            <w:pPr>
              <w:pStyle w:val="Vitae"/>
              <w:rPr>
                <w:sz w:val="24"/>
              </w:rPr>
            </w:pPr>
            <w:r>
              <w:rPr>
                <w:sz w:val="24"/>
              </w:rPr>
              <w:t>Hydrogen Storage Materials</w:t>
            </w:r>
          </w:p>
        </w:tc>
      </w:tr>
      <w:tr w:rsidR="00AC0033" w14:paraId="16CB935D" w14:textId="77777777" w:rsidTr="00A06E83">
        <w:trPr>
          <w:cantSplit/>
          <w:trHeight w:val="551"/>
        </w:trPr>
        <w:tc>
          <w:tcPr>
            <w:tcW w:w="2160" w:type="dxa"/>
          </w:tcPr>
          <w:p w14:paraId="2F078620" w14:textId="77777777" w:rsidR="00AC0033" w:rsidRDefault="00AC0033">
            <w:pPr>
              <w:pStyle w:val="Vitae"/>
              <w:rPr>
                <w:sz w:val="24"/>
              </w:rPr>
            </w:pPr>
            <w:proofErr w:type="spellStart"/>
            <w:r w:rsidRPr="000C4047">
              <w:rPr>
                <w:sz w:val="24"/>
                <w:szCs w:val="24"/>
              </w:rPr>
              <w:t>Kanjanabha</w:t>
            </w:r>
            <w:proofErr w:type="spellEnd"/>
            <w:r w:rsidRPr="000C4047">
              <w:rPr>
                <w:sz w:val="24"/>
                <w:szCs w:val="24"/>
              </w:rPr>
              <w:t xml:space="preserve"> Bhattacharyya</w:t>
            </w:r>
          </w:p>
        </w:tc>
        <w:tc>
          <w:tcPr>
            <w:tcW w:w="2610" w:type="dxa"/>
          </w:tcPr>
          <w:p w14:paraId="4EB13544" w14:textId="77777777" w:rsidR="00AC0033" w:rsidRDefault="00AC0033" w:rsidP="00163055">
            <w:pPr>
              <w:pStyle w:val="Vitae"/>
              <w:rPr>
                <w:sz w:val="24"/>
              </w:rPr>
            </w:pPr>
            <w:r>
              <w:rPr>
                <w:sz w:val="24"/>
              </w:rPr>
              <w:t>Graduate Assistant</w:t>
            </w:r>
          </w:p>
        </w:tc>
        <w:tc>
          <w:tcPr>
            <w:tcW w:w="1260" w:type="dxa"/>
          </w:tcPr>
          <w:p w14:paraId="7F556204" w14:textId="77777777" w:rsidR="00AC0033" w:rsidRDefault="00AC0033">
            <w:pPr>
              <w:pStyle w:val="Vitae"/>
              <w:jc w:val="center"/>
              <w:rPr>
                <w:sz w:val="24"/>
              </w:rPr>
            </w:pPr>
            <w:r>
              <w:rPr>
                <w:sz w:val="24"/>
              </w:rPr>
              <w:t>1/09-3/09</w:t>
            </w:r>
          </w:p>
        </w:tc>
        <w:tc>
          <w:tcPr>
            <w:tcW w:w="3870" w:type="dxa"/>
          </w:tcPr>
          <w:p w14:paraId="099E3E60" w14:textId="77777777" w:rsidR="00AC0033" w:rsidRDefault="00AC0033">
            <w:pPr>
              <w:pStyle w:val="Vitae"/>
              <w:rPr>
                <w:sz w:val="24"/>
              </w:rPr>
            </w:pPr>
            <w:r>
              <w:rPr>
                <w:sz w:val="24"/>
              </w:rPr>
              <w:t>Novel Green Ironmaking Technology by Suspension Hydrogen Reduction</w:t>
            </w:r>
          </w:p>
        </w:tc>
      </w:tr>
      <w:tr w:rsidR="00856472" w14:paraId="2DEA6F8E" w14:textId="77777777" w:rsidTr="00A06E83">
        <w:trPr>
          <w:cantSplit/>
          <w:trHeight w:val="551"/>
        </w:trPr>
        <w:tc>
          <w:tcPr>
            <w:tcW w:w="2160" w:type="dxa"/>
          </w:tcPr>
          <w:p w14:paraId="1AE109E4" w14:textId="77777777" w:rsidR="00856472" w:rsidRPr="000C4047" w:rsidRDefault="00856472" w:rsidP="00807CE9">
            <w:pPr>
              <w:pStyle w:val="Vitae"/>
              <w:rPr>
                <w:sz w:val="24"/>
                <w:szCs w:val="24"/>
              </w:rPr>
            </w:pPr>
            <w:r>
              <w:rPr>
                <w:sz w:val="24"/>
                <w:szCs w:val="24"/>
              </w:rPr>
              <w:t>Tyler M. Bronson</w:t>
            </w:r>
          </w:p>
        </w:tc>
        <w:tc>
          <w:tcPr>
            <w:tcW w:w="2610" w:type="dxa"/>
          </w:tcPr>
          <w:p w14:paraId="46451EA9" w14:textId="77777777" w:rsidR="00856472" w:rsidRDefault="00856472" w:rsidP="005674B0">
            <w:pPr>
              <w:pStyle w:val="Vitae"/>
              <w:rPr>
                <w:sz w:val="24"/>
              </w:rPr>
            </w:pPr>
            <w:r>
              <w:rPr>
                <w:sz w:val="24"/>
              </w:rPr>
              <w:t>M.S.</w:t>
            </w:r>
            <w:r w:rsidR="00861705">
              <w:rPr>
                <w:sz w:val="24"/>
              </w:rPr>
              <w:t xml:space="preserve"> Candidate</w:t>
            </w:r>
          </w:p>
        </w:tc>
        <w:tc>
          <w:tcPr>
            <w:tcW w:w="1260" w:type="dxa"/>
          </w:tcPr>
          <w:p w14:paraId="64B60106" w14:textId="77777777" w:rsidR="00856472" w:rsidRDefault="00856472" w:rsidP="00807CE9">
            <w:pPr>
              <w:pStyle w:val="Vitae"/>
              <w:jc w:val="center"/>
              <w:rPr>
                <w:sz w:val="24"/>
                <w:lang w:eastAsia="ko-KR"/>
              </w:rPr>
            </w:pPr>
            <w:r>
              <w:rPr>
                <w:sz w:val="24"/>
              </w:rPr>
              <w:t>8/09-</w:t>
            </w:r>
            <w:r>
              <w:rPr>
                <w:rFonts w:hint="eastAsia"/>
                <w:sz w:val="24"/>
                <w:lang w:eastAsia="ko-KR"/>
              </w:rPr>
              <w:t>7/10</w:t>
            </w:r>
          </w:p>
        </w:tc>
        <w:tc>
          <w:tcPr>
            <w:tcW w:w="3870" w:type="dxa"/>
          </w:tcPr>
          <w:p w14:paraId="355235E5" w14:textId="77777777" w:rsidR="00856472" w:rsidRPr="00D74C6A" w:rsidRDefault="00856472" w:rsidP="00807CE9">
            <w:pPr>
              <w:pStyle w:val="Vitae"/>
              <w:rPr>
                <w:sz w:val="24"/>
              </w:rPr>
            </w:pPr>
            <w:r w:rsidRPr="00D74C6A">
              <w:rPr>
                <w:sz w:val="24"/>
              </w:rPr>
              <w:t>CFD Modeling of a Novel Suspension Ironmaking Technology</w:t>
            </w:r>
          </w:p>
        </w:tc>
      </w:tr>
      <w:tr w:rsidR="00856472" w14:paraId="46F100E2" w14:textId="77777777" w:rsidTr="00A06E83">
        <w:trPr>
          <w:cantSplit/>
          <w:trHeight w:val="551"/>
        </w:trPr>
        <w:tc>
          <w:tcPr>
            <w:tcW w:w="2160" w:type="dxa"/>
          </w:tcPr>
          <w:p w14:paraId="15C65A81" w14:textId="77777777" w:rsidR="00856472" w:rsidRPr="000C4047" w:rsidRDefault="00856472">
            <w:pPr>
              <w:pStyle w:val="Vitae"/>
              <w:rPr>
                <w:sz w:val="24"/>
                <w:szCs w:val="24"/>
              </w:rPr>
            </w:pPr>
            <w:bookmarkStart w:id="111" w:name="OLE_LINK89"/>
            <w:bookmarkStart w:id="112" w:name="OLE_LINK90"/>
            <w:r>
              <w:rPr>
                <w:sz w:val="24"/>
                <w:szCs w:val="24"/>
              </w:rPr>
              <w:lastRenderedPageBreak/>
              <w:t>Brent Randall</w:t>
            </w:r>
            <w:bookmarkEnd w:id="111"/>
            <w:bookmarkEnd w:id="112"/>
          </w:p>
        </w:tc>
        <w:tc>
          <w:tcPr>
            <w:tcW w:w="2610" w:type="dxa"/>
          </w:tcPr>
          <w:p w14:paraId="758AB803" w14:textId="77777777" w:rsidR="00856472" w:rsidRDefault="00856472" w:rsidP="00163055">
            <w:pPr>
              <w:pStyle w:val="Vitae"/>
              <w:rPr>
                <w:sz w:val="24"/>
              </w:rPr>
            </w:pPr>
            <w:r>
              <w:rPr>
                <w:sz w:val="24"/>
              </w:rPr>
              <w:t>Undergraduate Assistant</w:t>
            </w:r>
          </w:p>
        </w:tc>
        <w:tc>
          <w:tcPr>
            <w:tcW w:w="1260" w:type="dxa"/>
          </w:tcPr>
          <w:p w14:paraId="65C25149" w14:textId="77777777" w:rsidR="00856472" w:rsidRDefault="00856472" w:rsidP="009D093B">
            <w:pPr>
              <w:pStyle w:val="Vitae"/>
              <w:jc w:val="center"/>
              <w:rPr>
                <w:sz w:val="24"/>
              </w:rPr>
            </w:pPr>
            <w:r>
              <w:rPr>
                <w:sz w:val="24"/>
              </w:rPr>
              <w:t>5/10-9/11</w:t>
            </w:r>
          </w:p>
        </w:tc>
        <w:tc>
          <w:tcPr>
            <w:tcW w:w="3870" w:type="dxa"/>
          </w:tcPr>
          <w:p w14:paraId="6AB543A5" w14:textId="77777777" w:rsidR="00856472" w:rsidRPr="00BB76ED" w:rsidRDefault="00856472">
            <w:pPr>
              <w:pStyle w:val="Vitae"/>
              <w:rPr>
                <w:sz w:val="24"/>
                <w:szCs w:val="24"/>
              </w:rPr>
            </w:pPr>
            <w:r w:rsidRPr="00BB76ED">
              <w:rPr>
                <w:rFonts w:hint="eastAsia"/>
                <w:sz w:val="24"/>
                <w:szCs w:val="24"/>
                <w:lang w:val="en-GB"/>
              </w:rPr>
              <w:t>C</w:t>
            </w:r>
            <w:r w:rsidRPr="00BB76ED">
              <w:rPr>
                <w:sz w:val="24"/>
                <w:szCs w:val="24"/>
                <w:lang w:val="en-GB"/>
              </w:rPr>
              <w:t>haracterization</w:t>
            </w:r>
            <w:r w:rsidRPr="00BB76ED">
              <w:rPr>
                <w:rFonts w:hint="eastAsia"/>
                <w:sz w:val="24"/>
                <w:szCs w:val="24"/>
                <w:lang w:val="en-GB"/>
              </w:rPr>
              <w:t xml:space="preserve"> of magnetite ore for </w:t>
            </w:r>
            <w:r w:rsidRPr="00BB76ED">
              <w:rPr>
                <w:sz w:val="24"/>
                <w:szCs w:val="24"/>
                <w:lang w:val="en-GB"/>
              </w:rPr>
              <w:t>improved reducibility in fluidized-beds</w:t>
            </w:r>
            <w:r>
              <w:rPr>
                <w:sz w:val="24"/>
                <w:szCs w:val="24"/>
                <w:lang w:val="en-GB"/>
              </w:rPr>
              <w:t xml:space="preserve"> / </w:t>
            </w:r>
            <w:r w:rsidR="008B26E4">
              <w:t>Flash Ironmaking Technology</w:t>
            </w:r>
          </w:p>
        </w:tc>
      </w:tr>
      <w:tr w:rsidR="00856472" w14:paraId="40974990" w14:textId="77777777" w:rsidTr="00A06E83">
        <w:trPr>
          <w:cantSplit/>
          <w:trHeight w:val="551"/>
        </w:trPr>
        <w:tc>
          <w:tcPr>
            <w:tcW w:w="2160" w:type="dxa"/>
          </w:tcPr>
          <w:p w14:paraId="26BBC62E" w14:textId="77777777" w:rsidR="00856472" w:rsidRPr="000C4047" w:rsidRDefault="00856472">
            <w:pPr>
              <w:pStyle w:val="Vitae"/>
              <w:rPr>
                <w:sz w:val="24"/>
                <w:szCs w:val="24"/>
              </w:rPr>
            </w:pPr>
            <w:r>
              <w:rPr>
                <w:sz w:val="24"/>
                <w:szCs w:val="24"/>
              </w:rPr>
              <w:t xml:space="preserve">Andrew </w:t>
            </w:r>
            <w:proofErr w:type="spellStart"/>
            <w:r>
              <w:rPr>
                <w:sz w:val="24"/>
                <w:szCs w:val="24"/>
              </w:rPr>
              <w:t>Katsohirakis</w:t>
            </w:r>
            <w:proofErr w:type="spellEnd"/>
          </w:p>
        </w:tc>
        <w:tc>
          <w:tcPr>
            <w:tcW w:w="2610" w:type="dxa"/>
          </w:tcPr>
          <w:p w14:paraId="0CAE91A7" w14:textId="77777777" w:rsidR="00856472" w:rsidRDefault="00856472" w:rsidP="00163055">
            <w:pPr>
              <w:pStyle w:val="Vitae"/>
              <w:rPr>
                <w:sz w:val="24"/>
              </w:rPr>
            </w:pPr>
            <w:r>
              <w:rPr>
                <w:sz w:val="24"/>
              </w:rPr>
              <w:t>High-School Intern</w:t>
            </w:r>
          </w:p>
        </w:tc>
        <w:tc>
          <w:tcPr>
            <w:tcW w:w="1260" w:type="dxa"/>
          </w:tcPr>
          <w:p w14:paraId="20167D53" w14:textId="77777777" w:rsidR="00856472" w:rsidRDefault="00856472">
            <w:pPr>
              <w:pStyle w:val="Vitae"/>
              <w:jc w:val="center"/>
              <w:rPr>
                <w:sz w:val="24"/>
              </w:rPr>
            </w:pPr>
            <w:r>
              <w:rPr>
                <w:sz w:val="24"/>
              </w:rPr>
              <w:t>5/10-9/10</w:t>
            </w:r>
          </w:p>
        </w:tc>
        <w:tc>
          <w:tcPr>
            <w:tcW w:w="3870" w:type="dxa"/>
          </w:tcPr>
          <w:p w14:paraId="19D2A1D6" w14:textId="77777777" w:rsidR="00856472" w:rsidRDefault="00856472">
            <w:pPr>
              <w:pStyle w:val="Vitae"/>
              <w:rPr>
                <w:sz w:val="24"/>
              </w:rPr>
            </w:pPr>
            <w:r>
              <w:rPr>
                <w:sz w:val="24"/>
              </w:rPr>
              <w:t>Novel Green Ironmaking Technology by Suspension Hydrogen Reduction</w:t>
            </w:r>
          </w:p>
        </w:tc>
      </w:tr>
      <w:tr w:rsidR="00856472" w14:paraId="2F40BF6C" w14:textId="77777777" w:rsidTr="00A06E83">
        <w:trPr>
          <w:cantSplit/>
          <w:trHeight w:val="551"/>
        </w:trPr>
        <w:tc>
          <w:tcPr>
            <w:tcW w:w="2160" w:type="dxa"/>
          </w:tcPr>
          <w:p w14:paraId="06EDE358" w14:textId="77777777" w:rsidR="00856472" w:rsidRPr="00D371D0" w:rsidRDefault="00856472">
            <w:pPr>
              <w:pStyle w:val="Vitae"/>
              <w:rPr>
                <w:sz w:val="24"/>
                <w:szCs w:val="24"/>
              </w:rPr>
            </w:pPr>
            <w:r w:rsidRPr="00D371D0">
              <w:rPr>
                <w:sz w:val="24"/>
                <w:szCs w:val="24"/>
              </w:rPr>
              <w:t xml:space="preserve">Oliver Taggart </w:t>
            </w:r>
          </w:p>
        </w:tc>
        <w:tc>
          <w:tcPr>
            <w:tcW w:w="2610" w:type="dxa"/>
          </w:tcPr>
          <w:p w14:paraId="6F376C20" w14:textId="77777777" w:rsidR="00856472" w:rsidRDefault="00856472" w:rsidP="00163055">
            <w:pPr>
              <w:pStyle w:val="Vitae"/>
              <w:rPr>
                <w:sz w:val="24"/>
              </w:rPr>
            </w:pPr>
            <w:r>
              <w:rPr>
                <w:sz w:val="24"/>
              </w:rPr>
              <w:t>High-School Intern</w:t>
            </w:r>
          </w:p>
        </w:tc>
        <w:tc>
          <w:tcPr>
            <w:tcW w:w="1260" w:type="dxa"/>
          </w:tcPr>
          <w:p w14:paraId="3C3BFA91" w14:textId="77777777" w:rsidR="00856472" w:rsidRDefault="00856472">
            <w:pPr>
              <w:pStyle w:val="Vitae"/>
              <w:jc w:val="center"/>
              <w:rPr>
                <w:sz w:val="24"/>
              </w:rPr>
            </w:pPr>
            <w:r>
              <w:rPr>
                <w:sz w:val="24"/>
              </w:rPr>
              <w:t>7/10-9/10</w:t>
            </w:r>
          </w:p>
        </w:tc>
        <w:tc>
          <w:tcPr>
            <w:tcW w:w="3870" w:type="dxa"/>
          </w:tcPr>
          <w:p w14:paraId="640858BA" w14:textId="77777777" w:rsidR="00856472" w:rsidRDefault="00856472">
            <w:pPr>
              <w:pStyle w:val="Vitae"/>
              <w:rPr>
                <w:sz w:val="24"/>
              </w:rPr>
            </w:pPr>
            <w:r>
              <w:rPr>
                <w:sz w:val="24"/>
              </w:rPr>
              <w:t>Plasma Treatment of Manganese Ores</w:t>
            </w:r>
          </w:p>
        </w:tc>
      </w:tr>
      <w:tr w:rsidR="00856472" w14:paraId="3F9A2EB7" w14:textId="77777777" w:rsidTr="00A06E83">
        <w:trPr>
          <w:cantSplit/>
          <w:trHeight w:val="551"/>
        </w:trPr>
        <w:tc>
          <w:tcPr>
            <w:tcW w:w="2160" w:type="dxa"/>
          </w:tcPr>
          <w:p w14:paraId="61FC62A1" w14:textId="77777777" w:rsidR="00856472" w:rsidRPr="00EB7D15" w:rsidRDefault="00856472" w:rsidP="00A23C87">
            <w:pPr>
              <w:pStyle w:val="Vitae"/>
              <w:rPr>
                <w:sz w:val="24"/>
                <w:szCs w:val="24"/>
              </w:rPr>
            </w:pPr>
            <w:r w:rsidRPr="00EB7D15">
              <w:rPr>
                <w:sz w:val="24"/>
                <w:szCs w:val="24"/>
              </w:rPr>
              <w:t xml:space="preserve">Tyler </w:t>
            </w:r>
            <w:proofErr w:type="spellStart"/>
            <w:r w:rsidRPr="00EB7D15">
              <w:rPr>
                <w:sz w:val="24"/>
                <w:szCs w:val="24"/>
              </w:rPr>
              <w:t>Helsten</w:t>
            </w:r>
            <w:proofErr w:type="spellEnd"/>
          </w:p>
        </w:tc>
        <w:tc>
          <w:tcPr>
            <w:tcW w:w="2610" w:type="dxa"/>
          </w:tcPr>
          <w:p w14:paraId="2A60B6DF" w14:textId="77777777" w:rsidR="00856472" w:rsidRDefault="00856472" w:rsidP="00163055">
            <w:pPr>
              <w:pStyle w:val="Vitae"/>
              <w:rPr>
                <w:sz w:val="24"/>
              </w:rPr>
            </w:pPr>
            <w:r>
              <w:rPr>
                <w:sz w:val="24"/>
              </w:rPr>
              <w:t>Graduate Assistant</w:t>
            </w:r>
          </w:p>
        </w:tc>
        <w:tc>
          <w:tcPr>
            <w:tcW w:w="1260" w:type="dxa"/>
          </w:tcPr>
          <w:p w14:paraId="5B545091" w14:textId="77777777" w:rsidR="00856472" w:rsidRDefault="00856472" w:rsidP="0066230F">
            <w:pPr>
              <w:pStyle w:val="Vitae"/>
              <w:jc w:val="center"/>
              <w:rPr>
                <w:sz w:val="24"/>
              </w:rPr>
            </w:pPr>
            <w:r>
              <w:rPr>
                <w:sz w:val="24"/>
              </w:rPr>
              <w:t>7/10-12/10</w:t>
            </w:r>
          </w:p>
        </w:tc>
        <w:tc>
          <w:tcPr>
            <w:tcW w:w="3870" w:type="dxa"/>
          </w:tcPr>
          <w:p w14:paraId="4CA3B66C" w14:textId="77777777" w:rsidR="00856472" w:rsidRDefault="00856472">
            <w:pPr>
              <w:pStyle w:val="Vitae"/>
              <w:rPr>
                <w:sz w:val="24"/>
              </w:rPr>
            </w:pPr>
            <w:r>
              <w:rPr>
                <w:sz w:val="24"/>
              </w:rPr>
              <w:t>Novel Green Ironmaking Technology by Suspension Hydrogen Reduction</w:t>
            </w:r>
          </w:p>
        </w:tc>
      </w:tr>
      <w:tr w:rsidR="00856472" w14:paraId="2E6CBE21" w14:textId="77777777" w:rsidTr="00A06E83">
        <w:trPr>
          <w:cantSplit/>
          <w:trHeight w:val="551"/>
        </w:trPr>
        <w:tc>
          <w:tcPr>
            <w:tcW w:w="2160" w:type="dxa"/>
          </w:tcPr>
          <w:p w14:paraId="18FF0863" w14:textId="77777777" w:rsidR="00856472" w:rsidRPr="00EB7D15" w:rsidRDefault="00856472" w:rsidP="00A23C87">
            <w:pPr>
              <w:pStyle w:val="Vitae"/>
              <w:rPr>
                <w:sz w:val="24"/>
                <w:szCs w:val="24"/>
              </w:rPr>
            </w:pPr>
            <w:r>
              <w:rPr>
                <w:sz w:val="24"/>
                <w:szCs w:val="24"/>
              </w:rPr>
              <w:t xml:space="preserve">Tanner </w:t>
            </w:r>
            <w:proofErr w:type="spellStart"/>
            <w:r w:rsidRPr="00241113">
              <w:rPr>
                <w:sz w:val="24"/>
                <w:szCs w:val="24"/>
              </w:rPr>
              <w:t>Mcfarlane</w:t>
            </w:r>
            <w:proofErr w:type="spellEnd"/>
          </w:p>
        </w:tc>
        <w:tc>
          <w:tcPr>
            <w:tcW w:w="2610" w:type="dxa"/>
          </w:tcPr>
          <w:p w14:paraId="0AF172A5" w14:textId="77777777" w:rsidR="00856472" w:rsidRDefault="00856472" w:rsidP="00982BB4">
            <w:pPr>
              <w:pStyle w:val="Vitae"/>
              <w:rPr>
                <w:sz w:val="24"/>
              </w:rPr>
            </w:pPr>
            <w:r>
              <w:rPr>
                <w:sz w:val="24"/>
              </w:rPr>
              <w:t>Undergraduate Assistant</w:t>
            </w:r>
          </w:p>
        </w:tc>
        <w:tc>
          <w:tcPr>
            <w:tcW w:w="1260" w:type="dxa"/>
          </w:tcPr>
          <w:p w14:paraId="6BC7CBA7" w14:textId="77777777" w:rsidR="00856472" w:rsidRDefault="00856472" w:rsidP="002A574E">
            <w:pPr>
              <w:pStyle w:val="Vitae"/>
              <w:jc w:val="center"/>
              <w:rPr>
                <w:sz w:val="24"/>
              </w:rPr>
            </w:pPr>
            <w:r>
              <w:rPr>
                <w:sz w:val="24"/>
              </w:rPr>
              <w:t>5/11-12/11</w:t>
            </w:r>
          </w:p>
        </w:tc>
        <w:tc>
          <w:tcPr>
            <w:tcW w:w="3870" w:type="dxa"/>
          </w:tcPr>
          <w:p w14:paraId="6ADCA9D8" w14:textId="77777777" w:rsidR="00856472" w:rsidRDefault="00856472">
            <w:pPr>
              <w:pStyle w:val="Vitae"/>
              <w:rPr>
                <w:sz w:val="24"/>
              </w:rPr>
            </w:pPr>
            <w:r>
              <w:rPr>
                <w:sz w:val="24"/>
              </w:rPr>
              <w:t>Novel Green Ironmaking Technology by Suspension Hydrogen Reduction</w:t>
            </w:r>
          </w:p>
        </w:tc>
      </w:tr>
      <w:tr w:rsidR="00856472" w14:paraId="7BB8EB87" w14:textId="77777777" w:rsidTr="00A06E83">
        <w:trPr>
          <w:cantSplit/>
          <w:trHeight w:val="551"/>
        </w:trPr>
        <w:tc>
          <w:tcPr>
            <w:tcW w:w="2160" w:type="dxa"/>
          </w:tcPr>
          <w:p w14:paraId="1CC6B8CE" w14:textId="77777777" w:rsidR="00856472" w:rsidRPr="00366F5E" w:rsidRDefault="00856472" w:rsidP="00A23C87">
            <w:pPr>
              <w:pStyle w:val="Vitae"/>
              <w:rPr>
                <w:sz w:val="24"/>
                <w:szCs w:val="24"/>
              </w:rPr>
            </w:pPr>
            <w:proofErr w:type="spellStart"/>
            <w:r w:rsidRPr="00366F5E">
              <w:rPr>
                <w:sz w:val="24"/>
                <w:szCs w:val="24"/>
              </w:rPr>
              <w:t>Mairambek</w:t>
            </w:r>
            <w:proofErr w:type="spellEnd"/>
            <w:r>
              <w:rPr>
                <w:sz w:val="24"/>
                <w:szCs w:val="24"/>
              </w:rPr>
              <w:t xml:space="preserve"> ‘</w:t>
            </w:r>
            <w:proofErr w:type="spellStart"/>
            <w:r>
              <w:rPr>
                <w:sz w:val="24"/>
                <w:szCs w:val="24"/>
              </w:rPr>
              <w:t>Bek</w:t>
            </w:r>
            <w:proofErr w:type="spellEnd"/>
            <w:r>
              <w:rPr>
                <w:sz w:val="24"/>
                <w:szCs w:val="24"/>
              </w:rPr>
              <w:t>’</w:t>
            </w:r>
            <w:r w:rsidRPr="00366F5E">
              <w:rPr>
                <w:sz w:val="24"/>
                <w:szCs w:val="24"/>
              </w:rPr>
              <w:t xml:space="preserve"> </w:t>
            </w:r>
            <w:proofErr w:type="spellStart"/>
            <w:r w:rsidRPr="00366F5E">
              <w:rPr>
                <w:sz w:val="24"/>
                <w:szCs w:val="24"/>
              </w:rPr>
              <w:t>Raimzhanov</w:t>
            </w:r>
            <w:proofErr w:type="spellEnd"/>
          </w:p>
        </w:tc>
        <w:tc>
          <w:tcPr>
            <w:tcW w:w="2610" w:type="dxa"/>
          </w:tcPr>
          <w:p w14:paraId="0EAC6EE3" w14:textId="77777777" w:rsidR="00856472" w:rsidRDefault="00856472" w:rsidP="00982BB4">
            <w:pPr>
              <w:pStyle w:val="Vitae"/>
              <w:rPr>
                <w:sz w:val="24"/>
              </w:rPr>
            </w:pPr>
            <w:r>
              <w:rPr>
                <w:sz w:val="24"/>
              </w:rPr>
              <w:t>Int. Undergraduate Intern</w:t>
            </w:r>
          </w:p>
        </w:tc>
        <w:tc>
          <w:tcPr>
            <w:tcW w:w="1260" w:type="dxa"/>
          </w:tcPr>
          <w:p w14:paraId="0826A8D9" w14:textId="77777777" w:rsidR="00856472" w:rsidRDefault="00856472" w:rsidP="0066230F">
            <w:pPr>
              <w:pStyle w:val="Vitae"/>
              <w:jc w:val="center"/>
              <w:rPr>
                <w:sz w:val="24"/>
              </w:rPr>
            </w:pPr>
            <w:r>
              <w:rPr>
                <w:sz w:val="24"/>
              </w:rPr>
              <w:t>7-9/11</w:t>
            </w:r>
          </w:p>
        </w:tc>
        <w:tc>
          <w:tcPr>
            <w:tcW w:w="3870" w:type="dxa"/>
          </w:tcPr>
          <w:p w14:paraId="4E285104" w14:textId="77777777" w:rsidR="00856472" w:rsidRDefault="00856472">
            <w:pPr>
              <w:pStyle w:val="Vitae"/>
              <w:rPr>
                <w:sz w:val="24"/>
              </w:rPr>
            </w:pPr>
            <w:r>
              <w:rPr>
                <w:sz w:val="24"/>
              </w:rPr>
              <w:t>Novel Green Ironmaking Technology by Suspension Hydrogen Reduction</w:t>
            </w:r>
          </w:p>
        </w:tc>
      </w:tr>
      <w:tr w:rsidR="00856472" w14:paraId="1847C994" w14:textId="77777777" w:rsidTr="00A06E83">
        <w:trPr>
          <w:cantSplit/>
          <w:trHeight w:val="551"/>
        </w:trPr>
        <w:tc>
          <w:tcPr>
            <w:tcW w:w="2160" w:type="dxa"/>
          </w:tcPr>
          <w:p w14:paraId="00309B86" w14:textId="77777777" w:rsidR="00856472" w:rsidRPr="00366F5E" w:rsidRDefault="00856472" w:rsidP="00A23C87">
            <w:pPr>
              <w:pStyle w:val="Vitae"/>
              <w:rPr>
                <w:sz w:val="24"/>
                <w:szCs w:val="24"/>
              </w:rPr>
            </w:pPr>
            <w:r>
              <w:rPr>
                <w:sz w:val="24"/>
                <w:szCs w:val="24"/>
              </w:rPr>
              <w:t xml:space="preserve">Colton </w:t>
            </w:r>
            <w:proofErr w:type="spellStart"/>
            <w:r>
              <w:rPr>
                <w:sz w:val="24"/>
                <w:szCs w:val="24"/>
              </w:rPr>
              <w:t>Henline</w:t>
            </w:r>
            <w:proofErr w:type="spellEnd"/>
          </w:p>
        </w:tc>
        <w:tc>
          <w:tcPr>
            <w:tcW w:w="2610" w:type="dxa"/>
          </w:tcPr>
          <w:p w14:paraId="63CB125C" w14:textId="77777777" w:rsidR="00856472" w:rsidRDefault="00856472" w:rsidP="00105463">
            <w:pPr>
              <w:pStyle w:val="Vitae"/>
              <w:rPr>
                <w:sz w:val="24"/>
              </w:rPr>
            </w:pPr>
            <w:r>
              <w:rPr>
                <w:sz w:val="24"/>
              </w:rPr>
              <w:t>Undergraduate Assistant</w:t>
            </w:r>
          </w:p>
        </w:tc>
        <w:tc>
          <w:tcPr>
            <w:tcW w:w="1260" w:type="dxa"/>
          </w:tcPr>
          <w:p w14:paraId="008C337C" w14:textId="77777777" w:rsidR="00856472" w:rsidRDefault="00856472" w:rsidP="0066230F">
            <w:pPr>
              <w:pStyle w:val="Vitae"/>
              <w:jc w:val="center"/>
              <w:rPr>
                <w:sz w:val="24"/>
              </w:rPr>
            </w:pPr>
            <w:r>
              <w:rPr>
                <w:sz w:val="24"/>
              </w:rPr>
              <w:t>12/11-5/12</w:t>
            </w:r>
          </w:p>
        </w:tc>
        <w:tc>
          <w:tcPr>
            <w:tcW w:w="3870" w:type="dxa"/>
          </w:tcPr>
          <w:p w14:paraId="1D9FD8AB" w14:textId="77777777" w:rsidR="00856472" w:rsidRDefault="002F750E">
            <w:pPr>
              <w:pStyle w:val="Vitae"/>
              <w:rPr>
                <w:sz w:val="24"/>
              </w:rPr>
            </w:pPr>
            <w:r>
              <w:t>Flash Ironmaking Technology</w:t>
            </w:r>
          </w:p>
        </w:tc>
      </w:tr>
      <w:tr w:rsidR="00856472" w14:paraId="22FDE251" w14:textId="77777777" w:rsidTr="00A06E83">
        <w:trPr>
          <w:cantSplit/>
          <w:trHeight w:val="551"/>
        </w:trPr>
        <w:tc>
          <w:tcPr>
            <w:tcW w:w="2160" w:type="dxa"/>
          </w:tcPr>
          <w:p w14:paraId="150CED40" w14:textId="77777777" w:rsidR="00856472" w:rsidRDefault="00856472" w:rsidP="00A23C87">
            <w:pPr>
              <w:pStyle w:val="Vitae"/>
              <w:rPr>
                <w:sz w:val="24"/>
                <w:szCs w:val="24"/>
              </w:rPr>
            </w:pPr>
            <w:r>
              <w:rPr>
                <w:sz w:val="24"/>
                <w:szCs w:val="24"/>
              </w:rPr>
              <w:t>Udo Fischer</w:t>
            </w:r>
          </w:p>
        </w:tc>
        <w:tc>
          <w:tcPr>
            <w:tcW w:w="2610" w:type="dxa"/>
          </w:tcPr>
          <w:p w14:paraId="2BF66E1B" w14:textId="77777777" w:rsidR="00856472" w:rsidRDefault="00856472" w:rsidP="00480948">
            <w:pPr>
              <w:pStyle w:val="Vitae"/>
              <w:rPr>
                <w:sz w:val="24"/>
              </w:rPr>
            </w:pPr>
            <w:r>
              <w:rPr>
                <w:sz w:val="24"/>
              </w:rPr>
              <w:t>Undergraduate Assistant</w:t>
            </w:r>
          </w:p>
        </w:tc>
        <w:tc>
          <w:tcPr>
            <w:tcW w:w="1260" w:type="dxa"/>
          </w:tcPr>
          <w:p w14:paraId="27EAC655" w14:textId="77777777" w:rsidR="00856472" w:rsidRDefault="00856472" w:rsidP="0066230F">
            <w:pPr>
              <w:pStyle w:val="Vitae"/>
              <w:jc w:val="center"/>
              <w:rPr>
                <w:sz w:val="24"/>
              </w:rPr>
            </w:pPr>
            <w:r>
              <w:rPr>
                <w:sz w:val="24"/>
              </w:rPr>
              <w:t>8/12-9/14</w:t>
            </w:r>
          </w:p>
        </w:tc>
        <w:tc>
          <w:tcPr>
            <w:tcW w:w="3870" w:type="dxa"/>
          </w:tcPr>
          <w:p w14:paraId="74C775C4" w14:textId="77777777" w:rsidR="00856472" w:rsidRDefault="002F750E">
            <w:pPr>
              <w:pStyle w:val="Vitae"/>
              <w:rPr>
                <w:sz w:val="24"/>
              </w:rPr>
            </w:pPr>
            <w:r>
              <w:t>Flash Ironmaking Technology</w:t>
            </w:r>
          </w:p>
        </w:tc>
      </w:tr>
      <w:tr w:rsidR="00856472" w14:paraId="63BB3EA3" w14:textId="77777777" w:rsidTr="00A06E83">
        <w:trPr>
          <w:cantSplit/>
          <w:trHeight w:val="551"/>
        </w:trPr>
        <w:tc>
          <w:tcPr>
            <w:tcW w:w="2160" w:type="dxa"/>
          </w:tcPr>
          <w:p w14:paraId="00E01446" w14:textId="77777777" w:rsidR="00856472" w:rsidRDefault="00856472" w:rsidP="00A23C87">
            <w:pPr>
              <w:pStyle w:val="Vitae"/>
              <w:rPr>
                <w:sz w:val="24"/>
                <w:szCs w:val="24"/>
              </w:rPr>
            </w:pPr>
            <w:r>
              <w:rPr>
                <w:sz w:val="24"/>
                <w:szCs w:val="24"/>
              </w:rPr>
              <w:t>Richard Andrew Laroche</w:t>
            </w:r>
          </w:p>
        </w:tc>
        <w:tc>
          <w:tcPr>
            <w:tcW w:w="2610" w:type="dxa"/>
          </w:tcPr>
          <w:p w14:paraId="2F76628D" w14:textId="77777777" w:rsidR="00856472" w:rsidRDefault="00856472" w:rsidP="00480948">
            <w:pPr>
              <w:pStyle w:val="Vitae"/>
              <w:rPr>
                <w:sz w:val="24"/>
              </w:rPr>
            </w:pPr>
            <w:r>
              <w:rPr>
                <w:sz w:val="24"/>
              </w:rPr>
              <w:t>Undergraduate Assistant</w:t>
            </w:r>
          </w:p>
        </w:tc>
        <w:tc>
          <w:tcPr>
            <w:tcW w:w="1260" w:type="dxa"/>
          </w:tcPr>
          <w:p w14:paraId="6BAF79A3" w14:textId="77777777" w:rsidR="00856472" w:rsidRDefault="00856472" w:rsidP="0066230F">
            <w:pPr>
              <w:pStyle w:val="Vitae"/>
              <w:jc w:val="center"/>
              <w:rPr>
                <w:sz w:val="24"/>
              </w:rPr>
            </w:pPr>
            <w:r>
              <w:rPr>
                <w:sz w:val="24"/>
              </w:rPr>
              <w:t>1/13-</w:t>
            </w:r>
            <w:r w:rsidR="00716B18">
              <w:rPr>
                <w:sz w:val="24"/>
              </w:rPr>
              <w:t>5/16</w:t>
            </w:r>
          </w:p>
        </w:tc>
        <w:tc>
          <w:tcPr>
            <w:tcW w:w="3870" w:type="dxa"/>
          </w:tcPr>
          <w:p w14:paraId="45DA5352" w14:textId="77777777" w:rsidR="00856472" w:rsidRDefault="008B26E4">
            <w:pPr>
              <w:pStyle w:val="Vitae"/>
              <w:rPr>
                <w:sz w:val="24"/>
              </w:rPr>
            </w:pPr>
            <w:r>
              <w:t>Flash Ironmaking Technology</w:t>
            </w:r>
          </w:p>
        </w:tc>
      </w:tr>
      <w:tr w:rsidR="00856472" w14:paraId="3A6D0968" w14:textId="77777777" w:rsidTr="00A06E83">
        <w:trPr>
          <w:cantSplit/>
          <w:trHeight w:val="551"/>
        </w:trPr>
        <w:tc>
          <w:tcPr>
            <w:tcW w:w="2160" w:type="dxa"/>
          </w:tcPr>
          <w:p w14:paraId="215EE8DB" w14:textId="77777777" w:rsidR="00856472" w:rsidRDefault="00856472" w:rsidP="00200E0E">
            <w:r w:rsidRPr="002B3CEA">
              <w:t xml:space="preserve">Brian </w:t>
            </w:r>
            <w:proofErr w:type="spellStart"/>
            <w:r w:rsidRPr="002B3CEA">
              <w:t>Willhard</w:t>
            </w:r>
            <w:proofErr w:type="spellEnd"/>
          </w:p>
        </w:tc>
        <w:tc>
          <w:tcPr>
            <w:tcW w:w="2610" w:type="dxa"/>
          </w:tcPr>
          <w:p w14:paraId="5117D3C7" w14:textId="77777777" w:rsidR="00856472" w:rsidRDefault="00856472">
            <w:r>
              <w:t>Undergraduate Assistant</w:t>
            </w:r>
          </w:p>
          <w:p w14:paraId="1A24584E" w14:textId="77777777" w:rsidR="0097219F" w:rsidRDefault="0097219F">
            <w:r>
              <w:t>(Mech. Eng.)</w:t>
            </w:r>
          </w:p>
        </w:tc>
        <w:tc>
          <w:tcPr>
            <w:tcW w:w="1260" w:type="dxa"/>
          </w:tcPr>
          <w:p w14:paraId="7F5C6819" w14:textId="77777777" w:rsidR="00856472" w:rsidRDefault="00856472" w:rsidP="00E0224C">
            <w:pPr>
              <w:jc w:val="center"/>
            </w:pPr>
            <w:r>
              <w:t>5/13-</w:t>
            </w:r>
            <w:r w:rsidR="00391FF6">
              <w:t>5/15</w:t>
            </w:r>
          </w:p>
        </w:tc>
        <w:tc>
          <w:tcPr>
            <w:tcW w:w="3870" w:type="dxa"/>
          </w:tcPr>
          <w:p w14:paraId="17127707" w14:textId="77777777" w:rsidR="00856472" w:rsidRDefault="008B26E4">
            <w:r>
              <w:t xml:space="preserve">Flash Ironmaking Technology/Plasma Synthesis of Advanced Ceramic </w:t>
            </w:r>
            <w:proofErr w:type="spellStart"/>
            <w:r>
              <w:t>Nanopowders</w:t>
            </w:r>
            <w:proofErr w:type="spellEnd"/>
          </w:p>
        </w:tc>
      </w:tr>
      <w:tr w:rsidR="00856472" w14:paraId="2BB032AC" w14:textId="77777777" w:rsidTr="00A06E83">
        <w:trPr>
          <w:cantSplit/>
          <w:trHeight w:val="551"/>
        </w:trPr>
        <w:tc>
          <w:tcPr>
            <w:tcW w:w="2160" w:type="dxa"/>
          </w:tcPr>
          <w:p w14:paraId="040EA7A9" w14:textId="77777777" w:rsidR="00856472" w:rsidRDefault="00856472" w:rsidP="00EB6C66">
            <w:pPr>
              <w:pStyle w:val="Vitae"/>
              <w:rPr>
                <w:sz w:val="24"/>
              </w:rPr>
            </w:pPr>
            <w:r>
              <w:rPr>
                <w:sz w:val="24"/>
              </w:rPr>
              <w:t>Jing Wang</w:t>
            </w:r>
          </w:p>
        </w:tc>
        <w:tc>
          <w:tcPr>
            <w:tcW w:w="2610" w:type="dxa"/>
          </w:tcPr>
          <w:p w14:paraId="4142BFCF" w14:textId="77777777" w:rsidR="00856472" w:rsidRDefault="00856472" w:rsidP="007A4753">
            <w:pPr>
              <w:pStyle w:val="Vitae"/>
              <w:rPr>
                <w:sz w:val="24"/>
              </w:rPr>
            </w:pPr>
            <w:r>
              <w:rPr>
                <w:sz w:val="24"/>
              </w:rPr>
              <w:t>Graduate Assistant</w:t>
            </w:r>
          </w:p>
        </w:tc>
        <w:tc>
          <w:tcPr>
            <w:tcW w:w="1260" w:type="dxa"/>
          </w:tcPr>
          <w:p w14:paraId="38C531A1" w14:textId="77777777" w:rsidR="00856472" w:rsidRDefault="00856472" w:rsidP="001833CD">
            <w:pPr>
              <w:pStyle w:val="Vitae"/>
              <w:jc w:val="center"/>
              <w:rPr>
                <w:sz w:val="24"/>
              </w:rPr>
            </w:pPr>
            <w:r>
              <w:rPr>
                <w:sz w:val="24"/>
              </w:rPr>
              <w:t>8-12/13</w:t>
            </w:r>
          </w:p>
        </w:tc>
        <w:tc>
          <w:tcPr>
            <w:tcW w:w="3870" w:type="dxa"/>
          </w:tcPr>
          <w:p w14:paraId="000DC7A2" w14:textId="77777777" w:rsidR="00856472" w:rsidRDefault="008B26E4">
            <w:r>
              <w:t>Flash Ironmaking Technology</w:t>
            </w:r>
          </w:p>
        </w:tc>
      </w:tr>
      <w:tr w:rsidR="00856472" w14:paraId="2257C4F9" w14:textId="77777777" w:rsidTr="00A06E83">
        <w:trPr>
          <w:cantSplit/>
          <w:trHeight w:val="551"/>
        </w:trPr>
        <w:tc>
          <w:tcPr>
            <w:tcW w:w="2160" w:type="dxa"/>
          </w:tcPr>
          <w:p w14:paraId="2194B965" w14:textId="77777777" w:rsidR="00856472" w:rsidRDefault="00856472" w:rsidP="001F28BB">
            <w:r>
              <w:t xml:space="preserve">Omar </w:t>
            </w:r>
            <w:proofErr w:type="spellStart"/>
            <w:r>
              <w:t>Kergaye</w:t>
            </w:r>
            <w:proofErr w:type="spellEnd"/>
          </w:p>
        </w:tc>
        <w:tc>
          <w:tcPr>
            <w:tcW w:w="2610" w:type="dxa"/>
          </w:tcPr>
          <w:p w14:paraId="61990EB0" w14:textId="77777777" w:rsidR="00856472" w:rsidRDefault="00856472" w:rsidP="001F28BB">
            <w:r>
              <w:t>Undergraduate Assistant</w:t>
            </w:r>
          </w:p>
        </w:tc>
        <w:tc>
          <w:tcPr>
            <w:tcW w:w="1260" w:type="dxa"/>
          </w:tcPr>
          <w:p w14:paraId="47D55C37" w14:textId="77777777" w:rsidR="00856472" w:rsidRDefault="00856472" w:rsidP="004F2ACB">
            <w:pPr>
              <w:jc w:val="center"/>
            </w:pPr>
            <w:r>
              <w:t>3/14-</w:t>
            </w:r>
            <w:r w:rsidR="00716B18">
              <w:t>5/16</w:t>
            </w:r>
          </w:p>
        </w:tc>
        <w:tc>
          <w:tcPr>
            <w:tcW w:w="3870" w:type="dxa"/>
          </w:tcPr>
          <w:p w14:paraId="5F3F817F" w14:textId="77777777" w:rsidR="00856472" w:rsidRDefault="002F750E" w:rsidP="001F28BB">
            <w:r>
              <w:t>Flash Ironmaking Technology</w:t>
            </w:r>
          </w:p>
        </w:tc>
      </w:tr>
      <w:tr w:rsidR="00856472" w14:paraId="37EDDB04" w14:textId="77777777" w:rsidTr="00A06E83">
        <w:trPr>
          <w:cantSplit/>
          <w:trHeight w:val="551"/>
        </w:trPr>
        <w:tc>
          <w:tcPr>
            <w:tcW w:w="2160" w:type="dxa"/>
          </w:tcPr>
          <w:p w14:paraId="1C2C4426" w14:textId="77777777" w:rsidR="00856472" w:rsidRDefault="00856472" w:rsidP="004F2ACB">
            <w:r>
              <w:t xml:space="preserve">Osama </w:t>
            </w:r>
            <w:proofErr w:type="spellStart"/>
            <w:r>
              <w:t>Kergaye</w:t>
            </w:r>
            <w:proofErr w:type="spellEnd"/>
          </w:p>
        </w:tc>
        <w:tc>
          <w:tcPr>
            <w:tcW w:w="2610" w:type="dxa"/>
          </w:tcPr>
          <w:p w14:paraId="693F286A" w14:textId="77777777" w:rsidR="00856472" w:rsidRDefault="00856472" w:rsidP="001F28BB">
            <w:r>
              <w:t>Undergraduate Assistant</w:t>
            </w:r>
          </w:p>
          <w:p w14:paraId="36FE56B5" w14:textId="77777777" w:rsidR="005234AF" w:rsidRDefault="005234AF" w:rsidP="001F28BB">
            <w:r>
              <w:t>(Computer Sci.)</w:t>
            </w:r>
          </w:p>
        </w:tc>
        <w:tc>
          <w:tcPr>
            <w:tcW w:w="1260" w:type="dxa"/>
          </w:tcPr>
          <w:p w14:paraId="56511C51" w14:textId="77777777" w:rsidR="00856472" w:rsidRDefault="00856472" w:rsidP="001F28BB">
            <w:pPr>
              <w:jc w:val="center"/>
            </w:pPr>
            <w:r>
              <w:t>8/14-</w:t>
            </w:r>
            <w:r w:rsidR="00CD7E89">
              <w:t>4/18</w:t>
            </w:r>
          </w:p>
        </w:tc>
        <w:tc>
          <w:tcPr>
            <w:tcW w:w="3870" w:type="dxa"/>
          </w:tcPr>
          <w:p w14:paraId="00B842F8" w14:textId="77777777" w:rsidR="00856472" w:rsidRDefault="002F750E" w:rsidP="001F28BB">
            <w:r>
              <w:t>Flash Ironmaking Technology</w:t>
            </w:r>
          </w:p>
        </w:tc>
      </w:tr>
      <w:tr w:rsidR="00856472" w14:paraId="6113B3E3" w14:textId="77777777" w:rsidTr="00A06E83">
        <w:trPr>
          <w:cantSplit/>
          <w:trHeight w:val="551"/>
        </w:trPr>
        <w:tc>
          <w:tcPr>
            <w:tcW w:w="2160" w:type="dxa"/>
          </w:tcPr>
          <w:p w14:paraId="3AF807C4" w14:textId="77777777" w:rsidR="00856472" w:rsidRDefault="00856472" w:rsidP="004F2ACB">
            <w:r>
              <w:t>Taylor James Smith</w:t>
            </w:r>
          </w:p>
        </w:tc>
        <w:tc>
          <w:tcPr>
            <w:tcW w:w="2610" w:type="dxa"/>
          </w:tcPr>
          <w:p w14:paraId="584EAAF1" w14:textId="77777777" w:rsidR="00856472" w:rsidRDefault="00856472" w:rsidP="001F28BB">
            <w:r>
              <w:t>Undergraduate Assistant</w:t>
            </w:r>
          </w:p>
        </w:tc>
        <w:tc>
          <w:tcPr>
            <w:tcW w:w="1260" w:type="dxa"/>
          </w:tcPr>
          <w:p w14:paraId="5D00B6FE" w14:textId="77777777" w:rsidR="00856472" w:rsidRDefault="00856472" w:rsidP="001F28BB">
            <w:pPr>
              <w:jc w:val="center"/>
            </w:pPr>
            <w:r>
              <w:t>9/14-</w:t>
            </w:r>
            <w:r w:rsidR="00180A5D">
              <w:t>1/15</w:t>
            </w:r>
          </w:p>
        </w:tc>
        <w:tc>
          <w:tcPr>
            <w:tcW w:w="3870" w:type="dxa"/>
          </w:tcPr>
          <w:p w14:paraId="7F790723" w14:textId="77777777" w:rsidR="00856472" w:rsidRDefault="002F750E" w:rsidP="001F28BB">
            <w:r>
              <w:t>Flash Ironmaking Technology</w:t>
            </w:r>
          </w:p>
        </w:tc>
      </w:tr>
      <w:tr w:rsidR="00751DB5" w14:paraId="0EE07871" w14:textId="77777777" w:rsidTr="00A06E83">
        <w:trPr>
          <w:cantSplit/>
          <w:trHeight w:val="551"/>
        </w:trPr>
        <w:tc>
          <w:tcPr>
            <w:tcW w:w="2160" w:type="dxa"/>
          </w:tcPr>
          <w:p w14:paraId="4BE8F424" w14:textId="77777777" w:rsidR="00751DB5" w:rsidRPr="002F750E" w:rsidRDefault="00751DB5" w:rsidP="002437D1">
            <w:proofErr w:type="spellStart"/>
            <w:r>
              <w:t>Abdussalam</w:t>
            </w:r>
            <w:proofErr w:type="spellEnd"/>
            <w:r>
              <w:t xml:space="preserve"> El-</w:t>
            </w:r>
            <w:proofErr w:type="spellStart"/>
            <w:r>
              <w:t>Gerwi</w:t>
            </w:r>
            <w:proofErr w:type="spellEnd"/>
          </w:p>
        </w:tc>
        <w:tc>
          <w:tcPr>
            <w:tcW w:w="2610" w:type="dxa"/>
          </w:tcPr>
          <w:p w14:paraId="42EAD967" w14:textId="77777777" w:rsidR="00751DB5" w:rsidRDefault="00751DB5" w:rsidP="002F750E">
            <w:r>
              <w:t>Laboratory Assistant</w:t>
            </w:r>
          </w:p>
        </w:tc>
        <w:tc>
          <w:tcPr>
            <w:tcW w:w="1260" w:type="dxa"/>
          </w:tcPr>
          <w:p w14:paraId="46A31378" w14:textId="77777777" w:rsidR="00751DB5" w:rsidRDefault="00751DB5" w:rsidP="00751DB5">
            <w:pPr>
              <w:jc w:val="center"/>
            </w:pPr>
            <w:r>
              <w:t>12/14-8/15</w:t>
            </w:r>
          </w:p>
        </w:tc>
        <w:tc>
          <w:tcPr>
            <w:tcW w:w="3870" w:type="dxa"/>
          </w:tcPr>
          <w:p w14:paraId="792EAE45" w14:textId="77777777" w:rsidR="00751DB5" w:rsidRDefault="00751DB5" w:rsidP="00AD2A26">
            <w:r>
              <w:t>Flash Ironmaking Technology</w:t>
            </w:r>
          </w:p>
        </w:tc>
      </w:tr>
      <w:tr w:rsidR="00751DB5" w14:paraId="7C779942" w14:textId="77777777" w:rsidTr="00A06E83">
        <w:trPr>
          <w:cantSplit/>
          <w:trHeight w:val="551"/>
        </w:trPr>
        <w:tc>
          <w:tcPr>
            <w:tcW w:w="2160" w:type="dxa"/>
          </w:tcPr>
          <w:p w14:paraId="547945C4" w14:textId="77777777" w:rsidR="00751DB5" w:rsidRDefault="00751DB5" w:rsidP="002437D1">
            <w:proofErr w:type="spellStart"/>
            <w:r w:rsidRPr="002F750E">
              <w:t>T</w:t>
            </w:r>
            <w:r>
              <w:t>uvshinbat</w:t>
            </w:r>
            <w:proofErr w:type="spellEnd"/>
            <w:r>
              <w:t xml:space="preserve"> ‘</w:t>
            </w:r>
            <w:proofErr w:type="spellStart"/>
            <w:r>
              <w:t>Tuvshu</w:t>
            </w:r>
            <w:proofErr w:type="spellEnd"/>
            <w:r>
              <w:t xml:space="preserve">’ </w:t>
            </w:r>
            <w:proofErr w:type="spellStart"/>
            <w:r w:rsidRPr="002F750E">
              <w:t>G</w:t>
            </w:r>
            <w:r>
              <w:t>anbat</w:t>
            </w:r>
            <w:proofErr w:type="spellEnd"/>
            <w:r w:rsidRPr="002F750E">
              <w:t xml:space="preserve"> </w:t>
            </w:r>
          </w:p>
        </w:tc>
        <w:tc>
          <w:tcPr>
            <w:tcW w:w="2610" w:type="dxa"/>
          </w:tcPr>
          <w:p w14:paraId="4B764B51" w14:textId="77777777" w:rsidR="00751DB5" w:rsidRDefault="00751DB5" w:rsidP="002F750E">
            <w:r>
              <w:t>Undergraduate Assistant</w:t>
            </w:r>
          </w:p>
        </w:tc>
        <w:tc>
          <w:tcPr>
            <w:tcW w:w="1260" w:type="dxa"/>
          </w:tcPr>
          <w:p w14:paraId="14343779" w14:textId="77777777" w:rsidR="00751DB5" w:rsidRDefault="00751DB5" w:rsidP="001F28BB">
            <w:pPr>
              <w:jc w:val="center"/>
            </w:pPr>
            <w:r>
              <w:t>3/15-5/16</w:t>
            </w:r>
          </w:p>
        </w:tc>
        <w:tc>
          <w:tcPr>
            <w:tcW w:w="3870" w:type="dxa"/>
          </w:tcPr>
          <w:p w14:paraId="3240D6A7" w14:textId="77777777" w:rsidR="00751DB5" w:rsidRDefault="00751DB5" w:rsidP="002F750E">
            <w:r w:rsidRPr="002F750E">
              <w:t>Flash Ironmaking Technology</w:t>
            </w:r>
          </w:p>
        </w:tc>
      </w:tr>
      <w:tr w:rsidR="00751DB5" w14:paraId="62E6DFE7" w14:textId="77777777" w:rsidTr="00A06E83">
        <w:trPr>
          <w:cantSplit/>
          <w:trHeight w:val="551"/>
        </w:trPr>
        <w:tc>
          <w:tcPr>
            <w:tcW w:w="2160" w:type="dxa"/>
          </w:tcPr>
          <w:p w14:paraId="133F7BF4" w14:textId="77777777" w:rsidR="00751DB5" w:rsidRPr="002F750E" w:rsidRDefault="00751DB5" w:rsidP="002F750E">
            <w:pPr>
              <w:rPr>
                <w:b/>
                <w:bCs/>
              </w:rPr>
            </w:pPr>
            <w:r w:rsidRPr="002F750E">
              <w:rPr>
                <w:lang w:val="pt-BR"/>
              </w:rPr>
              <w:t>Caio Ferreira de Melo</w:t>
            </w:r>
            <w:r w:rsidRPr="002F750E">
              <w:rPr>
                <w:bCs/>
              </w:rPr>
              <w:t xml:space="preserve"> (</w:t>
            </w:r>
            <w:r w:rsidRPr="002F750E">
              <w:rPr>
                <w:bCs/>
                <w:lang w:val="pt-BR"/>
              </w:rPr>
              <w:t>Caio Melo)</w:t>
            </w:r>
          </w:p>
        </w:tc>
        <w:tc>
          <w:tcPr>
            <w:tcW w:w="2610" w:type="dxa"/>
          </w:tcPr>
          <w:p w14:paraId="0583069A" w14:textId="77777777" w:rsidR="00751DB5" w:rsidRDefault="00751DB5" w:rsidP="008A77BB">
            <w:r>
              <w:t>Undergraduate Assistant</w:t>
            </w:r>
          </w:p>
        </w:tc>
        <w:tc>
          <w:tcPr>
            <w:tcW w:w="1260" w:type="dxa"/>
          </w:tcPr>
          <w:p w14:paraId="0EA0F5F3" w14:textId="77777777" w:rsidR="00751DB5" w:rsidRDefault="00F631A6" w:rsidP="002F750E">
            <w:pPr>
              <w:jc w:val="center"/>
            </w:pPr>
            <w:r>
              <w:t>5</w:t>
            </w:r>
            <w:r w:rsidR="00751DB5">
              <w:t>/15-12/15</w:t>
            </w:r>
          </w:p>
        </w:tc>
        <w:tc>
          <w:tcPr>
            <w:tcW w:w="3870" w:type="dxa"/>
          </w:tcPr>
          <w:p w14:paraId="50082100" w14:textId="77777777" w:rsidR="00751DB5" w:rsidRDefault="00751DB5" w:rsidP="002F750E">
            <w:r>
              <w:t>Flash Ironmaking Technology</w:t>
            </w:r>
          </w:p>
        </w:tc>
      </w:tr>
      <w:tr w:rsidR="00751DB5" w14:paraId="484E5DBA" w14:textId="77777777" w:rsidTr="00A06E83">
        <w:trPr>
          <w:cantSplit/>
          <w:trHeight w:val="551"/>
        </w:trPr>
        <w:tc>
          <w:tcPr>
            <w:tcW w:w="2160" w:type="dxa"/>
          </w:tcPr>
          <w:p w14:paraId="4E289821" w14:textId="77777777" w:rsidR="00751DB5" w:rsidRPr="002F750E" w:rsidRDefault="00751DB5" w:rsidP="004F2ACB">
            <w:r w:rsidRPr="002F750E">
              <w:rPr>
                <w:bCs/>
              </w:rPr>
              <w:t>Jacqueline de Oliveira Cota</w:t>
            </w:r>
          </w:p>
        </w:tc>
        <w:tc>
          <w:tcPr>
            <w:tcW w:w="2610" w:type="dxa"/>
          </w:tcPr>
          <w:p w14:paraId="06610375" w14:textId="77777777" w:rsidR="00751DB5" w:rsidRDefault="00751DB5" w:rsidP="002F750E">
            <w:r>
              <w:t>Undergraduate Summer Intern</w:t>
            </w:r>
          </w:p>
        </w:tc>
        <w:tc>
          <w:tcPr>
            <w:tcW w:w="1260" w:type="dxa"/>
          </w:tcPr>
          <w:p w14:paraId="52CE4E55" w14:textId="77777777" w:rsidR="00751DB5" w:rsidRDefault="00751DB5" w:rsidP="002F750E">
            <w:pPr>
              <w:jc w:val="center"/>
            </w:pPr>
            <w:r>
              <w:t>3-8/15</w:t>
            </w:r>
          </w:p>
        </w:tc>
        <w:tc>
          <w:tcPr>
            <w:tcW w:w="3870" w:type="dxa"/>
          </w:tcPr>
          <w:p w14:paraId="4FA000DF" w14:textId="77777777" w:rsidR="00751DB5" w:rsidRDefault="00751DB5" w:rsidP="002F750E">
            <w:r>
              <w:t>Flash Ironmaking Technology</w:t>
            </w:r>
          </w:p>
        </w:tc>
      </w:tr>
      <w:tr w:rsidR="00751DB5" w14:paraId="0ECC92FF" w14:textId="77777777" w:rsidTr="00A06E83">
        <w:trPr>
          <w:cantSplit/>
          <w:trHeight w:val="551"/>
        </w:trPr>
        <w:tc>
          <w:tcPr>
            <w:tcW w:w="2160" w:type="dxa"/>
          </w:tcPr>
          <w:p w14:paraId="016E85EF" w14:textId="77777777" w:rsidR="00751DB5" w:rsidRPr="002F750E" w:rsidRDefault="00751DB5" w:rsidP="004F2ACB">
            <w:pPr>
              <w:rPr>
                <w:bCs/>
              </w:rPr>
            </w:pPr>
            <w:r w:rsidRPr="0097219F">
              <w:rPr>
                <w:bCs/>
              </w:rPr>
              <w:t xml:space="preserve">Alexandros </w:t>
            </w:r>
            <w:proofErr w:type="spellStart"/>
            <w:r w:rsidRPr="0097219F">
              <w:rPr>
                <w:bCs/>
              </w:rPr>
              <w:t>Koloveas</w:t>
            </w:r>
            <w:proofErr w:type="spellEnd"/>
          </w:p>
        </w:tc>
        <w:tc>
          <w:tcPr>
            <w:tcW w:w="2610" w:type="dxa"/>
          </w:tcPr>
          <w:p w14:paraId="0814E1BE" w14:textId="77777777" w:rsidR="00751DB5" w:rsidRDefault="00751DB5" w:rsidP="002F750E">
            <w:r>
              <w:t>Undergraduate Assistant</w:t>
            </w:r>
          </w:p>
          <w:p w14:paraId="2424E72E" w14:textId="77777777" w:rsidR="00751DB5" w:rsidRDefault="00751DB5" w:rsidP="002F750E">
            <w:r>
              <w:t>(Chem. Eng.)</w:t>
            </w:r>
          </w:p>
        </w:tc>
        <w:tc>
          <w:tcPr>
            <w:tcW w:w="1260" w:type="dxa"/>
          </w:tcPr>
          <w:p w14:paraId="36C594AF" w14:textId="77777777" w:rsidR="00751DB5" w:rsidRDefault="00751DB5" w:rsidP="002F750E">
            <w:pPr>
              <w:jc w:val="center"/>
            </w:pPr>
            <w:r>
              <w:t>9/15-5/16</w:t>
            </w:r>
          </w:p>
        </w:tc>
        <w:tc>
          <w:tcPr>
            <w:tcW w:w="3870" w:type="dxa"/>
          </w:tcPr>
          <w:p w14:paraId="54E5CBE9" w14:textId="77777777" w:rsidR="00751DB5" w:rsidRDefault="00751DB5" w:rsidP="002F750E">
            <w:r>
              <w:t xml:space="preserve">Plasma Synthesis of Advanced Ceramic </w:t>
            </w:r>
            <w:proofErr w:type="spellStart"/>
            <w:r>
              <w:t>Nanopowders</w:t>
            </w:r>
            <w:proofErr w:type="spellEnd"/>
          </w:p>
        </w:tc>
      </w:tr>
      <w:tr w:rsidR="00751DB5" w14:paraId="2638D870" w14:textId="77777777" w:rsidTr="00A06E83">
        <w:trPr>
          <w:cantSplit/>
          <w:trHeight w:val="551"/>
        </w:trPr>
        <w:tc>
          <w:tcPr>
            <w:tcW w:w="2160" w:type="dxa"/>
          </w:tcPr>
          <w:p w14:paraId="593002F2" w14:textId="77777777" w:rsidR="00751DB5" w:rsidRPr="00CB356B" w:rsidRDefault="00751DB5" w:rsidP="00F46563">
            <w:r w:rsidRPr="00CB356B">
              <w:t xml:space="preserve">Brian </w:t>
            </w:r>
            <w:proofErr w:type="spellStart"/>
            <w:r w:rsidRPr="00CB356B">
              <w:t>Willhard</w:t>
            </w:r>
            <w:proofErr w:type="spellEnd"/>
            <w:r w:rsidRPr="00CB356B">
              <w:t xml:space="preserve"> </w:t>
            </w:r>
          </w:p>
        </w:tc>
        <w:tc>
          <w:tcPr>
            <w:tcW w:w="2610" w:type="dxa"/>
          </w:tcPr>
          <w:p w14:paraId="21EDF49A" w14:textId="77777777" w:rsidR="00751DB5" w:rsidRPr="00CB356B" w:rsidRDefault="00751DB5" w:rsidP="00F46563">
            <w:r>
              <w:t>Graduate Assistant</w:t>
            </w:r>
          </w:p>
        </w:tc>
        <w:tc>
          <w:tcPr>
            <w:tcW w:w="1260" w:type="dxa"/>
          </w:tcPr>
          <w:p w14:paraId="40CD86FF" w14:textId="77777777" w:rsidR="00751DB5" w:rsidRPr="00CB356B" w:rsidRDefault="00751DB5" w:rsidP="00716B18">
            <w:pPr>
              <w:jc w:val="center"/>
            </w:pPr>
            <w:r w:rsidRPr="00CB356B">
              <w:t>5/15-</w:t>
            </w:r>
            <w:r>
              <w:t>12/15</w:t>
            </w:r>
          </w:p>
        </w:tc>
        <w:tc>
          <w:tcPr>
            <w:tcW w:w="3870" w:type="dxa"/>
          </w:tcPr>
          <w:p w14:paraId="27C0B051" w14:textId="77777777" w:rsidR="00751DB5" w:rsidRPr="00CB356B" w:rsidRDefault="00751DB5" w:rsidP="00F46563">
            <w:r w:rsidRPr="00CB356B">
              <w:t xml:space="preserve">Plasma Synthesis of Advanced Ceramic </w:t>
            </w:r>
            <w:proofErr w:type="spellStart"/>
            <w:r w:rsidRPr="00CB356B">
              <w:t>Nanopowders</w:t>
            </w:r>
            <w:proofErr w:type="spellEnd"/>
          </w:p>
        </w:tc>
      </w:tr>
      <w:tr w:rsidR="00751DB5" w14:paraId="6587830A" w14:textId="77777777" w:rsidTr="00A06E83">
        <w:trPr>
          <w:cantSplit/>
          <w:trHeight w:val="551"/>
        </w:trPr>
        <w:tc>
          <w:tcPr>
            <w:tcW w:w="2160" w:type="dxa"/>
          </w:tcPr>
          <w:p w14:paraId="6DD3FF53" w14:textId="77777777" w:rsidR="00751DB5" w:rsidRPr="00CB356B" w:rsidRDefault="00751DB5" w:rsidP="00F46563">
            <w:r>
              <w:t>Avery Smith</w:t>
            </w:r>
          </w:p>
        </w:tc>
        <w:tc>
          <w:tcPr>
            <w:tcW w:w="2610" w:type="dxa"/>
          </w:tcPr>
          <w:p w14:paraId="78F70DA8" w14:textId="77777777" w:rsidR="00751DB5" w:rsidRDefault="00751DB5" w:rsidP="00F46563">
            <w:r>
              <w:t>Undergraduate Assistant</w:t>
            </w:r>
          </w:p>
          <w:p w14:paraId="38D3E5A3" w14:textId="77777777" w:rsidR="00751DB5" w:rsidRDefault="00751DB5" w:rsidP="00F46563">
            <w:r>
              <w:t>(Chem. Eng.)</w:t>
            </w:r>
          </w:p>
        </w:tc>
        <w:tc>
          <w:tcPr>
            <w:tcW w:w="1260" w:type="dxa"/>
          </w:tcPr>
          <w:p w14:paraId="341D5E94" w14:textId="77777777" w:rsidR="00751DB5" w:rsidRPr="00CB356B" w:rsidRDefault="00751DB5" w:rsidP="00716B18">
            <w:pPr>
              <w:jc w:val="center"/>
            </w:pPr>
            <w:r>
              <w:t>11/15-5/16</w:t>
            </w:r>
          </w:p>
        </w:tc>
        <w:tc>
          <w:tcPr>
            <w:tcW w:w="3870" w:type="dxa"/>
          </w:tcPr>
          <w:p w14:paraId="65C22EBA" w14:textId="77777777" w:rsidR="00751DB5" w:rsidRPr="00CB356B" w:rsidRDefault="00751DB5" w:rsidP="00F46563">
            <w:r>
              <w:t>Flash Ironmaking Technology</w:t>
            </w:r>
          </w:p>
        </w:tc>
      </w:tr>
      <w:tr w:rsidR="00751DB5" w14:paraId="255BE1F8" w14:textId="77777777" w:rsidTr="00A06E83">
        <w:trPr>
          <w:cantSplit/>
          <w:trHeight w:val="551"/>
        </w:trPr>
        <w:tc>
          <w:tcPr>
            <w:tcW w:w="2160" w:type="dxa"/>
          </w:tcPr>
          <w:p w14:paraId="1ABAFEF0" w14:textId="77777777" w:rsidR="00751DB5" w:rsidRPr="00CB356B" w:rsidRDefault="00751DB5" w:rsidP="00F46563">
            <w:r>
              <w:t>Kendall Webb</w:t>
            </w:r>
          </w:p>
        </w:tc>
        <w:tc>
          <w:tcPr>
            <w:tcW w:w="2610" w:type="dxa"/>
          </w:tcPr>
          <w:p w14:paraId="12D2EAAC" w14:textId="77777777" w:rsidR="00751DB5" w:rsidRDefault="00751DB5" w:rsidP="00F46563">
            <w:r>
              <w:t>Undergraduate Assistant</w:t>
            </w:r>
          </w:p>
          <w:p w14:paraId="408185C7" w14:textId="77777777" w:rsidR="00751DB5" w:rsidRDefault="00751DB5" w:rsidP="00F46563">
            <w:r>
              <w:t>(Chem. Eng.)</w:t>
            </w:r>
          </w:p>
        </w:tc>
        <w:tc>
          <w:tcPr>
            <w:tcW w:w="1260" w:type="dxa"/>
          </w:tcPr>
          <w:p w14:paraId="43F5ED19" w14:textId="77777777" w:rsidR="00751DB5" w:rsidRPr="00CB356B" w:rsidRDefault="00751DB5" w:rsidP="00B771EF">
            <w:pPr>
              <w:jc w:val="center"/>
            </w:pPr>
            <w:r>
              <w:t>12/15-</w:t>
            </w:r>
            <w:r w:rsidR="005A2FFF">
              <w:t>5/17</w:t>
            </w:r>
          </w:p>
        </w:tc>
        <w:tc>
          <w:tcPr>
            <w:tcW w:w="3870" w:type="dxa"/>
          </w:tcPr>
          <w:p w14:paraId="4C95AEB3" w14:textId="77777777" w:rsidR="00751DB5" w:rsidRPr="00CB356B" w:rsidRDefault="00751DB5" w:rsidP="00F46563">
            <w:r>
              <w:t>Flash Ironmaking Technology</w:t>
            </w:r>
          </w:p>
        </w:tc>
      </w:tr>
      <w:tr w:rsidR="00751DB5" w14:paraId="1A20E1A7" w14:textId="77777777" w:rsidTr="00A06E83">
        <w:trPr>
          <w:cantSplit/>
          <w:trHeight w:val="551"/>
        </w:trPr>
        <w:tc>
          <w:tcPr>
            <w:tcW w:w="2160" w:type="dxa"/>
          </w:tcPr>
          <w:p w14:paraId="50F8B1DF" w14:textId="77777777" w:rsidR="00751DB5" w:rsidRPr="00CC2671" w:rsidRDefault="00751DB5" w:rsidP="00C01C59">
            <w:r w:rsidRPr="00CC2671">
              <w:lastRenderedPageBreak/>
              <w:t>Silvia Eugenia Perez-Fontes</w:t>
            </w:r>
          </w:p>
        </w:tc>
        <w:tc>
          <w:tcPr>
            <w:tcW w:w="2610" w:type="dxa"/>
          </w:tcPr>
          <w:p w14:paraId="6FCC9C7D" w14:textId="77777777" w:rsidR="00751DB5" w:rsidRPr="00CC2671" w:rsidRDefault="00751DB5" w:rsidP="00C01C59">
            <w:r w:rsidRPr="00CC2671">
              <w:t>Ph.D.</w:t>
            </w:r>
            <w:r>
              <w:t xml:space="preserve"> candidate</w:t>
            </w:r>
          </w:p>
        </w:tc>
        <w:tc>
          <w:tcPr>
            <w:tcW w:w="1260" w:type="dxa"/>
          </w:tcPr>
          <w:p w14:paraId="179C5781" w14:textId="77777777" w:rsidR="00751DB5" w:rsidRPr="00CC2671" w:rsidRDefault="00751DB5" w:rsidP="00C01C59">
            <w:r w:rsidRPr="00CC2671">
              <w:t>1/07-</w:t>
            </w:r>
            <w:r>
              <w:t>8/15</w:t>
            </w:r>
          </w:p>
        </w:tc>
        <w:tc>
          <w:tcPr>
            <w:tcW w:w="3870" w:type="dxa"/>
          </w:tcPr>
          <w:p w14:paraId="63D5BF83" w14:textId="77777777" w:rsidR="00751DB5" w:rsidRPr="00CC2671" w:rsidRDefault="00751DB5" w:rsidP="005674B0">
            <w:r w:rsidRPr="00D74C6A">
              <w:t xml:space="preserve">CFD Modeling of a </w:t>
            </w:r>
            <w:r>
              <w:t>Flash</w:t>
            </w:r>
            <w:r w:rsidRPr="00D74C6A">
              <w:t xml:space="preserve"> Ironmaking Technology</w:t>
            </w:r>
          </w:p>
        </w:tc>
      </w:tr>
      <w:tr w:rsidR="00751DB5" w14:paraId="7713E5D1" w14:textId="77777777" w:rsidTr="00A06E83">
        <w:trPr>
          <w:cantSplit/>
          <w:trHeight w:val="551"/>
        </w:trPr>
        <w:tc>
          <w:tcPr>
            <w:tcW w:w="2160" w:type="dxa"/>
          </w:tcPr>
          <w:p w14:paraId="7A7D8E12" w14:textId="77777777" w:rsidR="00751DB5" w:rsidRPr="00CC2671" w:rsidRDefault="00751DB5" w:rsidP="00C01C59">
            <w:r>
              <w:t>Alexander Hesketh</w:t>
            </w:r>
          </w:p>
        </w:tc>
        <w:tc>
          <w:tcPr>
            <w:tcW w:w="2610" w:type="dxa"/>
          </w:tcPr>
          <w:p w14:paraId="3DC0308A" w14:textId="77777777" w:rsidR="00751DB5" w:rsidRPr="00CC2671" w:rsidRDefault="00751DB5" w:rsidP="00C01C59">
            <w:r>
              <w:t>Undergraduate Assistant</w:t>
            </w:r>
          </w:p>
        </w:tc>
        <w:tc>
          <w:tcPr>
            <w:tcW w:w="1260" w:type="dxa"/>
          </w:tcPr>
          <w:p w14:paraId="1112FC79" w14:textId="77777777" w:rsidR="00751DB5" w:rsidRPr="00CC2671" w:rsidRDefault="00751DB5" w:rsidP="00C01C59">
            <w:r>
              <w:t>5/16-</w:t>
            </w:r>
            <w:r w:rsidR="00CD7E89">
              <w:t>4/18</w:t>
            </w:r>
          </w:p>
        </w:tc>
        <w:tc>
          <w:tcPr>
            <w:tcW w:w="3870" w:type="dxa"/>
          </w:tcPr>
          <w:p w14:paraId="206C555F" w14:textId="77777777" w:rsidR="00751DB5" w:rsidRPr="00D74C6A" w:rsidRDefault="00751DB5" w:rsidP="005674B0">
            <w:r>
              <w:t>Flash Ironmaking Technology</w:t>
            </w:r>
          </w:p>
        </w:tc>
      </w:tr>
      <w:tr w:rsidR="00751DB5" w14:paraId="1030E339" w14:textId="77777777" w:rsidTr="00A06E83">
        <w:trPr>
          <w:cantSplit/>
          <w:trHeight w:val="551"/>
        </w:trPr>
        <w:tc>
          <w:tcPr>
            <w:tcW w:w="2160" w:type="dxa"/>
          </w:tcPr>
          <w:p w14:paraId="516467A1" w14:textId="77777777" w:rsidR="00751DB5" w:rsidRPr="00CC2671" w:rsidRDefault="00751DB5" w:rsidP="00153434">
            <w:r w:rsidRPr="00153434">
              <w:t xml:space="preserve">Andrew </w:t>
            </w:r>
            <w:proofErr w:type="spellStart"/>
            <w:r w:rsidRPr="00153434">
              <w:t>Stropkai</w:t>
            </w:r>
            <w:proofErr w:type="spellEnd"/>
          </w:p>
        </w:tc>
        <w:tc>
          <w:tcPr>
            <w:tcW w:w="2610" w:type="dxa"/>
          </w:tcPr>
          <w:p w14:paraId="13E86A20" w14:textId="77777777" w:rsidR="00751DB5" w:rsidRPr="00CC2671" w:rsidRDefault="00751DB5" w:rsidP="00C01C59">
            <w:r>
              <w:t>Undergraduate Assistant</w:t>
            </w:r>
            <w:r w:rsidR="005A2FFF">
              <w:t xml:space="preserve"> (Chem. Eng.)</w:t>
            </w:r>
          </w:p>
        </w:tc>
        <w:tc>
          <w:tcPr>
            <w:tcW w:w="1260" w:type="dxa"/>
          </w:tcPr>
          <w:p w14:paraId="563C10E9" w14:textId="77777777" w:rsidR="00751DB5" w:rsidRPr="00CC2671" w:rsidRDefault="00751DB5" w:rsidP="00C01C59">
            <w:r>
              <w:t>6/16-</w:t>
            </w:r>
            <w:r w:rsidR="005A2FFF">
              <w:t>5/17</w:t>
            </w:r>
          </w:p>
        </w:tc>
        <w:tc>
          <w:tcPr>
            <w:tcW w:w="3870" w:type="dxa"/>
          </w:tcPr>
          <w:p w14:paraId="596198D4" w14:textId="77777777" w:rsidR="00751DB5" w:rsidRPr="00D74C6A" w:rsidRDefault="00751DB5" w:rsidP="005674B0">
            <w:r w:rsidRPr="00CB356B">
              <w:t xml:space="preserve">Plasma Synthesis of Advanced Ceramic </w:t>
            </w:r>
            <w:proofErr w:type="spellStart"/>
            <w:r w:rsidRPr="00CB356B">
              <w:t>Nanopowders</w:t>
            </w:r>
            <w:proofErr w:type="spellEnd"/>
          </w:p>
        </w:tc>
      </w:tr>
      <w:tr w:rsidR="00A06E83" w14:paraId="061ED151" w14:textId="77777777" w:rsidTr="00A06E83">
        <w:trPr>
          <w:cantSplit/>
          <w:trHeight w:val="551"/>
        </w:trPr>
        <w:tc>
          <w:tcPr>
            <w:tcW w:w="2160" w:type="dxa"/>
          </w:tcPr>
          <w:p w14:paraId="3E89ABE4" w14:textId="77777777" w:rsidR="00A06E83" w:rsidRDefault="00A06E83" w:rsidP="009047AF">
            <w:pPr>
              <w:pStyle w:val="Vitae"/>
              <w:rPr>
                <w:sz w:val="24"/>
              </w:rPr>
            </w:pPr>
            <w:proofErr w:type="spellStart"/>
            <w:r>
              <w:rPr>
                <w:sz w:val="24"/>
              </w:rPr>
              <w:t>Eman</w:t>
            </w:r>
            <w:proofErr w:type="spellEnd"/>
            <w:r>
              <w:rPr>
                <w:sz w:val="24"/>
              </w:rPr>
              <w:t xml:space="preserve"> </w:t>
            </w:r>
            <w:proofErr w:type="spellStart"/>
            <w:r>
              <w:rPr>
                <w:sz w:val="24"/>
              </w:rPr>
              <w:t>Wahbah</w:t>
            </w:r>
            <w:proofErr w:type="spellEnd"/>
          </w:p>
        </w:tc>
        <w:tc>
          <w:tcPr>
            <w:tcW w:w="2610" w:type="dxa"/>
          </w:tcPr>
          <w:p w14:paraId="42942DC8" w14:textId="77777777" w:rsidR="00A06E83" w:rsidRDefault="00A06E83" w:rsidP="009047AF">
            <w:pPr>
              <w:pStyle w:val="Vitae"/>
              <w:jc w:val="center"/>
              <w:rPr>
                <w:sz w:val="24"/>
              </w:rPr>
            </w:pPr>
            <w:r>
              <w:rPr>
                <w:sz w:val="24"/>
              </w:rPr>
              <w:t>Ph.D. student</w:t>
            </w:r>
          </w:p>
        </w:tc>
        <w:tc>
          <w:tcPr>
            <w:tcW w:w="1260" w:type="dxa"/>
          </w:tcPr>
          <w:p w14:paraId="49AD3755" w14:textId="77777777" w:rsidR="00A06E83" w:rsidRDefault="00A06E83" w:rsidP="009047AF">
            <w:pPr>
              <w:pStyle w:val="Vitae"/>
              <w:jc w:val="center"/>
              <w:rPr>
                <w:sz w:val="24"/>
              </w:rPr>
            </w:pPr>
            <w:r>
              <w:rPr>
                <w:sz w:val="24"/>
              </w:rPr>
              <w:t>1/16-7/16</w:t>
            </w:r>
          </w:p>
        </w:tc>
        <w:tc>
          <w:tcPr>
            <w:tcW w:w="3870" w:type="dxa"/>
          </w:tcPr>
          <w:p w14:paraId="1530A461" w14:textId="77777777" w:rsidR="00A06E83" w:rsidRPr="005A2FFF" w:rsidRDefault="00A06E83" w:rsidP="009047AF">
            <w:pPr>
              <w:pStyle w:val="Vitae"/>
              <w:rPr>
                <w:sz w:val="24"/>
                <w:szCs w:val="24"/>
              </w:rPr>
            </w:pPr>
            <w:r w:rsidRPr="005A2FFF">
              <w:rPr>
                <w:sz w:val="24"/>
                <w:szCs w:val="24"/>
              </w:rPr>
              <w:t xml:space="preserve">Plasma Synthesis of Advanced Ceramic </w:t>
            </w:r>
            <w:proofErr w:type="spellStart"/>
            <w:r w:rsidRPr="005A2FFF">
              <w:rPr>
                <w:sz w:val="24"/>
                <w:szCs w:val="24"/>
              </w:rPr>
              <w:t>Nanopowders</w:t>
            </w:r>
            <w:proofErr w:type="spellEnd"/>
          </w:p>
        </w:tc>
      </w:tr>
      <w:tr w:rsidR="00A06E83" w14:paraId="3FBDA9AD" w14:textId="77777777" w:rsidTr="00A06E83">
        <w:trPr>
          <w:cantSplit/>
          <w:trHeight w:val="551"/>
        </w:trPr>
        <w:tc>
          <w:tcPr>
            <w:tcW w:w="2160" w:type="dxa"/>
          </w:tcPr>
          <w:p w14:paraId="6750CD1E" w14:textId="77777777" w:rsidR="00A06E83" w:rsidRDefault="00A06E83" w:rsidP="009047AF">
            <w:pPr>
              <w:pStyle w:val="Vitae"/>
              <w:rPr>
                <w:sz w:val="24"/>
              </w:rPr>
            </w:pPr>
            <w:proofErr w:type="spellStart"/>
            <w:r w:rsidRPr="007F5B8C">
              <w:rPr>
                <w:sz w:val="24"/>
              </w:rPr>
              <w:t>Damdin</w:t>
            </w:r>
            <w:proofErr w:type="spellEnd"/>
            <w:r w:rsidRPr="007F5B8C">
              <w:rPr>
                <w:sz w:val="24"/>
              </w:rPr>
              <w:t xml:space="preserve"> "Dom" </w:t>
            </w:r>
            <w:proofErr w:type="spellStart"/>
            <w:r w:rsidRPr="007F5B8C">
              <w:rPr>
                <w:sz w:val="24"/>
              </w:rPr>
              <w:t>Munkhbold</w:t>
            </w:r>
            <w:proofErr w:type="spellEnd"/>
          </w:p>
        </w:tc>
        <w:tc>
          <w:tcPr>
            <w:tcW w:w="2610" w:type="dxa"/>
          </w:tcPr>
          <w:p w14:paraId="21D9D6AF" w14:textId="77777777" w:rsidR="00A06E83" w:rsidRPr="005A2FFF" w:rsidRDefault="00A06E83" w:rsidP="009047AF">
            <w:pPr>
              <w:pStyle w:val="Vitae"/>
              <w:jc w:val="center"/>
              <w:rPr>
                <w:sz w:val="24"/>
                <w:szCs w:val="24"/>
              </w:rPr>
            </w:pPr>
            <w:r w:rsidRPr="005A2FFF">
              <w:rPr>
                <w:sz w:val="24"/>
                <w:szCs w:val="24"/>
              </w:rPr>
              <w:t>Undergraduate Assistant</w:t>
            </w:r>
          </w:p>
        </w:tc>
        <w:tc>
          <w:tcPr>
            <w:tcW w:w="1260" w:type="dxa"/>
          </w:tcPr>
          <w:p w14:paraId="3D0DC8CC" w14:textId="77777777" w:rsidR="00A06E83" w:rsidRPr="005A2FFF" w:rsidRDefault="00A06E83" w:rsidP="009047AF">
            <w:pPr>
              <w:pStyle w:val="Vitae"/>
              <w:jc w:val="center"/>
              <w:rPr>
                <w:sz w:val="24"/>
                <w:szCs w:val="24"/>
              </w:rPr>
            </w:pPr>
            <w:r w:rsidRPr="005A2FFF">
              <w:rPr>
                <w:sz w:val="24"/>
                <w:szCs w:val="24"/>
              </w:rPr>
              <w:t>5/17-</w:t>
            </w:r>
            <w:r w:rsidR="00CD7E89">
              <w:rPr>
                <w:sz w:val="24"/>
                <w:szCs w:val="24"/>
              </w:rPr>
              <w:t>4/18</w:t>
            </w:r>
          </w:p>
        </w:tc>
        <w:tc>
          <w:tcPr>
            <w:tcW w:w="3870" w:type="dxa"/>
          </w:tcPr>
          <w:p w14:paraId="54DD100D" w14:textId="77777777" w:rsidR="00A06E83" w:rsidRPr="005A2FFF" w:rsidRDefault="00A06E83" w:rsidP="009047AF">
            <w:pPr>
              <w:pStyle w:val="Vitae"/>
              <w:rPr>
                <w:sz w:val="24"/>
                <w:szCs w:val="24"/>
              </w:rPr>
            </w:pPr>
            <w:r w:rsidRPr="005A2FFF">
              <w:rPr>
                <w:sz w:val="24"/>
                <w:szCs w:val="24"/>
              </w:rPr>
              <w:t>Flash Ironmaking Technology</w:t>
            </w:r>
          </w:p>
        </w:tc>
      </w:tr>
      <w:tr w:rsidR="00A06E83" w14:paraId="16A762F2" w14:textId="77777777" w:rsidTr="00A06E83">
        <w:trPr>
          <w:cantSplit/>
          <w:trHeight w:val="551"/>
        </w:trPr>
        <w:tc>
          <w:tcPr>
            <w:tcW w:w="2160" w:type="dxa"/>
          </w:tcPr>
          <w:p w14:paraId="6A231B5A" w14:textId="77777777" w:rsidR="00A06E83" w:rsidRPr="007F5B8C" w:rsidRDefault="00A06E83" w:rsidP="009047AF">
            <w:pPr>
              <w:pStyle w:val="Vitae"/>
              <w:rPr>
                <w:sz w:val="24"/>
              </w:rPr>
            </w:pPr>
            <w:r>
              <w:rPr>
                <w:sz w:val="24"/>
              </w:rPr>
              <w:t>Bailey Tibbett</w:t>
            </w:r>
          </w:p>
        </w:tc>
        <w:tc>
          <w:tcPr>
            <w:tcW w:w="2610" w:type="dxa"/>
          </w:tcPr>
          <w:p w14:paraId="5FDD2CCD" w14:textId="77777777" w:rsidR="00A06E83" w:rsidRPr="005A2FFF" w:rsidRDefault="00A06E83" w:rsidP="009047AF">
            <w:pPr>
              <w:pStyle w:val="Vitae"/>
              <w:jc w:val="center"/>
              <w:rPr>
                <w:sz w:val="24"/>
                <w:szCs w:val="24"/>
              </w:rPr>
            </w:pPr>
            <w:r w:rsidRPr="005A2FFF">
              <w:rPr>
                <w:sz w:val="24"/>
                <w:szCs w:val="24"/>
              </w:rPr>
              <w:t>Undergraduate Assistant (Chem. Eng.)</w:t>
            </w:r>
          </w:p>
        </w:tc>
        <w:tc>
          <w:tcPr>
            <w:tcW w:w="1260" w:type="dxa"/>
          </w:tcPr>
          <w:p w14:paraId="430C9DE6" w14:textId="77777777" w:rsidR="00A06E83" w:rsidRPr="005A2FFF" w:rsidRDefault="00A06E83" w:rsidP="009047AF">
            <w:pPr>
              <w:pStyle w:val="Vitae"/>
              <w:jc w:val="center"/>
              <w:rPr>
                <w:sz w:val="24"/>
                <w:szCs w:val="24"/>
              </w:rPr>
            </w:pPr>
            <w:r w:rsidRPr="005A2FFF">
              <w:rPr>
                <w:sz w:val="24"/>
                <w:szCs w:val="24"/>
              </w:rPr>
              <w:t>8/28/17</w:t>
            </w:r>
            <w:r>
              <w:rPr>
                <w:sz w:val="24"/>
                <w:szCs w:val="24"/>
              </w:rPr>
              <w:t>-</w:t>
            </w:r>
            <w:r w:rsidR="00CD7E89">
              <w:rPr>
                <w:sz w:val="24"/>
                <w:szCs w:val="24"/>
              </w:rPr>
              <w:t>4/30/18</w:t>
            </w:r>
          </w:p>
        </w:tc>
        <w:tc>
          <w:tcPr>
            <w:tcW w:w="3870" w:type="dxa"/>
          </w:tcPr>
          <w:p w14:paraId="561249D5" w14:textId="77777777" w:rsidR="00A06E83" w:rsidRPr="005A2FFF" w:rsidRDefault="00A06E83" w:rsidP="009047AF">
            <w:pPr>
              <w:pStyle w:val="Vitae"/>
              <w:rPr>
                <w:sz w:val="24"/>
                <w:szCs w:val="24"/>
              </w:rPr>
            </w:pPr>
            <w:r w:rsidRPr="005A2FFF">
              <w:rPr>
                <w:sz w:val="24"/>
                <w:szCs w:val="24"/>
              </w:rPr>
              <w:t xml:space="preserve">Plasma Synthesis of Advanced Ceramic </w:t>
            </w:r>
            <w:proofErr w:type="spellStart"/>
            <w:r w:rsidRPr="005A2FFF">
              <w:rPr>
                <w:sz w:val="24"/>
                <w:szCs w:val="24"/>
              </w:rPr>
              <w:t>Nanopowders</w:t>
            </w:r>
            <w:proofErr w:type="spellEnd"/>
          </w:p>
        </w:tc>
      </w:tr>
      <w:tr w:rsidR="00084039" w14:paraId="2E9F09FA" w14:textId="77777777" w:rsidTr="00A06E83">
        <w:trPr>
          <w:cantSplit/>
          <w:trHeight w:val="551"/>
        </w:trPr>
        <w:tc>
          <w:tcPr>
            <w:tcW w:w="2160" w:type="dxa"/>
          </w:tcPr>
          <w:p w14:paraId="2E8BAD57" w14:textId="643B7C98" w:rsidR="00084039" w:rsidRPr="007F5B8C" w:rsidRDefault="00084039" w:rsidP="00084039">
            <w:pPr>
              <w:pStyle w:val="Vitae"/>
              <w:rPr>
                <w:sz w:val="24"/>
              </w:rPr>
            </w:pPr>
            <w:r>
              <w:rPr>
                <w:sz w:val="24"/>
              </w:rPr>
              <w:t>Patrick S. Nelson</w:t>
            </w:r>
          </w:p>
        </w:tc>
        <w:tc>
          <w:tcPr>
            <w:tcW w:w="2610" w:type="dxa"/>
          </w:tcPr>
          <w:p w14:paraId="3F85AAC3" w14:textId="6784EC4D" w:rsidR="00084039" w:rsidRPr="005A2FFF" w:rsidRDefault="00084039" w:rsidP="00084039">
            <w:pPr>
              <w:pStyle w:val="Vitae"/>
              <w:jc w:val="center"/>
              <w:rPr>
                <w:sz w:val="24"/>
                <w:szCs w:val="24"/>
              </w:rPr>
            </w:pPr>
            <w:r w:rsidRPr="005A2FFF">
              <w:rPr>
                <w:sz w:val="24"/>
                <w:szCs w:val="24"/>
              </w:rPr>
              <w:t>Undergraduate Assistant (Chem. Eng.)</w:t>
            </w:r>
          </w:p>
        </w:tc>
        <w:tc>
          <w:tcPr>
            <w:tcW w:w="1260" w:type="dxa"/>
          </w:tcPr>
          <w:p w14:paraId="05F4D19C" w14:textId="374CAB2A" w:rsidR="00084039" w:rsidRPr="005A2FFF" w:rsidRDefault="00084039" w:rsidP="00084039">
            <w:pPr>
              <w:pStyle w:val="Vitae"/>
              <w:jc w:val="center"/>
              <w:rPr>
                <w:sz w:val="24"/>
                <w:szCs w:val="24"/>
              </w:rPr>
            </w:pPr>
            <w:r w:rsidRPr="005A2FFF">
              <w:rPr>
                <w:sz w:val="24"/>
                <w:szCs w:val="24"/>
              </w:rPr>
              <w:t>8/30/17</w:t>
            </w:r>
            <w:r>
              <w:rPr>
                <w:sz w:val="24"/>
                <w:szCs w:val="24"/>
              </w:rPr>
              <w:t>-</w:t>
            </w:r>
            <w:r>
              <w:rPr>
                <w:sz w:val="24"/>
                <w:szCs w:val="24"/>
              </w:rPr>
              <w:t>6/18</w:t>
            </w:r>
          </w:p>
        </w:tc>
        <w:tc>
          <w:tcPr>
            <w:tcW w:w="3870" w:type="dxa"/>
          </w:tcPr>
          <w:p w14:paraId="1C1A0E30" w14:textId="2856DCEA" w:rsidR="00084039" w:rsidRPr="005A2FFF" w:rsidRDefault="00084039" w:rsidP="00084039">
            <w:pPr>
              <w:pStyle w:val="Vitae"/>
              <w:rPr>
                <w:sz w:val="24"/>
                <w:szCs w:val="24"/>
              </w:rPr>
            </w:pPr>
            <w:r>
              <w:rPr>
                <w:sz w:val="24"/>
              </w:rPr>
              <w:t xml:space="preserve">Refractory Behavior under the Conditions of </w:t>
            </w:r>
            <w:r w:rsidRPr="00C27702">
              <w:rPr>
                <w:sz w:val="24"/>
              </w:rPr>
              <w:t>Flash Ironmaking</w:t>
            </w:r>
          </w:p>
        </w:tc>
      </w:tr>
      <w:tr w:rsidR="00084039" w14:paraId="779AE533" w14:textId="77777777" w:rsidTr="00A06E83">
        <w:trPr>
          <w:cantSplit/>
          <w:trHeight w:val="551"/>
        </w:trPr>
        <w:tc>
          <w:tcPr>
            <w:tcW w:w="2160" w:type="dxa"/>
          </w:tcPr>
          <w:p w14:paraId="39203462" w14:textId="0C57DA3B" w:rsidR="00084039" w:rsidRDefault="00084039" w:rsidP="00084039">
            <w:pPr>
              <w:pStyle w:val="Vitae"/>
              <w:rPr>
                <w:sz w:val="24"/>
              </w:rPr>
            </w:pPr>
            <w:r>
              <w:rPr>
                <w:sz w:val="24"/>
              </w:rPr>
              <w:t>Collin T. Andersen</w:t>
            </w:r>
          </w:p>
        </w:tc>
        <w:tc>
          <w:tcPr>
            <w:tcW w:w="2610" w:type="dxa"/>
          </w:tcPr>
          <w:p w14:paraId="238672C3" w14:textId="215BB0EC" w:rsidR="00084039" w:rsidRPr="005A2FFF" w:rsidRDefault="00084039" w:rsidP="00084039">
            <w:pPr>
              <w:pStyle w:val="Vitae"/>
              <w:jc w:val="center"/>
              <w:rPr>
                <w:sz w:val="24"/>
                <w:szCs w:val="24"/>
              </w:rPr>
            </w:pPr>
            <w:r>
              <w:t>Ph.D. Student</w:t>
            </w:r>
          </w:p>
        </w:tc>
        <w:tc>
          <w:tcPr>
            <w:tcW w:w="1260" w:type="dxa"/>
          </w:tcPr>
          <w:p w14:paraId="77ED708A" w14:textId="05F673E5" w:rsidR="00084039" w:rsidRPr="005A2FFF" w:rsidRDefault="00084039" w:rsidP="00084039">
            <w:pPr>
              <w:pStyle w:val="Vitae"/>
              <w:jc w:val="center"/>
              <w:rPr>
                <w:sz w:val="24"/>
                <w:szCs w:val="24"/>
              </w:rPr>
            </w:pPr>
            <w:r>
              <w:rPr>
                <w:sz w:val="24"/>
                <w:szCs w:val="24"/>
              </w:rPr>
              <w:t>3/23-12/23</w:t>
            </w:r>
          </w:p>
        </w:tc>
        <w:tc>
          <w:tcPr>
            <w:tcW w:w="3870" w:type="dxa"/>
          </w:tcPr>
          <w:p w14:paraId="6B0345D5" w14:textId="5428B64F"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r w:rsidR="00084039" w14:paraId="111EC082" w14:textId="77777777" w:rsidTr="00A06E83">
        <w:trPr>
          <w:cantSplit/>
          <w:trHeight w:val="551"/>
        </w:trPr>
        <w:tc>
          <w:tcPr>
            <w:tcW w:w="2160" w:type="dxa"/>
          </w:tcPr>
          <w:p w14:paraId="41767FE6" w14:textId="63CBE7A8" w:rsidR="00084039" w:rsidRDefault="00084039" w:rsidP="00084039">
            <w:pPr>
              <w:pStyle w:val="Vitae"/>
              <w:rPr>
                <w:sz w:val="24"/>
              </w:rPr>
            </w:pPr>
            <w:r>
              <w:rPr>
                <w:sz w:val="24"/>
              </w:rPr>
              <w:t>Olivia Dale</w:t>
            </w:r>
          </w:p>
        </w:tc>
        <w:tc>
          <w:tcPr>
            <w:tcW w:w="2610" w:type="dxa"/>
          </w:tcPr>
          <w:p w14:paraId="7A156B2D" w14:textId="20830D39" w:rsidR="00084039" w:rsidRDefault="00084039" w:rsidP="00084039">
            <w:pPr>
              <w:pStyle w:val="Vitae"/>
              <w:jc w:val="center"/>
            </w:pPr>
            <w:r>
              <w:t>Ph.D. Student</w:t>
            </w:r>
          </w:p>
        </w:tc>
        <w:tc>
          <w:tcPr>
            <w:tcW w:w="1260" w:type="dxa"/>
          </w:tcPr>
          <w:p w14:paraId="22BD8846" w14:textId="2D1F4A20" w:rsidR="00084039" w:rsidRDefault="00084039" w:rsidP="00084039">
            <w:pPr>
              <w:pStyle w:val="Vitae"/>
              <w:jc w:val="center"/>
              <w:rPr>
                <w:sz w:val="24"/>
                <w:szCs w:val="24"/>
              </w:rPr>
            </w:pPr>
            <w:r>
              <w:rPr>
                <w:sz w:val="24"/>
                <w:szCs w:val="24"/>
              </w:rPr>
              <w:t>5/23-12/23</w:t>
            </w:r>
          </w:p>
        </w:tc>
        <w:tc>
          <w:tcPr>
            <w:tcW w:w="3870" w:type="dxa"/>
          </w:tcPr>
          <w:p w14:paraId="5C21A0B2" w14:textId="13FC120F"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r w:rsidR="00084039" w14:paraId="2A339663" w14:textId="77777777" w:rsidTr="00A06E83">
        <w:trPr>
          <w:cantSplit/>
          <w:trHeight w:val="551"/>
        </w:trPr>
        <w:tc>
          <w:tcPr>
            <w:tcW w:w="2160" w:type="dxa"/>
          </w:tcPr>
          <w:p w14:paraId="192B62A2" w14:textId="181D141B" w:rsidR="00084039" w:rsidRDefault="00084039" w:rsidP="00084039">
            <w:pPr>
              <w:pStyle w:val="Vitae"/>
              <w:rPr>
                <w:sz w:val="24"/>
              </w:rPr>
            </w:pPr>
            <w:r w:rsidRPr="00321463">
              <w:rPr>
                <w:sz w:val="24"/>
              </w:rPr>
              <w:t>Christian Norman</w:t>
            </w:r>
          </w:p>
        </w:tc>
        <w:tc>
          <w:tcPr>
            <w:tcW w:w="2610" w:type="dxa"/>
          </w:tcPr>
          <w:p w14:paraId="3073ADE1" w14:textId="2E9915DE" w:rsidR="00084039" w:rsidRDefault="00084039" w:rsidP="00084039">
            <w:pPr>
              <w:pStyle w:val="Vitae"/>
              <w:jc w:val="center"/>
            </w:pPr>
            <w:r w:rsidRPr="003C0513">
              <w:rPr>
                <w:sz w:val="24"/>
                <w:szCs w:val="24"/>
              </w:rPr>
              <w:t>Undergraduate Assistant</w:t>
            </w:r>
          </w:p>
        </w:tc>
        <w:tc>
          <w:tcPr>
            <w:tcW w:w="1260" w:type="dxa"/>
          </w:tcPr>
          <w:p w14:paraId="60E26016" w14:textId="737A0B91" w:rsidR="00084039" w:rsidRDefault="00084039" w:rsidP="00084039">
            <w:pPr>
              <w:pStyle w:val="Vitae"/>
              <w:jc w:val="center"/>
              <w:rPr>
                <w:sz w:val="24"/>
                <w:szCs w:val="24"/>
              </w:rPr>
            </w:pPr>
            <w:r>
              <w:rPr>
                <w:sz w:val="24"/>
                <w:szCs w:val="24"/>
              </w:rPr>
              <w:t>3/23-12/23</w:t>
            </w:r>
          </w:p>
        </w:tc>
        <w:tc>
          <w:tcPr>
            <w:tcW w:w="3870" w:type="dxa"/>
          </w:tcPr>
          <w:p w14:paraId="678D138A" w14:textId="18129B14"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r w:rsidR="00084039" w14:paraId="4A523858" w14:textId="77777777" w:rsidTr="00A06E83">
        <w:trPr>
          <w:cantSplit/>
          <w:trHeight w:val="551"/>
        </w:trPr>
        <w:tc>
          <w:tcPr>
            <w:tcW w:w="2160" w:type="dxa"/>
          </w:tcPr>
          <w:p w14:paraId="71307E52" w14:textId="4F48718B" w:rsidR="00084039" w:rsidRPr="00321463" w:rsidRDefault="00084039" w:rsidP="00084039">
            <w:pPr>
              <w:pStyle w:val="Vitae"/>
              <w:rPr>
                <w:sz w:val="24"/>
              </w:rPr>
            </w:pPr>
            <w:r w:rsidRPr="00C51A2E">
              <w:rPr>
                <w:sz w:val="24"/>
              </w:rPr>
              <w:t xml:space="preserve">Cole </w:t>
            </w:r>
            <w:r>
              <w:rPr>
                <w:sz w:val="24"/>
              </w:rPr>
              <w:t xml:space="preserve">D. </w:t>
            </w:r>
            <w:r w:rsidRPr="00C51A2E">
              <w:rPr>
                <w:sz w:val="24"/>
              </w:rPr>
              <w:t>Walker</w:t>
            </w:r>
          </w:p>
        </w:tc>
        <w:tc>
          <w:tcPr>
            <w:tcW w:w="2610" w:type="dxa"/>
          </w:tcPr>
          <w:p w14:paraId="2938B8B7" w14:textId="77777777" w:rsidR="00084039" w:rsidRPr="003C0513" w:rsidRDefault="00084039" w:rsidP="00084039">
            <w:pPr>
              <w:pStyle w:val="Vitae"/>
              <w:jc w:val="center"/>
              <w:rPr>
                <w:sz w:val="24"/>
                <w:szCs w:val="24"/>
              </w:rPr>
            </w:pPr>
            <w:r w:rsidRPr="003C0513">
              <w:rPr>
                <w:sz w:val="24"/>
                <w:szCs w:val="24"/>
              </w:rPr>
              <w:t>Undergraduate Assistant</w:t>
            </w:r>
          </w:p>
          <w:p w14:paraId="6C6B0B32" w14:textId="00130872" w:rsidR="00084039" w:rsidRPr="003C0513" w:rsidRDefault="00084039" w:rsidP="00084039">
            <w:pPr>
              <w:pStyle w:val="Vitae"/>
              <w:jc w:val="center"/>
              <w:rPr>
                <w:sz w:val="24"/>
                <w:szCs w:val="24"/>
              </w:rPr>
            </w:pPr>
            <w:r w:rsidRPr="003C0513">
              <w:rPr>
                <w:sz w:val="24"/>
                <w:szCs w:val="24"/>
              </w:rPr>
              <w:t xml:space="preserve">(Mater. Sci. &amp; </w:t>
            </w:r>
            <w:proofErr w:type="spellStart"/>
            <w:r w:rsidRPr="003C0513">
              <w:rPr>
                <w:sz w:val="24"/>
                <w:szCs w:val="24"/>
              </w:rPr>
              <w:t>Eng</w:t>
            </w:r>
            <w:proofErr w:type="spellEnd"/>
            <w:r w:rsidRPr="003C0513">
              <w:rPr>
                <w:sz w:val="24"/>
                <w:szCs w:val="24"/>
              </w:rPr>
              <w:t>,)</w:t>
            </w:r>
          </w:p>
        </w:tc>
        <w:tc>
          <w:tcPr>
            <w:tcW w:w="1260" w:type="dxa"/>
          </w:tcPr>
          <w:p w14:paraId="61995D4C" w14:textId="3F65F87E" w:rsidR="00084039" w:rsidRDefault="00084039" w:rsidP="00084039">
            <w:pPr>
              <w:pStyle w:val="Vitae"/>
              <w:jc w:val="center"/>
              <w:rPr>
                <w:sz w:val="24"/>
                <w:szCs w:val="24"/>
              </w:rPr>
            </w:pPr>
            <w:r>
              <w:rPr>
                <w:sz w:val="24"/>
                <w:szCs w:val="24"/>
              </w:rPr>
              <w:t>3/23-12/23</w:t>
            </w:r>
          </w:p>
        </w:tc>
        <w:tc>
          <w:tcPr>
            <w:tcW w:w="3870" w:type="dxa"/>
          </w:tcPr>
          <w:p w14:paraId="539D083F" w14:textId="73171D2E"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r w:rsidR="00084039" w14:paraId="5627E24C" w14:textId="77777777" w:rsidTr="00A06E83">
        <w:trPr>
          <w:cantSplit/>
          <w:trHeight w:val="551"/>
        </w:trPr>
        <w:tc>
          <w:tcPr>
            <w:tcW w:w="2160" w:type="dxa"/>
          </w:tcPr>
          <w:p w14:paraId="2F47BF0F" w14:textId="5321677B" w:rsidR="00084039" w:rsidRPr="00C51A2E" w:rsidRDefault="00084039" w:rsidP="00084039">
            <w:pPr>
              <w:pStyle w:val="Vitae"/>
              <w:rPr>
                <w:sz w:val="24"/>
              </w:rPr>
            </w:pPr>
            <w:r>
              <w:rPr>
                <w:sz w:val="24"/>
              </w:rPr>
              <w:t>Jason D. Sheets</w:t>
            </w:r>
          </w:p>
        </w:tc>
        <w:tc>
          <w:tcPr>
            <w:tcW w:w="2610" w:type="dxa"/>
          </w:tcPr>
          <w:p w14:paraId="6E79680E" w14:textId="438BCCC6" w:rsidR="00084039" w:rsidRPr="003C0513" w:rsidRDefault="00084039" w:rsidP="00084039">
            <w:pPr>
              <w:pStyle w:val="Vitae"/>
              <w:jc w:val="center"/>
              <w:rPr>
                <w:sz w:val="24"/>
                <w:szCs w:val="24"/>
              </w:rPr>
            </w:pPr>
            <w:r w:rsidRPr="005A2FFF">
              <w:rPr>
                <w:sz w:val="24"/>
                <w:szCs w:val="24"/>
              </w:rPr>
              <w:t xml:space="preserve">Undergraduate Assistant </w:t>
            </w:r>
          </w:p>
        </w:tc>
        <w:tc>
          <w:tcPr>
            <w:tcW w:w="1260" w:type="dxa"/>
          </w:tcPr>
          <w:p w14:paraId="4299D779" w14:textId="653BA1C4" w:rsidR="00084039" w:rsidRDefault="00084039" w:rsidP="00084039">
            <w:pPr>
              <w:pStyle w:val="Vitae"/>
              <w:jc w:val="center"/>
              <w:rPr>
                <w:sz w:val="24"/>
                <w:szCs w:val="24"/>
              </w:rPr>
            </w:pPr>
            <w:r>
              <w:rPr>
                <w:sz w:val="24"/>
                <w:szCs w:val="24"/>
              </w:rPr>
              <w:t>9/12-</w:t>
            </w:r>
          </w:p>
        </w:tc>
        <w:tc>
          <w:tcPr>
            <w:tcW w:w="3870" w:type="dxa"/>
          </w:tcPr>
          <w:p w14:paraId="22EC1680" w14:textId="3BB9D43D"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r w:rsidR="00084039" w14:paraId="2504E68C" w14:textId="77777777" w:rsidTr="00A06E83">
        <w:trPr>
          <w:cantSplit/>
          <w:trHeight w:val="551"/>
        </w:trPr>
        <w:tc>
          <w:tcPr>
            <w:tcW w:w="2160" w:type="dxa"/>
          </w:tcPr>
          <w:p w14:paraId="0971C45C" w14:textId="480D43FA" w:rsidR="00084039" w:rsidRDefault="00084039" w:rsidP="00084039">
            <w:pPr>
              <w:pStyle w:val="Vitae"/>
              <w:rPr>
                <w:sz w:val="24"/>
              </w:rPr>
            </w:pPr>
            <w:r>
              <w:rPr>
                <w:sz w:val="24"/>
              </w:rPr>
              <w:t xml:space="preserve">Olivia N. </w:t>
            </w:r>
            <w:proofErr w:type="spellStart"/>
            <w:r>
              <w:rPr>
                <w:sz w:val="24"/>
              </w:rPr>
              <w:t>Slane</w:t>
            </w:r>
            <w:proofErr w:type="spellEnd"/>
          </w:p>
        </w:tc>
        <w:tc>
          <w:tcPr>
            <w:tcW w:w="2610" w:type="dxa"/>
          </w:tcPr>
          <w:p w14:paraId="6C86A774" w14:textId="3FF5B3B9" w:rsidR="00084039" w:rsidRPr="005A2FFF" w:rsidRDefault="00084039" w:rsidP="00084039">
            <w:pPr>
              <w:pStyle w:val="Vitae"/>
              <w:jc w:val="center"/>
              <w:rPr>
                <w:sz w:val="24"/>
                <w:szCs w:val="24"/>
              </w:rPr>
            </w:pPr>
            <w:r w:rsidRPr="005A2FFF">
              <w:rPr>
                <w:sz w:val="24"/>
                <w:szCs w:val="24"/>
              </w:rPr>
              <w:t>Undergraduate Assistant (Chem. Eng.)</w:t>
            </w:r>
          </w:p>
        </w:tc>
        <w:tc>
          <w:tcPr>
            <w:tcW w:w="1260" w:type="dxa"/>
          </w:tcPr>
          <w:p w14:paraId="04D30987" w14:textId="7F0751B3" w:rsidR="00084039" w:rsidRDefault="00084039" w:rsidP="00084039">
            <w:pPr>
              <w:pStyle w:val="Vitae"/>
              <w:jc w:val="center"/>
              <w:rPr>
                <w:sz w:val="24"/>
                <w:szCs w:val="24"/>
              </w:rPr>
            </w:pPr>
            <w:r>
              <w:rPr>
                <w:sz w:val="24"/>
                <w:szCs w:val="24"/>
              </w:rPr>
              <w:t>9/12-12/23</w:t>
            </w:r>
          </w:p>
        </w:tc>
        <w:tc>
          <w:tcPr>
            <w:tcW w:w="3870" w:type="dxa"/>
          </w:tcPr>
          <w:p w14:paraId="2F21213D" w14:textId="28DC8DF7"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r w:rsidR="00084039" w14:paraId="3BA908EE" w14:textId="77777777" w:rsidTr="00A06E83">
        <w:trPr>
          <w:cantSplit/>
          <w:trHeight w:val="551"/>
        </w:trPr>
        <w:tc>
          <w:tcPr>
            <w:tcW w:w="2160" w:type="dxa"/>
          </w:tcPr>
          <w:p w14:paraId="0232B5C3" w14:textId="5EC876A3" w:rsidR="00084039" w:rsidRDefault="00084039" w:rsidP="00084039">
            <w:pPr>
              <w:pStyle w:val="Vitae"/>
              <w:rPr>
                <w:sz w:val="24"/>
              </w:rPr>
            </w:pPr>
            <w:r w:rsidRPr="00C51A2E">
              <w:rPr>
                <w:sz w:val="24"/>
              </w:rPr>
              <w:t>Talon</w:t>
            </w:r>
            <w:r>
              <w:rPr>
                <w:sz w:val="24"/>
              </w:rPr>
              <w:t xml:space="preserve"> J.</w:t>
            </w:r>
            <w:r w:rsidRPr="00C51A2E">
              <w:rPr>
                <w:sz w:val="24"/>
              </w:rPr>
              <w:t xml:space="preserve"> Townsend</w:t>
            </w:r>
          </w:p>
        </w:tc>
        <w:tc>
          <w:tcPr>
            <w:tcW w:w="2610" w:type="dxa"/>
          </w:tcPr>
          <w:p w14:paraId="4B7C45CC" w14:textId="77777777" w:rsidR="00084039" w:rsidRDefault="00084039" w:rsidP="00084039">
            <w:pPr>
              <w:pStyle w:val="Vitae"/>
              <w:jc w:val="center"/>
              <w:rPr>
                <w:sz w:val="24"/>
                <w:szCs w:val="24"/>
              </w:rPr>
            </w:pPr>
            <w:r w:rsidRPr="005A2FFF">
              <w:rPr>
                <w:sz w:val="24"/>
                <w:szCs w:val="24"/>
              </w:rPr>
              <w:t>Undergraduate Assistant</w:t>
            </w:r>
          </w:p>
          <w:p w14:paraId="6E73BD0C" w14:textId="798E833D" w:rsidR="00084039" w:rsidRPr="005A2FFF" w:rsidRDefault="00084039" w:rsidP="00084039">
            <w:pPr>
              <w:pStyle w:val="Vitae"/>
              <w:jc w:val="center"/>
              <w:rPr>
                <w:sz w:val="24"/>
                <w:szCs w:val="24"/>
              </w:rPr>
            </w:pPr>
            <w:r w:rsidRPr="005A2FFF">
              <w:rPr>
                <w:sz w:val="24"/>
                <w:szCs w:val="24"/>
              </w:rPr>
              <w:t xml:space="preserve"> (Chem. Eng.)</w:t>
            </w:r>
          </w:p>
        </w:tc>
        <w:tc>
          <w:tcPr>
            <w:tcW w:w="1260" w:type="dxa"/>
          </w:tcPr>
          <w:p w14:paraId="692872F0" w14:textId="7A26C0F3" w:rsidR="00084039" w:rsidRDefault="00084039" w:rsidP="00084039">
            <w:pPr>
              <w:pStyle w:val="Vitae"/>
              <w:jc w:val="center"/>
              <w:rPr>
                <w:sz w:val="24"/>
                <w:szCs w:val="24"/>
              </w:rPr>
            </w:pPr>
            <w:r>
              <w:rPr>
                <w:sz w:val="24"/>
                <w:szCs w:val="24"/>
              </w:rPr>
              <w:t>9/12-12/23</w:t>
            </w:r>
          </w:p>
        </w:tc>
        <w:tc>
          <w:tcPr>
            <w:tcW w:w="3870" w:type="dxa"/>
          </w:tcPr>
          <w:p w14:paraId="4FCE6297" w14:textId="205BCDA2"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r w:rsidR="00084039" w14:paraId="3E71692E" w14:textId="77777777" w:rsidTr="00A06E83">
        <w:trPr>
          <w:cantSplit/>
          <w:trHeight w:val="551"/>
        </w:trPr>
        <w:tc>
          <w:tcPr>
            <w:tcW w:w="2160" w:type="dxa"/>
          </w:tcPr>
          <w:p w14:paraId="44CE58D8" w14:textId="1FDCE56D" w:rsidR="00084039" w:rsidRPr="00C51A2E" w:rsidRDefault="00084039" w:rsidP="00084039">
            <w:pPr>
              <w:pStyle w:val="Vitae"/>
              <w:rPr>
                <w:sz w:val="24"/>
              </w:rPr>
            </w:pPr>
            <w:r w:rsidRPr="00A23F61">
              <w:rPr>
                <w:sz w:val="24"/>
              </w:rPr>
              <w:t>Juliana Ortiz Castillo</w:t>
            </w:r>
          </w:p>
        </w:tc>
        <w:tc>
          <w:tcPr>
            <w:tcW w:w="2610" w:type="dxa"/>
          </w:tcPr>
          <w:p w14:paraId="785A46A9" w14:textId="77777777" w:rsidR="00084039" w:rsidRDefault="00084039" w:rsidP="00084039">
            <w:pPr>
              <w:pStyle w:val="Vitae"/>
              <w:jc w:val="center"/>
              <w:rPr>
                <w:sz w:val="24"/>
                <w:szCs w:val="24"/>
              </w:rPr>
            </w:pPr>
            <w:r w:rsidRPr="005A2FFF">
              <w:rPr>
                <w:sz w:val="24"/>
                <w:szCs w:val="24"/>
              </w:rPr>
              <w:t>Undergraduate Assistant</w:t>
            </w:r>
          </w:p>
          <w:p w14:paraId="3B332BE3" w14:textId="3A55A6D9" w:rsidR="00084039" w:rsidRPr="005A2FFF" w:rsidRDefault="00084039" w:rsidP="00084039">
            <w:pPr>
              <w:pStyle w:val="Vitae"/>
              <w:jc w:val="center"/>
              <w:rPr>
                <w:sz w:val="24"/>
                <w:szCs w:val="24"/>
              </w:rPr>
            </w:pPr>
            <w:r w:rsidRPr="005A2FFF">
              <w:rPr>
                <w:sz w:val="24"/>
                <w:szCs w:val="24"/>
              </w:rPr>
              <w:t xml:space="preserve"> (Chem. Eng.)</w:t>
            </w:r>
          </w:p>
        </w:tc>
        <w:tc>
          <w:tcPr>
            <w:tcW w:w="1260" w:type="dxa"/>
          </w:tcPr>
          <w:p w14:paraId="35278001" w14:textId="02EEAA94" w:rsidR="00084039" w:rsidRDefault="00084039" w:rsidP="00084039">
            <w:pPr>
              <w:pStyle w:val="Vitae"/>
              <w:jc w:val="center"/>
              <w:rPr>
                <w:sz w:val="24"/>
                <w:szCs w:val="24"/>
              </w:rPr>
            </w:pPr>
            <w:r>
              <w:rPr>
                <w:sz w:val="24"/>
                <w:szCs w:val="24"/>
              </w:rPr>
              <w:t>9/12-</w:t>
            </w:r>
          </w:p>
        </w:tc>
        <w:tc>
          <w:tcPr>
            <w:tcW w:w="3870" w:type="dxa"/>
          </w:tcPr>
          <w:p w14:paraId="4766665A" w14:textId="191297C8" w:rsidR="00084039" w:rsidRDefault="00084039" w:rsidP="00084039">
            <w:pPr>
              <w:pStyle w:val="Vitae"/>
              <w:rPr>
                <w:sz w:val="24"/>
              </w:rPr>
            </w:pPr>
            <w:r>
              <w:rPr>
                <w:sz w:val="24"/>
              </w:rPr>
              <w:t xml:space="preserve">NASA </w:t>
            </w:r>
            <w:r w:rsidRPr="00321463">
              <w:rPr>
                <w:sz w:val="24"/>
              </w:rPr>
              <w:t>Big Idea Challenge 2023 “Production of Steel from Lunar Regolith through Carbonyl Iron Refining (CIR),”</w:t>
            </w:r>
          </w:p>
        </w:tc>
      </w:tr>
    </w:tbl>
    <w:p w14:paraId="264E7AB0" w14:textId="77777777" w:rsidR="0058165E" w:rsidRDefault="0058165E">
      <w:pPr>
        <w:sectPr w:rsidR="0058165E" w:rsidSect="0080014D">
          <w:footnotePr>
            <w:numFmt w:val="lowerLetter"/>
          </w:footnotePr>
          <w:endnotePr>
            <w:numFmt w:val="lowerLetter"/>
          </w:endnotePr>
          <w:pgSz w:w="12240" w:h="15840"/>
          <w:pgMar w:top="630" w:right="1350" w:bottom="1530" w:left="1530" w:header="720" w:footer="720" w:gutter="0"/>
          <w:cols w:space="720"/>
          <w:titlePg/>
        </w:sectPr>
      </w:pPr>
    </w:p>
    <w:p w14:paraId="2BC574A0" w14:textId="77777777" w:rsidR="00FE60E3" w:rsidRDefault="00D822B3">
      <w:pPr>
        <w:pStyle w:val="Vitae"/>
        <w:jc w:val="center"/>
      </w:pPr>
      <w:r>
        <w:rPr>
          <w:b/>
          <w:bCs/>
          <w:sz w:val="24"/>
        </w:rPr>
        <w:lastRenderedPageBreak/>
        <w:t>DEGREE</w:t>
      </w:r>
      <w:r w:rsidR="00FE60E3">
        <w:rPr>
          <w:b/>
          <w:bCs/>
          <w:sz w:val="24"/>
        </w:rPr>
        <w:t xml:space="preserve"> SUPERVISORY COMMITTEE SERVICE</w:t>
      </w:r>
    </w:p>
    <w:p w14:paraId="5117EAED" w14:textId="77777777" w:rsidR="00FE60E3" w:rsidRDefault="00FE60E3">
      <w:pPr>
        <w:pStyle w:val="Vitae"/>
        <w:jc w:val="center"/>
        <w:rPr>
          <w:sz w:val="24"/>
        </w:rPr>
      </w:pPr>
      <w:r>
        <w:rPr>
          <w:sz w:val="24"/>
        </w:rPr>
        <w:t xml:space="preserve">(Other than </w:t>
      </w:r>
      <w:r w:rsidR="00D822B3">
        <w:rPr>
          <w:sz w:val="24"/>
        </w:rPr>
        <w:t>Degrees</w:t>
      </w:r>
      <w:r>
        <w:rPr>
          <w:sz w:val="24"/>
        </w:rPr>
        <w:t xml:space="preserve"> Directed)</w:t>
      </w:r>
    </w:p>
    <w:p w14:paraId="1D9C66E8" w14:textId="77777777" w:rsidR="00FE60E3" w:rsidRDefault="00FE60E3">
      <w:pPr>
        <w:pStyle w:val="Vitae"/>
      </w:pPr>
    </w:p>
    <w:p w14:paraId="14249FD6"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June–Gunn Lee</w:t>
      </w:r>
      <w:r>
        <w:rPr>
          <w:sz w:val="24"/>
        </w:rPr>
        <w:tab/>
        <w:t>Ph.D.</w:t>
      </w:r>
      <w:r>
        <w:rPr>
          <w:sz w:val="24"/>
        </w:rPr>
        <w:tab/>
        <w:t>Materials Science &amp; Engineering, 1976</w:t>
      </w:r>
    </w:p>
    <w:p w14:paraId="5C148824"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Mohammad Siddique</w:t>
      </w:r>
      <w:r>
        <w:rPr>
          <w:sz w:val="24"/>
        </w:rPr>
        <w:tab/>
        <w:t>M.S.</w:t>
      </w:r>
      <w:r>
        <w:rPr>
          <w:sz w:val="24"/>
        </w:rPr>
        <w:tab/>
        <w:t>Metallurgy, 1977</w:t>
      </w:r>
    </w:p>
    <w:p w14:paraId="1AB7BE26"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Bryant C. Bechtold</w:t>
      </w:r>
      <w:r>
        <w:rPr>
          <w:sz w:val="24"/>
        </w:rPr>
        <w:tab/>
        <w:t>Ph.D.</w:t>
      </w:r>
      <w:r>
        <w:rPr>
          <w:sz w:val="24"/>
        </w:rPr>
        <w:tab/>
        <w:t>Materials Science &amp; Engineering, 1978</w:t>
      </w:r>
    </w:p>
    <w:p w14:paraId="16066EF4"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Chang Soo Kim</w:t>
      </w:r>
      <w:r>
        <w:rPr>
          <w:sz w:val="24"/>
        </w:rPr>
        <w:tab/>
        <w:t>M.S.</w:t>
      </w:r>
      <w:r>
        <w:rPr>
          <w:sz w:val="24"/>
        </w:rPr>
        <w:tab/>
        <w:t>Fuels Engineering, 1978</w:t>
      </w:r>
    </w:p>
    <w:p w14:paraId="0FDB547F"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Elcio</w:t>
      </w:r>
      <w:proofErr w:type="spellEnd"/>
      <w:r>
        <w:rPr>
          <w:sz w:val="24"/>
        </w:rPr>
        <w:t xml:space="preserve"> Fabio S. Pereira</w:t>
      </w:r>
      <w:r>
        <w:rPr>
          <w:sz w:val="24"/>
        </w:rPr>
        <w:tab/>
        <w:t>Ph.D.</w:t>
      </w:r>
      <w:r>
        <w:rPr>
          <w:sz w:val="24"/>
        </w:rPr>
        <w:tab/>
        <w:t>Metallurgy, 1978</w:t>
      </w:r>
    </w:p>
    <w:p w14:paraId="6C45350C"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Jaime E. Sepulveda</w:t>
      </w:r>
      <w:r>
        <w:rPr>
          <w:sz w:val="24"/>
        </w:rPr>
        <w:tab/>
        <w:t>Ph.D.</w:t>
      </w:r>
      <w:r>
        <w:rPr>
          <w:sz w:val="24"/>
        </w:rPr>
        <w:tab/>
        <w:t>Metallurgy, 1979</w:t>
      </w:r>
    </w:p>
    <w:p w14:paraId="3610EDF1"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Kyung Sup Chung</w:t>
      </w:r>
      <w:r>
        <w:rPr>
          <w:sz w:val="24"/>
        </w:rPr>
        <w:tab/>
        <w:t>Ph.D.</w:t>
      </w:r>
      <w:r>
        <w:rPr>
          <w:sz w:val="24"/>
        </w:rPr>
        <w:tab/>
        <w:t>Fuels Engineering, 1979</w:t>
      </w:r>
    </w:p>
    <w:p w14:paraId="428515A3"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Muthiah</w:t>
      </w:r>
      <w:proofErr w:type="spellEnd"/>
      <w:r>
        <w:rPr>
          <w:sz w:val="24"/>
        </w:rPr>
        <w:t xml:space="preserve"> Ramanathan</w:t>
      </w:r>
      <w:r>
        <w:rPr>
          <w:sz w:val="24"/>
        </w:rPr>
        <w:tab/>
        <w:t>M. S.</w:t>
      </w:r>
      <w:r>
        <w:rPr>
          <w:sz w:val="24"/>
        </w:rPr>
        <w:tab/>
        <w:t>Fuels Engineering, 1979</w:t>
      </w:r>
    </w:p>
    <w:p w14:paraId="069BD4F3"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Scott David Lewis</w:t>
      </w:r>
      <w:r>
        <w:rPr>
          <w:sz w:val="24"/>
        </w:rPr>
        <w:tab/>
        <w:t>M.S.</w:t>
      </w:r>
      <w:r>
        <w:rPr>
          <w:sz w:val="24"/>
        </w:rPr>
        <w:tab/>
        <w:t>Materials Science &amp; Engineering, 1979</w:t>
      </w:r>
    </w:p>
    <w:p w14:paraId="234533BD"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David James </w:t>
      </w:r>
      <w:proofErr w:type="spellStart"/>
      <w:r>
        <w:rPr>
          <w:sz w:val="24"/>
        </w:rPr>
        <w:t>Kinneberg</w:t>
      </w:r>
      <w:proofErr w:type="spellEnd"/>
      <w:r>
        <w:rPr>
          <w:sz w:val="24"/>
        </w:rPr>
        <w:tab/>
        <w:t>M.S.</w:t>
      </w:r>
      <w:r>
        <w:rPr>
          <w:sz w:val="24"/>
        </w:rPr>
        <w:tab/>
        <w:t>Metallurgy, 1980</w:t>
      </w:r>
    </w:p>
    <w:p w14:paraId="30DE9BC0"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Dong </w:t>
      </w:r>
      <w:proofErr w:type="spellStart"/>
      <w:r>
        <w:rPr>
          <w:sz w:val="24"/>
        </w:rPr>
        <w:t>Ghie</w:t>
      </w:r>
      <w:proofErr w:type="spellEnd"/>
      <w:r>
        <w:rPr>
          <w:sz w:val="24"/>
        </w:rPr>
        <w:t xml:space="preserve"> Chae</w:t>
      </w:r>
      <w:r>
        <w:rPr>
          <w:sz w:val="24"/>
        </w:rPr>
        <w:tab/>
        <w:t>Ph.D.</w:t>
      </w:r>
      <w:r>
        <w:rPr>
          <w:sz w:val="24"/>
        </w:rPr>
        <w:tab/>
        <w:t>Metallurgy, 1980</w:t>
      </w:r>
    </w:p>
    <w:p w14:paraId="6709D02B"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Ramana </w:t>
      </w:r>
      <w:proofErr w:type="spellStart"/>
      <w:r>
        <w:rPr>
          <w:sz w:val="24"/>
        </w:rPr>
        <w:t>Guda</w:t>
      </w:r>
      <w:proofErr w:type="spellEnd"/>
      <w:r>
        <w:rPr>
          <w:sz w:val="24"/>
        </w:rPr>
        <w:t xml:space="preserve"> Reddy</w:t>
      </w:r>
      <w:r>
        <w:rPr>
          <w:sz w:val="24"/>
        </w:rPr>
        <w:tab/>
        <w:t>Ph.D.</w:t>
      </w:r>
      <w:r>
        <w:rPr>
          <w:sz w:val="24"/>
        </w:rPr>
        <w:tab/>
        <w:t>Metallurgy, 1980</w:t>
      </w:r>
    </w:p>
    <w:p w14:paraId="7E83DD08" w14:textId="77777777" w:rsidR="00FE60E3" w:rsidRDefault="001D0F6F" w:rsidP="00920C53">
      <w:pPr>
        <w:pStyle w:val="Vitae"/>
        <w:numPr>
          <w:ilvl w:val="0"/>
          <w:numId w:val="14"/>
        </w:numPr>
        <w:tabs>
          <w:tab w:val="left" w:pos="450"/>
          <w:tab w:val="left" w:pos="3600"/>
          <w:tab w:val="left" w:pos="4860"/>
        </w:tabs>
        <w:ind w:left="0" w:firstLine="0"/>
        <w:rPr>
          <w:sz w:val="24"/>
        </w:rPr>
      </w:pPr>
      <w:r>
        <w:rPr>
          <w:sz w:val="24"/>
        </w:rPr>
        <w:t>Hsiang–Yun Arthur Kung</w:t>
      </w:r>
      <w:r>
        <w:rPr>
          <w:sz w:val="24"/>
        </w:rPr>
        <w:tab/>
      </w:r>
      <w:r w:rsidR="00FE60E3">
        <w:rPr>
          <w:sz w:val="24"/>
        </w:rPr>
        <w:t>Ph.D.</w:t>
      </w:r>
      <w:r w:rsidR="00FE60E3">
        <w:rPr>
          <w:sz w:val="24"/>
        </w:rPr>
        <w:tab/>
        <w:t>Fuels Engineering, 1980</w:t>
      </w:r>
    </w:p>
    <w:p w14:paraId="23C36CD3"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Hun–Joon Sohn</w:t>
      </w:r>
      <w:r>
        <w:rPr>
          <w:sz w:val="24"/>
        </w:rPr>
        <w:tab/>
        <w:t>Ph.D.</w:t>
      </w:r>
      <w:r>
        <w:rPr>
          <w:sz w:val="24"/>
        </w:rPr>
        <w:tab/>
        <w:t>Metallurgy, 1980</w:t>
      </w:r>
    </w:p>
    <w:p w14:paraId="1B32AA4E"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Kwang </w:t>
      </w:r>
      <w:proofErr w:type="spellStart"/>
      <w:r>
        <w:rPr>
          <w:sz w:val="24"/>
        </w:rPr>
        <w:t>Eun</w:t>
      </w:r>
      <w:proofErr w:type="spellEnd"/>
      <w:r>
        <w:rPr>
          <w:sz w:val="24"/>
        </w:rPr>
        <w:t xml:space="preserve"> Chung</w:t>
      </w:r>
      <w:r>
        <w:rPr>
          <w:sz w:val="24"/>
        </w:rPr>
        <w:tab/>
        <w:t>Ph.D.</w:t>
      </w:r>
      <w:r>
        <w:rPr>
          <w:sz w:val="24"/>
        </w:rPr>
        <w:tab/>
        <w:t>Fuels Engineering, 1980</w:t>
      </w:r>
    </w:p>
    <w:p w14:paraId="01BC290A"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R. Ramachandran</w:t>
      </w:r>
      <w:r>
        <w:rPr>
          <w:sz w:val="24"/>
        </w:rPr>
        <w:tab/>
        <w:t>Ph.D.</w:t>
      </w:r>
      <w:r>
        <w:rPr>
          <w:sz w:val="24"/>
        </w:rPr>
        <w:tab/>
        <w:t>Fuels Engine</w:t>
      </w:r>
      <w:r w:rsidR="00AE6C97">
        <w:rPr>
          <w:sz w:val="24"/>
        </w:rPr>
        <w:t>e</w:t>
      </w:r>
      <w:r>
        <w:rPr>
          <w:sz w:val="24"/>
        </w:rPr>
        <w:t>ring, 1980</w:t>
      </w:r>
    </w:p>
    <w:p w14:paraId="2A7F08AD"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Seong</w:t>
      </w:r>
      <w:proofErr w:type="spellEnd"/>
      <w:r>
        <w:rPr>
          <w:sz w:val="24"/>
        </w:rPr>
        <w:t>–Yang Han</w:t>
      </w:r>
      <w:r>
        <w:rPr>
          <w:sz w:val="24"/>
        </w:rPr>
        <w:tab/>
        <w:t>Ph.D.</w:t>
      </w:r>
      <w:r>
        <w:rPr>
          <w:sz w:val="24"/>
        </w:rPr>
        <w:tab/>
        <w:t>Metallurgy</w:t>
      </w:r>
    </w:p>
    <w:p w14:paraId="667C967C"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Dale B. Hoggard</w:t>
      </w:r>
      <w:r>
        <w:rPr>
          <w:sz w:val="24"/>
        </w:rPr>
        <w:tab/>
        <w:t>M.S.</w:t>
      </w:r>
      <w:r>
        <w:rPr>
          <w:sz w:val="24"/>
        </w:rPr>
        <w:tab/>
        <w:t>Materials Science &amp; Engineering, 1981</w:t>
      </w:r>
    </w:p>
    <w:p w14:paraId="54A60862"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Rolf J. Wesley</w:t>
      </w:r>
      <w:r>
        <w:rPr>
          <w:sz w:val="24"/>
        </w:rPr>
        <w:tab/>
        <w:t>Ph.D.</w:t>
      </w:r>
      <w:r>
        <w:rPr>
          <w:sz w:val="24"/>
        </w:rPr>
        <w:tab/>
        <w:t>Metallurgy, 1981</w:t>
      </w:r>
    </w:p>
    <w:p w14:paraId="009C82AE"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Asanee</w:t>
      </w:r>
      <w:proofErr w:type="spellEnd"/>
      <w:r>
        <w:rPr>
          <w:sz w:val="24"/>
        </w:rPr>
        <w:t xml:space="preserve"> </w:t>
      </w:r>
      <w:proofErr w:type="spellStart"/>
      <w:r>
        <w:rPr>
          <w:sz w:val="24"/>
        </w:rPr>
        <w:t>Chantong</w:t>
      </w:r>
      <w:proofErr w:type="spellEnd"/>
      <w:r>
        <w:rPr>
          <w:sz w:val="24"/>
        </w:rPr>
        <w:tab/>
        <w:t>Ph.D.</w:t>
      </w:r>
      <w:r>
        <w:rPr>
          <w:sz w:val="24"/>
        </w:rPr>
        <w:tab/>
        <w:t>Fuels Engineering, 1982</w:t>
      </w:r>
    </w:p>
    <w:p w14:paraId="0F4DEFFB"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Osvaldo </w:t>
      </w:r>
      <w:proofErr w:type="spellStart"/>
      <w:r>
        <w:rPr>
          <w:sz w:val="24"/>
        </w:rPr>
        <w:t>Bascur</w:t>
      </w:r>
      <w:proofErr w:type="spellEnd"/>
      <w:r>
        <w:rPr>
          <w:sz w:val="24"/>
        </w:rPr>
        <w:tab/>
        <w:t>Ph.D.</w:t>
      </w:r>
      <w:r>
        <w:rPr>
          <w:sz w:val="24"/>
        </w:rPr>
        <w:tab/>
        <w:t>Metallurgy, 1982</w:t>
      </w:r>
    </w:p>
    <w:p w14:paraId="3BFC2E73"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William Theodore Pate</w:t>
      </w:r>
      <w:r>
        <w:rPr>
          <w:sz w:val="24"/>
        </w:rPr>
        <w:tab/>
        <w:t>M.S.</w:t>
      </w:r>
      <w:r>
        <w:rPr>
          <w:sz w:val="24"/>
        </w:rPr>
        <w:tab/>
        <w:t>Metallurgy, 1982</w:t>
      </w:r>
    </w:p>
    <w:p w14:paraId="548ED4F2"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Chang Soo Kim</w:t>
      </w:r>
      <w:r>
        <w:rPr>
          <w:sz w:val="24"/>
        </w:rPr>
        <w:tab/>
        <w:t>Ph.D.</w:t>
      </w:r>
      <w:r>
        <w:rPr>
          <w:sz w:val="24"/>
        </w:rPr>
        <w:tab/>
        <w:t>Fuels Engineering, 1983</w:t>
      </w:r>
    </w:p>
    <w:p w14:paraId="068C1DF0"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Ralph Wilhelm </w:t>
      </w:r>
      <w:proofErr w:type="spellStart"/>
      <w:r>
        <w:rPr>
          <w:sz w:val="24"/>
        </w:rPr>
        <w:t>Pensel</w:t>
      </w:r>
      <w:proofErr w:type="spellEnd"/>
      <w:r>
        <w:rPr>
          <w:sz w:val="24"/>
        </w:rPr>
        <w:tab/>
        <w:t>M.S.</w:t>
      </w:r>
      <w:r>
        <w:rPr>
          <w:sz w:val="24"/>
        </w:rPr>
        <w:tab/>
        <w:t>Mechanical Engineering, 1983</w:t>
      </w:r>
    </w:p>
    <w:p w14:paraId="48652161"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Thomas Cable</w:t>
      </w:r>
      <w:r>
        <w:rPr>
          <w:sz w:val="24"/>
        </w:rPr>
        <w:tab/>
        <w:t>M.S./Ph.D.</w:t>
      </w:r>
      <w:r>
        <w:rPr>
          <w:sz w:val="24"/>
        </w:rPr>
        <w:tab/>
        <w:t>Fuels Engineering, 1983</w:t>
      </w:r>
    </w:p>
    <w:p w14:paraId="6ABE71FC"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Brett Waterman</w:t>
      </w:r>
      <w:r>
        <w:rPr>
          <w:sz w:val="24"/>
        </w:rPr>
        <w:tab/>
        <w:t>M.S.</w:t>
      </w:r>
      <w:r>
        <w:rPr>
          <w:sz w:val="24"/>
        </w:rPr>
        <w:tab/>
        <w:t>Metallurgy, 1984</w:t>
      </w:r>
    </w:p>
    <w:p w14:paraId="2727B208"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Ienwhei</w:t>
      </w:r>
      <w:proofErr w:type="spellEnd"/>
      <w:r>
        <w:rPr>
          <w:sz w:val="24"/>
        </w:rPr>
        <w:t xml:space="preserve"> Edward Chen</w:t>
      </w:r>
      <w:r>
        <w:rPr>
          <w:sz w:val="24"/>
        </w:rPr>
        <w:tab/>
        <w:t>Ph.D.</w:t>
      </w:r>
      <w:r>
        <w:rPr>
          <w:sz w:val="24"/>
        </w:rPr>
        <w:tab/>
        <w:t>Fuels Engineering, 1984</w:t>
      </w:r>
    </w:p>
    <w:p w14:paraId="38E59C72"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John </w:t>
      </w:r>
      <w:proofErr w:type="spellStart"/>
      <w:r>
        <w:rPr>
          <w:sz w:val="24"/>
        </w:rPr>
        <w:t>Shigley</w:t>
      </w:r>
      <w:proofErr w:type="spellEnd"/>
      <w:r>
        <w:rPr>
          <w:sz w:val="24"/>
        </w:rPr>
        <w:tab/>
        <w:t>M.S./Ph.D.</w:t>
      </w:r>
      <w:r>
        <w:rPr>
          <w:sz w:val="24"/>
        </w:rPr>
        <w:tab/>
        <w:t>Fuels Engineering, 1984</w:t>
      </w:r>
    </w:p>
    <w:p w14:paraId="5BAF9C73"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Ximeng</w:t>
      </w:r>
      <w:proofErr w:type="spellEnd"/>
      <w:r>
        <w:rPr>
          <w:sz w:val="24"/>
        </w:rPr>
        <w:t xml:space="preserve"> Zhu</w:t>
      </w:r>
      <w:r>
        <w:rPr>
          <w:sz w:val="24"/>
        </w:rPr>
        <w:tab/>
        <w:t>Ph.D.</w:t>
      </w:r>
      <w:r>
        <w:rPr>
          <w:sz w:val="24"/>
        </w:rPr>
        <w:tab/>
        <w:t>Metallurgy, 1984</w:t>
      </w:r>
    </w:p>
    <w:p w14:paraId="7B11DC36"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Kurn</w:t>
      </w:r>
      <w:proofErr w:type="spellEnd"/>
      <w:r>
        <w:rPr>
          <w:sz w:val="24"/>
        </w:rPr>
        <w:t xml:space="preserve"> Cho</w:t>
      </w:r>
      <w:r>
        <w:rPr>
          <w:sz w:val="24"/>
        </w:rPr>
        <w:tab/>
        <w:t>Ph.D.</w:t>
      </w:r>
      <w:r>
        <w:rPr>
          <w:sz w:val="24"/>
        </w:rPr>
        <w:tab/>
        <w:t>Metallurgy, 1986</w:t>
      </w:r>
    </w:p>
    <w:p w14:paraId="773A0E28"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Jong–</w:t>
      </w:r>
      <w:proofErr w:type="spellStart"/>
      <w:r>
        <w:rPr>
          <w:sz w:val="24"/>
        </w:rPr>
        <w:t>Heon</w:t>
      </w:r>
      <w:proofErr w:type="spellEnd"/>
      <w:r>
        <w:rPr>
          <w:sz w:val="24"/>
        </w:rPr>
        <w:t xml:space="preserve"> </w:t>
      </w:r>
      <w:proofErr w:type="spellStart"/>
      <w:r>
        <w:rPr>
          <w:sz w:val="24"/>
        </w:rPr>
        <w:t>Ahn</w:t>
      </w:r>
      <w:proofErr w:type="spellEnd"/>
      <w:r>
        <w:rPr>
          <w:sz w:val="24"/>
        </w:rPr>
        <w:tab/>
        <w:t>Ph.D.</w:t>
      </w:r>
      <w:r>
        <w:rPr>
          <w:sz w:val="24"/>
        </w:rPr>
        <w:tab/>
        <w:t>Metallurgy, 1988</w:t>
      </w:r>
    </w:p>
    <w:p w14:paraId="093E0F31"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Liang–Ching Lin</w:t>
      </w:r>
      <w:r>
        <w:rPr>
          <w:sz w:val="24"/>
        </w:rPr>
        <w:tab/>
        <w:t>Ph.D.</w:t>
      </w:r>
      <w:r>
        <w:rPr>
          <w:sz w:val="24"/>
        </w:rPr>
        <w:tab/>
        <w:t>Fuels Engineering, 1988</w:t>
      </w:r>
    </w:p>
    <w:p w14:paraId="2CD98B9E"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Whungwhoe</w:t>
      </w:r>
      <w:proofErr w:type="spellEnd"/>
      <w:r>
        <w:rPr>
          <w:sz w:val="24"/>
        </w:rPr>
        <w:t xml:space="preserve"> Kim</w:t>
      </w:r>
      <w:r>
        <w:rPr>
          <w:sz w:val="24"/>
        </w:rPr>
        <w:tab/>
        <w:t>Ph.D.</w:t>
      </w:r>
      <w:r>
        <w:rPr>
          <w:sz w:val="24"/>
        </w:rPr>
        <w:tab/>
        <w:t>Metallurgy, 1988</w:t>
      </w:r>
    </w:p>
    <w:p w14:paraId="30CDE472"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Bradley C. Paul</w:t>
      </w:r>
      <w:r>
        <w:rPr>
          <w:sz w:val="24"/>
        </w:rPr>
        <w:tab/>
        <w:t>Ph.D.</w:t>
      </w:r>
      <w:r>
        <w:rPr>
          <w:sz w:val="24"/>
        </w:rPr>
        <w:tab/>
        <w:t>Mining Engineering, 1989</w:t>
      </w:r>
    </w:p>
    <w:p w14:paraId="65C1BE28"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Qiu</w:t>
      </w:r>
      <w:proofErr w:type="spellEnd"/>
      <w:r>
        <w:rPr>
          <w:sz w:val="24"/>
        </w:rPr>
        <w:t>–Jiang Lu</w:t>
      </w:r>
      <w:r>
        <w:rPr>
          <w:sz w:val="24"/>
        </w:rPr>
        <w:tab/>
        <w:t>Ph.D.</w:t>
      </w:r>
      <w:r>
        <w:rPr>
          <w:sz w:val="24"/>
        </w:rPr>
        <w:tab/>
        <w:t>Meteorology, 1989</w:t>
      </w:r>
    </w:p>
    <w:p w14:paraId="54A8EF14"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Federico Calisaya</w:t>
      </w:r>
      <w:r>
        <w:rPr>
          <w:sz w:val="24"/>
        </w:rPr>
        <w:tab/>
        <w:t>M.E.</w:t>
      </w:r>
      <w:r>
        <w:rPr>
          <w:sz w:val="24"/>
        </w:rPr>
        <w:tab/>
        <w:t>Metallurgy, 1990</w:t>
      </w:r>
    </w:p>
    <w:p w14:paraId="6FE8B757"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Kenneth S. </w:t>
      </w:r>
      <w:proofErr w:type="spellStart"/>
      <w:r>
        <w:rPr>
          <w:sz w:val="24"/>
        </w:rPr>
        <w:t>Gritton</w:t>
      </w:r>
      <w:proofErr w:type="spellEnd"/>
      <w:r>
        <w:rPr>
          <w:sz w:val="24"/>
        </w:rPr>
        <w:tab/>
        <w:t>Ph.D.</w:t>
      </w:r>
      <w:r>
        <w:rPr>
          <w:sz w:val="24"/>
        </w:rPr>
        <w:tab/>
        <w:t>Chemical Engineering, 1991</w:t>
      </w:r>
    </w:p>
    <w:p w14:paraId="4DCE8615"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Eric Eddings</w:t>
      </w:r>
      <w:r>
        <w:rPr>
          <w:sz w:val="24"/>
        </w:rPr>
        <w:tab/>
        <w:t>Ph.D.</w:t>
      </w:r>
      <w:r>
        <w:rPr>
          <w:sz w:val="24"/>
        </w:rPr>
        <w:tab/>
        <w:t>Chemical Engineering, 1992</w:t>
      </w:r>
    </w:p>
    <w:p w14:paraId="06FAA8AD"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Jhi</w:t>
      </w:r>
      <w:proofErr w:type="spellEnd"/>
      <w:r>
        <w:rPr>
          <w:sz w:val="24"/>
        </w:rPr>
        <w:t>–Yong Kim</w:t>
      </w:r>
      <w:r>
        <w:rPr>
          <w:sz w:val="24"/>
        </w:rPr>
        <w:tab/>
        <w:t>Ph.D.</w:t>
      </w:r>
      <w:r>
        <w:rPr>
          <w:sz w:val="24"/>
        </w:rPr>
        <w:tab/>
        <w:t>Metallurgy, 1992</w:t>
      </w:r>
    </w:p>
    <w:p w14:paraId="5925AE8B"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Joon–</w:t>
      </w:r>
      <w:proofErr w:type="spellStart"/>
      <w:r>
        <w:rPr>
          <w:sz w:val="24"/>
        </w:rPr>
        <w:t>Hyeoung</w:t>
      </w:r>
      <w:proofErr w:type="spellEnd"/>
      <w:r>
        <w:rPr>
          <w:sz w:val="24"/>
        </w:rPr>
        <w:t xml:space="preserve"> Jang</w:t>
      </w:r>
      <w:r>
        <w:rPr>
          <w:sz w:val="24"/>
        </w:rPr>
        <w:tab/>
        <w:t>Ph.D.</w:t>
      </w:r>
      <w:r>
        <w:rPr>
          <w:sz w:val="24"/>
        </w:rPr>
        <w:tab/>
        <w:t>Metallurgy, 1992</w:t>
      </w:r>
    </w:p>
    <w:p w14:paraId="15A5DF18"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Lawrence A. </w:t>
      </w:r>
      <w:proofErr w:type="spellStart"/>
      <w:r>
        <w:rPr>
          <w:sz w:val="24"/>
        </w:rPr>
        <w:t>Neer</w:t>
      </w:r>
      <w:proofErr w:type="spellEnd"/>
      <w:r>
        <w:rPr>
          <w:sz w:val="24"/>
        </w:rPr>
        <w:tab/>
        <w:t>Ph.D.</w:t>
      </w:r>
      <w:r>
        <w:rPr>
          <w:sz w:val="24"/>
        </w:rPr>
        <w:tab/>
        <w:t>Chemical Engineering, 1992</w:t>
      </w:r>
    </w:p>
    <w:p w14:paraId="176C51F8"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Qiuping</w:t>
      </w:r>
      <w:proofErr w:type="spellEnd"/>
      <w:r>
        <w:rPr>
          <w:sz w:val="24"/>
        </w:rPr>
        <w:t xml:space="preserve"> Yang</w:t>
      </w:r>
      <w:r>
        <w:rPr>
          <w:sz w:val="24"/>
        </w:rPr>
        <w:tab/>
        <w:t>Ph.D.</w:t>
      </w:r>
      <w:r>
        <w:rPr>
          <w:sz w:val="24"/>
        </w:rPr>
        <w:tab/>
        <w:t>Fuels Engineering, 1993</w:t>
      </w:r>
    </w:p>
    <w:p w14:paraId="31915E0D"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Shardul</w:t>
      </w:r>
      <w:proofErr w:type="spellEnd"/>
      <w:r>
        <w:rPr>
          <w:sz w:val="24"/>
        </w:rPr>
        <w:t xml:space="preserve"> </w:t>
      </w:r>
      <w:proofErr w:type="spellStart"/>
      <w:r>
        <w:rPr>
          <w:sz w:val="24"/>
        </w:rPr>
        <w:t>Agrawala</w:t>
      </w:r>
      <w:proofErr w:type="spellEnd"/>
      <w:r>
        <w:rPr>
          <w:sz w:val="24"/>
        </w:rPr>
        <w:tab/>
        <w:t>M.S.</w:t>
      </w:r>
      <w:r>
        <w:rPr>
          <w:sz w:val="24"/>
        </w:rPr>
        <w:tab/>
        <w:t>Metallurgical</w:t>
      </w:r>
      <w:r w:rsidR="00AE6C97">
        <w:rPr>
          <w:sz w:val="24"/>
        </w:rPr>
        <w:t xml:space="preserve"> </w:t>
      </w:r>
      <w:r>
        <w:rPr>
          <w:sz w:val="24"/>
        </w:rPr>
        <w:t>Engineering, 1993</w:t>
      </w:r>
    </w:p>
    <w:p w14:paraId="30D1F316"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Zhaoyi</w:t>
      </w:r>
      <w:proofErr w:type="spellEnd"/>
      <w:r>
        <w:rPr>
          <w:sz w:val="24"/>
        </w:rPr>
        <w:t xml:space="preserve"> Yang</w:t>
      </w:r>
      <w:r>
        <w:rPr>
          <w:sz w:val="24"/>
        </w:rPr>
        <w:tab/>
        <w:t>Ph.D.</w:t>
      </w:r>
      <w:r>
        <w:rPr>
          <w:sz w:val="24"/>
        </w:rPr>
        <w:tab/>
        <w:t>Fuels Engineering, 1993</w:t>
      </w:r>
    </w:p>
    <w:p w14:paraId="01676F15"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Robert Gene Barton</w:t>
      </w:r>
      <w:r>
        <w:rPr>
          <w:sz w:val="24"/>
        </w:rPr>
        <w:tab/>
        <w:t>Ph.D.</w:t>
      </w:r>
      <w:r>
        <w:rPr>
          <w:sz w:val="24"/>
        </w:rPr>
        <w:tab/>
        <w:t>Chemical Engineering, 1994</w:t>
      </w:r>
    </w:p>
    <w:p w14:paraId="781D352B"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lastRenderedPageBreak/>
        <w:t xml:space="preserve">Marzena </w:t>
      </w:r>
      <w:proofErr w:type="spellStart"/>
      <w:r>
        <w:rPr>
          <w:sz w:val="24"/>
        </w:rPr>
        <w:t>Wisniewska</w:t>
      </w:r>
      <w:proofErr w:type="spellEnd"/>
      <w:r>
        <w:rPr>
          <w:sz w:val="24"/>
        </w:rPr>
        <w:tab/>
        <w:t>M.S.</w:t>
      </w:r>
      <w:r>
        <w:rPr>
          <w:sz w:val="24"/>
        </w:rPr>
        <w:tab/>
        <w:t>Meteorology, 1995</w:t>
      </w:r>
    </w:p>
    <w:p w14:paraId="138DA9D6"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Ju </w:t>
      </w:r>
      <w:proofErr w:type="spellStart"/>
      <w:r>
        <w:rPr>
          <w:sz w:val="24"/>
        </w:rPr>
        <w:t>Woung</w:t>
      </w:r>
      <w:proofErr w:type="spellEnd"/>
      <w:r>
        <w:rPr>
          <w:sz w:val="24"/>
        </w:rPr>
        <w:t xml:space="preserve"> Yoon</w:t>
      </w:r>
      <w:r>
        <w:rPr>
          <w:sz w:val="24"/>
        </w:rPr>
        <w:tab/>
        <w:t>M.S.</w:t>
      </w:r>
      <w:r>
        <w:rPr>
          <w:sz w:val="24"/>
        </w:rPr>
        <w:tab/>
        <w:t>Chemical Engineering, 1995</w:t>
      </w:r>
    </w:p>
    <w:p w14:paraId="3CB93575"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Nagjoon</w:t>
      </w:r>
      <w:proofErr w:type="spellEnd"/>
      <w:r>
        <w:rPr>
          <w:sz w:val="24"/>
        </w:rPr>
        <w:t xml:space="preserve"> Choi</w:t>
      </w:r>
      <w:r>
        <w:rPr>
          <w:sz w:val="24"/>
        </w:rPr>
        <w:tab/>
        <w:t>Ph.D.</w:t>
      </w:r>
      <w:r>
        <w:rPr>
          <w:sz w:val="24"/>
        </w:rPr>
        <w:tab/>
        <w:t>Metallurgical Engineering, 1996</w:t>
      </w:r>
    </w:p>
    <w:p w14:paraId="2844A49E"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Polycarpe</w:t>
      </w:r>
      <w:proofErr w:type="spellEnd"/>
      <w:r>
        <w:rPr>
          <w:sz w:val="24"/>
        </w:rPr>
        <w:t xml:space="preserve"> </w:t>
      </w:r>
      <w:proofErr w:type="spellStart"/>
      <w:r>
        <w:rPr>
          <w:sz w:val="24"/>
        </w:rPr>
        <w:t>Songfack</w:t>
      </w:r>
      <w:proofErr w:type="spellEnd"/>
      <w:r>
        <w:rPr>
          <w:sz w:val="24"/>
        </w:rPr>
        <w:tab/>
        <w:t>Ph.D.</w:t>
      </w:r>
      <w:r>
        <w:rPr>
          <w:sz w:val="24"/>
        </w:rPr>
        <w:tab/>
        <w:t>Metallurgical Engineering, 1996</w:t>
      </w:r>
    </w:p>
    <w:p w14:paraId="6C6C1671"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Sam </w:t>
      </w:r>
      <w:proofErr w:type="spellStart"/>
      <w:r>
        <w:rPr>
          <w:sz w:val="24"/>
        </w:rPr>
        <w:t>Asihene</w:t>
      </w:r>
      <w:proofErr w:type="spellEnd"/>
      <w:r>
        <w:rPr>
          <w:sz w:val="24"/>
        </w:rPr>
        <w:tab/>
        <w:t>Ph.D.</w:t>
      </w:r>
      <w:r>
        <w:rPr>
          <w:sz w:val="24"/>
        </w:rPr>
        <w:tab/>
        <w:t>Metallurgical Engineering</w:t>
      </w:r>
    </w:p>
    <w:p w14:paraId="09A5CD1D"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Rao </w:t>
      </w:r>
      <w:proofErr w:type="spellStart"/>
      <w:r>
        <w:rPr>
          <w:sz w:val="24"/>
        </w:rPr>
        <w:t>Annapragada</w:t>
      </w:r>
      <w:proofErr w:type="spellEnd"/>
      <w:r>
        <w:rPr>
          <w:sz w:val="24"/>
        </w:rPr>
        <w:tab/>
        <w:t>Ph.D.</w:t>
      </w:r>
      <w:r>
        <w:rPr>
          <w:sz w:val="24"/>
        </w:rPr>
        <w:tab/>
        <w:t>Chemical and Fuels Engineering</w:t>
      </w:r>
    </w:p>
    <w:p w14:paraId="38BA7FEB"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Amlan</w:t>
      </w:r>
      <w:proofErr w:type="spellEnd"/>
      <w:r>
        <w:rPr>
          <w:sz w:val="24"/>
        </w:rPr>
        <w:t xml:space="preserve"> Datta</w:t>
      </w:r>
      <w:r>
        <w:rPr>
          <w:sz w:val="24"/>
        </w:rPr>
        <w:tab/>
        <w:t>Ph.D.</w:t>
      </w:r>
      <w:r>
        <w:rPr>
          <w:sz w:val="24"/>
        </w:rPr>
        <w:tab/>
        <w:t>Metallurgical Engineering, 1998</w:t>
      </w:r>
    </w:p>
    <w:p w14:paraId="65CA1E8E"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 xml:space="preserve">Luis A. C. </w:t>
      </w:r>
      <w:proofErr w:type="spellStart"/>
      <w:r>
        <w:rPr>
          <w:sz w:val="24"/>
        </w:rPr>
        <w:t>Klujszo</w:t>
      </w:r>
      <w:proofErr w:type="spellEnd"/>
      <w:r>
        <w:rPr>
          <w:sz w:val="24"/>
        </w:rPr>
        <w:tab/>
        <w:t>Ph.D.</w:t>
      </w:r>
      <w:r>
        <w:rPr>
          <w:sz w:val="24"/>
        </w:rPr>
        <w:tab/>
        <w:t>Metallurgical Engineering, 1998</w:t>
      </w:r>
    </w:p>
    <w:p w14:paraId="160312AB"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Ramesh Venugopal</w:t>
      </w:r>
      <w:r>
        <w:rPr>
          <w:sz w:val="24"/>
        </w:rPr>
        <w:tab/>
        <w:t>M.S.</w:t>
      </w:r>
      <w:r>
        <w:rPr>
          <w:sz w:val="24"/>
        </w:rPr>
        <w:tab/>
        <w:t>Metallurgical Engineering, 1998</w:t>
      </w:r>
    </w:p>
    <w:p w14:paraId="0EEFDEE0"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Kyongjun</w:t>
      </w:r>
      <w:proofErr w:type="spellEnd"/>
      <w:r>
        <w:rPr>
          <w:sz w:val="24"/>
        </w:rPr>
        <w:t xml:space="preserve"> An</w:t>
      </w:r>
      <w:r>
        <w:rPr>
          <w:sz w:val="24"/>
        </w:rPr>
        <w:tab/>
        <w:t>Ph.D.</w:t>
      </w:r>
      <w:r>
        <w:rPr>
          <w:sz w:val="24"/>
        </w:rPr>
        <w:tab/>
        <w:t>Metallurgical Engineering, 1998</w:t>
      </w:r>
    </w:p>
    <w:p w14:paraId="2345E60F"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John Pratt</w:t>
      </w:r>
      <w:r>
        <w:rPr>
          <w:sz w:val="24"/>
        </w:rPr>
        <w:tab/>
        <w:t>Ph.D.</w:t>
      </w:r>
      <w:r>
        <w:rPr>
          <w:sz w:val="24"/>
        </w:rPr>
        <w:tab/>
        <w:t>Chemical and Fuels Engineering</w:t>
      </w:r>
    </w:p>
    <w:p w14:paraId="4B978725"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Gilsoo Han</w:t>
      </w:r>
      <w:r>
        <w:rPr>
          <w:sz w:val="24"/>
        </w:rPr>
        <w:tab/>
        <w:t>Ph.D.</w:t>
      </w:r>
      <w:r>
        <w:rPr>
          <w:sz w:val="24"/>
        </w:rPr>
        <w:tab/>
        <w:t>Metallurgical Engineering, 2003</w:t>
      </w:r>
    </w:p>
    <w:p w14:paraId="0F286B0A"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Wanlin</w:t>
      </w:r>
      <w:proofErr w:type="spellEnd"/>
      <w:r>
        <w:rPr>
          <w:sz w:val="24"/>
        </w:rPr>
        <w:t xml:space="preserve"> Wang</w:t>
      </w:r>
      <w:r>
        <w:rPr>
          <w:sz w:val="24"/>
        </w:rPr>
        <w:tab/>
        <w:t>M.S.</w:t>
      </w:r>
      <w:r>
        <w:rPr>
          <w:sz w:val="24"/>
        </w:rPr>
        <w:tab/>
        <w:t>Metallurgical Engineering, 2003</w:t>
      </w:r>
    </w:p>
    <w:p w14:paraId="1C9F14E2"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Ky</w:t>
      </w:r>
      <w:r w:rsidR="001D0F6F">
        <w:rPr>
          <w:sz w:val="24"/>
        </w:rPr>
        <w:t>eongseok</w:t>
      </w:r>
      <w:proofErr w:type="spellEnd"/>
      <w:r w:rsidR="001D0F6F">
        <w:rPr>
          <w:sz w:val="24"/>
        </w:rPr>
        <w:t xml:space="preserve"> Oh             </w:t>
      </w:r>
      <w:r w:rsidR="00ED440B">
        <w:rPr>
          <w:sz w:val="24"/>
        </w:rPr>
        <w:tab/>
      </w:r>
      <w:r>
        <w:rPr>
          <w:sz w:val="24"/>
        </w:rPr>
        <w:t>Ph.D.</w:t>
      </w:r>
      <w:r>
        <w:rPr>
          <w:sz w:val="24"/>
        </w:rPr>
        <w:tab/>
        <w:t>Chemical and Fuels Engineering, 2004</w:t>
      </w:r>
    </w:p>
    <w:p w14:paraId="1DF0E910" w14:textId="77777777" w:rsidR="00FE60E3" w:rsidRDefault="00FE60E3" w:rsidP="00920C53">
      <w:pPr>
        <w:pStyle w:val="Vitae"/>
        <w:numPr>
          <w:ilvl w:val="0"/>
          <w:numId w:val="14"/>
        </w:numPr>
        <w:tabs>
          <w:tab w:val="left" w:pos="450"/>
          <w:tab w:val="left" w:pos="3600"/>
          <w:tab w:val="left" w:pos="4860"/>
        </w:tabs>
        <w:ind w:left="0" w:firstLine="0"/>
        <w:rPr>
          <w:sz w:val="24"/>
        </w:rPr>
      </w:pPr>
      <w:proofErr w:type="spellStart"/>
      <w:r>
        <w:rPr>
          <w:sz w:val="24"/>
        </w:rPr>
        <w:t>Wensheng</w:t>
      </w:r>
      <w:proofErr w:type="spellEnd"/>
      <w:r>
        <w:rPr>
          <w:sz w:val="24"/>
        </w:rPr>
        <w:t xml:space="preserve"> Wang</w:t>
      </w:r>
      <w:r>
        <w:rPr>
          <w:sz w:val="24"/>
        </w:rPr>
        <w:tab/>
        <w:t xml:space="preserve">Ph.D. </w:t>
      </w:r>
      <w:r>
        <w:rPr>
          <w:sz w:val="24"/>
        </w:rPr>
        <w:tab/>
        <w:t>Materials Science &amp; Engineering, 2004</w:t>
      </w:r>
    </w:p>
    <w:p w14:paraId="3E29BED0"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Amol Diwakar Joshi</w:t>
      </w:r>
      <w:r>
        <w:rPr>
          <w:sz w:val="24"/>
        </w:rPr>
        <w:tab/>
        <w:t>M.S.</w:t>
      </w:r>
      <w:r>
        <w:rPr>
          <w:sz w:val="24"/>
        </w:rPr>
        <w:tab/>
        <w:t>Metallurgical Engineering, 2004</w:t>
      </w:r>
    </w:p>
    <w:p w14:paraId="628A0DA6" w14:textId="77777777" w:rsidR="0033294D" w:rsidRDefault="0033294D" w:rsidP="00920C53">
      <w:pPr>
        <w:pStyle w:val="Vitae"/>
        <w:numPr>
          <w:ilvl w:val="0"/>
          <w:numId w:val="14"/>
        </w:numPr>
        <w:tabs>
          <w:tab w:val="left" w:pos="450"/>
          <w:tab w:val="left" w:pos="3600"/>
          <w:tab w:val="left" w:pos="4860"/>
        </w:tabs>
        <w:ind w:left="0" w:firstLine="0"/>
        <w:rPr>
          <w:sz w:val="24"/>
        </w:rPr>
      </w:pPr>
      <w:proofErr w:type="spellStart"/>
      <w:r>
        <w:rPr>
          <w:sz w:val="24"/>
        </w:rPr>
        <w:t>Hyungtae</w:t>
      </w:r>
      <w:proofErr w:type="spellEnd"/>
      <w:r>
        <w:rPr>
          <w:sz w:val="24"/>
        </w:rPr>
        <w:t xml:space="preserve"> Lim</w:t>
      </w:r>
      <w:r>
        <w:rPr>
          <w:sz w:val="24"/>
        </w:rPr>
        <w:tab/>
        <w:t>M.S.</w:t>
      </w:r>
      <w:r>
        <w:rPr>
          <w:sz w:val="24"/>
        </w:rPr>
        <w:tab/>
        <w:t>Materials Science &amp; Engineering, 2005</w:t>
      </w:r>
    </w:p>
    <w:p w14:paraId="653A7C35"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Feng Zhao</w:t>
      </w:r>
      <w:r>
        <w:rPr>
          <w:sz w:val="24"/>
        </w:rPr>
        <w:tab/>
        <w:t>Ph.D.</w:t>
      </w:r>
      <w:r>
        <w:rPr>
          <w:sz w:val="24"/>
        </w:rPr>
        <w:tab/>
        <w:t>Materials Science &amp; Engineering, 2005</w:t>
      </w:r>
    </w:p>
    <w:p w14:paraId="0FBBF478"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Byung Sang Choi</w:t>
      </w:r>
      <w:r>
        <w:rPr>
          <w:sz w:val="24"/>
        </w:rPr>
        <w:tab/>
        <w:t>Ph.D.</w:t>
      </w:r>
      <w:r>
        <w:rPr>
          <w:sz w:val="24"/>
        </w:rPr>
        <w:tab/>
        <w:t>Metallurgical Engineering, 2005</w:t>
      </w:r>
    </w:p>
    <w:p w14:paraId="389E52B2"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Jose A. Delgadillo</w:t>
      </w:r>
      <w:r>
        <w:rPr>
          <w:sz w:val="24"/>
        </w:rPr>
        <w:tab/>
        <w:t>Ph.D.</w:t>
      </w:r>
      <w:r>
        <w:rPr>
          <w:sz w:val="24"/>
        </w:rPr>
        <w:tab/>
        <w:t>Metallurgical Engineering</w:t>
      </w:r>
      <w:r w:rsidR="00211D2A">
        <w:rPr>
          <w:sz w:val="24"/>
        </w:rPr>
        <w:t>, 2005</w:t>
      </w:r>
    </w:p>
    <w:p w14:paraId="2CD74BDC" w14:textId="77777777" w:rsidR="00FE60E3" w:rsidRDefault="00FE60E3" w:rsidP="00920C53">
      <w:pPr>
        <w:pStyle w:val="Vitae"/>
        <w:numPr>
          <w:ilvl w:val="0"/>
          <w:numId w:val="14"/>
        </w:numPr>
        <w:tabs>
          <w:tab w:val="left" w:pos="450"/>
          <w:tab w:val="left" w:pos="3600"/>
          <w:tab w:val="left" w:pos="4860"/>
        </w:tabs>
        <w:ind w:left="0" w:firstLine="0"/>
        <w:rPr>
          <w:sz w:val="24"/>
        </w:rPr>
      </w:pPr>
      <w:r>
        <w:rPr>
          <w:sz w:val="24"/>
        </w:rPr>
        <w:t>Yong Han</w:t>
      </w:r>
      <w:r>
        <w:rPr>
          <w:sz w:val="24"/>
        </w:rPr>
        <w:tab/>
        <w:t>Ph.D.</w:t>
      </w:r>
      <w:r>
        <w:rPr>
          <w:sz w:val="24"/>
        </w:rPr>
        <w:tab/>
        <w:t>Materials Science &amp; Engineering</w:t>
      </w:r>
      <w:r w:rsidR="009430BA">
        <w:rPr>
          <w:sz w:val="24"/>
        </w:rPr>
        <w:t>, 2006</w:t>
      </w:r>
    </w:p>
    <w:p w14:paraId="5A85FE8D" w14:textId="77777777" w:rsidR="005633C7" w:rsidRDefault="005633C7" w:rsidP="00920C53">
      <w:pPr>
        <w:pStyle w:val="Vitae"/>
        <w:numPr>
          <w:ilvl w:val="0"/>
          <w:numId w:val="14"/>
        </w:numPr>
        <w:tabs>
          <w:tab w:val="left" w:pos="450"/>
          <w:tab w:val="left" w:pos="3600"/>
          <w:tab w:val="left" w:pos="4860"/>
        </w:tabs>
        <w:ind w:left="0" w:firstLine="0"/>
        <w:rPr>
          <w:sz w:val="24"/>
          <w:lang w:eastAsia="ko-KR"/>
        </w:rPr>
      </w:pPr>
      <w:r>
        <w:rPr>
          <w:sz w:val="24"/>
        </w:rPr>
        <w:t xml:space="preserve">Ravindra </w:t>
      </w:r>
      <w:proofErr w:type="spellStart"/>
      <w:r>
        <w:rPr>
          <w:sz w:val="24"/>
        </w:rPr>
        <w:t>Bhide</w:t>
      </w:r>
      <w:proofErr w:type="spellEnd"/>
      <w:r>
        <w:rPr>
          <w:sz w:val="24"/>
        </w:rPr>
        <w:tab/>
      </w:r>
      <w:bookmarkStart w:id="113" w:name="OLE_LINK14"/>
      <w:bookmarkStart w:id="114" w:name="OLE_LINK15"/>
      <w:r>
        <w:rPr>
          <w:sz w:val="24"/>
        </w:rPr>
        <w:t>Ph.D.</w:t>
      </w:r>
      <w:bookmarkEnd w:id="113"/>
      <w:bookmarkEnd w:id="114"/>
      <w:r>
        <w:rPr>
          <w:sz w:val="24"/>
        </w:rPr>
        <w:tab/>
      </w:r>
      <w:bookmarkStart w:id="115" w:name="OLE_LINK22"/>
      <w:bookmarkStart w:id="116" w:name="OLE_LINK23"/>
      <w:r>
        <w:rPr>
          <w:sz w:val="24"/>
        </w:rPr>
        <w:t>Metallurgical Engineering</w:t>
      </w:r>
      <w:bookmarkEnd w:id="115"/>
      <w:bookmarkEnd w:id="116"/>
      <w:r w:rsidR="00775CB0">
        <w:rPr>
          <w:rFonts w:hint="eastAsia"/>
          <w:sz w:val="24"/>
          <w:lang w:eastAsia="ko-KR"/>
        </w:rPr>
        <w:t>, 2007</w:t>
      </w:r>
    </w:p>
    <w:p w14:paraId="618359F0" w14:textId="77777777" w:rsidR="00F72B33" w:rsidRDefault="00F72B33" w:rsidP="00920C53">
      <w:pPr>
        <w:pStyle w:val="Vitae"/>
        <w:numPr>
          <w:ilvl w:val="0"/>
          <w:numId w:val="14"/>
        </w:numPr>
        <w:tabs>
          <w:tab w:val="left" w:pos="450"/>
          <w:tab w:val="left" w:pos="3600"/>
          <w:tab w:val="left" w:pos="4860"/>
        </w:tabs>
        <w:ind w:left="0" w:firstLine="0"/>
        <w:rPr>
          <w:sz w:val="24"/>
        </w:rPr>
      </w:pPr>
      <w:proofErr w:type="spellStart"/>
      <w:r w:rsidRPr="00C33194">
        <w:rPr>
          <w:sz w:val="24"/>
        </w:rPr>
        <w:t>Nikit</w:t>
      </w:r>
      <w:proofErr w:type="spellEnd"/>
      <w:r w:rsidRPr="00C33194">
        <w:rPr>
          <w:sz w:val="24"/>
        </w:rPr>
        <w:t xml:space="preserve"> </w:t>
      </w:r>
      <w:proofErr w:type="spellStart"/>
      <w:r>
        <w:rPr>
          <w:sz w:val="24"/>
        </w:rPr>
        <w:t>Phadke</w:t>
      </w:r>
      <w:proofErr w:type="spellEnd"/>
      <w:r w:rsidRPr="00C33194">
        <w:rPr>
          <w:sz w:val="24"/>
        </w:rPr>
        <w:t xml:space="preserve"> </w:t>
      </w:r>
      <w:r>
        <w:rPr>
          <w:sz w:val="24"/>
        </w:rPr>
        <w:tab/>
        <w:t>M.S.</w:t>
      </w:r>
      <w:r>
        <w:rPr>
          <w:sz w:val="24"/>
        </w:rPr>
        <w:tab/>
        <w:t>Metallurgical Engineering, 2008</w:t>
      </w:r>
    </w:p>
    <w:p w14:paraId="071E298D" w14:textId="77777777" w:rsidR="00674D7D" w:rsidRDefault="00674D7D" w:rsidP="00920C53">
      <w:pPr>
        <w:pStyle w:val="Vitae"/>
        <w:numPr>
          <w:ilvl w:val="0"/>
          <w:numId w:val="14"/>
        </w:numPr>
        <w:tabs>
          <w:tab w:val="left" w:pos="450"/>
          <w:tab w:val="left" w:pos="3600"/>
          <w:tab w:val="left" w:pos="4860"/>
        </w:tabs>
        <w:ind w:left="0" w:firstLine="0"/>
        <w:rPr>
          <w:sz w:val="24"/>
        </w:rPr>
      </w:pPr>
      <w:proofErr w:type="spellStart"/>
      <w:r>
        <w:rPr>
          <w:sz w:val="24"/>
        </w:rPr>
        <w:t>Aphi</w:t>
      </w:r>
      <w:proofErr w:type="spellEnd"/>
      <w:r>
        <w:rPr>
          <w:sz w:val="24"/>
        </w:rPr>
        <w:t xml:space="preserve"> </w:t>
      </w:r>
      <w:proofErr w:type="spellStart"/>
      <w:r w:rsidRPr="004677BF">
        <w:rPr>
          <w:sz w:val="24"/>
          <w:szCs w:val="24"/>
        </w:rPr>
        <w:t>Rodchanarowan</w:t>
      </w:r>
      <w:proofErr w:type="spellEnd"/>
      <w:r>
        <w:rPr>
          <w:sz w:val="24"/>
        </w:rPr>
        <w:tab/>
        <w:t>Ph.D.</w:t>
      </w:r>
      <w:r>
        <w:rPr>
          <w:sz w:val="24"/>
        </w:rPr>
        <w:tab/>
        <w:t>Metallurgical Engineering, 2008</w:t>
      </w:r>
    </w:p>
    <w:p w14:paraId="2B2CC623" w14:textId="77777777" w:rsidR="0033294D" w:rsidRDefault="0033294D" w:rsidP="00920C53">
      <w:pPr>
        <w:pStyle w:val="Vitae"/>
        <w:numPr>
          <w:ilvl w:val="0"/>
          <w:numId w:val="14"/>
        </w:numPr>
        <w:tabs>
          <w:tab w:val="left" w:pos="450"/>
          <w:tab w:val="left" w:pos="3600"/>
          <w:tab w:val="left" w:pos="4860"/>
        </w:tabs>
        <w:ind w:left="0" w:firstLine="0"/>
        <w:rPr>
          <w:sz w:val="24"/>
        </w:rPr>
      </w:pPr>
      <w:proofErr w:type="spellStart"/>
      <w:r>
        <w:rPr>
          <w:sz w:val="24"/>
        </w:rPr>
        <w:t>Hyungtae</w:t>
      </w:r>
      <w:proofErr w:type="spellEnd"/>
      <w:r>
        <w:rPr>
          <w:sz w:val="24"/>
        </w:rPr>
        <w:t xml:space="preserve"> Lim</w:t>
      </w:r>
      <w:r>
        <w:rPr>
          <w:sz w:val="24"/>
        </w:rPr>
        <w:tab/>
        <w:t>Ph.D.</w:t>
      </w:r>
      <w:r>
        <w:rPr>
          <w:sz w:val="24"/>
        </w:rPr>
        <w:tab/>
        <w:t>Materials Science &amp; Engineering, 200</w:t>
      </w:r>
      <w:r w:rsidR="00FD6DD7">
        <w:rPr>
          <w:sz w:val="24"/>
        </w:rPr>
        <w:t>9</w:t>
      </w:r>
    </w:p>
    <w:p w14:paraId="6FBA043A" w14:textId="77777777" w:rsidR="00AC35DD" w:rsidRDefault="00AC35DD" w:rsidP="00920C53">
      <w:pPr>
        <w:pStyle w:val="Vitae"/>
        <w:numPr>
          <w:ilvl w:val="0"/>
          <w:numId w:val="14"/>
        </w:numPr>
        <w:tabs>
          <w:tab w:val="left" w:pos="450"/>
          <w:tab w:val="left" w:pos="3600"/>
          <w:tab w:val="left" w:pos="4860"/>
        </w:tabs>
        <w:ind w:left="0" w:firstLine="0"/>
        <w:rPr>
          <w:sz w:val="24"/>
        </w:rPr>
      </w:pPr>
      <w:r>
        <w:rPr>
          <w:sz w:val="24"/>
          <w:lang w:eastAsia="ko-KR"/>
        </w:rPr>
        <w:t>Prashant Kumar Sarswat</w:t>
      </w:r>
      <w:r>
        <w:rPr>
          <w:sz w:val="24"/>
          <w:lang w:eastAsia="ko-KR"/>
        </w:rPr>
        <w:tab/>
        <w:t>M.S.</w:t>
      </w:r>
      <w:r>
        <w:rPr>
          <w:sz w:val="24"/>
          <w:lang w:eastAsia="ko-KR"/>
        </w:rPr>
        <w:tab/>
      </w:r>
      <w:r>
        <w:rPr>
          <w:sz w:val="24"/>
        </w:rPr>
        <w:t>Metallurgical Engineering, 2009</w:t>
      </w:r>
    </w:p>
    <w:p w14:paraId="4E412B44" w14:textId="77777777" w:rsidR="009E7F3C" w:rsidRDefault="009E7F3C" w:rsidP="00920C53">
      <w:pPr>
        <w:pStyle w:val="Vitae"/>
        <w:numPr>
          <w:ilvl w:val="0"/>
          <w:numId w:val="14"/>
        </w:numPr>
        <w:tabs>
          <w:tab w:val="left" w:pos="450"/>
          <w:tab w:val="left" w:pos="3600"/>
          <w:tab w:val="left" w:pos="4860"/>
        </w:tabs>
        <w:ind w:left="0" w:firstLine="0"/>
        <w:rPr>
          <w:sz w:val="24"/>
          <w:lang w:eastAsia="ko-KR"/>
        </w:rPr>
      </w:pPr>
      <w:r>
        <w:rPr>
          <w:sz w:val="24"/>
        </w:rPr>
        <w:t xml:space="preserve">Vineet </w:t>
      </w:r>
      <w:r w:rsidR="00E030AE">
        <w:rPr>
          <w:sz w:val="24"/>
        </w:rPr>
        <w:t>Kumar</w:t>
      </w:r>
      <w:r>
        <w:rPr>
          <w:sz w:val="24"/>
        </w:rPr>
        <w:tab/>
        <w:t>Ph.D</w:t>
      </w:r>
      <w:r w:rsidR="00F346E1">
        <w:rPr>
          <w:sz w:val="24"/>
        </w:rPr>
        <w:t>.</w:t>
      </w:r>
      <w:r>
        <w:rPr>
          <w:sz w:val="24"/>
        </w:rPr>
        <w:tab/>
        <w:t>Metallurgical Engineering, 20</w:t>
      </w:r>
      <w:r w:rsidR="0049436A">
        <w:rPr>
          <w:sz w:val="24"/>
        </w:rPr>
        <w:t>10</w:t>
      </w:r>
    </w:p>
    <w:p w14:paraId="3525B5D5" w14:textId="77777777" w:rsidR="009A2BCA" w:rsidRDefault="009A2BCA" w:rsidP="00920C53">
      <w:pPr>
        <w:pStyle w:val="Vitae"/>
        <w:numPr>
          <w:ilvl w:val="0"/>
          <w:numId w:val="14"/>
        </w:numPr>
        <w:tabs>
          <w:tab w:val="left" w:pos="450"/>
          <w:tab w:val="left" w:pos="3600"/>
          <w:tab w:val="left" w:pos="4860"/>
        </w:tabs>
        <w:ind w:left="0" w:firstLine="0"/>
        <w:rPr>
          <w:sz w:val="24"/>
          <w:lang w:eastAsia="ko-KR"/>
        </w:rPr>
      </w:pPr>
      <w:proofErr w:type="spellStart"/>
      <w:r>
        <w:rPr>
          <w:sz w:val="24"/>
        </w:rPr>
        <w:t>Hongtao</w:t>
      </w:r>
      <w:proofErr w:type="spellEnd"/>
      <w:r>
        <w:rPr>
          <w:sz w:val="24"/>
        </w:rPr>
        <w:t xml:space="preserve"> Wang</w:t>
      </w:r>
      <w:r>
        <w:rPr>
          <w:sz w:val="24"/>
        </w:rPr>
        <w:tab/>
        <w:t>Ph.D.</w:t>
      </w:r>
      <w:r>
        <w:rPr>
          <w:sz w:val="24"/>
        </w:rPr>
        <w:tab/>
        <w:t xml:space="preserve">Metallurgical Engineering, </w:t>
      </w:r>
      <w:bookmarkStart w:id="117" w:name="OLE_LINK63"/>
      <w:bookmarkStart w:id="118" w:name="OLE_LINK64"/>
      <w:r>
        <w:rPr>
          <w:sz w:val="24"/>
        </w:rPr>
        <w:t>20</w:t>
      </w:r>
      <w:bookmarkEnd w:id="117"/>
      <w:bookmarkEnd w:id="118"/>
      <w:r w:rsidR="00556DDB">
        <w:t>10</w:t>
      </w:r>
    </w:p>
    <w:p w14:paraId="02BD75F6" w14:textId="77777777" w:rsidR="00EE48A6" w:rsidRPr="00235BCB" w:rsidRDefault="00EE48A6" w:rsidP="00920C53">
      <w:pPr>
        <w:numPr>
          <w:ilvl w:val="0"/>
          <w:numId w:val="14"/>
        </w:numPr>
        <w:tabs>
          <w:tab w:val="left" w:pos="450"/>
          <w:tab w:val="left" w:pos="3600"/>
          <w:tab w:val="left" w:pos="4860"/>
        </w:tabs>
        <w:ind w:left="0" w:firstLine="0"/>
      </w:pPr>
      <w:r>
        <w:t>Jun Guo</w:t>
      </w:r>
      <w:r>
        <w:tab/>
        <w:t>Ph.D.</w:t>
      </w:r>
      <w:r>
        <w:tab/>
        <w:t>Metallurgical Engineering, 2011</w:t>
      </w:r>
    </w:p>
    <w:p w14:paraId="39632014" w14:textId="77777777" w:rsidR="00FD6DD7" w:rsidRDefault="00FD6DD7" w:rsidP="00920C53">
      <w:pPr>
        <w:numPr>
          <w:ilvl w:val="0"/>
          <w:numId w:val="14"/>
        </w:numPr>
        <w:tabs>
          <w:tab w:val="left" w:pos="450"/>
          <w:tab w:val="left" w:pos="3600"/>
          <w:tab w:val="left" w:pos="4860"/>
        </w:tabs>
        <w:ind w:left="0" w:firstLine="0"/>
      </w:pPr>
      <w:r w:rsidRPr="00235BCB">
        <w:t>Pankaj</w:t>
      </w:r>
      <w:r w:rsidR="001D0F6F">
        <w:t xml:space="preserve"> Tiwari</w:t>
      </w:r>
      <w:r w:rsidR="001D0F6F">
        <w:tab/>
      </w:r>
      <w:r w:rsidR="00ED440B">
        <w:t>Ph.D.</w:t>
      </w:r>
      <w:r w:rsidR="00ED440B">
        <w:tab/>
      </w:r>
      <w:r>
        <w:t>Chemical Engineering, 20</w:t>
      </w:r>
      <w:r w:rsidR="00EE48A6">
        <w:t>12</w:t>
      </w:r>
    </w:p>
    <w:p w14:paraId="2AD28493" w14:textId="77777777" w:rsidR="009A2BCA" w:rsidRPr="0049001E" w:rsidRDefault="00DE78FA" w:rsidP="00920C53">
      <w:pPr>
        <w:pStyle w:val="Vitae"/>
        <w:numPr>
          <w:ilvl w:val="0"/>
          <w:numId w:val="14"/>
        </w:numPr>
        <w:tabs>
          <w:tab w:val="left" w:pos="450"/>
          <w:tab w:val="left" w:pos="3600"/>
          <w:tab w:val="left" w:pos="4860"/>
        </w:tabs>
        <w:ind w:left="0" w:firstLine="0"/>
        <w:rPr>
          <w:sz w:val="24"/>
          <w:szCs w:val="24"/>
          <w:lang w:eastAsia="ko-KR"/>
        </w:rPr>
      </w:pPr>
      <w:r w:rsidRPr="0049001E">
        <w:rPr>
          <w:sz w:val="24"/>
          <w:szCs w:val="24"/>
          <w:lang w:eastAsia="ko-KR"/>
        </w:rPr>
        <w:t>Prashant Kumar Sarswat</w:t>
      </w:r>
      <w:r w:rsidRPr="0049001E">
        <w:rPr>
          <w:sz w:val="24"/>
          <w:szCs w:val="24"/>
          <w:lang w:eastAsia="ko-KR"/>
        </w:rPr>
        <w:tab/>
      </w:r>
      <w:r w:rsidRPr="0049001E">
        <w:rPr>
          <w:sz w:val="24"/>
          <w:szCs w:val="24"/>
        </w:rPr>
        <w:t>Ph.D.</w:t>
      </w:r>
      <w:r w:rsidRPr="0049001E">
        <w:rPr>
          <w:sz w:val="24"/>
          <w:szCs w:val="24"/>
          <w:lang w:eastAsia="ko-KR"/>
        </w:rPr>
        <w:tab/>
      </w:r>
      <w:r w:rsidRPr="0049001E">
        <w:rPr>
          <w:sz w:val="24"/>
          <w:szCs w:val="24"/>
        </w:rPr>
        <w:t>Metallurgical Engineering, 20</w:t>
      </w:r>
      <w:r w:rsidR="004A76C7" w:rsidRPr="0049001E">
        <w:rPr>
          <w:sz w:val="24"/>
          <w:szCs w:val="24"/>
        </w:rPr>
        <w:t>12</w:t>
      </w:r>
    </w:p>
    <w:p w14:paraId="6934B5B2" w14:textId="77777777" w:rsidR="007C55A2" w:rsidRPr="0049001E" w:rsidRDefault="007C55A2" w:rsidP="00920C53">
      <w:pPr>
        <w:pStyle w:val="Vitae"/>
        <w:numPr>
          <w:ilvl w:val="0"/>
          <w:numId w:val="14"/>
        </w:numPr>
        <w:tabs>
          <w:tab w:val="left" w:pos="450"/>
          <w:tab w:val="left" w:pos="3600"/>
          <w:tab w:val="left" w:pos="4860"/>
        </w:tabs>
        <w:ind w:left="0" w:firstLine="0"/>
        <w:rPr>
          <w:sz w:val="24"/>
          <w:szCs w:val="24"/>
          <w:lang w:eastAsia="ko-KR"/>
        </w:rPr>
      </w:pPr>
      <w:proofErr w:type="spellStart"/>
      <w:r w:rsidRPr="0049001E">
        <w:rPr>
          <w:sz w:val="24"/>
          <w:szCs w:val="24"/>
        </w:rPr>
        <w:t>Yakun</w:t>
      </w:r>
      <w:proofErr w:type="spellEnd"/>
      <w:r w:rsidRPr="0049001E">
        <w:rPr>
          <w:sz w:val="24"/>
          <w:szCs w:val="24"/>
        </w:rPr>
        <w:t xml:space="preserve"> Zhu</w:t>
      </w:r>
      <w:r w:rsidRPr="0049001E">
        <w:rPr>
          <w:sz w:val="24"/>
          <w:szCs w:val="24"/>
        </w:rPr>
        <w:tab/>
        <w:t>M.S.</w:t>
      </w:r>
      <w:r w:rsidRPr="0049001E">
        <w:rPr>
          <w:sz w:val="24"/>
          <w:szCs w:val="24"/>
        </w:rPr>
        <w:tab/>
        <w:t>Metallurgical Engineering, 20</w:t>
      </w:r>
      <w:r w:rsidRPr="0049001E">
        <w:rPr>
          <w:rFonts w:hint="eastAsia"/>
          <w:sz w:val="24"/>
          <w:szCs w:val="24"/>
          <w:lang w:eastAsia="ko-KR"/>
        </w:rPr>
        <w:t>12</w:t>
      </w:r>
    </w:p>
    <w:p w14:paraId="262B53A5" w14:textId="77777777" w:rsidR="00AC35DD" w:rsidRPr="0049001E" w:rsidRDefault="00AC35DD" w:rsidP="00920C53">
      <w:pPr>
        <w:numPr>
          <w:ilvl w:val="0"/>
          <w:numId w:val="14"/>
        </w:numPr>
        <w:tabs>
          <w:tab w:val="left" w:pos="450"/>
          <w:tab w:val="left" w:pos="3600"/>
          <w:tab w:val="left" w:pos="4860"/>
        </w:tabs>
        <w:ind w:left="0" w:firstLine="0"/>
        <w:rPr>
          <w:szCs w:val="24"/>
        </w:rPr>
      </w:pPr>
      <w:proofErr w:type="spellStart"/>
      <w:r w:rsidRPr="0049001E">
        <w:rPr>
          <w:szCs w:val="24"/>
        </w:rPr>
        <w:t>Asad</w:t>
      </w:r>
      <w:proofErr w:type="spellEnd"/>
      <w:r w:rsidRPr="0049001E">
        <w:rPr>
          <w:szCs w:val="24"/>
        </w:rPr>
        <w:t xml:space="preserve"> Hasan </w:t>
      </w:r>
      <w:proofErr w:type="spellStart"/>
      <w:r w:rsidRPr="0049001E">
        <w:rPr>
          <w:szCs w:val="24"/>
        </w:rPr>
        <w:t>Sahir</w:t>
      </w:r>
      <w:proofErr w:type="spellEnd"/>
      <w:r w:rsidRPr="0049001E">
        <w:rPr>
          <w:szCs w:val="24"/>
        </w:rPr>
        <w:tab/>
        <w:t>Ph.D.</w:t>
      </w:r>
      <w:r w:rsidRPr="0049001E">
        <w:rPr>
          <w:szCs w:val="24"/>
        </w:rPr>
        <w:tab/>
        <w:t>Chemical Engineering, 20</w:t>
      </w:r>
      <w:r w:rsidR="00042E5D" w:rsidRPr="0049001E">
        <w:rPr>
          <w:szCs w:val="24"/>
        </w:rPr>
        <w:t>13</w:t>
      </w:r>
    </w:p>
    <w:p w14:paraId="67349C95" w14:textId="77777777" w:rsidR="00EC3AC8" w:rsidRPr="00364E82" w:rsidRDefault="00A57FE7" w:rsidP="00920C53">
      <w:pPr>
        <w:pStyle w:val="Vitae"/>
        <w:numPr>
          <w:ilvl w:val="0"/>
          <w:numId w:val="14"/>
        </w:numPr>
        <w:tabs>
          <w:tab w:val="left" w:pos="450"/>
          <w:tab w:val="left" w:pos="3600"/>
          <w:tab w:val="left" w:pos="4860"/>
        </w:tabs>
        <w:ind w:left="0" w:firstLine="0"/>
        <w:rPr>
          <w:sz w:val="24"/>
          <w:szCs w:val="24"/>
          <w:lang w:eastAsia="ko-KR"/>
        </w:rPr>
      </w:pPr>
      <w:r w:rsidRPr="00364E82">
        <w:rPr>
          <w:sz w:val="24"/>
          <w:szCs w:val="24"/>
        </w:rPr>
        <w:t xml:space="preserve">Sadegh </w:t>
      </w:r>
      <w:proofErr w:type="spellStart"/>
      <w:r w:rsidRPr="00364E82">
        <w:rPr>
          <w:sz w:val="24"/>
          <w:szCs w:val="24"/>
        </w:rPr>
        <w:t>Safarzedeh</w:t>
      </w:r>
      <w:proofErr w:type="spellEnd"/>
      <w:r w:rsidRPr="00364E82">
        <w:rPr>
          <w:sz w:val="24"/>
          <w:szCs w:val="24"/>
        </w:rPr>
        <w:tab/>
        <w:t>Ph.D.</w:t>
      </w:r>
      <w:r w:rsidRPr="00364E82">
        <w:rPr>
          <w:sz w:val="24"/>
          <w:szCs w:val="24"/>
          <w:lang w:eastAsia="ko-KR"/>
        </w:rPr>
        <w:tab/>
      </w:r>
      <w:r w:rsidRPr="00364E82">
        <w:rPr>
          <w:sz w:val="24"/>
          <w:szCs w:val="24"/>
        </w:rPr>
        <w:t>Metallurgical Engineering, 20</w:t>
      </w:r>
      <w:r w:rsidR="007C55A2">
        <w:rPr>
          <w:sz w:val="24"/>
          <w:szCs w:val="24"/>
        </w:rPr>
        <w:t>13</w:t>
      </w:r>
      <w:r w:rsidR="00EC3AC8" w:rsidRPr="00364E82">
        <w:rPr>
          <w:sz w:val="24"/>
          <w:szCs w:val="24"/>
          <w:lang w:eastAsia="ko-KR"/>
        </w:rPr>
        <w:t xml:space="preserve"> </w:t>
      </w:r>
    </w:p>
    <w:p w14:paraId="6867F072" w14:textId="77777777" w:rsidR="0089034F" w:rsidRDefault="00EC3AC8" w:rsidP="00920C53">
      <w:pPr>
        <w:numPr>
          <w:ilvl w:val="0"/>
          <w:numId w:val="14"/>
        </w:numPr>
        <w:tabs>
          <w:tab w:val="left" w:pos="450"/>
          <w:tab w:val="left" w:pos="3600"/>
          <w:tab w:val="left" w:pos="4860"/>
        </w:tabs>
        <w:ind w:left="0" w:firstLine="0"/>
      </w:pPr>
      <w:r>
        <w:t>Christopher Clayton</w:t>
      </w:r>
      <w:r>
        <w:tab/>
        <w:t>Ph.D.</w:t>
      </w:r>
      <w:r>
        <w:tab/>
        <w:t>Chemical Engineering, 20</w:t>
      </w:r>
      <w:r w:rsidR="007C55A2">
        <w:t>13</w:t>
      </w:r>
    </w:p>
    <w:p w14:paraId="768029F7" w14:textId="77777777" w:rsidR="00AB5604" w:rsidRDefault="00AB5604" w:rsidP="00920C53">
      <w:pPr>
        <w:numPr>
          <w:ilvl w:val="0"/>
          <w:numId w:val="14"/>
        </w:numPr>
        <w:tabs>
          <w:tab w:val="left" w:pos="450"/>
          <w:tab w:val="left" w:pos="3600"/>
          <w:tab w:val="left" w:pos="4860"/>
        </w:tabs>
        <w:ind w:left="0" w:firstLine="0"/>
      </w:pPr>
      <w:r w:rsidRPr="00CB15D0">
        <w:t xml:space="preserve">Keith </w:t>
      </w:r>
      <w:proofErr w:type="spellStart"/>
      <w:r w:rsidRPr="00CB15D0">
        <w:t>Gneshin</w:t>
      </w:r>
      <w:proofErr w:type="spellEnd"/>
      <w:r>
        <w:tab/>
        <w:t>Ph.D.</w:t>
      </w:r>
      <w:r>
        <w:tab/>
        <w:t>Chemical Engineering, 2013</w:t>
      </w:r>
    </w:p>
    <w:p w14:paraId="2DD6DFCB" w14:textId="77777777" w:rsidR="00AB5604" w:rsidRDefault="00AB5604" w:rsidP="00920C53">
      <w:pPr>
        <w:numPr>
          <w:ilvl w:val="0"/>
          <w:numId w:val="14"/>
        </w:numPr>
        <w:tabs>
          <w:tab w:val="left" w:pos="450"/>
          <w:tab w:val="left" w:pos="3600"/>
          <w:tab w:val="left" w:pos="4860"/>
        </w:tabs>
        <w:ind w:left="0" w:firstLine="0"/>
      </w:pPr>
      <w:r>
        <w:t xml:space="preserve">Palash </w:t>
      </w:r>
      <w:proofErr w:type="spellStart"/>
      <w:r>
        <w:t>Panja</w:t>
      </w:r>
      <w:proofErr w:type="spellEnd"/>
      <w:r>
        <w:tab/>
        <w:t>Ph.D.</w:t>
      </w:r>
      <w:r>
        <w:tab/>
        <w:t>Chemical Engineering, 2014</w:t>
      </w:r>
    </w:p>
    <w:p w14:paraId="27543A5A" w14:textId="4BEA856E" w:rsidR="00AB5604" w:rsidRDefault="00AB5604" w:rsidP="00920C53">
      <w:pPr>
        <w:numPr>
          <w:ilvl w:val="0"/>
          <w:numId w:val="14"/>
        </w:numPr>
        <w:tabs>
          <w:tab w:val="left" w:pos="450"/>
          <w:tab w:val="left" w:pos="3600"/>
          <w:tab w:val="left" w:pos="4860"/>
        </w:tabs>
        <w:ind w:left="0" w:firstLine="0"/>
      </w:pPr>
      <w:r w:rsidRPr="007C55A2">
        <w:rPr>
          <w:lang w:eastAsia="ko-KR"/>
        </w:rPr>
        <w:t>Matthew A. Hamilton</w:t>
      </w:r>
      <w:r>
        <w:rPr>
          <w:lang w:eastAsia="ko-KR"/>
        </w:rPr>
        <w:tab/>
      </w:r>
      <w:r w:rsidRPr="007C55A2">
        <w:rPr>
          <w:lang w:eastAsia="ko-KR"/>
        </w:rPr>
        <w:t>Ph.D.</w:t>
      </w:r>
      <w:r w:rsidRPr="007C55A2">
        <w:rPr>
          <w:lang w:eastAsia="ko-KR"/>
        </w:rPr>
        <w:tab/>
        <w:t>Chemical Engineering,</w:t>
      </w:r>
      <w:r w:rsidR="00C914B1">
        <w:rPr>
          <w:lang w:eastAsia="ko-KR"/>
        </w:rPr>
        <w:t xml:space="preserve"> 2018(?)</w:t>
      </w:r>
    </w:p>
    <w:p w14:paraId="654F4CBC" w14:textId="77777777" w:rsidR="00AB5604" w:rsidRPr="00AB5604" w:rsidRDefault="00AB5604" w:rsidP="00920C53">
      <w:pPr>
        <w:numPr>
          <w:ilvl w:val="0"/>
          <w:numId w:val="14"/>
        </w:numPr>
        <w:tabs>
          <w:tab w:val="left" w:pos="450"/>
          <w:tab w:val="left" w:pos="3600"/>
          <w:tab w:val="left" w:pos="4860"/>
        </w:tabs>
        <w:ind w:left="0" w:firstLine="0"/>
      </w:pPr>
      <w:proofErr w:type="spellStart"/>
      <w:r>
        <w:rPr>
          <w:lang w:eastAsia="ko-KR"/>
        </w:rPr>
        <w:t>Chengshang</w:t>
      </w:r>
      <w:proofErr w:type="spellEnd"/>
      <w:r>
        <w:rPr>
          <w:lang w:eastAsia="ko-KR"/>
        </w:rPr>
        <w:t xml:space="preserve"> Zhou</w:t>
      </w:r>
      <w:r>
        <w:rPr>
          <w:lang w:eastAsia="ko-KR"/>
        </w:rPr>
        <w:tab/>
        <w:t>Ph.D.</w:t>
      </w:r>
      <w:r>
        <w:rPr>
          <w:lang w:eastAsia="ko-KR"/>
        </w:rPr>
        <w:tab/>
      </w:r>
      <w:r w:rsidRPr="00364E82">
        <w:rPr>
          <w:szCs w:val="24"/>
        </w:rPr>
        <w:t xml:space="preserve">Metallurgical Engineering, </w:t>
      </w:r>
      <w:r>
        <w:rPr>
          <w:szCs w:val="24"/>
        </w:rPr>
        <w:t>2015</w:t>
      </w:r>
    </w:p>
    <w:p w14:paraId="2E3FB16C" w14:textId="77777777" w:rsidR="00AC35DD" w:rsidRDefault="00AB5604" w:rsidP="00920C53">
      <w:pPr>
        <w:numPr>
          <w:ilvl w:val="0"/>
          <w:numId w:val="14"/>
        </w:numPr>
        <w:tabs>
          <w:tab w:val="left" w:pos="450"/>
          <w:tab w:val="left" w:pos="3600"/>
          <w:tab w:val="left" w:pos="4860"/>
        </w:tabs>
        <w:ind w:left="0" w:firstLine="0"/>
      </w:pPr>
      <w:r w:rsidRPr="00AB5604">
        <w:rPr>
          <w:szCs w:val="24"/>
        </w:rPr>
        <w:t>Lei Zhang</w:t>
      </w:r>
      <w:r w:rsidRPr="00AB5604">
        <w:rPr>
          <w:szCs w:val="24"/>
        </w:rPr>
        <w:tab/>
      </w:r>
      <w:r>
        <w:t>Ph.D.</w:t>
      </w:r>
      <w:r>
        <w:tab/>
        <w:t>Materials Science &amp; Engineering, 2015</w:t>
      </w:r>
    </w:p>
    <w:p w14:paraId="5C865001" w14:textId="77777777" w:rsidR="00AB5604" w:rsidRPr="00BC52EC" w:rsidRDefault="00AB5604" w:rsidP="00920C53">
      <w:pPr>
        <w:numPr>
          <w:ilvl w:val="0"/>
          <w:numId w:val="14"/>
        </w:numPr>
        <w:tabs>
          <w:tab w:val="left" w:pos="450"/>
          <w:tab w:val="left" w:pos="3600"/>
          <w:tab w:val="left" w:pos="4860"/>
        </w:tabs>
        <w:ind w:left="0" w:firstLine="0"/>
      </w:pPr>
      <w:proofErr w:type="spellStart"/>
      <w:r w:rsidRPr="0049001E">
        <w:rPr>
          <w:szCs w:val="24"/>
        </w:rPr>
        <w:t>Yakun</w:t>
      </w:r>
      <w:proofErr w:type="spellEnd"/>
      <w:r w:rsidRPr="0049001E">
        <w:rPr>
          <w:szCs w:val="24"/>
        </w:rPr>
        <w:t xml:space="preserve"> Zhu</w:t>
      </w:r>
      <w:r>
        <w:rPr>
          <w:lang w:eastAsia="ko-KR"/>
        </w:rPr>
        <w:tab/>
        <w:t>Ph.D.</w:t>
      </w:r>
      <w:r>
        <w:rPr>
          <w:lang w:eastAsia="ko-KR"/>
        </w:rPr>
        <w:tab/>
      </w:r>
      <w:r w:rsidRPr="00364E82">
        <w:rPr>
          <w:szCs w:val="24"/>
        </w:rPr>
        <w:t>Metallurgical Engineering,</w:t>
      </w:r>
      <w:r w:rsidR="00D02012">
        <w:rPr>
          <w:szCs w:val="24"/>
        </w:rPr>
        <w:t xml:space="preserve"> 2015</w:t>
      </w:r>
    </w:p>
    <w:p w14:paraId="27B8130D" w14:textId="77777777" w:rsidR="00BC52EC" w:rsidRPr="00D02012" w:rsidRDefault="00BC52EC" w:rsidP="00920C53">
      <w:pPr>
        <w:numPr>
          <w:ilvl w:val="0"/>
          <w:numId w:val="14"/>
        </w:numPr>
        <w:tabs>
          <w:tab w:val="left" w:pos="450"/>
          <w:tab w:val="left" w:pos="3600"/>
          <w:tab w:val="left" w:pos="4860"/>
        </w:tabs>
        <w:ind w:left="0" w:firstLine="0"/>
      </w:pPr>
      <w:r w:rsidRPr="00BC52EC">
        <w:t xml:space="preserve">Devin </w:t>
      </w:r>
      <w:proofErr w:type="spellStart"/>
      <w:r w:rsidRPr="00BC52EC">
        <w:t>Rappleye</w:t>
      </w:r>
      <w:proofErr w:type="spellEnd"/>
      <w:r>
        <w:tab/>
      </w:r>
      <w:r>
        <w:rPr>
          <w:lang w:eastAsia="ko-KR"/>
        </w:rPr>
        <w:t>Ph.D.</w:t>
      </w:r>
      <w:r>
        <w:rPr>
          <w:lang w:eastAsia="ko-KR"/>
        </w:rPr>
        <w:tab/>
      </w:r>
      <w:r w:rsidRPr="00364E82">
        <w:rPr>
          <w:szCs w:val="24"/>
        </w:rPr>
        <w:t>Metallurgical Engineering,</w:t>
      </w:r>
      <w:r w:rsidR="00EB460F">
        <w:rPr>
          <w:szCs w:val="24"/>
        </w:rPr>
        <w:t xml:space="preserve"> 2016</w:t>
      </w:r>
    </w:p>
    <w:p w14:paraId="5BBFA7A6" w14:textId="4E1CB829" w:rsidR="00D02012" w:rsidRPr="00907883" w:rsidRDefault="00D02012" w:rsidP="00920C53">
      <w:pPr>
        <w:numPr>
          <w:ilvl w:val="0"/>
          <w:numId w:val="14"/>
        </w:numPr>
        <w:tabs>
          <w:tab w:val="left" w:pos="450"/>
          <w:tab w:val="left" w:pos="3600"/>
          <w:tab w:val="left" w:pos="4860"/>
        </w:tabs>
        <w:ind w:left="0" w:firstLine="0"/>
      </w:pPr>
      <w:r>
        <w:rPr>
          <w:szCs w:val="24"/>
        </w:rPr>
        <w:t>Parker Okabe</w:t>
      </w:r>
      <w:r>
        <w:rPr>
          <w:szCs w:val="24"/>
        </w:rPr>
        <w:tab/>
      </w:r>
      <w:r>
        <w:rPr>
          <w:lang w:eastAsia="ko-KR"/>
        </w:rPr>
        <w:t>Ph.D.</w:t>
      </w:r>
      <w:r>
        <w:rPr>
          <w:lang w:eastAsia="ko-KR"/>
        </w:rPr>
        <w:tab/>
      </w:r>
      <w:r w:rsidR="00EB460F">
        <w:rPr>
          <w:szCs w:val="24"/>
        </w:rPr>
        <w:t>Nuclear</w:t>
      </w:r>
      <w:r w:rsidRPr="00364E82">
        <w:rPr>
          <w:szCs w:val="24"/>
        </w:rPr>
        <w:t xml:space="preserve"> Engineering,</w:t>
      </w:r>
      <w:r w:rsidR="00E46795">
        <w:rPr>
          <w:szCs w:val="24"/>
        </w:rPr>
        <w:t xml:space="preserve"> 2020</w:t>
      </w:r>
    </w:p>
    <w:p w14:paraId="628F618C" w14:textId="77777777" w:rsidR="00907883" w:rsidRDefault="00907883" w:rsidP="00920C53">
      <w:pPr>
        <w:numPr>
          <w:ilvl w:val="0"/>
          <w:numId w:val="14"/>
        </w:numPr>
        <w:tabs>
          <w:tab w:val="left" w:pos="450"/>
          <w:tab w:val="left" w:pos="3600"/>
          <w:tab w:val="left" w:pos="4860"/>
        </w:tabs>
        <w:ind w:left="0" w:firstLine="0"/>
      </w:pPr>
      <w:r w:rsidRPr="00907883">
        <w:t xml:space="preserve">Camilo </w:t>
      </w:r>
      <w:proofErr w:type="spellStart"/>
      <w:r w:rsidRPr="00907883">
        <w:t>Corredor</w:t>
      </w:r>
      <w:proofErr w:type="spellEnd"/>
      <w:r>
        <w:tab/>
      </w:r>
      <w:r>
        <w:rPr>
          <w:lang w:eastAsia="ko-KR"/>
        </w:rPr>
        <w:t>Ph.D.</w:t>
      </w:r>
      <w:r>
        <w:rPr>
          <w:lang w:eastAsia="ko-KR"/>
        </w:rPr>
        <w:tab/>
      </w:r>
      <w:r w:rsidRPr="007C55A2">
        <w:rPr>
          <w:lang w:eastAsia="ko-KR"/>
        </w:rPr>
        <w:t>Chemical Engineering,</w:t>
      </w:r>
      <w:r w:rsidR="00C904CB">
        <w:rPr>
          <w:lang w:eastAsia="ko-KR"/>
        </w:rPr>
        <w:t xml:space="preserve"> 2018</w:t>
      </w:r>
    </w:p>
    <w:p w14:paraId="319E1452" w14:textId="77777777" w:rsidR="00EF7A44" w:rsidRPr="008C6927" w:rsidRDefault="00EF7A44" w:rsidP="00920C53">
      <w:pPr>
        <w:numPr>
          <w:ilvl w:val="0"/>
          <w:numId w:val="14"/>
        </w:numPr>
        <w:tabs>
          <w:tab w:val="left" w:pos="450"/>
          <w:tab w:val="left" w:pos="3600"/>
          <w:tab w:val="left" w:pos="4860"/>
        </w:tabs>
        <w:ind w:left="0" w:firstLine="0"/>
      </w:pPr>
      <w:r>
        <w:t xml:space="preserve">Hyrum </w:t>
      </w:r>
      <w:proofErr w:type="spellStart"/>
      <w:r>
        <w:t>Lefler</w:t>
      </w:r>
      <w:proofErr w:type="spellEnd"/>
      <w:r>
        <w:tab/>
      </w:r>
      <w:r>
        <w:rPr>
          <w:lang w:eastAsia="ko-KR"/>
        </w:rPr>
        <w:t>Ph.D.</w:t>
      </w:r>
      <w:r>
        <w:rPr>
          <w:lang w:eastAsia="ko-KR"/>
        </w:rPr>
        <w:tab/>
      </w:r>
      <w:r w:rsidRPr="00364E82">
        <w:rPr>
          <w:szCs w:val="24"/>
        </w:rPr>
        <w:t>Metallurgical Engineering,</w:t>
      </w:r>
      <w:r w:rsidR="004917FB">
        <w:rPr>
          <w:szCs w:val="24"/>
        </w:rPr>
        <w:t xml:space="preserve"> 2018</w:t>
      </w:r>
    </w:p>
    <w:p w14:paraId="187E6D2D" w14:textId="77777777" w:rsidR="008C6927" w:rsidRDefault="008C6927" w:rsidP="008C6927">
      <w:pPr>
        <w:numPr>
          <w:ilvl w:val="0"/>
          <w:numId w:val="14"/>
        </w:numPr>
        <w:tabs>
          <w:tab w:val="left" w:pos="450"/>
          <w:tab w:val="left" w:pos="3600"/>
          <w:tab w:val="left" w:pos="4860"/>
        </w:tabs>
        <w:ind w:left="0" w:firstLine="0"/>
      </w:pPr>
      <w:r>
        <w:t>Kyle O'Malley</w:t>
      </w:r>
      <w:r>
        <w:tab/>
      </w:r>
      <w:r>
        <w:rPr>
          <w:lang w:eastAsia="ko-KR"/>
        </w:rPr>
        <w:t>Ph.D.</w:t>
      </w:r>
      <w:r>
        <w:rPr>
          <w:lang w:eastAsia="ko-KR"/>
        </w:rPr>
        <w:tab/>
      </w:r>
      <w:r w:rsidRPr="007C55A2">
        <w:rPr>
          <w:lang w:eastAsia="ko-KR"/>
        </w:rPr>
        <w:t>Chemical Engineering,</w:t>
      </w:r>
    </w:p>
    <w:p w14:paraId="452F1397" w14:textId="40A72A9E" w:rsidR="008C6927" w:rsidRPr="009F2A51" w:rsidRDefault="00797278" w:rsidP="008C6927">
      <w:pPr>
        <w:numPr>
          <w:ilvl w:val="0"/>
          <w:numId w:val="14"/>
        </w:numPr>
        <w:tabs>
          <w:tab w:val="left" w:pos="450"/>
          <w:tab w:val="left" w:pos="3600"/>
          <w:tab w:val="left" w:pos="4860"/>
        </w:tabs>
        <w:ind w:left="0" w:firstLine="0"/>
      </w:pPr>
      <w:r>
        <w:t>Jun Du</w:t>
      </w:r>
      <w:r>
        <w:tab/>
      </w:r>
      <w:r>
        <w:rPr>
          <w:lang w:eastAsia="ko-KR"/>
        </w:rPr>
        <w:t>Ph.D.</w:t>
      </w:r>
      <w:r>
        <w:rPr>
          <w:lang w:eastAsia="ko-KR"/>
        </w:rPr>
        <w:tab/>
      </w:r>
      <w:r w:rsidRPr="00797278">
        <w:rPr>
          <w:szCs w:val="24"/>
        </w:rPr>
        <w:t>Metallurgical Engineering,</w:t>
      </w:r>
      <w:r w:rsidR="00E46795">
        <w:rPr>
          <w:szCs w:val="24"/>
        </w:rPr>
        <w:t xml:space="preserve"> 2020</w:t>
      </w:r>
    </w:p>
    <w:p w14:paraId="3A0F6332" w14:textId="69B2DC98" w:rsidR="009F2A51" w:rsidRPr="0042481C" w:rsidRDefault="009F2A51" w:rsidP="008C6927">
      <w:pPr>
        <w:numPr>
          <w:ilvl w:val="0"/>
          <w:numId w:val="14"/>
        </w:numPr>
        <w:tabs>
          <w:tab w:val="left" w:pos="450"/>
          <w:tab w:val="left" w:pos="3600"/>
          <w:tab w:val="left" w:pos="4860"/>
        </w:tabs>
        <w:ind w:left="0" w:firstLine="0"/>
      </w:pPr>
      <w:proofErr w:type="spellStart"/>
      <w:r>
        <w:rPr>
          <w:szCs w:val="24"/>
        </w:rPr>
        <w:lastRenderedPageBreak/>
        <w:t>Haruka</w:t>
      </w:r>
      <w:proofErr w:type="spellEnd"/>
      <w:r>
        <w:rPr>
          <w:szCs w:val="24"/>
        </w:rPr>
        <w:t xml:space="preserve"> </w:t>
      </w:r>
      <w:proofErr w:type="spellStart"/>
      <w:r>
        <w:rPr>
          <w:szCs w:val="24"/>
        </w:rPr>
        <w:t>Pinegar</w:t>
      </w:r>
      <w:proofErr w:type="spellEnd"/>
      <w:r>
        <w:rPr>
          <w:szCs w:val="24"/>
        </w:rPr>
        <w:tab/>
        <w:t xml:space="preserve">Ph.D. </w:t>
      </w:r>
      <w:r>
        <w:rPr>
          <w:szCs w:val="24"/>
        </w:rPr>
        <w:tab/>
      </w:r>
      <w:r w:rsidRPr="00797278">
        <w:rPr>
          <w:szCs w:val="24"/>
        </w:rPr>
        <w:t>Metallurgical Engineering,</w:t>
      </w:r>
      <w:r w:rsidR="00E46795">
        <w:rPr>
          <w:szCs w:val="24"/>
        </w:rPr>
        <w:t xml:space="preserve"> 2020</w:t>
      </w:r>
    </w:p>
    <w:p w14:paraId="5D9B2E68" w14:textId="73FE0C3C" w:rsidR="00C914B1" w:rsidRPr="0042481C" w:rsidRDefault="00C914B1" w:rsidP="00C914B1">
      <w:pPr>
        <w:numPr>
          <w:ilvl w:val="0"/>
          <w:numId w:val="14"/>
        </w:numPr>
        <w:tabs>
          <w:tab w:val="left" w:pos="450"/>
          <w:tab w:val="left" w:pos="3600"/>
          <w:tab w:val="left" w:pos="4860"/>
        </w:tabs>
        <w:ind w:left="0" w:firstLine="0"/>
      </w:pPr>
      <w:proofErr w:type="spellStart"/>
      <w:r w:rsidRPr="0042481C">
        <w:t>Rajashekhar</w:t>
      </w:r>
      <w:proofErr w:type="spellEnd"/>
      <w:r w:rsidRPr="0042481C">
        <w:t xml:space="preserve"> </w:t>
      </w:r>
      <w:proofErr w:type="spellStart"/>
      <w:r w:rsidRPr="0042481C">
        <w:t>Marthi</w:t>
      </w:r>
      <w:proofErr w:type="spellEnd"/>
      <w:r>
        <w:tab/>
      </w:r>
      <w:r w:rsidRPr="0042481C">
        <w:rPr>
          <w:szCs w:val="24"/>
        </w:rPr>
        <w:t xml:space="preserve">Ph.D. </w:t>
      </w:r>
      <w:r w:rsidRPr="0042481C">
        <w:rPr>
          <w:szCs w:val="24"/>
        </w:rPr>
        <w:tab/>
        <w:t xml:space="preserve">Metallurgical Engineering, </w:t>
      </w:r>
      <w:r w:rsidR="006E0F6C">
        <w:rPr>
          <w:szCs w:val="24"/>
        </w:rPr>
        <w:t>2021</w:t>
      </w:r>
    </w:p>
    <w:p w14:paraId="4D61B194" w14:textId="729DC7CD" w:rsidR="0042481C" w:rsidRPr="0042481C" w:rsidRDefault="0042481C" w:rsidP="0042481C">
      <w:pPr>
        <w:numPr>
          <w:ilvl w:val="0"/>
          <w:numId w:val="14"/>
        </w:numPr>
        <w:tabs>
          <w:tab w:val="left" w:pos="450"/>
          <w:tab w:val="left" w:pos="3600"/>
          <w:tab w:val="left" w:pos="4860"/>
        </w:tabs>
        <w:ind w:left="0" w:firstLine="0"/>
      </w:pPr>
      <w:r>
        <w:rPr>
          <w:szCs w:val="24"/>
        </w:rPr>
        <w:t>David Ethan Hamilton</w:t>
      </w:r>
      <w:r>
        <w:rPr>
          <w:szCs w:val="24"/>
        </w:rPr>
        <w:tab/>
        <w:t>M.S.</w:t>
      </w:r>
      <w:r>
        <w:rPr>
          <w:szCs w:val="24"/>
        </w:rPr>
        <w:tab/>
      </w:r>
      <w:r w:rsidRPr="00797278">
        <w:rPr>
          <w:szCs w:val="24"/>
        </w:rPr>
        <w:t>Metallurgical Engineering,</w:t>
      </w:r>
      <w:r w:rsidR="007457AD" w:rsidRPr="0042481C">
        <w:rPr>
          <w:szCs w:val="24"/>
        </w:rPr>
        <w:t xml:space="preserve"> </w:t>
      </w:r>
      <w:r w:rsidR="007457AD">
        <w:rPr>
          <w:szCs w:val="24"/>
        </w:rPr>
        <w:t>2021</w:t>
      </w:r>
      <w:r>
        <w:rPr>
          <w:szCs w:val="24"/>
        </w:rPr>
        <w:t xml:space="preserve"> </w:t>
      </w:r>
    </w:p>
    <w:p w14:paraId="0DC59B73" w14:textId="33BA5FAD" w:rsidR="0042481C" w:rsidRPr="009A42CE" w:rsidRDefault="00C914B1" w:rsidP="00C914B1">
      <w:pPr>
        <w:numPr>
          <w:ilvl w:val="0"/>
          <w:numId w:val="14"/>
        </w:numPr>
        <w:tabs>
          <w:tab w:val="left" w:pos="450"/>
          <w:tab w:val="left" w:pos="3600"/>
          <w:tab w:val="left" w:pos="4860"/>
        </w:tabs>
        <w:ind w:left="0" w:firstLine="0"/>
      </w:pPr>
      <w:r w:rsidRPr="00C914B1">
        <w:t>Jarom Chamberlain </w:t>
      </w:r>
      <w:r>
        <w:tab/>
      </w:r>
      <w:r w:rsidRPr="0042481C">
        <w:rPr>
          <w:szCs w:val="24"/>
        </w:rPr>
        <w:t xml:space="preserve">Ph.D. </w:t>
      </w:r>
      <w:r w:rsidRPr="0042481C">
        <w:rPr>
          <w:szCs w:val="24"/>
        </w:rPr>
        <w:tab/>
        <w:t>Metallurgical Engineering,</w:t>
      </w:r>
    </w:p>
    <w:p w14:paraId="0FF53576" w14:textId="68274E3E" w:rsidR="009A42CE" w:rsidRPr="00B843CD" w:rsidRDefault="009A42CE" w:rsidP="00C11809">
      <w:pPr>
        <w:numPr>
          <w:ilvl w:val="0"/>
          <w:numId w:val="14"/>
        </w:numPr>
        <w:tabs>
          <w:tab w:val="left" w:pos="450"/>
          <w:tab w:val="left" w:pos="3600"/>
          <w:tab w:val="left" w:pos="4860"/>
        </w:tabs>
        <w:ind w:left="0" w:firstLine="0"/>
      </w:pPr>
      <w:r w:rsidRPr="009A42CE">
        <w:rPr>
          <w:szCs w:val="24"/>
        </w:rPr>
        <w:t>Peilin Yang</w:t>
      </w:r>
      <w:r w:rsidRPr="009A42CE">
        <w:rPr>
          <w:szCs w:val="24"/>
        </w:rPr>
        <w:tab/>
        <w:t>M.S.</w:t>
      </w:r>
      <w:r w:rsidRPr="009A42CE">
        <w:rPr>
          <w:szCs w:val="24"/>
        </w:rPr>
        <w:tab/>
        <w:t>Metallurgical Engineering,</w:t>
      </w:r>
      <w:r w:rsidR="00654419" w:rsidRPr="00654419">
        <w:rPr>
          <w:szCs w:val="24"/>
        </w:rPr>
        <w:t xml:space="preserve"> </w:t>
      </w:r>
      <w:r w:rsidR="00654419">
        <w:rPr>
          <w:szCs w:val="24"/>
        </w:rPr>
        <w:t>2022</w:t>
      </w:r>
    </w:p>
    <w:p w14:paraId="07722107" w14:textId="33A335B2" w:rsidR="00B843CD" w:rsidRPr="00B86E38" w:rsidRDefault="00B843CD" w:rsidP="00B843CD">
      <w:pPr>
        <w:numPr>
          <w:ilvl w:val="0"/>
          <w:numId w:val="14"/>
        </w:numPr>
        <w:tabs>
          <w:tab w:val="left" w:pos="450"/>
          <w:tab w:val="left" w:pos="3600"/>
          <w:tab w:val="left" w:pos="4860"/>
        </w:tabs>
        <w:ind w:left="360"/>
      </w:pPr>
      <w:r>
        <w:t xml:space="preserve"> </w:t>
      </w:r>
      <w:r w:rsidRPr="00B843CD">
        <w:t>Joel K. Ilunga</w:t>
      </w:r>
      <w:r>
        <w:tab/>
        <w:t>M.S.</w:t>
      </w:r>
      <w:r>
        <w:tab/>
      </w:r>
      <w:r w:rsidRPr="009A42CE">
        <w:rPr>
          <w:szCs w:val="24"/>
        </w:rPr>
        <w:t>Metallurgical Engineering,</w:t>
      </w:r>
      <w:r w:rsidR="00654419">
        <w:rPr>
          <w:szCs w:val="24"/>
        </w:rPr>
        <w:t xml:space="preserve"> 2022 </w:t>
      </w:r>
    </w:p>
    <w:p w14:paraId="10C385AA" w14:textId="77777777" w:rsidR="007D354E" w:rsidRPr="009C61E8" w:rsidRDefault="007D354E" w:rsidP="007D354E">
      <w:pPr>
        <w:numPr>
          <w:ilvl w:val="0"/>
          <w:numId w:val="14"/>
        </w:numPr>
        <w:tabs>
          <w:tab w:val="left" w:pos="450"/>
          <w:tab w:val="left" w:pos="3600"/>
          <w:tab w:val="left" w:pos="4860"/>
        </w:tabs>
        <w:ind w:left="360"/>
      </w:pPr>
      <w:r>
        <w:rPr>
          <w:rFonts w:eastAsia="Times New Roman"/>
        </w:rPr>
        <w:t>Forest Mitchell Felling III</w:t>
      </w:r>
      <w:r>
        <w:rPr>
          <w:rFonts w:eastAsia="Times New Roman"/>
        </w:rPr>
        <w:tab/>
      </w:r>
      <w:r>
        <w:t>M.S.</w:t>
      </w:r>
      <w:r>
        <w:tab/>
      </w:r>
      <w:r w:rsidRPr="009A42CE">
        <w:rPr>
          <w:szCs w:val="24"/>
        </w:rPr>
        <w:t>Metallurgical Engineering,</w:t>
      </w:r>
    </w:p>
    <w:p w14:paraId="37EB9098" w14:textId="77777777" w:rsidR="007D354E" w:rsidRDefault="007D354E" w:rsidP="007D354E">
      <w:pPr>
        <w:numPr>
          <w:ilvl w:val="0"/>
          <w:numId w:val="14"/>
        </w:numPr>
        <w:tabs>
          <w:tab w:val="left" w:pos="450"/>
          <w:tab w:val="left" w:pos="3600"/>
          <w:tab w:val="left" w:pos="4860"/>
        </w:tabs>
        <w:ind w:left="360"/>
      </w:pPr>
      <w:r>
        <w:t>Collin Anderson</w:t>
      </w:r>
      <w:r w:rsidRPr="00C914B1">
        <w:t> </w:t>
      </w:r>
      <w:r>
        <w:tab/>
      </w:r>
      <w:bookmarkStart w:id="119" w:name="_Hlk149125368"/>
      <w:r w:rsidRPr="0042481C">
        <w:rPr>
          <w:szCs w:val="24"/>
        </w:rPr>
        <w:t xml:space="preserve">Ph.D. </w:t>
      </w:r>
      <w:r w:rsidRPr="0042481C">
        <w:rPr>
          <w:szCs w:val="24"/>
        </w:rPr>
        <w:tab/>
        <w:t xml:space="preserve">Metallurgical </w:t>
      </w:r>
      <w:bookmarkStart w:id="120" w:name="_Hlk149125413"/>
      <w:bookmarkEnd w:id="119"/>
      <w:r w:rsidRPr="0042481C">
        <w:rPr>
          <w:szCs w:val="24"/>
        </w:rPr>
        <w:t>Engineering,</w:t>
      </w:r>
    </w:p>
    <w:bookmarkEnd w:id="120"/>
    <w:p w14:paraId="6316D5C8" w14:textId="77777777" w:rsidR="007D354E" w:rsidRDefault="007D354E" w:rsidP="007D354E">
      <w:pPr>
        <w:numPr>
          <w:ilvl w:val="0"/>
          <w:numId w:val="14"/>
        </w:numPr>
        <w:tabs>
          <w:tab w:val="left" w:pos="450"/>
          <w:tab w:val="left" w:pos="3600"/>
          <w:tab w:val="left" w:pos="4860"/>
        </w:tabs>
        <w:ind w:left="360"/>
      </w:pPr>
      <w:r w:rsidRPr="00830826">
        <w:t xml:space="preserve">Navid </w:t>
      </w:r>
      <w:r>
        <w:t>R</w:t>
      </w:r>
      <w:r w:rsidRPr="00830826">
        <w:t>adfar</w:t>
      </w:r>
      <w:r>
        <w:tab/>
      </w:r>
      <w:r w:rsidRPr="0042481C">
        <w:rPr>
          <w:szCs w:val="24"/>
        </w:rPr>
        <w:t xml:space="preserve">Ph.D. </w:t>
      </w:r>
      <w:r w:rsidRPr="0042481C">
        <w:rPr>
          <w:szCs w:val="24"/>
        </w:rPr>
        <w:tab/>
        <w:t>Me</w:t>
      </w:r>
      <w:r>
        <w:rPr>
          <w:szCs w:val="24"/>
        </w:rPr>
        <w:t>chan</w:t>
      </w:r>
      <w:r w:rsidRPr="0042481C">
        <w:rPr>
          <w:szCs w:val="24"/>
        </w:rPr>
        <w:t>ical</w:t>
      </w:r>
      <w:r w:rsidRPr="00377ED3">
        <w:rPr>
          <w:szCs w:val="24"/>
        </w:rPr>
        <w:t xml:space="preserve"> </w:t>
      </w:r>
      <w:r w:rsidRPr="0042481C">
        <w:rPr>
          <w:szCs w:val="24"/>
        </w:rPr>
        <w:t>Engineering,</w:t>
      </w:r>
      <w:r>
        <w:t xml:space="preserve"> </w:t>
      </w:r>
    </w:p>
    <w:p w14:paraId="7E144D31" w14:textId="77777777" w:rsidR="007D354E" w:rsidRDefault="007D354E" w:rsidP="007D354E">
      <w:pPr>
        <w:tabs>
          <w:tab w:val="left" w:pos="450"/>
          <w:tab w:val="left" w:pos="3600"/>
          <w:tab w:val="left" w:pos="4860"/>
        </w:tabs>
        <w:ind w:left="360"/>
      </w:pPr>
      <w:r>
        <w:tab/>
      </w:r>
      <w:r>
        <w:tab/>
      </w:r>
      <w:r>
        <w:tab/>
      </w:r>
      <w:r w:rsidRPr="00886265">
        <w:t>Semnan University</w:t>
      </w:r>
      <w:r>
        <w:t xml:space="preserve">, </w:t>
      </w:r>
    </w:p>
    <w:p w14:paraId="471048DA" w14:textId="1FA1AD12" w:rsidR="00654419" w:rsidRPr="00B86E38" w:rsidRDefault="007D354E" w:rsidP="007D354E">
      <w:pPr>
        <w:numPr>
          <w:ilvl w:val="0"/>
          <w:numId w:val="14"/>
        </w:numPr>
        <w:tabs>
          <w:tab w:val="left" w:pos="450"/>
          <w:tab w:val="left" w:pos="3600"/>
          <w:tab w:val="left" w:pos="4860"/>
        </w:tabs>
        <w:ind w:left="360"/>
      </w:pPr>
      <w:r w:rsidRPr="00BE7127">
        <w:t>C</w:t>
      </w:r>
      <w:r>
        <w:t>ourtney</w:t>
      </w:r>
      <w:r w:rsidRPr="00BE7127">
        <w:t xml:space="preserve"> </w:t>
      </w:r>
      <w:proofErr w:type="spellStart"/>
      <w:r w:rsidRPr="00BE7127">
        <w:t>E</w:t>
      </w:r>
      <w:r>
        <w:t>ckley</w:t>
      </w:r>
      <w:proofErr w:type="spellEnd"/>
      <w:r>
        <w:tab/>
      </w:r>
      <w:r w:rsidRPr="00412403">
        <w:rPr>
          <w:szCs w:val="24"/>
        </w:rPr>
        <w:t xml:space="preserve">Ph.D. </w:t>
      </w:r>
      <w:r w:rsidRPr="00412403">
        <w:rPr>
          <w:szCs w:val="24"/>
        </w:rPr>
        <w:tab/>
        <w:t>Nuclear Engineering,</w:t>
      </w:r>
    </w:p>
    <w:sectPr w:rsidR="00654419" w:rsidRPr="00B86E38" w:rsidSect="0080014D">
      <w:headerReference w:type="default" r:id="rId227"/>
      <w:footnotePr>
        <w:numFmt w:val="lowerLetter"/>
      </w:footnotePr>
      <w:endnotePr>
        <w:numFmt w:val="lowerLetter"/>
      </w:endnotePr>
      <w:pgSz w:w="12240" w:h="15840"/>
      <w:pgMar w:top="630" w:right="1350" w:bottom="1530" w:left="153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0D6E" w14:textId="77777777" w:rsidR="00FE3AB9" w:rsidRDefault="00FE3AB9">
      <w:r>
        <w:separator/>
      </w:r>
    </w:p>
  </w:endnote>
  <w:endnote w:type="continuationSeparator" w:id="0">
    <w:p w14:paraId="55BA0AD2" w14:textId="77777777" w:rsidR="00FE3AB9" w:rsidRDefault="00FE3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YGraphic-Medium">
    <w:altName w:val="Batang"/>
    <w:panose1 w:val="00000000000000000000"/>
    <w:charset w:val="81"/>
    <w:family w:val="roman"/>
    <w:notTrueType/>
    <w:pitch w:val="variable"/>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신명조">
    <w:altName w:val="Arial Unicode MS"/>
    <w:panose1 w:val="00000000000000000000"/>
    <w:charset w:val="81"/>
    <w:family w:val="auto"/>
    <w:notTrueType/>
    <w:pitch w:val="default"/>
    <w:sig w:usb0="00000000"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BoldItalic">
    <w:altName w:val="Batang"/>
    <w:panose1 w:val="00000000000000000000"/>
    <w:charset w:val="81"/>
    <w:family w:val="auto"/>
    <w:notTrueType/>
    <w:pitch w:val="default"/>
    <w:sig w:usb0="00000000"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dvTimes-b">
    <w:altName w:val="Arial Unicode MS"/>
    <w:panose1 w:val="00000000000000000000"/>
    <w:charset w:val="81"/>
    <w:family w:val="auto"/>
    <w:notTrueType/>
    <w:pitch w:val="default"/>
    <w:sig w:usb0="00000000" w:usb1="09060000" w:usb2="00000010" w:usb3="00000000" w:csb0="00080000" w:csb1="00000000"/>
  </w:font>
  <w:font w:name="AdvTimes">
    <w:panose1 w:val="00000000000000000000"/>
    <w:charset w:val="81"/>
    <w:family w:val="auto"/>
    <w:notTrueType/>
    <w:pitch w:val="default"/>
    <w:sig w:usb0="00000001" w:usb1="09060000" w:usb2="00000010" w:usb3="00000000" w:csb0="0008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dvEPSTIM">
    <w:altName w:val="바탕"/>
    <w:panose1 w:val="00000000000000000000"/>
    <w:charset w:val="81"/>
    <w:family w:val="auto"/>
    <w:notTrueType/>
    <w:pitch w:val="default"/>
    <w:sig w:usb0="00000001" w:usb1="09060000" w:usb2="00000010" w:usb3="00000000" w:csb0="00080000" w:csb1="00000000"/>
  </w:font>
  <w:font w:name="OneGulliverA">
    <w:altName w:val="Malgun Gothic"/>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dvGulliv-R">
    <w:altName w:val="Batang"/>
    <w:panose1 w:val="00000000000000000000"/>
    <w:charset w:val="00"/>
    <w:family w:val="auto"/>
    <w:notTrueType/>
    <w:pitch w:val="default"/>
    <w:sig w:usb0="00000003" w:usb1="00000000" w:usb2="00000000" w:usb3="00000000" w:csb0="00000001" w:csb1="00000000"/>
  </w:font>
  <w:font w:name="AdvTimes-i">
    <w:altName w:val="Arial Unicode MS"/>
    <w:panose1 w:val="00000000000000000000"/>
    <w:charset w:val="81"/>
    <w:family w:val="auto"/>
    <w:notTrueType/>
    <w:pitch w:val="default"/>
    <w:sig w:usb0="00000000" w:usb1="09060000" w:usb2="00000010" w:usb3="00000000" w:csb0="00080000" w:csb1="00000000"/>
  </w:font>
  <w:font w:name="Dotum">
    <w:altName w:val="돋움"/>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dvP4DF60E">
    <w:altName w:val="Batang"/>
    <w:panose1 w:val="00000000000000000000"/>
    <w:charset w:val="81"/>
    <w:family w:val="auto"/>
    <w:notTrueType/>
    <w:pitch w:val="default"/>
    <w:sig w:usb0="00000001" w:usb1="09060000" w:usb2="00000010" w:usb3="00000000" w:csb0="00080000" w:csb1="00000000"/>
  </w:font>
  <w:font w:name="한양신명조">
    <w:altName w:val="Batang"/>
    <w:panose1 w:val="00000000000000000000"/>
    <w:charset w:val="81"/>
    <w:family w:val="roman"/>
    <w:notTrueType/>
    <w:pitch w:val="default"/>
    <w:sig w:usb0="00000001"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2C60" w14:textId="77777777" w:rsidR="00E76A9C" w:rsidRDefault="00E76A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F93CC2" w14:textId="77777777" w:rsidR="00E76A9C" w:rsidRDefault="00E76A9C">
    <w:pPr>
      <w:framePr w:w="10584" w:h="274"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029CCF2C"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3A21" w14:textId="51CACDB8" w:rsidR="00E76A9C" w:rsidRDefault="00E76A9C">
    <w:pPr>
      <w:pStyle w:val="Footer"/>
      <w:framePr w:wrap="around" w:vAnchor="text" w:hAnchor="page" w:x="6258"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74</w:t>
    </w:r>
    <w:r>
      <w:rPr>
        <w:rStyle w:val="PageNumber"/>
      </w:rPr>
      <w:fldChar w:fldCharType="end"/>
    </w:r>
  </w:p>
  <w:p w14:paraId="77EAC207" w14:textId="77777777" w:rsidR="00E76A9C" w:rsidRDefault="00E76A9C">
    <w:pPr>
      <w:framePr w:w="10584" w:h="274"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p>
  <w:p w14:paraId="04226FAC" w14:textId="77777777" w:rsidR="00E76A9C" w:rsidRDefault="00E76A9C">
    <w:pPr>
      <w:framePr w:w="10584" w:h="274"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D563" w14:textId="33B31D03" w:rsidR="00E76A9C" w:rsidRDefault="00E76A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92C2" w14:textId="5636535C" w:rsidR="00E76A9C" w:rsidRDefault="00E76A9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CFC4" w14:textId="77777777" w:rsidR="00E76A9C" w:rsidRDefault="00E76A9C">
    <w:pPr>
      <w:framePr w:w="10584" w:h="274"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pgNum/>
    </w:r>
  </w:p>
  <w:p w14:paraId="4C336AC5"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85F" w14:textId="77777777" w:rsidR="00E76A9C" w:rsidRDefault="00E76A9C">
    <w:pPr>
      <w:framePr w:w="10584" w:h="274" w:hRule="exact" w:wrap="notBeside" w:vAnchor="page" w:hAnchor="text" w:y="1488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pgNum/>
    </w:r>
  </w:p>
  <w:p w14:paraId="58969C5E"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2161" w14:textId="77777777" w:rsidR="00FE3AB9" w:rsidRDefault="00FE3AB9">
      <w:r>
        <w:separator/>
      </w:r>
    </w:p>
  </w:footnote>
  <w:footnote w:type="continuationSeparator" w:id="0">
    <w:p w14:paraId="15AAF74B" w14:textId="77777777" w:rsidR="00FE3AB9" w:rsidRDefault="00FE3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1C98"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1BB3"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i/>
        <w:sz w:val="22"/>
        <w:u w:val="single"/>
      </w:rPr>
    </w:pPr>
    <w:r>
      <w:rPr>
        <w:i/>
        <w:sz w:val="22"/>
        <w:u w:val="single"/>
      </w:rPr>
      <w:t>Invited Lectures,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1339"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0F80" w14:textId="77777777" w:rsidR="00E76A9C" w:rsidRPr="00022F76" w:rsidRDefault="00E76A9C" w:rsidP="00022F7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u w:val="single"/>
      </w:rPr>
    </w:pPr>
    <w:r>
      <w:rPr>
        <w:i/>
        <w:sz w:val="22"/>
        <w:u w:val="single"/>
      </w:rPr>
      <w:t>Professional Meetings Chaired,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9DC8" w14:textId="77777777" w:rsidR="00E76A9C" w:rsidRPr="0058165E" w:rsidRDefault="00E76A9C" w:rsidP="0058165E">
    <w:pPr>
      <w:pStyle w:val="Vitae"/>
      <w:rPr>
        <w:i/>
      </w:rPr>
    </w:pPr>
    <w:r w:rsidRPr="0058165E">
      <w:rPr>
        <w:bCs/>
        <w:i/>
        <w:sz w:val="24"/>
      </w:rPr>
      <w:t>D</w:t>
    </w:r>
    <w:r>
      <w:rPr>
        <w:bCs/>
        <w:i/>
        <w:sz w:val="24"/>
      </w:rPr>
      <w:t>egree</w:t>
    </w:r>
    <w:r w:rsidRPr="0058165E">
      <w:rPr>
        <w:bCs/>
        <w:i/>
        <w:sz w:val="24"/>
      </w:rPr>
      <w:t xml:space="preserve"> S</w:t>
    </w:r>
    <w:r>
      <w:rPr>
        <w:bCs/>
        <w:i/>
        <w:sz w:val="24"/>
      </w:rPr>
      <w:t>upervisory</w:t>
    </w:r>
    <w:r w:rsidRPr="0058165E">
      <w:rPr>
        <w:bCs/>
        <w:i/>
        <w:sz w:val="24"/>
      </w:rPr>
      <w:t xml:space="preserve"> C</w:t>
    </w:r>
    <w:r>
      <w:rPr>
        <w:bCs/>
        <w:i/>
        <w:sz w:val="24"/>
      </w:rPr>
      <w:t>ommittee</w:t>
    </w:r>
    <w:r w:rsidRPr="0058165E">
      <w:rPr>
        <w:bCs/>
        <w:i/>
        <w:sz w:val="24"/>
      </w:rPr>
      <w:t xml:space="preserve"> S</w:t>
    </w:r>
    <w:r>
      <w:rPr>
        <w:bCs/>
        <w:i/>
        <w:sz w:val="24"/>
      </w:rPr>
      <w:t>ervice, cont’d</w:t>
    </w:r>
  </w:p>
  <w:p w14:paraId="1DF7C2B2" w14:textId="77777777" w:rsidR="00E76A9C" w:rsidRPr="0058165E" w:rsidRDefault="00E76A9C" w:rsidP="00581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107"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i/>
        <w:sz w:val="2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5C30" w14:textId="77777777" w:rsidR="00E76A9C" w:rsidRPr="001530F1" w:rsidRDefault="00E76A9C" w:rsidP="00B904B8">
    <w:pPr>
      <w:pStyle w:val="Header"/>
      <w:rPr>
        <w:i/>
        <w:sz w:val="22"/>
        <w:szCs w:val="22"/>
      </w:rPr>
    </w:pPr>
    <w:r w:rsidRPr="001530F1">
      <w:rPr>
        <w:i/>
        <w:sz w:val="22"/>
        <w:szCs w:val="22"/>
      </w:rPr>
      <w:t>Grants and Contracts, continued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743C" w14:textId="77777777" w:rsidR="00E76A9C" w:rsidRPr="00716D03" w:rsidRDefault="00E76A9C" w:rsidP="00B904B8">
    <w:pPr>
      <w:pStyle w:val="Header"/>
      <w:rPr>
        <w:i/>
        <w:sz w:val="22"/>
        <w:szCs w:val="22"/>
      </w:rPr>
    </w:pPr>
    <w:r>
      <w:rPr>
        <w:i/>
        <w:sz w:val="22"/>
        <w:szCs w:val="22"/>
      </w:rPr>
      <w:t>List of Publications – cont’d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DDBD" w14:textId="77777777" w:rsidR="00E76A9C" w:rsidRDefault="00E76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B87" w14:textId="77777777" w:rsidR="00E76A9C" w:rsidRPr="00716D03" w:rsidRDefault="00E76A9C" w:rsidP="00B904B8">
    <w:pPr>
      <w:pStyle w:val="Header"/>
      <w:rPr>
        <w:i/>
        <w:sz w:val="22"/>
        <w:szCs w:val="22"/>
      </w:rPr>
    </w:pPr>
    <w:r>
      <w:rPr>
        <w:i/>
        <w:sz w:val="22"/>
        <w:szCs w:val="22"/>
      </w:rPr>
      <w:t>List of Publications – cont’d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313B" w14:textId="77777777" w:rsidR="00E76A9C" w:rsidRPr="00716D03" w:rsidRDefault="00E76A9C" w:rsidP="00B904B8">
    <w:pPr>
      <w:pStyle w:val="Header"/>
      <w:rPr>
        <w:i/>
        <w:sz w:val="22"/>
        <w:szCs w:val="22"/>
      </w:rPr>
    </w:pPr>
    <w:r>
      <w:rPr>
        <w:i/>
        <w:sz w:val="22"/>
        <w:szCs w:val="22"/>
      </w:rPr>
      <w:t>Patents – cont’d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735E" w14:textId="77777777" w:rsidR="00E76A9C" w:rsidRDefault="00E7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i/>
        <w:sz w:val="22"/>
        <w:u w:val="single"/>
      </w:rPr>
    </w:pPr>
    <w:r>
      <w:rPr>
        <w:i/>
        <w:sz w:val="22"/>
        <w:u w:val="single"/>
      </w:rPr>
      <w:t>Technical Reports, 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61385" w14:textId="77777777" w:rsidR="00E76A9C" w:rsidRDefault="00E76A9C" w:rsidP="00581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0504712"/>
    <w:lvl w:ilvl="0">
      <w:start w:val="1"/>
      <w:numFmt w:val="decimal"/>
      <w:pStyle w:val="Numeric"/>
      <w:lvlText w:val="%1."/>
      <w:lvlJc w:val="right"/>
      <w:pPr>
        <w:tabs>
          <w:tab w:val="num" w:pos="2376"/>
        </w:tabs>
        <w:ind w:left="2376" w:hanging="216"/>
      </w:pPr>
      <w:rPr>
        <w:rFonts w:ascii="Times New Roman" w:hAnsi="Times New Roman" w:cs="Times New Roman" w:hint="default"/>
        <w:b w:val="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 w15:restartNumberingAfterBreak="0">
    <w:nsid w:val="00125AD2"/>
    <w:multiLevelType w:val="multilevel"/>
    <w:tmpl w:val="09B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95D"/>
    <w:multiLevelType w:val="multilevel"/>
    <w:tmpl w:val="A52C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4487"/>
    <w:multiLevelType w:val="hybridMultilevel"/>
    <w:tmpl w:val="6A9666CC"/>
    <w:lvl w:ilvl="0" w:tplc="0409000F">
      <w:start w:val="1"/>
      <w:numFmt w:val="decimal"/>
      <w:lvlText w:val="%1."/>
      <w:lvlJc w:val="left"/>
      <w:pPr>
        <w:tabs>
          <w:tab w:val="num" w:pos="901"/>
        </w:tabs>
        <w:ind w:left="901" w:hanging="397"/>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DBA4C89"/>
    <w:multiLevelType w:val="multilevel"/>
    <w:tmpl w:val="B454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33916"/>
    <w:multiLevelType w:val="hybridMultilevel"/>
    <w:tmpl w:val="509C0A50"/>
    <w:lvl w:ilvl="0" w:tplc="00787376">
      <w:start w:val="1"/>
      <w:numFmt w:val="decimal"/>
      <w:lvlText w:val="%1."/>
      <w:lvlJc w:val="left"/>
      <w:pPr>
        <w:tabs>
          <w:tab w:val="num" w:pos="720"/>
        </w:tabs>
        <w:ind w:left="720" w:hanging="360"/>
      </w:pPr>
      <w:rPr>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57D2E"/>
    <w:multiLevelType w:val="multilevel"/>
    <w:tmpl w:val="4B9E4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40C95"/>
    <w:multiLevelType w:val="hybridMultilevel"/>
    <w:tmpl w:val="8BA26952"/>
    <w:lvl w:ilvl="0" w:tplc="490A5FC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C031814"/>
    <w:multiLevelType w:val="hybridMultilevel"/>
    <w:tmpl w:val="8C1A3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35D2F"/>
    <w:multiLevelType w:val="multilevel"/>
    <w:tmpl w:val="5620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96522"/>
    <w:multiLevelType w:val="hybridMultilevel"/>
    <w:tmpl w:val="B7A83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7553C"/>
    <w:multiLevelType w:val="hybridMultilevel"/>
    <w:tmpl w:val="2EB2F20A"/>
    <w:lvl w:ilvl="0" w:tplc="4B4C2D24">
      <w:start w:val="1"/>
      <w:numFmt w:val="decimal"/>
      <w:lvlText w:val="%1."/>
      <w:lvlJc w:val="left"/>
      <w:pPr>
        <w:tabs>
          <w:tab w:val="num" w:pos="864"/>
        </w:tabs>
        <w:ind w:left="1189" w:hanging="451"/>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2" w15:restartNumberingAfterBreak="0">
    <w:nsid w:val="460F67F8"/>
    <w:multiLevelType w:val="multilevel"/>
    <w:tmpl w:val="D81E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1323A"/>
    <w:multiLevelType w:val="hybridMultilevel"/>
    <w:tmpl w:val="FE5EFB38"/>
    <w:lvl w:ilvl="0" w:tplc="5C1E6A3A">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B4AF6"/>
    <w:multiLevelType w:val="hybridMultilevel"/>
    <w:tmpl w:val="187C96F6"/>
    <w:lvl w:ilvl="0" w:tplc="5C2EB91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731821B7"/>
    <w:multiLevelType w:val="hybridMultilevel"/>
    <w:tmpl w:val="79F090C4"/>
    <w:lvl w:ilvl="0" w:tplc="D6647B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 w:numId="16">
    <w:abstractNumId w:val="15"/>
  </w:num>
  <w:num w:numId="17">
    <w:abstractNumId w:val="0"/>
  </w:num>
  <w:num w:numId="18">
    <w:abstractNumId w:val="0"/>
  </w:num>
  <w:num w:numId="19">
    <w:abstractNumId w:val="0"/>
  </w:num>
  <w:num w:numId="20">
    <w:abstractNumId w:val="0"/>
  </w:num>
  <w:num w:numId="21">
    <w:abstractNumId w:val="10"/>
  </w:num>
  <w:num w:numId="22">
    <w:abstractNumId w:val="12"/>
  </w:num>
  <w:num w:numId="23">
    <w:abstractNumId w:val="4"/>
  </w:num>
  <w:num w:numId="24">
    <w:abstractNumId w:val="13"/>
  </w:num>
  <w:num w:numId="25">
    <w:abstractNumId w:val="2"/>
  </w:num>
  <w:num w:numId="26">
    <w:abstractNumId w:val="1"/>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activeWritingStyle w:appName="MSWord" w:lang="es-MX" w:vendorID="64" w:dllVersion="6" w:nlCheck="1" w:checkStyle="0"/>
  <w:activeWritingStyle w:appName="MSWord" w:lang="en-US" w:vendorID="64" w:dllVersion="6" w:nlCheck="1" w:checkStyle="0"/>
  <w:activeWritingStyle w:appName="MSWord" w:lang="en-IN"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IN" w:vendorID="64" w:dllVersion="4096"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2"/>
    <w:rsid w:val="00000BB9"/>
    <w:rsid w:val="00000BCD"/>
    <w:rsid w:val="00001A97"/>
    <w:rsid w:val="00002241"/>
    <w:rsid w:val="0000368C"/>
    <w:rsid w:val="00003861"/>
    <w:rsid w:val="00003990"/>
    <w:rsid w:val="00003CF3"/>
    <w:rsid w:val="00004181"/>
    <w:rsid w:val="0000509D"/>
    <w:rsid w:val="00005611"/>
    <w:rsid w:val="00005636"/>
    <w:rsid w:val="000059A0"/>
    <w:rsid w:val="00005B32"/>
    <w:rsid w:val="00005C08"/>
    <w:rsid w:val="00005CF7"/>
    <w:rsid w:val="00006B21"/>
    <w:rsid w:val="00006ED2"/>
    <w:rsid w:val="00007B18"/>
    <w:rsid w:val="00007CB7"/>
    <w:rsid w:val="00007D0B"/>
    <w:rsid w:val="0001026A"/>
    <w:rsid w:val="000102DD"/>
    <w:rsid w:val="0001113C"/>
    <w:rsid w:val="0001149A"/>
    <w:rsid w:val="00011557"/>
    <w:rsid w:val="00011A2C"/>
    <w:rsid w:val="00012418"/>
    <w:rsid w:val="00012685"/>
    <w:rsid w:val="000128AD"/>
    <w:rsid w:val="00012FCC"/>
    <w:rsid w:val="00013229"/>
    <w:rsid w:val="000138BE"/>
    <w:rsid w:val="00013FAE"/>
    <w:rsid w:val="00014124"/>
    <w:rsid w:val="0001434B"/>
    <w:rsid w:val="000166DD"/>
    <w:rsid w:val="00016825"/>
    <w:rsid w:val="0001682E"/>
    <w:rsid w:val="00017A98"/>
    <w:rsid w:val="0002050E"/>
    <w:rsid w:val="00020FB2"/>
    <w:rsid w:val="00021E86"/>
    <w:rsid w:val="00021EA1"/>
    <w:rsid w:val="00022506"/>
    <w:rsid w:val="00022F76"/>
    <w:rsid w:val="00023261"/>
    <w:rsid w:val="0002405A"/>
    <w:rsid w:val="00024072"/>
    <w:rsid w:val="00024EE4"/>
    <w:rsid w:val="000253DD"/>
    <w:rsid w:val="00025E0C"/>
    <w:rsid w:val="00027056"/>
    <w:rsid w:val="0002766A"/>
    <w:rsid w:val="000276FD"/>
    <w:rsid w:val="00032549"/>
    <w:rsid w:val="000343E0"/>
    <w:rsid w:val="0003495E"/>
    <w:rsid w:val="000378E8"/>
    <w:rsid w:val="00037BC4"/>
    <w:rsid w:val="00040537"/>
    <w:rsid w:val="00041765"/>
    <w:rsid w:val="000419DE"/>
    <w:rsid w:val="000419E0"/>
    <w:rsid w:val="00042163"/>
    <w:rsid w:val="00042E5D"/>
    <w:rsid w:val="00043770"/>
    <w:rsid w:val="000438F8"/>
    <w:rsid w:val="00043BAD"/>
    <w:rsid w:val="00043E7E"/>
    <w:rsid w:val="00044386"/>
    <w:rsid w:val="00044C1E"/>
    <w:rsid w:val="00044CEB"/>
    <w:rsid w:val="000476CE"/>
    <w:rsid w:val="00047DF0"/>
    <w:rsid w:val="00050792"/>
    <w:rsid w:val="0005162E"/>
    <w:rsid w:val="00051736"/>
    <w:rsid w:val="0005188A"/>
    <w:rsid w:val="00052780"/>
    <w:rsid w:val="00053F50"/>
    <w:rsid w:val="00054E6D"/>
    <w:rsid w:val="000551DB"/>
    <w:rsid w:val="000556C5"/>
    <w:rsid w:val="000556E1"/>
    <w:rsid w:val="00056260"/>
    <w:rsid w:val="0005652A"/>
    <w:rsid w:val="00056FB5"/>
    <w:rsid w:val="000577F9"/>
    <w:rsid w:val="000578B6"/>
    <w:rsid w:val="00057BF1"/>
    <w:rsid w:val="00060376"/>
    <w:rsid w:val="00060591"/>
    <w:rsid w:val="00060D67"/>
    <w:rsid w:val="00060F54"/>
    <w:rsid w:val="0006104D"/>
    <w:rsid w:val="00063DCD"/>
    <w:rsid w:val="00064D1A"/>
    <w:rsid w:val="00065473"/>
    <w:rsid w:val="0006725E"/>
    <w:rsid w:val="000678F3"/>
    <w:rsid w:val="00067F4D"/>
    <w:rsid w:val="00070949"/>
    <w:rsid w:val="00070B82"/>
    <w:rsid w:val="00070D49"/>
    <w:rsid w:val="00071891"/>
    <w:rsid w:val="00071974"/>
    <w:rsid w:val="0007238F"/>
    <w:rsid w:val="000730FC"/>
    <w:rsid w:val="000733D6"/>
    <w:rsid w:val="000739DD"/>
    <w:rsid w:val="00074E01"/>
    <w:rsid w:val="00074FDE"/>
    <w:rsid w:val="0007523B"/>
    <w:rsid w:val="000757F7"/>
    <w:rsid w:val="000765FF"/>
    <w:rsid w:val="00076734"/>
    <w:rsid w:val="0007786F"/>
    <w:rsid w:val="000778EA"/>
    <w:rsid w:val="00077B0F"/>
    <w:rsid w:val="00080F9F"/>
    <w:rsid w:val="000812A1"/>
    <w:rsid w:val="000816F1"/>
    <w:rsid w:val="000818A3"/>
    <w:rsid w:val="00081CD5"/>
    <w:rsid w:val="00081CE4"/>
    <w:rsid w:val="00081D19"/>
    <w:rsid w:val="00081DB4"/>
    <w:rsid w:val="00082084"/>
    <w:rsid w:val="00083317"/>
    <w:rsid w:val="00083E39"/>
    <w:rsid w:val="00084039"/>
    <w:rsid w:val="0008472B"/>
    <w:rsid w:val="00084A7C"/>
    <w:rsid w:val="00084A86"/>
    <w:rsid w:val="00084D3D"/>
    <w:rsid w:val="00085320"/>
    <w:rsid w:val="00085E55"/>
    <w:rsid w:val="0008627A"/>
    <w:rsid w:val="00086495"/>
    <w:rsid w:val="00086D4B"/>
    <w:rsid w:val="00090DED"/>
    <w:rsid w:val="00091118"/>
    <w:rsid w:val="00091180"/>
    <w:rsid w:val="0009182A"/>
    <w:rsid w:val="00091C60"/>
    <w:rsid w:val="00092155"/>
    <w:rsid w:val="00092157"/>
    <w:rsid w:val="00092610"/>
    <w:rsid w:val="000933A3"/>
    <w:rsid w:val="00093641"/>
    <w:rsid w:val="00093D5E"/>
    <w:rsid w:val="0009455F"/>
    <w:rsid w:val="000951AF"/>
    <w:rsid w:val="000954BD"/>
    <w:rsid w:val="00095F77"/>
    <w:rsid w:val="0009654E"/>
    <w:rsid w:val="00096FF7"/>
    <w:rsid w:val="000A0D30"/>
    <w:rsid w:val="000A0E2A"/>
    <w:rsid w:val="000A1177"/>
    <w:rsid w:val="000A12B7"/>
    <w:rsid w:val="000A1A1A"/>
    <w:rsid w:val="000A1D8C"/>
    <w:rsid w:val="000A3404"/>
    <w:rsid w:val="000A3A05"/>
    <w:rsid w:val="000A44F2"/>
    <w:rsid w:val="000A4851"/>
    <w:rsid w:val="000A59F9"/>
    <w:rsid w:val="000A66C8"/>
    <w:rsid w:val="000A670D"/>
    <w:rsid w:val="000A6A2B"/>
    <w:rsid w:val="000A7917"/>
    <w:rsid w:val="000B00CF"/>
    <w:rsid w:val="000B05F8"/>
    <w:rsid w:val="000B0AA7"/>
    <w:rsid w:val="000B1D05"/>
    <w:rsid w:val="000B25EE"/>
    <w:rsid w:val="000B2D1A"/>
    <w:rsid w:val="000B2D74"/>
    <w:rsid w:val="000B34C1"/>
    <w:rsid w:val="000B3F7F"/>
    <w:rsid w:val="000B464D"/>
    <w:rsid w:val="000B4833"/>
    <w:rsid w:val="000B4D2F"/>
    <w:rsid w:val="000B4D85"/>
    <w:rsid w:val="000B5191"/>
    <w:rsid w:val="000B551D"/>
    <w:rsid w:val="000B6948"/>
    <w:rsid w:val="000B718E"/>
    <w:rsid w:val="000B745A"/>
    <w:rsid w:val="000B7928"/>
    <w:rsid w:val="000C0C45"/>
    <w:rsid w:val="000C0CD7"/>
    <w:rsid w:val="000C0D31"/>
    <w:rsid w:val="000C0FB8"/>
    <w:rsid w:val="000C1190"/>
    <w:rsid w:val="000C1B72"/>
    <w:rsid w:val="000C1F9B"/>
    <w:rsid w:val="000C1F9E"/>
    <w:rsid w:val="000C1FE5"/>
    <w:rsid w:val="000C259D"/>
    <w:rsid w:val="000C30BB"/>
    <w:rsid w:val="000C3170"/>
    <w:rsid w:val="000C376A"/>
    <w:rsid w:val="000C4047"/>
    <w:rsid w:val="000C4414"/>
    <w:rsid w:val="000C4BF2"/>
    <w:rsid w:val="000C4FE3"/>
    <w:rsid w:val="000C514C"/>
    <w:rsid w:val="000C56FA"/>
    <w:rsid w:val="000C5BA1"/>
    <w:rsid w:val="000C5F77"/>
    <w:rsid w:val="000C6315"/>
    <w:rsid w:val="000C6B9A"/>
    <w:rsid w:val="000D0453"/>
    <w:rsid w:val="000D0C9F"/>
    <w:rsid w:val="000D0DC6"/>
    <w:rsid w:val="000D1568"/>
    <w:rsid w:val="000D19DA"/>
    <w:rsid w:val="000D2CDB"/>
    <w:rsid w:val="000D2FED"/>
    <w:rsid w:val="000D3119"/>
    <w:rsid w:val="000D366C"/>
    <w:rsid w:val="000D41E0"/>
    <w:rsid w:val="000D52C9"/>
    <w:rsid w:val="000D6465"/>
    <w:rsid w:val="000D6A7D"/>
    <w:rsid w:val="000D78D3"/>
    <w:rsid w:val="000D7E63"/>
    <w:rsid w:val="000E097C"/>
    <w:rsid w:val="000E0F27"/>
    <w:rsid w:val="000E1314"/>
    <w:rsid w:val="000E2786"/>
    <w:rsid w:val="000E296A"/>
    <w:rsid w:val="000E2E5C"/>
    <w:rsid w:val="000E3596"/>
    <w:rsid w:val="000E3E32"/>
    <w:rsid w:val="000E461C"/>
    <w:rsid w:val="000E4974"/>
    <w:rsid w:val="000E4FF3"/>
    <w:rsid w:val="000E53AC"/>
    <w:rsid w:val="000E6F08"/>
    <w:rsid w:val="000F1C5E"/>
    <w:rsid w:val="000F2825"/>
    <w:rsid w:val="000F31A7"/>
    <w:rsid w:val="000F3FA0"/>
    <w:rsid w:val="000F5CAB"/>
    <w:rsid w:val="000F5D7F"/>
    <w:rsid w:val="000F6485"/>
    <w:rsid w:val="000F6C89"/>
    <w:rsid w:val="000F6D59"/>
    <w:rsid w:val="000F734E"/>
    <w:rsid w:val="0010029B"/>
    <w:rsid w:val="00100347"/>
    <w:rsid w:val="001004F9"/>
    <w:rsid w:val="0010114F"/>
    <w:rsid w:val="001018FF"/>
    <w:rsid w:val="00102B44"/>
    <w:rsid w:val="00103383"/>
    <w:rsid w:val="00103421"/>
    <w:rsid w:val="00103EFE"/>
    <w:rsid w:val="001042BD"/>
    <w:rsid w:val="001051E1"/>
    <w:rsid w:val="0010540A"/>
    <w:rsid w:val="00105463"/>
    <w:rsid w:val="0010577F"/>
    <w:rsid w:val="00105905"/>
    <w:rsid w:val="00106392"/>
    <w:rsid w:val="001064C1"/>
    <w:rsid w:val="00106853"/>
    <w:rsid w:val="00107A1A"/>
    <w:rsid w:val="00107D3C"/>
    <w:rsid w:val="001105CF"/>
    <w:rsid w:val="0011097D"/>
    <w:rsid w:val="001115B8"/>
    <w:rsid w:val="00111A30"/>
    <w:rsid w:val="00111E0B"/>
    <w:rsid w:val="001120BF"/>
    <w:rsid w:val="00112733"/>
    <w:rsid w:val="00113385"/>
    <w:rsid w:val="0011459F"/>
    <w:rsid w:val="00114D72"/>
    <w:rsid w:val="00116184"/>
    <w:rsid w:val="0011712C"/>
    <w:rsid w:val="00117219"/>
    <w:rsid w:val="00117431"/>
    <w:rsid w:val="00120C97"/>
    <w:rsid w:val="00120EFB"/>
    <w:rsid w:val="001213CE"/>
    <w:rsid w:val="001219AA"/>
    <w:rsid w:val="00121B72"/>
    <w:rsid w:val="001223C3"/>
    <w:rsid w:val="00122B12"/>
    <w:rsid w:val="00122E14"/>
    <w:rsid w:val="00123B85"/>
    <w:rsid w:val="00124696"/>
    <w:rsid w:val="00124B0D"/>
    <w:rsid w:val="00124F1A"/>
    <w:rsid w:val="0012542C"/>
    <w:rsid w:val="00125CDF"/>
    <w:rsid w:val="00125E15"/>
    <w:rsid w:val="001267BF"/>
    <w:rsid w:val="001269B6"/>
    <w:rsid w:val="00126D1B"/>
    <w:rsid w:val="0013002F"/>
    <w:rsid w:val="0013060F"/>
    <w:rsid w:val="0013087D"/>
    <w:rsid w:val="001309DE"/>
    <w:rsid w:val="0013178C"/>
    <w:rsid w:val="00132566"/>
    <w:rsid w:val="00132F91"/>
    <w:rsid w:val="001355C9"/>
    <w:rsid w:val="00135F2B"/>
    <w:rsid w:val="001367E3"/>
    <w:rsid w:val="00136810"/>
    <w:rsid w:val="00136CCC"/>
    <w:rsid w:val="00136EA7"/>
    <w:rsid w:val="00137014"/>
    <w:rsid w:val="0013743D"/>
    <w:rsid w:val="00137735"/>
    <w:rsid w:val="00137F20"/>
    <w:rsid w:val="00141D1E"/>
    <w:rsid w:val="001421D1"/>
    <w:rsid w:val="00142638"/>
    <w:rsid w:val="001426F6"/>
    <w:rsid w:val="00142AD5"/>
    <w:rsid w:val="00142ADC"/>
    <w:rsid w:val="00142D9B"/>
    <w:rsid w:val="0014307E"/>
    <w:rsid w:val="001435DC"/>
    <w:rsid w:val="00143E4F"/>
    <w:rsid w:val="0014442F"/>
    <w:rsid w:val="00145351"/>
    <w:rsid w:val="00145EA2"/>
    <w:rsid w:val="001460AA"/>
    <w:rsid w:val="00146913"/>
    <w:rsid w:val="00146917"/>
    <w:rsid w:val="00147341"/>
    <w:rsid w:val="00150766"/>
    <w:rsid w:val="00151794"/>
    <w:rsid w:val="00151E77"/>
    <w:rsid w:val="00152D61"/>
    <w:rsid w:val="001530F1"/>
    <w:rsid w:val="00153434"/>
    <w:rsid w:val="001535D9"/>
    <w:rsid w:val="00153DF4"/>
    <w:rsid w:val="00153F26"/>
    <w:rsid w:val="001548DB"/>
    <w:rsid w:val="00154AF4"/>
    <w:rsid w:val="00154C90"/>
    <w:rsid w:val="00154E58"/>
    <w:rsid w:val="0015560A"/>
    <w:rsid w:val="00155B8D"/>
    <w:rsid w:val="00155D73"/>
    <w:rsid w:val="00156FC6"/>
    <w:rsid w:val="00157158"/>
    <w:rsid w:val="001579DC"/>
    <w:rsid w:val="00157E9F"/>
    <w:rsid w:val="00157F2E"/>
    <w:rsid w:val="00161732"/>
    <w:rsid w:val="00161D47"/>
    <w:rsid w:val="001620E3"/>
    <w:rsid w:val="0016215F"/>
    <w:rsid w:val="001621F2"/>
    <w:rsid w:val="00162433"/>
    <w:rsid w:val="00162B55"/>
    <w:rsid w:val="00162E3A"/>
    <w:rsid w:val="00163055"/>
    <w:rsid w:val="00164294"/>
    <w:rsid w:val="00164D46"/>
    <w:rsid w:val="00165767"/>
    <w:rsid w:val="0016624C"/>
    <w:rsid w:val="001665E0"/>
    <w:rsid w:val="001667A0"/>
    <w:rsid w:val="001675D7"/>
    <w:rsid w:val="00170758"/>
    <w:rsid w:val="00170853"/>
    <w:rsid w:val="0017120D"/>
    <w:rsid w:val="00172153"/>
    <w:rsid w:val="001731F9"/>
    <w:rsid w:val="001738F6"/>
    <w:rsid w:val="001742C3"/>
    <w:rsid w:val="0017494B"/>
    <w:rsid w:val="00175A9A"/>
    <w:rsid w:val="00176461"/>
    <w:rsid w:val="00176F2D"/>
    <w:rsid w:val="0017718A"/>
    <w:rsid w:val="00177212"/>
    <w:rsid w:val="001779D7"/>
    <w:rsid w:val="00180A5D"/>
    <w:rsid w:val="00180E45"/>
    <w:rsid w:val="00180F53"/>
    <w:rsid w:val="00181831"/>
    <w:rsid w:val="001824A6"/>
    <w:rsid w:val="001833CD"/>
    <w:rsid w:val="00183678"/>
    <w:rsid w:val="001843F8"/>
    <w:rsid w:val="00184479"/>
    <w:rsid w:val="00184765"/>
    <w:rsid w:val="00184D73"/>
    <w:rsid w:val="00184E5F"/>
    <w:rsid w:val="00187A12"/>
    <w:rsid w:val="00190128"/>
    <w:rsid w:val="00190C9C"/>
    <w:rsid w:val="00191BF1"/>
    <w:rsid w:val="00192102"/>
    <w:rsid w:val="0019263A"/>
    <w:rsid w:val="0019376D"/>
    <w:rsid w:val="00193BAC"/>
    <w:rsid w:val="00193F25"/>
    <w:rsid w:val="001942F1"/>
    <w:rsid w:val="00194571"/>
    <w:rsid w:val="001945A8"/>
    <w:rsid w:val="00194BA1"/>
    <w:rsid w:val="00195E3E"/>
    <w:rsid w:val="00196894"/>
    <w:rsid w:val="00197659"/>
    <w:rsid w:val="001A0D7D"/>
    <w:rsid w:val="001A1A18"/>
    <w:rsid w:val="001A1C63"/>
    <w:rsid w:val="001A218C"/>
    <w:rsid w:val="001A23E1"/>
    <w:rsid w:val="001A2B90"/>
    <w:rsid w:val="001A3370"/>
    <w:rsid w:val="001A3EBB"/>
    <w:rsid w:val="001A445F"/>
    <w:rsid w:val="001A4560"/>
    <w:rsid w:val="001A4B88"/>
    <w:rsid w:val="001A4BCB"/>
    <w:rsid w:val="001A5A36"/>
    <w:rsid w:val="001A5B1E"/>
    <w:rsid w:val="001A5FDB"/>
    <w:rsid w:val="001A6024"/>
    <w:rsid w:val="001A6416"/>
    <w:rsid w:val="001A67E4"/>
    <w:rsid w:val="001A6B19"/>
    <w:rsid w:val="001A7DDB"/>
    <w:rsid w:val="001B0C33"/>
    <w:rsid w:val="001B134D"/>
    <w:rsid w:val="001B14E5"/>
    <w:rsid w:val="001B156B"/>
    <w:rsid w:val="001B20C5"/>
    <w:rsid w:val="001B2193"/>
    <w:rsid w:val="001B2A18"/>
    <w:rsid w:val="001B2A96"/>
    <w:rsid w:val="001B32BA"/>
    <w:rsid w:val="001B3C32"/>
    <w:rsid w:val="001B3CA8"/>
    <w:rsid w:val="001B40ED"/>
    <w:rsid w:val="001B4437"/>
    <w:rsid w:val="001B4956"/>
    <w:rsid w:val="001B4B1F"/>
    <w:rsid w:val="001B4DAB"/>
    <w:rsid w:val="001B6076"/>
    <w:rsid w:val="001B60F5"/>
    <w:rsid w:val="001B69AA"/>
    <w:rsid w:val="001B69CE"/>
    <w:rsid w:val="001B7149"/>
    <w:rsid w:val="001B7274"/>
    <w:rsid w:val="001B7892"/>
    <w:rsid w:val="001B7CD5"/>
    <w:rsid w:val="001C103B"/>
    <w:rsid w:val="001C1145"/>
    <w:rsid w:val="001C1339"/>
    <w:rsid w:val="001C22B1"/>
    <w:rsid w:val="001C2491"/>
    <w:rsid w:val="001C2715"/>
    <w:rsid w:val="001C2E1D"/>
    <w:rsid w:val="001C2F28"/>
    <w:rsid w:val="001C312D"/>
    <w:rsid w:val="001C3220"/>
    <w:rsid w:val="001C398D"/>
    <w:rsid w:val="001C3D1B"/>
    <w:rsid w:val="001C41C0"/>
    <w:rsid w:val="001C43C0"/>
    <w:rsid w:val="001C448A"/>
    <w:rsid w:val="001C4698"/>
    <w:rsid w:val="001C578C"/>
    <w:rsid w:val="001C58E9"/>
    <w:rsid w:val="001C644B"/>
    <w:rsid w:val="001C6655"/>
    <w:rsid w:val="001C744F"/>
    <w:rsid w:val="001C7814"/>
    <w:rsid w:val="001D08AC"/>
    <w:rsid w:val="001D0B10"/>
    <w:rsid w:val="001D0F6F"/>
    <w:rsid w:val="001D132F"/>
    <w:rsid w:val="001D16E7"/>
    <w:rsid w:val="001D1817"/>
    <w:rsid w:val="001D21CF"/>
    <w:rsid w:val="001D2F47"/>
    <w:rsid w:val="001D3445"/>
    <w:rsid w:val="001D4AB7"/>
    <w:rsid w:val="001D55F1"/>
    <w:rsid w:val="001D71A1"/>
    <w:rsid w:val="001D733F"/>
    <w:rsid w:val="001D773E"/>
    <w:rsid w:val="001E016F"/>
    <w:rsid w:val="001E0240"/>
    <w:rsid w:val="001E11B1"/>
    <w:rsid w:val="001E11F2"/>
    <w:rsid w:val="001E1301"/>
    <w:rsid w:val="001E18B6"/>
    <w:rsid w:val="001E1A2A"/>
    <w:rsid w:val="001E1B74"/>
    <w:rsid w:val="001E22C3"/>
    <w:rsid w:val="001E2BBE"/>
    <w:rsid w:val="001E3464"/>
    <w:rsid w:val="001E48DB"/>
    <w:rsid w:val="001E4C2E"/>
    <w:rsid w:val="001E5CDF"/>
    <w:rsid w:val="001E60E6"/>
    <w:rsid w:val="001E61C4"/>
    <w:rsid w:val="001E650B"/>
    <w:rsid w:val="001E69A3"/>
    <w:rsid w:val="001E6B0F"/>
    <w:rsid w:val="001E7515"/>
    <w:rsid w:val="001E766C"/>
    <w:rsid w:val="001E7F83"/>
    <w:rsid w:val="001F002B"/>
    <w:rsid w:val="001F0CB4"/>
    <w:rsid w:val="001F1ACC"/>
    <w:rsid w:val="001F1E65"/>
    <w:rsid w:val="001F2637"/>
    <w:rsid w:val="001F27F5"/>
    <w:rsid w:val="001F28BB"/>
    <w:rsid w:val="001F2C90"/>
    <w:rsid w:val="001F34B2"/>
    <w:rsid w:val="001F3CA8"/>
    <w:rsid w:val="001F4A2C"/>
    <w:rsid w:val="001F4CCE"/>
    <w:rsid w:val="001F4E50"/>
    <w:rsid w:val="001F503B"/>
    <w:rsid w:val="001F5070"/>
    <w:rsid w:val="001F74CD"/>
    <w:rsid w:val="00200514"/>
    <w:rsid w:val="00200A0F"/>
    <w:rsid w:val="00200CDD"/>
    <w:rsid w:val="00200E0E"/>
    <w:rsid w:val="0020160B"/>
    <w:rsid w:val="002017C0"/>
    <w:rsid w:val="002018B6"/>
    <w:rsid w:val="00202574"/>
    <w:rsid w:val="00203B5A"/>
    <w:rsid w:val="00203D5C"/>
    <w:rsid w:val="0020471F"/>
    <w:rsid w:val="002057BC"/>
    <w:rsid w:val="00205AAA"/>
    <w:rsid w:val="00205E83"/>
    <w:rsid w:val="0020628E"/>
    <w:rsid w:val="00207676"/>
    <w:rsid w:val="00210303"/>
    <w:rsid w:val="00211409"/>
    <w:rsid w:val="00211527"/>
    <w:rsid w:val="0021174C"/>
    <w:rsid w:val="00211B52"/>
    <w:rsid w:val="00211D2A"/>
    <w:rsid w:val="00212146"/>
    <w:rsid w:val="00212250"/>
    <w:rsid w:val="0021231E"/>
    <w:rsid w:val="00212C71"/>
    <w:rsid w:val="00213F8C"/>
    <w:rsid w:val="002140F3"/>
    <w:rsid w:val="0021490F"/>
    <w:rsid w:val="00214DE1"/>
    <w:rsid w:val="002151EC"/>
    <w:rsid w:val="00215C6F"/>
    <w:rsid w:val="00215E86"/>
    <w:rsid w:val="00216068"/>
    <w:rsid w:val="00216410"/>
    <w:rsid w:val="00217D42"/>
    <w:rsid w:val="00217DCE"/>
    <w:rsid w:val="0022035D"/>
    <w:rsid w:val="00220382"/>
    <w:rsid w:val="00221400"/>
    <w:rsid w:val="00221AAB"/>
    <w:rsid w:val="00221B1B"/>
    <w:rsid w:val="002221C3"/>
    <w:rsid w:val="0022258D"/>
    <w:rsid w:val="00222663"/>
    <w:rsid w:val="002246BE"/>
    <w:rsid w:val="00224DC3"/>
    <w:rsid w:val="002264BD"/>
    <w:rsid w:val="00226966"/>
    <w:rsid w:val="002304A2"/>
    <w:rsid w:val="00230596"/>
    <w:rsid w:val="00230B4A"/>
    <w:rsid w:val="00230C84"/>
    <w:rsid w:val="00230F83"/>
    <w:rsid w:val="00231ED4"/>
    <w:rsid w:val="002321C5"/>
    <w:rsid w:val="00233917"/>
    <w:rsid w:val="00233B11"/>
    <w:rsid w:val="00233B1F"/>
    <w:rsid w:val="00233BB9"/>
    <w:rsid w:val="00233F44"/>
    <w:rsid w:val="00234509"/>
    <w:rsid w:val="002357E2"/>
    <w:rsid w:val="002361CE"/>
    <w:rsid w:val="0023677B"/>
    <w:rsid w:val="00236824"/>
    <w:rsid w:val="00237437"/>
    <w:rsid w:val="002403FD"/>
    <w:rsid w:val="00241113"/>
    <w:rsid w:val="002412F6"/>
    <w:rsid w:val="002418D8"/>
    <w:rsid w:val="00242A00"/>
    <w:rsid w:val="00243180"/>
    <w:rsid w:val="002437D1"/>
    <w:rsid w:val="002443F4"/>
    <w:rsid w:val="00244B23"/>
    <w:rsid w:val="002451D1"/>
    <w:rsid w:val="002454F3"/>
    <w:rsid w:val="00245951"/>
    <w:rsid w:val="00246F74"/>
    <w:rsid w:val="00247A43"/>
    <w:rsid w:val="00247C59"/>
    <w:rsid w:val="00247CBE"/>
    <w:rsid w:val="00247F8F"/>
    <w:rsid w:val="0025087A"/>
    <w:rsid w:val="00251764"/>
    <w:rsid w:val="002524BF"/>
    <w:rsid w:val="002528A7"/>
    <w:rsid w:val="002531FC"/>
    <w:rsid w:val="0025410A"/>
    <w:rsid w:val="002548A8"/>
    <w:rsid w:val="00254998"/>
    <w:rsid w:val="00254E41"/>
    <w:rsid w:val="00255272"/>
    <w:rsid w:val="002555EC"/>
    <w:rsid w:val="00255849"/>
    <w:rsid w:val="00255A5A"/>
    <w:rsid w:val="00255B6E"/>
    <w:rsid w:val="00255D96"/>
    <w:rsid w:val="00260709"/>
    <w:rsid w:val="002610C9"/>
    <w:rsid w:val="00261B94"/>
    <w:rsid w:val="002620AF"/>
    <w:rsid w:val="0026220F"/>
    <w:rsid w:val="00262C8E"/>
    <w:rsid w:val="0026348E"/>
    <w:rsid w:val="00264BAB"/>
    <w:rsid w:val="00265CFE"/>
    <w:rsid w:val="00266142"/>
    <w:rsid w:val="0027086F"/>
    <w:rsid w:val="00271527"/>
    <w:rsid w:val="00271BAD"/>
    <w:rsid w:val="00272A6E"/>
    <w:rsid w:val="00272B7A"/>
    <w:rsid w:val="0027382C"/>
    <w:rsid w:val="00274287"/>
    <w:rsid w:val="00274DF9"/>
    <w:rsid w:val="00275A9F"/>
    <w:rsid w:val="002767C5"/>
    <w:rsid w:val="00277D4D"/>
    <w:rsid w:val="00281259"/>
    <w:rsid w:val="0028193F"/>
    <w:rsid w:val="00281E62"/>
    <w:rsid w:val="00282171"/>
    <w:rsid w:val="0028276A"/>
    <w:rsid w:val="00282C48"/>
    <w:rsid w:val="002832EC"/>
    <w:rsid w:val="0028485A"/>
    <w:rsid w:val="0028489F"/>
    <w:rsid w:val="00284C6E"/>
    <w:rsid w:val="00285610"/>
    <w:rsid w:val="002858F7"/>
    <w:rsid w:val="00286254"/>
    <w:rsid w:val="00286340"/>
    <w:rsid w:val="002863C2"/>
    <w:rsid w:val="00286680"/>
    <w:rsid w:val="00286D84"/>
    <w:rsid w:val="0028709B"/>
    <w:rsid w:val="002904B1"/>
    <w:rsid w:val="0029095F"/>
    <w:rsid w:val="00290D74"/>
    <w:rsid w:val="00290F88"/>
    <w:rsid w:val="00291701"/>
    <w:rsid w:val="00291734"/>
    <w:rsid w:val="00291CEF"/>
    <w:rsid w:val="002920BC"/>
    <w:rsid w:val="002926A3"/>
    <w:rsid w:val="00292EAF"/>
    <w:rsid w:val="002930F7"/>
    <w:rsid w:val="00294696"/>
    <w:rsid w:val="0029628F"/>
    <w:rsid w:val="00296880"/>
    <w:rsid w:val="00296E41"/>
    <w:rsid w:val="002972B0"/>
    <w:rsid w:val="00297989"/>
    <w:rsid w:val="002A0A90"/>
    <w:rsid w:val="002A0E5C"/>
    <w:rsid w:val="002A1DD5"/>
    <w:rsid w:val="002A2965"/>
    <w:rsid w:val="002A2B96"/>
    <w:rsid w:val="002A3367"/>
    <w:rsid w:val="002A3B95"/>
    <w:rsid w:val="002A3CEF"/>
    <w:rsid w:val="002A3D77"/>
    <w:rsid w:val="002A4816"/>
    <w:rsid w:val="002A4897"/>
    <w:rsid w:val="002A5233"/>
    <w:rsid w:val="002A542A"/>
    <w:rsid w:val="002A574E"/>
    <w:rsid w:val="002A57EC"/>
    <w:rsid w:val="002A67CA"/>
    <w:rsid w:val="002A6C41"/>
    <w:rsid w:val="002A7BC4"/>
    <w:rsid w:val="002A7E07"/>
    <w:rsid w:val="002A7FFA"/>
    <w:rsid w:val="002B00B7"/>
    <w:rsid w:val="002B05B0"/>
    <w:rsid w:val="002B078C"/>
    <w:rsid w:val="002B1A31"/>
    <w:rsid w:val="002B1C3C"/>
    <w:rsid w:val="002B2F64"/>
    <w:rsid w:val="002B40D5"/>
    <w:rsid w:val="002B4D88"/>
    <w:rsid w:val="002B52BB"/>
    <w:rsid w:val="002B6247"/>
    <w:rsid w:val="002B6345"/>
    <w:rsid w:val="002B77F3"/>
    <w:rsid w:val="002C0A1C"/>
    <w:rsid w:val="002C1117"/>
    <w:rsid w:val="002C12A8"/>
    <w:rsid w:val="002C17B5"/>
    <w:rsid w:val="002C22B4"/>
    <w:rsid w:val="002C2A53"/>
    <w:rsid w:val="002C31CE"/>
    <w:rsid w:val="002C3817"/>
    <w:rsid w:val="002C458F"/>
    <w:rsid w:val="002C460C"/>
    <w:rsid w:val="002C501D"/>
    <w:rsid w:val="002C5BE0"/>
    <w:rsid w:val="002C61A1"/>
    <w:rsid w:val="002C68AF"/>
    <w:rsid w:val="002C7042"/>
    <w:rsid w:val="002C75FE"/>
    <w:rsid w:val="002C797C"/>
    <w:rsid w:val="002C7B58"/>
    <w:rsid w:val="002D097B"/>
    <w:rsid w:val="002D10DC"/>
    <w:rsid w:val="002D1131"/>
    <w:rsid w:val="002D137D"/>
    <w:rsid w:val="002D1405"/>
    <w:rsid w:val="002D230A"/>
    <w:rsid w:val="002D23EE"/>
    <w:rsid w:val="002D26E6"/>
    <w:rsid w:val="002D2FB5"/>
    <w:rsid w:val="002D3DB8"/>
    <w:rsid w:val="002D475C"/>
    <w:rsid w:val="002D4786"/>
    <w:rsid w:val="002D5420"/>
    <w:rsid w:val="002D6F58"/>
    <w:rsid w:val="002D7389"/>
    <w:rsid w:val="002E0047"/>
    <w:rsid w:val="002E035F"/>
    <w:rsid w:val="002E0E8E"/>
    <w:rsid w:val="002E126B"/>
    <w:rsid w:val="002E15A7"/>
    <w:rsid w:val="002E15E3"/>
    <w:rsid w:val="002E1C69"/>
    <w:rsid w:val="002E1CAB"/>
    <w:rsid w:val="002E1EA7"/>
    <w:rsid w:val="002E1EC6"/>
    <w:rsid w:val="002E2110"/>
    <w:rsid w:val="002E21E4"/>
    <w:rsid w:val="002E32FF"/>
    <w:rsid w:val="002E3A7D"/>
    <w:rsid w:val="002E3C6D"/>
    <w:rsid w:val="002E3D61"/>
    <w:rsid w:val="002E53BF"/>
    <w:rsid w:val="002E5544"/>
    <w:rsid w:val="002E577A"/>
    <w:rsid w:val="002E5B7E"/>
    <w:rsid w:val="002E6164"/>
    <w:rsid w:val="002E64D9"/>
    <w:rsid w:val="002E658C"/>
    <w:rsid w:val="002E69CC"/>
    <w:rsid w:val="002E6E1C"/>
    <w:rsid w:val="002E721A"/>
    <w:rsid w:val="002F03A1"/>
    <w:rsid w:val="002F1DEF"/>
    <w:rsid w:val="002F1F07"/>
    <w:rsid w:val="002F2453"/>
    <w:rsid w:val="002F2C7C"/>
    <w:rsid w:val="002F3283"/>
    <w:rsid w:val="002F3D41"/>
    <w:rsid w:val="002F4C89"/>
    <w:rsid w:val="002F520E"/>
    <w:rsid w:val="002F5ABB"/>
    <w:rsid w:val="002F64DA"/>
    <w:rsid w:val="002F6AD4"/>
    <w:rsid w:val="002F750E"/>
    <w:rsid w:val="002F7531"/>
    <w:rsid w:val="00300FC2"/>
    <w:rsid w:val="00301131"/>
    <w:rsid w:val="0030155E"/>
    <w:rsid w:val="003023E8"/>
    <w:rsid w:val="0030313C"/>
    <w:rsid w:val="003035E8"/>
    <w:rsid w:val="00303773"/>
    <w:rsid w:val="00303FD0"/>
    <w:rsid w:val="003042C8"/>
    <w:rsid w:val="0030445B"/>
    <w:rsid w:val="003056AE"/>
    <w:rsid w:val="003056D1"/>
    <w:rsid w:val="00305754"/>
    <w:rsid w:val="0030587D"/>
    <w:rsid w:val="00307126"/>
    <w:rsid w:val="0030774D"/>
    <w:rsid w:val="00307D6D"/>
    <w:rsid w:val="00310823"/>
    <w:rsid w:val="00310830"/>
    <w:rsid w:val="00310BF1"/>
    <w:rsid w:val="00311292"/>
    <w:rsid w:val="003114B0"/>
    <w:rsid w:val="00312D80"/>
    <w:rsid w:val="00313073"/>
    <w:rsid w:val="003137AD"/>
    <w:rsid w:val="00313942"/>
    <w:rsid w:val="0031421A"/>
    <w:rsid w:val="0031472C"/>
    <w:rsid w:val="003148A3"/>
    <w:rsid w:val="0031522F"/>
    <w:rsid w:val="003158F3"/>
    <w:rsid w:val="00316F79"/>
    <w:rsid w:val="00317B01"/>
    <w:rsid w:val="00320452"/>
    <w:rsid w:val="00320C2A"/>
    <w:rsid w:val="00320F4F"/>
    <w:rsid w:val="003212EE"/>
    <w:rsid w:val="00321332"/>
    <w:rsid w:val="00321F32"/>
    <w:rsid w:val="00322045"/>
    <w:rsid w:val="00322F36"/>
    <w:rsid w:val="003233F7"/>
    <w:rsid w:val="003238BB"/>
    <w:rsid w:val="00323B51"/>
    <w:rsid w:val="00323F76"/>
    <w:rsid w:val="00324B4E"/>
    <w:rsid w:val="003253B1"/>
    <w:rsid w:val="00325543"/>
    <w:rsid w:val="00325A4D"/>
    <w:rsid w:val="00325D77"/>
    <w:rsid w:val="003261E6"/>
    <w:rsid w:val="00326702"/>
    <w:rsid w:val="0032685D"/>
    <w:rsid w:val="00326D52"/>
    <w:rsid w:val="00326F3B"/>
    <w:rsid w:val="0033060E"/>
    <w:rsid w:val="00330B8D"/>
    <w:rsid w:val="0033294D"/>
    <w:rsid w:val="00333739"/>
    <w:rsid w:val="00333A5C"/>
    <w:rsid w:val="00333B8B"/>
    <w:rsid w:val="00333CFD"/>
    <w:rsid w:val="00333D72"/>
    <w:rsid w:val="00334239"/>
    <w:rsid w:val="00334723"/>
    <w:rsid w:val="00334AA4"/>
    <w:rsid w:val="003361FC"/>
    <w:rsid w:val="003364BC"/>
    <w:rsid w:val="00336B16"/>
    <w:rsid w:val="003371CA"/>
    <w:rsid w:val="00337754"/>
    <w:rsid w:val="003405C1"/>
    <w:rsid w:val="00340C3F"/>
    <w:rsid w:val="00340D52"/>
    <w:rsid w:val="003419A1"/>
    <w:rsid w:val="00342215"/>
    <w:rsid w:val="00343655"/>
    <w:rsid w:val="00343FF0"/>
    <w:rsid w:val="00344334"/>
    <w:rsid w:val="0034443F"/>
    <w:rsid w:val="003447E1"/>
    <w:rsid w:val="00345067"/>
    <w:rsid w:val="00347022"/>
    <w:rsid w:val="003472B9"/>
    <w:rsid w:val="0034779B"/>
    <w:rsid w:val="00350E8C"/>
    <w:rsid w:val="00351738"/>
    <w:rsid w:val="00351F3E"/>
    <w:rsid w:val="003521E2"/>
    <w:rsid w:val="00352858"/>
    <w:rsid w:val="003529F1"/>
    <w:rsid w:val="00353243"/>
    <w:rsid w:val="00354575"/>
    <w:rsid w:val="00354690"/>
    <w:rsid w:val="00354C2B"/>
    <w:rsid w:val="003558F2"/>
    <w:rsid w:val="0035690D"/>
    <w:rsid w:val="00356C23"/>
    <w:rsid w:val="003570A8"/>
    <w:rsid w:val="003579AB"/>
    <w:rsid w:val="00357B7F"/>
    <w:rsid w:val="0036044F"/>
    <w:rsid w:val="00360450"/>
    <w:rsid w:val="00360771"/>
    <w:rsid w:val="00360DAD"/>
    <w:rsid w:val="00360FC2"/>
    <w:rsid w:val="00361142"/>
    <w:rsid w:val="00361695"/>
    <w:rsid w:val="003618A1"/>
    <w:rsid w:val="0036193A"/>
    <w:rsid w:val="00362E46"/>
    <w:rsid w:val="003643BD"/>
    <w:rsid w:val="00364688"/>
    <w:rsid w:val="00364E82"/>
    <w:rsid w:val="00365876"/>
    <w:rsid w:val="00365CCE"/>
    <w:rsid w:val="00365D98"/>
    <w:rsid w:val="00365EB5"/>
    <w:rsid w:val="00366469"/>
    <w:rsid w:val="00366831"/>
    <w:rsid w:val="00366CD1"/>
    <w:rsid w:val="00366EDF"/>
    <w:rsid w:val="00366F5E"/>
    <w:rsid w:val="0036716E"/>
    <w:rsid w:val="00367901"/>
    <w:rsid w:val="00367A6E"/>
    <w:rsid w:val="00370028"/>
    <w:rsid w:val="0037060B"/>
    <w:rsid w:val="00371ACC"/>
    <w:rsid w:val="003729DA"/>
    <w:rsid w:val="00372DF8"/>
    <w:rsid w:val="003735A6"/>
    <w:rsid w:val="003738A1"/>
    <w:rsid w:val="00373D10"/>
    <w:rsid w:val="003747BF"/>
    <w:rsid w:val="0037482D"/>
    <w:rsid w:val="00374C48"/>
    <w:rsid w:val="00375476"/>
    <w:rsid w:val="00375CC8"/>
    <w:rsid w:val="00376478"/>
    <w:rsid w:val="00376509"/>
    <w:rsid w:val="00376AA5"/>
    <w:rsid w:val="00377663"/>
    <w:rsid w:val="00377B47"/>
    <w:rsid w:val="00380678"/>
    <w:rsid w:val="00381EAA"/>
    <w:rsid w:val="00382F45"/>
    <w:rsid w:val="003832A3"/>
    <w:rsid w:val="00383647"/>
    <w:rsid w:val="00383C66"/>
    <w:rsid w:val="00383F93"/>
    <w:rsid w:val="00385150"/>
    <w:rsid w:val="00385B96"/>
    <w:rsid w:val="003869D5"/>
    <w:rsid w:val="0038799A"/>
    <w:rsid w:val="00391681"/>
    <w:rsid w:val="00391E9F"/>
    <w:rsid w:val="00391FF6"/>
    <w:rsid w:val="003922B5"/>
    <w:rsid w:val="003922DF"/>
    <w:rsid w:val="0039336C"/>
    <w:rsid w:val="00393C28"/>
    <w:rsid w:val="00394029"/>
    <w:rsid w:val="003940BB"/>
    <w:rsid w:val="003944D8"/>
    <w:rsid w:val="00395037"/>
    <w:rsid w:val="003953C4"/>
    <w:rsid w:val="0039688E"/>
    <w:rsid w:val="003971AD"/>
    <w:rsid w:val="003974B3"/>
    <w:rsid w:val="003978A9"/>
    <w:rsid w:val="003A16FA"/>
    <w:rsid w:val="003A1E55"/>
    <w:rsid w:val="003A21B9"/>
    <w:rsid w:val="003A328A"/>
    <w:rsid w:val="003A373A"/>
    <w:rsid w:val="003A400F"/>
    <w:rsid w:val="003A4216"/>
    <w:rsid w:val="003A49CE"/>
    <w:rsid w:val="003A4B6C"/>
    <w:rsid w:val="003A4F03"/>
    <w:rsid w:val="003A63CD"/>
    <w:rsid w:val="003A743F"/>
    <w:rsid w:val="003A7B76"/>
    <w:rsid w:val="003A7E6A"/>
    <w:rsid w:val="003A7F07"/>
    <w:rsid w:val="003B021A"/>
    <w:rsid w:val="003B182B"/>
    <w:rsid w:val="003B184F"/>
    <w:rsid w:val="003B1A4B"/>
    <w:rsid w:val="003B1D98"/>
    <w:rsid w:val="003B21F9"/>
    <w:rsid w:val="003B393A"/>
    <w:rsid w:val="003B5CA4"/>
    <w:rsid w:val="003B6218"/>
    <w:rsid w:val="003B72D9"/>
    <w:rsid w:val="003C0494"/>
    <w:rsid w:val="003C0986"/>
    <w:rsid w:val="003C09AF"/>
    <w:rsid w:val="003C0F9A"/>
    <w:rsid w:val="003C1237"/>
    <w:rsid w:val="003C1624"/>
    <w:rsid w:val="003C1C7C"/>
    <w:rsid w:val="003C208C"/>
    <w:rsid w:val="003C23DC"/>
    <w:rsid w:val="003C2488"/>
    <w:rsid w:val="003C341D"/>
    <w:rsid w:val="003C4575"/>
    <w:rsid w:val="003C4A01"/>
    <w:rsid w:val="003C4B0C"/>
    <w:rsid w:val="003C5F24"/>
    <w:rsid w:val="003C73AE"/>
    <w:rsid w:val="003C7D9E"/>
    <w:rsid w:val="003D07A1"/>
    <w:rsid w:val="003D179C"/>
    <w:rsid w:val="003D1AE2"/>
    <w:rsid w:val="003D270B"/>
    <w:rsid w:val="003D27BE"/>
    <w:rsid w:val="003D3F74"/>
    <w:rsid w:val="003D4254"/>
    <w:rsid w:val="003D48F8"/>
    <w:rsid w:val="003D4E02"/>
    <w:rsid w:val="003D4E15"/>
    <w:rsid w:val="003D4E8F"/>
    <w:rsid w:val="003D5417"/>
    <w:rsid w:val="003D5826"/>
    <w:rsid w:val="003D68E7"/>
    <w:rsid w:val="003D6FF1"/>
    <w:rsid w:val="003D742F"/>
    <w:rsid w:val="003E32BB"/>
    <w:rsid w:val="003E3742"/>
    <w:rsid w:val="003E437E"/>
    <w:rsid w:val="003E4A94"/>
    <w:rsid w:val="003E4D22"/>
    <w:rsid w:val="003E541E"/>
    <w:rsid w:val="003E5B17"/>
    <w:rsid w:val="003E767F"/>
    <w:rsid w:val="003E78B2"/>
    <w:rsid w:val="003E7E64"/>
    <w:rsid w:val="003F02AB"/>
    <w:rsid w:val="003F050E"/>
    <w:rsid w:val="003F0AAF"/>
    <w:rsid w:val="003F1339"/>
    <w:rsid w:val="003F2857"/>
    <w:rsid w:val="003F311B"/>
    <w:rsid w:val="003F33C4"/>
    <w:rsid w:val="003F3D09"/>
    <w:rsid w:val="003F3E0B"/>
    <w:rsid w:val="003F4466"/>
    <w:rsid w:val="003F480F"/>
    <w:rsid w:val="003F493C"/>
    <w:rsid w:val="003F5103"/>
    <w:rsid w:val="003F564D"/>
    <w:rsid w:val="003F5953"/>
    <w:rsid w:val="003F61C3"/>
    <w:rsid w:val="003F6A80"/>
    <w:rsid w:val="003F71C1"/>
    <w:rsid w:val="003F7BBF"/>
    <w:rsid w:val="00400CC4"/>
    <w:rsid w:val="00401306"/>
    <w:rsid w:val="00402015"/>
    <w:rsid w:val="00402379"/>
    <w:rsid w:val="00402624"/>
    <w:rsid w:val="004041B2"/>
    <w:rsid w:val="0040438D"/>
    <w:rsid w:val="00404E27"/>
    <w:rsid w:val="00404EBA"/>
    <w:rsid w:val="00405223"/>
    <w:rsid w:val="00405BC1"/>
    <w:rsid w:val="00406288"/>
    <w:rsid w:val="00406BCA"/>
    <w:rsid w:val="00407B8E"/>
    <w:rsid w:val="00411D55"/>
    <w:rsid w:val="00412182"/>
    <w:rsid w:val="00412485"/>
    <w:rsid w:val="00412D0B"/>
    <w:rsid w:val="0041345F"/>
    <w:rsid w:val="0041544F"/>
    <w:rsid w:val="00416063"/>
    <w:rsid w:val="00416B99"/>
    <w:rsid w:val="00417013"/>
    <w:rsid w:val="00417689"/>
    <w:rsid w:val="0041770D"/>
    <w:rsid w:val="004202C6"/>
    <w:rsid w:val="00420352"/>
    <w:rsid w:val="00420952"/>
    <w:rsid w:val="00420DC6"/>
    <w:rsid w:val="0042181B"/>
    <w:rsid w:val="00421904"/>
    <w:rsid w:val="00421E85"/>
    <w:rsid w:val="00422C7A"/>
    <w:rsid w:val="004231E7"/>
    <w:rsid w:val="00423D59"/>
    <w:rsid w:val="0042481C"/>
    <w:rsid w:val="00426157"/>
    <w:rsid w:val="00426925"/>
    <w:rsid w:val="0042694B"/>
    <w:rsid w:val="00426A16"/>
    <w:rsid w:val="004303E6"/>
    <w:rsid w:val="00430772"/>
    <w:rsid w:val="00430A7F"/>
    <w:rsid w:val="00434419"/>
    <w:rsid w:val="00434815"/>
    <w:rsid w:val="00434E25"/>
    <w:rsid w:val="0043574E"/>
    <w:rsid w:val="00436379"/>
    <w:rsid w:val="004367E9"/>
    <w:rsid w:val="00436AD7"/>
    <w:rsid w:val="00436E05"/>
    <w:rsid w:val="004371BA"/>
    <w:rsid w:val="004414D8"/>
    <w:rsid w:val="0044268D"/>
    <w:rsid w:val="004426C9"/>
    <w:rsid w:val="00444013"/>
    <w:rsid w:val="004446AA"/>
    <w:rsid w:val="00445207"/>
    <w:rsid w:val="004454A8"/>
    <w:rsid w:val="00445834"/>
    <w:rsid w:val="00446612"/>
    <w:rsid w:val="00446C1F"/>
    <w:rsid w:val="00446DAB"/>
    <w:rsid w:val="00446F94"/>
    <w:rsid w:val="004471B9"/>
    <w:rsid w:val="00447492"/>
    <w:rsid w:val="00447BAD"/>
    <w:rsid w:val="00450B4D"/>
    <w:rsid w:val="00450BF2"/>
    <w:rsid w:val="0045101B"/>
    <w:rsid w:val="004517AA"/>
    <w:rsid w:val="00452049"/>
    <w:rsid w:val="00452169"/>
    <w:rsid w:val="0045233C"/>
    <w:rsid w:val="004525CB"/>
    <w:rsid w:val="00452E47"/>
    <w:rsid w:val="00453276"/>
    <w:rsid w:val="00453FE2"/>
    <w:rsid w:val="004543CF"/>
    <w:rsid w:val="004554B4"/>
    <w:rsid w:val="00455BF9"/>
    <w:rsid w:val="00455F68"/>
    <w:rsid w:val="004560EF"/>
    <w:rsid w:val="00457AA5"/>
    <w:rsid w:val="00460A65"/>
    <w:rsid w:val="00460B65"/>
    <w:rsid w:val="00461124"/>
    <w:rsid w:val="00461521"/>
    <w:rsid w:val="00461941"/>
    <w:rsid w:val="00461A9C"/>
    <w:rsid w:val="004623E8"/>
    <w:rsid w:val="00463253"/>
    <w:rsid w:val="00463A6E"/>
    <w:rsid w:val="004640B7"/>
    <w:rsid w:val="004648C7"/>
    <w:rsid w:val="004650BC"/>
    <w:rsid w:val="0046621B"/>
    <w:rsid w:val="004677BF"/>
    <w:rsid w:val="00467940"/>
    <w:rsid w:val="00467F76"/>
    <w:rsid w:val="00470289"/>
    <w:rsid w:val="00470A89"/>
    <w:rsid w:val="0047246F"/>
    <w:rsid w:val="00473363"/>
    <w:rsid w:val="00473BB6"/>
    <w:rsid w:val="00473EF1"/>
    <w:rsid w:val="004740B2"/>
    <w:rsid w:val="00474296"/>
    <w:rsid w:val="00474481"/>
    <w:rsid w:val="004744BE"/>
    <w:rsid w:val="00474A83"/>
    <w:rsid w:val="00474DC6"/>
    <w:rsid w:val="004751D1"/>
    <w:rsid w:val="00475901"/>
    <w:rsid w:val="00475A1A"/>
    <w:rsid w:val="00475BDB"/>
    <w:rsid w:val="00476FB4"/>
    <w:rsid w:val="00477D26"/>
    <w:rsid w:val="00480668"/>
    <w:rsid w:val="00480948"/>
    <w:rsid w:val="004809C4"/>
    <w:rsid w:val="00481CD5"/>
    <w:rsid w:val="00481E5E"/>
    <w:rsid w:val="00482ACC"/>
    <w:rsid w:val="00483024"/>
    <w:rsid w:val="00483043"/>
    <w:rsid w:val="00483B10"/>
    <w:rsid w:val="00483D1B"/>
    <w:rsid w:val="0048419B"/>
    <w:rsid w:val="00484519"/>
    <w:rsid w:val="00484962"/>
    <w:rsid w:val="004855C6"/>
    <w:rsid w:val="00487681"/>
    <w:rsid w:val="0049001E"/>
    <w:rsid w:val="00490083"/>
    <w:rsid w:val="00490274"/>
    <w:rsid w:val="00490D53"/>
    <w:rsid w:val="00490EF7"/>
    <w:rsid w:val="0049177D"/>
    <w:rsid w:val="004917FB"/>
    <w:rsid w:val="00491C4C"/>
    <w:rsid w:val="0049225B"/>
    <w:rsid w:val="004939DC"/>
    <w:rsid w:val="004940B4"/>
    <w:rsid w:val="0049436A"/>
    <w:rsid w:val="0049456D"/>
    <w:rsid w:val="00494BE1"/>
    <w:rsid w:val="00495177"/>
    <w:rsid w:val="00495218"/>
    <w:rsid w:val="00495762"/>
    <w:rsid w:val="004957F8"/>
    <w:rsid w:val="0049646F"/>
    <w:rsid w:val="0049687C"/>
    <w:rsid w:val="004A0245"/>
    <w:rsid w:val="004A02D9"/>
    <w:rsid w:val="004A0B19"/>
    <w:rsid w:val="004A0B93"/>
    <w:rsid w:val="004A11B7"/>
    <w:rsid w:val="004A14DA"/>
    <w:rsid w:val="004A157A"/>
    <w:rsid w:val="004A206F"/>
    <w:rsid w:val="004A2128"/>
    <w:rsid w:val="004A219A"/>
    <w:rsid w:val="004A246B"/>
    <w:rsid w:val="004A24E3"/>
    <w:rsid w:val="004A257E"/>
    <w:rsid w:val="004A363E"/>
    <w:rsid w:val="004A5013"/>
    <w:rsid w:val="004A5094"/>
    <w:rsid w:val="004A5B27"/>
    <w:rsid w:val="004A6B08"/>
    <w:rsid w:val="004A700D"/>
    <w:rsid w:val="004A76C7"/>
    <w:rsid w:val="004A7DF0"/>
    <w:rsid w:val="004B097A"/>
    <w:rsid w:val="004B130D"/>
    <w:rsid w:val="004B19C1"/>
    <w:rsid w:val="004B1BE0"/>
    <w:rsid w:val="004B204C"/>
    <w:rsid w:val="004B2258"/>
    <w:rsid w:val="004B2427"/>
    <w:rsid w:val="004B2B19"/>
    <w:rsid w:val="004B30B3"/>
    <w:rsid w:val="004B4014"/>
    <w:rsid w:val="004B560E"/>
    <w:rsid w:val="004B6279"/>
    <w:rsid w:val="004B6800"/>
    <w:rsid w:val="004B7692"/>
    <w:rsid w:val="004B7D8E"/>
    <w:rsid w:val="004B7DC4"/>
    <w:rsid w:val="004C0772"/>
    <w:rsid w:val="004C0A32"/>
    <w:rsid w:val="004C136F"/>
    <w:rsid w:val="004C1D7D"/>
    <w:rsid w:val="004C222C"/>
    <w:rsid w:val="004C22CD"/>
    <w:rsid w:val="004C2EC9"/>
    <w:rsid w:val="004C37DB"/>
    <w:rsid w:val="004C40D8"/>
    <w:rsid w:val="004C4263"/>
    <w:rsid w:val="004C5A7B"/>
    <w:rsid w:val="004C634C"/>
    <w:rsid w:val="004C697A"/>
    <w:rsid w:val="004C6E89"/>
    <w:rsid w:val="004C74DA"/>
    <w:rsid w:val="004D18C5"/>
    <w:rsid w:val="004D2CC3"/>
    <w:rsid w:val="004D3F48"/>
    <w:rsid w:val="004D49DB"/>
    <w:rsid w:val="004D6BF7"/>
    <w:rsid w:val="004D7370"/>
    <w:rsid w:val="004D7701"/>
    <w:rsid w:val="004E09F0"/>
    <w:rsid w:val="004E0B5F"/>
    <w:rsid w:val="004E11D8"/>
    <w:rsid w:val="004E137A"/>
    <w:rsid w:val="004E16B8"/>
    <w:rsid w:val="004E1D34"/>
    <w:rsid w:val="004E25D3"/>
    <w:rsid w:val="004E2B33"/>
    <w:rsid w:val="004E3CE5"/>
    <w:rsid w:val="004E442E"/>
    <w:rsid w:val="004E446D"/>
    <w:rsid w:val="004E5247"/>
    <w:rsid w:val="004E579D"/>
    <w:rsid w:val="004E62D3"/>
    <w:rsid w:val="004E67F6"/>
    <w:rsid w:val="004E67FE"/>
    <w:rsid w:val="004E687C"/>
    <w:rsid w:val="004E6966"/>
    <w:rsid w:val="004E713B"/>
    <w:rsid w:val="004E78ED"/>
    <w:rsid w:val="004E7E87"/>
    <w:rsid w:val="004F1909"/>
    <w:rsid w:val="004F234B"/>
    <w:rsid w:val="004F2ACB"/>
    <w:rsid w:val="004F320C"/>
    <w:rsid w:val="004F34C6"/>
    <w:rsid w:val="004F35EF"/>
    <w:rsid w:val="004F3686"/>
    <w:rsid w:val="004F3963"/>
    <w:rsid w:val="004F3A09"/>
    <w:rsid w:val="004F3CFD"/>
    <w:rsid w:val="004F4564"/>
    <w:rsid w:val="004F45A5"/>
    <w:rsid w:val="004F6071"/>
    <w:rsid w:val="004F6310"/>
    <w:rsid w:val="004F676F"/>
    <w:rsid w:val="004F79E0"/>
    <w:rsid w:val="004F7C53"/>
    <w:rsid w:val="004F7CE4"/>
    <w:rsid w:val="004F7EA2"/>
    <w:rsid w:val="00500B02"/>
    <w:rsid w:val="00500BCE"/>
    <w:rsid w:val="00500EBA"/>
    <w:rsid w:val="00502F79"/>
    <w:rsid w:val="00503143"/>
    <w:rsid w:val="00505908"/>
    <w:rsid w:val="00505AF1"/>
    <w:rsid w:val="00507409"/>
    <w:rsid w:val="005074DF"/>
    <w:rsid w:val="00510127"/>
    <w:rsid w:val="005107CC"/>
    <w:rsid w:val="005124F2"/>
    <w:rsid w:val="00512C5D"/>
    <w:rsid w:val="0051393E"/>
    <w:rsid w:val="00514551"/>
    <w:rsid w:val="00515333"/>
    <w:rsid w:val="005154EC"/>
    <w:rsid w:val="005157B0"/>
    <w:rsid w:val="005163C3"/>
    <w:rsid w:val="00516BED"/>
    <w:rsid w:val="005176C0"/>
    <w:rsid w:val="005177D3"/>
    <w:rsid w:val="0052007E"/>
    <w:rsid w:val="00520919"/>
    <w:rsid w:val="00520C89"/>
    <w:rsid w:val="00521AC6"/>
    <w:rsid w:val="00523447"/>
    <w:rsid w:val="005234AF"/>
    <w:rsid w:val="00523AB0"/>
    <w:rsid w:val="00523AFA"/>
    <w:rsid w:val="00523CC2"/>
    <w:rsid w:val="00524241"/>
    <w:rsid w:val="00524E89"/>
    <w:rsid w:val="00525871"/>
    <w:rsid w:val="0052593C"/>
    <w:rsid w:val="00525977"/>
    <w:rsid w:val="00526125"/>
    <w:rsid w:val="00526AFE"/>
    <w:rsid w:val="00527156"/>
    <w:rsid w:val="00527846"/>
    <w:rsid w:val="005279CA"/>
    <w:rsid w:val="00527B16"/>
    <w:rsid w:val="00530BCC"/>
    <w:rsid w:val="00531172"/>
    <w:rsid w:val="00531238"/>
    <w:rsid w:val="00531EEE"/>
    <w:rsid w:val="00532708"/>
    <w:rsid w:val="00532DCE"/>
    <w:rsid w:val="00533878"/>
    <w:rsid w:val="00533912"/>
    <w:rsid w:val="00533FB6"/>
    <w:rsid w:val="00534674"/>
    <w:rsid w:val="00536216"/>
    <w:rsid w:val="0053794D"/>
    <w:rsid w:val="00537EBD"/>
    <w:rsid w:val="00540467"/>
    <w:rsid w:val="00540721"/>
    <w:rsid w:val="0054243A"/>
    <w:rsid w:val="005424EE"/>
    <w:rsid w:val="00543014"/>
    <w:rsid w:val="0054333F"/>
    <w:rsid w:val="00543CE0"/>
    <w:rsid w:val="00543D0B"/>
    <w:rsid w:val="00543E85"/>
    <w:rsid w:val="00544996"/>
    <w:rsid w:val="00544D5C"/>
    <w:rsid w:val="005454AE"/>
    <w:rsid w:val="0054571B"/>
    <w:rsid w:val="005457B8"/>
    <w:rsid w:val="0054591C"/>
    <w:rsid w:val="00545B17"/>
    <w:rsid w:val="00545DDA"/>
    <w:rsid w:val="00546AB0"/>
    <w:rsid w:val="00546B03"/>
    <w:rsid w:val="0054756B"/>
    <w:rsid w:val="00550594"/>
    <w:rsid w:val="005508B3"/>
    <w:rsid w:val="005512CE"/>
    <w:rsid w:val="005512F2"/>
    <w:rsid w:val="00551675"/>
    <w:rsid w:val="00551CE0"/>
    <w:rsid w:val="00551D22"/>
    <w:rsid w:val="00551E0A"/>
    <w:rsid w:val="00553AE2"/>
    <w:rsid w:val="00553EE2"/>
    <w:rsid w:val="005553AF"/>
    <w:rsid w:val="005559A4"/>
    <w:rsid w:val="005562C3"/>
    <w:rsid w:val="005563C7"/>
    <w:rsid w:val="00556DDB"/>
    <w:rsid w:val="00556E7E"/>
    <w:rsid w:val="00560054"/>
    <w:rsid w:val="005603E6"/>
    <w:rsid w:val="00560EE4"/>
    <w:rsid w:val="00561AEA"/>
    <w:rsid w:val="00562089"/>
    <w:rsid w:val="005633C7"/>
    <w:rsid w:val="005638C9"/>
    <w:rsid w:val="00563D39"/>
    <w:rsid w:val="0056433F"/>
    <w:rsid w:val="005649DA"/>
    <w:rsid w:val="00564DEB"/>
    <w:rsid w:val="00564EFD"/>
    <w:rsid w:val="00565611"/>
    <w:rsid w:val="0056641F"/>
    <w:rsid w:val="00566533"/>
    <w:rsid w:val="00566A75"/>
    <w:rsid w:val="00566BF1"/>
    <w:rsid w:val="00566D9E"/>
    <w:rsid w:val="00567337"/>
    <w:rsid w:val="005674B0"/>
    <w:rsid w:val="005679D5"/>
    <w:rsid w:val="00570359"/>
    <w:rsid w:val="005706AA"/>
    <w:rsid w:val="005707C2"/>
    <w:rsid w:val="005711DA"/>
    <w:rsid w:val="00571358"/>
    <w:rsid w:val="00571AF7"/>
    <w:rsid w:val="005723D2"/>
    <w:rsid w:val="00572904"/>
    <w:rsid w:val="005733B3"/>
    <w:rsid w:val="005738CA"/>
    <w:rsid w:val="00574A2C"/>
    <w:rsid w:val="00574DAD"/>
    <w:rsid w:val="0057545C"/>
    <w:rsid w:val="005754CE"/>
    <w:rsid w:val="005767BE"/>
    <w:rsid w:val="005774EC"/>
    <w:rsid w:val="00580A6B"/>
    <w:rsid w:val="00580F4E"/>
    <w:rsid w:val="0058165E"/>
    <w:rsid w:val="00582F00"/>
    <w:rsid w:val="005832C0"/>
    <w:rsid w:val="00583588"/>
    <w:rsid w:val="00583769"/>
    <w:rsid w:val="00583FE6"/>
    <w:rsid w:val="005848EC"/>
    <w:rsid w:val="00584983"/>
    <w:rsid w:val="0058560E"/>
    <w:rsid w:val="00586ABF"/>
    <w:rsid w:val="005876C3"/>
    <w:rsid w:val="00590550"/>
    <w:rsid w:val="00591463"/>
    <w:rsid w:val="00592DF7"/>
    <w:rsid w:val="0059741E"/>
    <w:rsid w:val="00597C0B"/>
    <w:rsid w:val="00597D6E"/>
    <w:rsid w:val="005A0192"/>
    <w:rsid w:val="005A0283"/>
    <w:rsid w:val="005A094C"/>
    <w:rsid w:val="005A0EA7"/>
    <w:rsid w:val="005A242B"/>
    <w:rsid w:val="005A2490"/>
    <w:rsid w:val="005A254F"/>
    <w:rsid w:val="005A2652"/>
    <w:rsid w:val="005A2FFF"/>
    <w:rsid w:val="005A300A"/>
    <w:rsid w:val="005A30DA"/>
    <w:rsid w:val="005A3116"/>
    <w:rsid w:val="005A3643"/>
    <w:rsid w:val="005A4365"/>
    <w:rsid w:val="005A54F6"/>
    <w:rsid w:val="005A5EA9"/>
    <w:rsid w:val="005A67D3"/>
    <w:rsid w:val="005A7521"/>
    <w:rsid w:val="005A77CD"/>
    <w:rsid w:val="005A7F55"/>
    <w:rsid w:val="005B025A"/>
    <w:rsid w:val="005B0AB8"/>
    <w:rsid w:val="005B0D68"/>
    <w:rsid w:val="005B0E20"/>
    <w:rsid w:val="005B18B7"/>
    <w:rsid w:val="005B2429"/>
    <w:rsid w:val="005B2812"/>
    <w:rsid w:val="005B2F44"/>
    <w:rsid w:val="005B303C"/>
    <w:rsid w:val="005B382F"/>
    <w:rsid w:val="005B3CE0"/>
    <w:rsid w:val="005B4A4A"/>
    <w:rsid w:val="005B4BDD"/>
    <w:rsid w:val="005B64B1"/>
    <w:rsid w:val="005B751B"/>
    <w:rsid w:val="005C03F6"/>
    <w:rsid w:val="005C062E"/>
    <w:rsid w:val="005C10B6"/>
    <w:rsid w:val="005C1D6A"/>
    <w:rsid w:val="005C1ED4"/>
    <w:rsid w:val="005C20C4"/>
    <w:rsid w:val="005C2E5F"/>
    <w:rsid w:val="005C3158"/>
    <w:rsid w:val="005C4108"/>
    <w:rsid w:val="005C447E"/>
    <w:rsid w:val="005C5E1A"/>
    <w:rsid w:val="005C5E51"/>
    <w:rsid w:val="005C619C"/>
    <w:rsid w:val="005C63B6"/>
    <w:rsid w:val="005C663D"/>
    <w:rsid w:val="005C686B"/>
    <w:rsid w:val="005C6BD2"/>
    <w:rsid w:val="005C776B"/>
    <w:rsid w:val="005C789B"/>
    <w:rsid w:val="005D10D1"/>
    <w:rsid w:val="005D155C"/>
    <w:rsid w:val="005D3A47"/>
    <w:rsid w:val="005D3C61"/>
    <w:rsid w:val="005D41AA"/>
    <w:rsid w:val="005D42C1"/>
    <w:rsid w:val="005D47D1"/>
    <w:rsid w:val="005D4A86"/>
    <w:rsid w:val="005D5E41"/>
    <w:rsid w:val="005D71C1"/>
    <w:rsid w:val="005D7863"/>
    <w:rsid w:val="005D7A39"/>
    <w:rsid w:val="005E051A"/>
    <w:rsid w:val="005E0F35"/>
    <w:rsid w:val="005E16CB"/>
    <w:rsid w:val="005E17E3"/>
    <w:rsid w:val="005E4345"/>
    <w:rsid w:val="005E49E1"/>
    <w:rsid w:val="005E4B0D"/>
    <w:rsid w:val="005E6489"/>
    <w:rsid w:val="005E65B0"/>
    <w:rsid w:val="005E7003"/>
    <w:rsid w:val="005E7620"/>
    <w:rsid w:val="005E7A1E"/>
    <w:rsid w:val="005E7D09"/>
    <w:rsid w:val="005F025E"/>
    <w:rsid w:val="005F0816"/>
    <w:rsid w:val="005F081B"/>
    <w:rsid w:val="005F0897"/>
    <w:rsid w:val="005F11DA"/>
    <w:rsid w:val="005F133A"/>
    <w:rsid w:val="005F157B"/>
    <w:rsid w:val="005F1B47"/>
    <w:rsid w:val="005F21F1"/>
    <w:rsid w:val="005F273C"/>
    <w:rsid w:val="005F2D9E"/>
    <w:rsid w:val="005F32EA"/>
    <w:rsid w:val="005F6269"/>
    <w:rsid w:val="005F7310"/>
    <w:rsid w:val="005F7A59"/>
    <w:rsid w:val="0060067E"/>
    <w:rsid w:val="00601734"/>
    <w:rsid w:val="00601987"/>
    <w:rsid w:val="0060248B"/>
    <w:rsid w:val="00603612"/>
    <w:rsid w:val="006036A6"/>
    <w:rsid w:val="0060389B"/>
    <w:rsid w:val="00603D51"/>
    <w:rsid w:val="00605A1A"/>
    <w:rsid w:val="0060630E"/>
    <w:rsid w:val="006063F7"/>
    <w:rsid w:val="00606542"/>
    <w:rsid w:val="0060688D"/>
    <w:rsid w:val="00606F78"/>
    <w:rsid w:val="00607784"/>
    <w:rsid w:val="006077F6"/>
    <w:rsid w:val="006104BF"/>
    <w:rsid w:val="006106E4"/>
    <w:rsid w:val="00610D40"/>
    <w:rsid w:val="006117CB"/>
    <w:rsid w:val="00611A32"/>
    <w:rsid w:val="00611BC2"/>
    <w:rsid w:val="00612A55"/>
    <w:rsid w:val="00612A71"/>
    <w:rsid w:val="00613138"/>
    <w:rsid w:val="0061334A"/>
    <w:rsid w:val="00613A32"/>
    <w:rsid w:val="00613CE4"/>
    <w:rsid w:val="00614377"/>
    <w:rsid w:val="006145BD"/>
    <w:rsid w:val="006146BA"/>
    <w:rsid w:val="006155A6"/>
    <w:rsid w:val="00615963"/>
    <w:rsid w:val="006159C3"/>
    <w:rsid w:val="00616C9D"/>
    <w:rsid w:val="00616D57"/>
    <w:rsid w:val="00617562"/>
    <w:rsid w:val="00617AF1"/>
    <w:rsid w:val="006207FE"/>
    <w:rsid w:val="00620AC8"/>
    <w:rsid w:val="00621301"/>
    <w:rsid w:val="006221F5"/>
    <w:rsid w:val="0062233B"/>
    <w:rsid w:val="0062255B"/>
    <w:rsid w:val="00622F00"/>
    <w:rsid w:val="006238AD"/>
    <w:rsid w:val="00623B27"/>
    <w:rsid w:val="00624438"/>
    <w:rsid w:val="0062457B"/>
    <w:rsid w:val="006258B9"/>
    <w:rsid w:val="00625ACB"/>
    <w:rsid w:val="006269DB"/>
    <w:rsid w:val="006270EE"/>
    <w:rsid w:val="00627562"/>
    <w:rsid w:val="0062781E"/>
    <w:rsid w:val="0063069D"/>
    <w:rsid w:val="00630A6E"/>
    <w:rsid w:val="00630ABA"/>
    <w:rsid w:val="00630BDA"/>
    <w:rsid w:val="00630F99"/>
    <w:rsid w:val="00631D26"/>
    <w:rsid w:val="00631EAE"/>
    <w:rsid w:val="00632A74"/>
    <w:rsid w:val="00632C64"/>
    <w:rsid w:val="00633A1C"/>
    <w:rsid w:val="00633C21"/>
    <w:rsid w:val="006345B4"/>
    <w:rsid w:val="0063577A"/>
    <w:rsid w:val="00635E8E"/>
    <w:rsid w:val="00635F63"/>
    <w:rsid w:val="00636BFE"/>
    <w:rsid w:val="006373AC"/>
    <w:rsid w:val="00637BC5"/>
    <w:rsid w:val="00640FA0"/>
    <w:rsid w:val="006410EC"/>
    <w:rsid w:val="00642373"/>
    <w:rsid w:val="006428EF"/>
    <w:rsid w:val="0064305B"/>
    <w:rsid w:val="00643487"/>
    <w:rsid w:val="00643BE4"/>
    <w:rsid w:val="00645E11"/>
    <w:rsid w:val="00646C1A"/>
    <w:rsid w:val="00647130"/>
    <w:rsid w:val="00647420"/>
    <w:rsid w:val="00647D18"/>
    <w:rsid w:val="006504C8"/>
    <w:rsid w:val="00651A99"/>
    <w:rsid w:val="00651E10"/>
    <w:rsid w:val="00651F0E"/>
    <w:rsid w:val="00652A3E"/>
    <w:rsid w:val="00652F23"/>
    <w:rsid w:val="00653D40"/>
    <w:rsid w:val="00654013"/>
    <w:rsid w:val="006540DF"/>
    <w:rsid w:val="00654419"/>
    <w:rsid w:val="00654A71"/>
    <w:rsid w:val="00654CD6"/>
    <w:rsid w:val="00656381"/>
    <w:rsid w:val="006564A0"/>
    <w:rsid w:val="006567E8"/>
    <w:rsid w:val="00656BB7"/>
    <w:rsid w:val="00656C5D"/>
    <w:rsid w:val="0065766E"/>
    <w:rsid w:val="00657813"/>
    <w:rsid w:val="00657E0B"/>
    <w:rsid w:val="00660A38"/>
    <w:rsid w:val="00661658"/>
    <w:rsid w:val="0066230F"/>
    <w:rsid w:val="00662330"/>
    <w:rsid w:val="00662840"/>
    <w:rsid w:val="00663844"/>
    <w:rsid w:val="00663A27"/>
    <w:rsid w:val="00664B47"/>
    <w:rsid w:val="00664CC4"/>
    <w:rsid w:val="00665CF1"/>
    <w:rsid w:val="00666731"/>
    <w:rsid w:val="006667FD"/>
    <w:rsid w:val="006677F4"/>
    <w:rsid w:val="00667EAA"/>
    <w:rsid w:val="006703D2"/>
    <w:rsid w:val="0067169B"/>
    <w:rsid w:val="00672EF6"/>
    <w:rsid w:val="006743BD"/>
    <w:rsid w:val="0067493F"/>
    <w:rsid w:val="00674D7D"/>
    <w:rsid w:val="00675735"/>
    <w:rsid w:val="00676C9B"/>
    <w:rsid w:val="00676D7A"/>
    <w:rsid w:val="00676F45"/>
    <w:rsid w:val="006771EB"/>
    <w:rsid w:val="00677AE1"/>
    <w:rsid w:val="00677E55"/>
    <w:rsid w:val="00680A91"/>
    <w:rsid w:val="00680AAD"/>
    <w:rsid w:val="00681922"/>
    <w:rsid w:val="00681AE2"/>
    <w:rsid w:val="006821D8"/>
    <w:rsid w:val="00682441"/>
    <w:rsid w:val="006825A5"/>
    <w:rsid w:val="006828C7"/>
    <w:rsid w:val="00683B96"/>
    <w:rsid w:val="006855C9"/>
    <w:rsid w:val="0068570D"/>
    <w:rsid w:val="00686133"/>
    <w:rsid w:val="00686B19"/>
    <w:rsid w:val="00686F9F"/>
    <w:rsid w:val="0068710D"/>
    <w:rsid w:val="00687398"/>
    <w:rsid w:val="00690E34"/>
    <w:rsid w:val="00692373"/>
    <w:rsid w:val="006925AD"/>
    <w:rsid w:val="0069284B"/>
    <w:rsid w:val="00692B9B"/>
    <w:rsid w:val="00692DF9"/>
    <w:rsid w:val="0069316F"/>
    <w:rsid w:val="00694525"/>
    <w:rsid w:val="00694831"/>
    <w:rsid w:val="00695029"/>
    <w:rsid w:val="006954F7"/>
    <w:rsid w:val="00695533"/>
    <w:rsid w:val="00695E95"/>
    <w:rsid w:val="006963A6"/>
    <w:rsid w:val="006967A4"/>
    <w:rsid w:val="00696AAE"/>
    <w:rsid w:val="0069702A"/>
    <w:rsid w:val="006A0272"/>
    <w:rsid w:val="006A030C"/>
    <w:rsid w:val="006A059D"/>
    <w:rsid w:val="006A080F"/>
    <w:rsid w:val="006A0A59"/>
    <w:rsid w:val="006A16EB"/>
    <w:rsid w:val="006A16FB"/>
    <w:rsid w:val="006A1F75"/>
    <w:rsid w:val="006A281C"/>
    <w:rsid w:val="006A2B0B"/>
    <w:rsid w:val="006A2F6F"/>
    <w:rsid w:val="006A31A2"/>
    <w:rsid w:val="006A38DD"/>
    <w:rsid w:val="006A3A6A"/>
    <w:rsid w:val="006A3A73"/>
    <w:rsid w:val="006A3C3C"/>
    <w:rsid w:val="006A3F49"/>
    <w:rsid w:val="006A4933"/>
    <w:rsid w:val="006A494E"/>
    <w:rsid w:val="006A5C6E"/>
    <w:rsid w:val="006A6209"/>
    <w:rsid w:val="006A631A"/>
    <w:rsid w:val="006A671B"/>
    <w:rsid w:val="006A68A1"/>
    <w:rsid w:val="006A7039"/>
    <w:rsid w:val="006A707F"/>
    <w:rsid w:val="006A7214"/>
    <w:rsid w:val="006A77D5"/>
    <w:rsid w:val="006A7898"/>
    <w:rsid w:val="006A79A3"/>
    <w:rsid w:val="006B02A1"/>
    <w:rsid w:val="006B0709"/>
    <w:rsid w:val="006B1DE5"/>
    <w:rsid w:val="006B2CA1"/>
    <w:rsid w:val="006B3450"/>
    <w:rsid w:val="006B3E94"/>
    <w:rsid w:val="006B42C1"/>
    <w:rsid w:val="006B4A20"/>
    <w:rsid w:val="006B4C8C"/>
    <w:rsid w:val="006B504F"/>
    <w:rsid w:val="006B5289"/>
    <w:rsid w:val="006B5E55"/>
    <w:rsid w:val="006B60FB"/>
    <w:rsid w:val="006B64F1"/>
    <w:rsid w:val="006B7865"/>
    <w:rsid w:val="006B7B5D"/>
    <w:rsid w:val="006B7BDE"/>
    <w:rsid w:val="006C005B"/>
    <w:rsid w:val="006C0DD8"/>
    <w:rsid w:val="006C17E5"/>
    <w:rsid w:val="006C1D65"/>
    <w:rsid w:val="006C3284"/>
    <w:rsid w:val="006C37FC"/>
    <w:rsid w:val="006C462E"/>
    <w:rsid w:val="006C5341"/>
    <w:rsid w:val="006C567D"/>
    <w:rsid w:val="006C6E4C"/>
    <w:rsid w:val="006C72BD"/>
    <w:rsid w:val="006C742E"/>
    <w:rsid w:val="006C76AD"/>
    <w:rsid w:val="006C7E6D"/>
    <w:rsid w:val="006D01C3"/>
    <w:rsid w:val="006D075C"/>
    <w:rsid w:val="006D10D2"/>
    <w:rsid w:val="006D1B47"/>
    <w:rsid w:val="006D1C06"/>
    <w:rsid w:val="006D1E3A"/>
    <w:rsid w:val="006D2100"/>
    <w:rsid w:val="006D222C"/>
    <w:rsid w:val="006D293D"/>
    <w:rsid w:val="006D30C8"/>
    <w:rsid w:val="006D37B7"/>
    <w:rsid w:val="006D3CA8"/>
    <w:rsid w:val="006D418F"/>
    <w:rsid w:val="006D4722"/>
    <w:rsid w:val="006D47FA"/>
    <w:rsid w:val="006D49EC"/>
    <w:rsid w:val="006D519F"/>
    <w:rsid w:val="006D57D7"/>
    <w:rsid w:val="006D57EB"/>
    <w:rsid w:val="006D5B84"/>
    <w:rsid w:val="006D6511"/>
    <w:rsid w:val="006D6D67"/>
    <w:rsid w:val="006D7332"/>
    <w:rsid w:val="006D78C7"/>
    <w:rsid w:val="006D7E40"/>
    <w:rsid w:val="006E08A0"/>
    <w:rsid w:val="006E0AAC"/>
    <w:rsid w:val="006E0F6C"/>
    <w:rsid w:val="006E1112"/>
    <w:rsid w:val="006E1B24"/>
    <w:rsid w:val="006E2284"/>
    <w:rsid w:val="006E240B"/>
    <w:rsid w:val="006E3500"/>
    <w:rsid w:val="006E44CC"/>
    <w:rsid w:val="006E493E"/>
    <w:rsid w:val="006E588F"/>
    <w:rsid w:val="006E61B7"/>
    <w:rsid w:val="006E624C"/>
    <w:rsid w:val="006E6329"/>
    <w:rsid w:val="006E7494"/>
    <w:rsid w:val="006E77BD"/>
    <w:rsid w:val="006E7B3A"/>
    <w:rsid w:val="006E7E77"/>
    <w:rsid w:val="006F0109"/>
    <w:rsid w:val="006F02E6"/>
    <w:rsid w:val="006F0923"/>
    <w:rsid w:val="006F0C1D"/>
    <w:rsid w:val="006F0F03"/>
    <w:rsid w:val="006F180E"/>
    <w:rsid w:val="006F18DD"/>
    <w:rsid w:val="006F214D"/>
    <w:rsid w:val="006F28D9"/>
    <w:rsid w:val="006F2C0E"/>
    <w:rsid w:val="006F334A"/>
    <w:rsid w:val="006F3C03"/>
    <w:rsid w:val="006F4AED"/>
    <w:rsid w:val="006F5F53"/>
    <w:rsid w:val="006F62A0"/>
    <w:rsid w:val="006F6454"/>
    <w:rsid w:val="006F6595"/>
    <w:rsid w:val="006F6D33"/>
    <w:rsid w:val="006F75FA"/>
    <w:rsid w:val="00700485"/>
    <w:rsid w:val="00701D20"/>
    <w:rsid w:val="0070216E"/>
    <w:rsid w:val="00703340"/>
    <w:rsid w:val="00704005"/>
    <w:rsid w:val="0070430C"/>
    <w:rsid w:val="007046B0"/>
    <w:rsid w:val="0070533D"/>
    <w:rsid w:val="00707AE7"/>
    <w:rsid w:val="00707F6E"/>
    <w:rsid w:val="00710A0E"/>
    <w:rsid w:val="00710E0A"/>
    <w:rsid w:val="00712702"/>
    <w:rsid w:val="007134D4"/>
    <w:rsid w:val="00713549"/>
    <w:rsid w:val="00713EF9"/>
    <w:rsid w:val="00714052"/>
    <w:rsid w:val="00714735"/>
    <w:rsid w:val="007149E4"/>
    <w:rsid w:val="00714BE3"/>
    <w:rsid w:val="00714E3F"/>
    <w:rsid w:val="00715281"/>
    <w:rsid w:val="00715429"/>
    <w:rsid w:val="00715F8D"/>
    <w:rsid w:val="0071676A"/>
    <w:rsid w:val="00716A55"/>
    <w:rsid w:val="00716B18"/>
    <w:rsid w:val="00716D03"/>
    <w:rsid w:val="00716EEF"/>
    <w:rsid w:val="00717424"/>
    <w:rsid w:val="007201EB"/>
    <w:rsid w:val="007208FD"/>
    <w:rsid w:val="00720D18"/>
    <w:rsid w:val="00720E87"/>
    <w:rsid w:val="00721CB4"/>
    <w:rsid w:val="00721CE3"/>
    <w:rsid w:val="00722009"/>
    <w:rsid w:val="00722E1F"/>
    <w:rsid w:val="007232B9"/>
    <w:rsid w:val="007235DF"/>
    <w:rsid w:val="00723AEA"/>
    <w:rsid w:val="00723D02"/>
    <w:rsid w:val="00723EEE"/>
    <w:rsid w:val="00723F8A"/>
    <w:rsid w:val="007249F0"/>
    <w:rsid w:val="00725978"/>
    <w:rsid w:val="00725E1E"/>
    <w:rsid w:val="0072625E"/>
    <w:rsid w:val="00726C5C"/>
    <w:rsid w:val="007272B1"/>
    <w:rsid w:val="00727FF4"/>
    <w:rsid w:val="00730845"/>
    <w:rsid w:val="00731085"/>
    <w:rsid w:val="0073174E"/>
    <w:rsid w:val="00731DE5"/>
    <w:rsid w:val="0073208B"/>
    <w:rsid w:val="00732697"/>
    <w:rsid w:val="007327FF"/>
    <w:rsid w:val="007333E5"/>
    <w:rsid w:val="007338E8"/>
    <w:rsid w:val="0073393C"/>
    <w:rsid w:val="00733DBC"/>
    <w:rsid w:val="0073416A"/>
    <w:rsid w:val="00734BD5"/>
    <w:rsid w:val="007358C4"/>
    <w:rsid w:val="0073648C"/>
    <w:rsid w:val="00736FAD"/>
    <w:rsid w:val="0073745A"/>
    <w:rsid w:val="00740534"/>
    <w:rsid w:val="007414BC"/>
    <w:rsid w:val="00741BCB"/>
    <w:rsid w:val="00741CF1"/>
    <w:rsid w:val="0074232C"/>
    <w:rsid w:val="00744C50"/>
    <w:rsid w:val="0074506B"/>
    <w:rsid w:val="007457AD"/>
    <w:rsid w:val="00745D25"/>
    <w:rsid w:val="0074661E"/>
    <w:rsid w:val="00747039"/>
    <w:rsid w:val="007476B8"/>
    <w:rsid w:val="0074799D"/>
    <w:rsid w:val="00750535"/>
    <w:rsid w:val="007511D9"/>
    <w:rsid w:val="0075154C"/>
    <w:rsid w:val="00751DB5"/>
    <w:rsid w:val="00752D6B"/>
    <w:rsid w:val="0075341A"/>
    <w:rsid w:val="00753BF4"/>
    <w:rsid w:val="0075462D"/>
    <w:rsid w:val="007552A2"/>
    <w:rsid w:val="00755463"/>
    <w:rsid w:val="00755496"/>
    <w:rsid w:val="00755F88"/>
    <w:rsid w:val="0075672E"/>
    <w:rsid w:val="0075795C"/>
    <w:rsid w:val="00757C63"/>
    <w:rsid w:val="00757F53"/>
    <w:rsid w:val="007607B6"/>
    <w:rsid w:val="007609C2"/>
    <w:rsid w:val="00760A45"/>
    <w:rsid w:val="0076113C"/>
    <w:rsid w:val="00762470"/>
    <w:rsid w:val="00762704"/>
    <w:rsid w:val="00762DEF"/>
    <w:rsid w:val="00763D57"/>
    <w:rsid w:val="00763EDE"/>
    <w:rsid w:val="00763F52"/>
    <w:rsid w:val="0076409F"/>
    <w:rsid w:val="0076439D"/>
    <w:rsid w:val="0076543B"/>
    <w:rsid w:val="00765455"/>
    <w:rsid w:val="007657FF"/>
    <w:rsid w:val="007674CE"/>
    <w:rsid w:val="00770B23"/>
    <w:rsid w:val="00770B75"/>
    <w:rsid w:val="00771331"/>
    <w:rsid w:val="007715CB"/>
    <w:rsid w:val="00771ED5"/>
    <w:rsid w:val="0077264E"/>
    <w:rsid w:val="0077303D"/>
    <w:rsid w:val="007735A7"/>
    <w:rsid w:val="00773986"/>
    <w:rsid w:val="00773A0A"/>
    <w:rsid w:val="0077466C"/>
    <w:rsid w:val="00774A5E"/>
    <w:rsid w:val="00774C79"/>
    <w:rsid w:val="00775437"/>
    <w:rsid w:val="007754B4"/>
    <w:rsid w:val="00775CB0"/>
    <w:rsid w:val="007760F5"/>
    <w:rsid w:val="007770EB"/>
    <w:rsid w:val="00777421"/>
    <w:rsid w:val="007776FA"/>
    <w:rsid w:val="007803DC"/>
    <w:rsid w:val="00780636"/>
    <w:rsid w:val="00780DF9"/>
    <w:rsid w:val="00782722"/>
    <w:rsid w:val="00783BC3"/>
    <w:rsid w:val="0078481E"/>
    <w:rsid w:val="00784EAC"/>
    <w:rsid w:val="0078513B"/>
    <w:rsid w:val="0078529F"/>
    <w:rsid w:val="0078585D"/>
    <w:rsid w:val="00786650"/>
    <w:rsid w:val="0079034E"/>
    <w:rsid w:val="00790C8A"/>
    <w:rsid w:val="0079163C"/>
    <w:rsid w:val="00792546"/>
    <w:rsid w:val="00792FD0"/>
    <w:rsid w:val="00793BAF"/>
    <w:rsid w:val="00793C93"/>
    <w:rsid w:val="0079444F"/>
    <w:rsid w:val="00794730"/>
    <w:rsid w:val="0079542A"/>
    <w:rsid w:val="007955D7"/>
    <w:rsid w:val="00795735"/>
    <w:rsid w:val="007959ED"/>
    <w:rsid w:val="00795B00"/>
    <w:rsid w:val="007963D9"/>
    <w:rsid w:val="00796D3C"/>
    <w:rsid w:val="00796D91"/>
    <w:rsid w:val="00797278"/>
    <w:rsid w:val="0079745A"/>
    <w:rsid w:val="007A0A29"/>
    <w:rsid w:val="007A0B9A"/>
    <w:rsid w:val="007A150F"/>
    <w:rsid w:val="007A1E3C"/>
    <w:rsid w:val="007A2D5C"/>
    <w:rsid w:val="007A323B"/>
    <w:rsid w:val="007A3F6B"/>
    <w:rsid w:val="007A4753"/>
    <w:rsid w:val="007A4EBF"/>
    <w:rsid w:val="007A67E7"/>
    <w:rsid w:val="007A693B"/>
    <w:rsid w:val="007A71A8"/>
    <w:rsid w:val="007A721E"/>
    <w:rsid w:val="007B0A9B"/>
    <w:rsid w:val="007B0EC6"/>
    <w:rsid w:val="007B1504"/>
    <w:rsid w:val="007B192F"/>
    <w:rsid w:val="007B2074"/>
    <w:rsid w:val="007B492E"/>
    <w:rsid w:val="007B5267"/>
    <w:rsid w:val="007B5799"/>
    <w:rsid w:val="007B5AEC"/>
    <w:rsid w:val="007B5C7C"/>
    <w:rsid w:val="007B5DE9"/>
    <w:rsid w:val="007B738F"/>
    <w:rsid w:val="007B78A7"/>
    <w:rsid w:val="007B7A72"/>
    <w:rsid w:val="007B7A95"/>
    <w:rsid w:val="007B7E4B"/>
    <w:rsid w:val="007C0225"/>
    <w:rsid w:val="007C20B1"/>
    <w:rsid w:val="007C2326"/>
    <w:rsid w:val="007C382E"/>
    <w:rsid w:val="007C3BA4"/>
    <w:rsid w:val="007C49DA"/>
    <w:rsid w:val="007C5199"/>
    <w:rsid w:val="007C54F9"/>
    <w:rsid w:val="007C55A2"/>
    <w:rsid w:val="007C5D29"/>
    <w:rsid w:val="007C604F"/>
    <w:rsid w:val="007C6C3F"/>
    <w:rsid w:val="007C7278"/>
    <w:rsid w:val="007D25E6"/>
    <w:rsid w:val="007D354E"/>
    <w:rsid w:val="007D3B8D"/>
    <w:rsid w:val="007D4DBB"/>
    <w:rsid w:val="007D57F0"/>
    <w:rsid w:val="007D5DDB"/>
    <w:rsid w:val="007D6AB1"/>
    <w:rsid w:val="007D6EBD"/>
    <w:rsid w:val="007D71CE"/>
    <w:rsid w:val="007E0320"/>
    <w:rsid w:val="007E0AE3"/>
    <w:rsid w:val="007E0DE9"/>
    <w:rsid w:val="007E1C3C"/>
    <w:rsid w:val="007E253D"/>
    <w:rsid w:val="007E290F"/>
    <w:rsid w:val="007E2D60"/>
    <w:rsid w:val="007E36EA"/>
    <w:rsid w:val="007E3715"/>
    <w:rsid w:val="007E37C0"/>
    <w:rsid w:val="007E3833"/>
    <w:rsid w:val="007E44B6"/>
    <w:rsid w:val="007E4E3C"/>
    <w:rsid w:val="007E4F3A"/>
    <w:rsid w:val="007E4FE9"/>
    <w:rsid w:val="007E52A8"/>
    <w:rsid w:val="007E573B"/>
    <w:rsid w:val="007E60BD"/>
    <w:rsid w:val="007E635F"/>
    <w:rsid w:val="007E6EF2"/>
    <w:rsid w:val="007E7AD5"/>
    <w:rsid w:val="007F0373"/>
    <w:rsid w:val="007F03CD"/>
    <w:rsid w:val="007F110E"/>
    <w:rsid w:val="007F2D3A"/>
    <w:rsid w:val="007F2D8B"/>
    <w:rsid w:val="007F3427"/>
    <w:rsid w:val="007F3B29"/>
    <w:rsid w:val="007F3C4A"/>
    <w:rsid w:val="007F4851"/>
    <w:rsid w:val="007F4F36"/>
    <w:rsid w:val="007F5B8C"/>
    <w:rsid w:val="007F5D78"/>
    <w:rsid w:val="007F5E33"/>
    <w:rsid w:val="007F5FD3"/>
    <w:rsid w:val="007F7B14"/>
    <w:rsid w:val="007F7C0A"/>
    <w:rsid w:val="0080014D"/>
    <w:rsid w:val="008006BB"/>
    <w:rsid w:val="008008D7"/>
    <w:rsid w:val="00800A44"/>
    <w:rsid w:val="008016E4"/>
    <w:rsid w:val="008024F0"/>
    <w:rsid w:val="008032EF"/>
    <w:rsid w:val="00804296"/>
    <w:rsid w:val="00804741"/>
    <w:rsid w:val="008053D7"/>
    <w:rsid w:val="00805A5E"/>
    <w:rsid w:val="00805B93"/>
    <w:rsid w:val="00805E3F"/>
    <w:rsid w:val="00805EA3"/>
    <w:rsid w:val="00805FA8"/>
    <w:rsid w:val="008061CA"/>
    <w:rsid w:val="0080654D"/>
    <w:rsid w:val="00806A33"/>
    <w:rsid w:val="00807CE9"/>
    <w:rsid w:val="00807DB4"/>
    <w:rsid w:val="00807E2B"/>
    <w:rsid w:val="008107D1"/>
    <w:rsid w:val="00810C7A"/>
    <w:rsid w:val="00810C81"/>
    <w:rsid w:val="00810EDF"/>
    <w:rsid w:val="0081182C"/>
    <w:rsid w:val="00811BBA"/>
    <w:rsid w:val="00811BE1"/>
    <w:rsid w:val="0081200F"/>
    <w:rsid w:val="00812497"/>
    <w:rsid w:val="0081322C"/>
    <w:rsid w:val="00813982"/>
    <w:rsid w:val="00813DA8"/>
    <w:rsid w:val="00814F86"/>
    <w:rsid w:val="008150D8"/>
    <w:rsid w:val="0081551B"/>
    <w:rsid w:val="00815973"/>
    <w:rsid w:val="00815A83"/>
    <w:rsid w:val="00815AF5"/>
    <w:rsid w:val="008174C0"/>
    <w:rsid w:val="00820693"/>
    <w:rsid w:val="00820A06"/>
    <w:rsid w:val="00820BD3"/>
    <w:rsid w:val="00820F47"/>
    <w:rsid w:val="00821130"/>
    <w:rsid w:val="00821493"/>
    <w:rsid w:val="00821838"/>
    <w:rsid w:val="00821F1B"/>
    <w:rsid w:val="00821FDA"/>
    <w:rsid w:val="00822D8C"/>
    <w:rsid w:val="0082329D"/>
    <w:rsid w:val="00823330"/>
    <w:rsid w:val="00823558"/>
    <w:rsid w:val="00823C22"/>
    <w:rsid w:val="008247E1"/>
    <w:rsid w:val="00824DD1"/>
    <w:rsid w:val="00824FA6"/>
    <w:rsid w:val="008251ED"/>
    <w:rsid w:val="008264DC"/>
    <w:rsid w:val="008274D5"/>
    <w:rsid w:val="00827DBE"/>
    <w:rsid w:val="00830309"/>
    <w:rsid w:val="008307C4"/>
    <w:rsid w:val="0083081B"/>
    <w:rsid w:val="00831997"/>
    <w:rsid w:val="008322B0"/>
    <w:rsid w:val="008327B1"/>
    <w:rsid w:val="008328BB"/>
    <w:rsid w:val="00832E0B"/>
    <w:rsid w:val="00833352"/>
    <w:rsid w:val="0083341A"/>
    <w:rsid w:val="00833834"/>
    <w:rsid w:val="00833EE1"/>
    <w:rsid w:val="0083443B"/>
    <w:rsid w:val="00834635"/>
    <w:rsid w:val="008350F9"/>
    <w:rsid w:val="008355EB"/>
    <w:rsid w:val="0083778D"/>
    <w:rsid w:val="00840326"/>
    <w:rsid w:val="00840B4F"/>
    <w:rsid w:val="008416A6"/>
    <w:rsid w:val="008417E8"/>
    <w:rsid w:val="00841C96"/>
    <w:rsid w:val="0084283C"/>
    <w:rsid w:val="00842A07"/>
    <w:rsid w:val="008437C7"/>
    <w:rsid w:val="00843B1B"/>
    <w:rsid w:val="00843E82"/>
    <w:rsid w:val="008443D8"/>
    <w:rsid w:val="008445C5"/>
    <w:rsid w:val="008450F8"/>
    <w:rsid w:val="00845E63"/>
    <w:rsid w:val="00845F25"/>
    <w:rsid w:val="0084790D"/>
    <w:rsid w:val="008479B0"/>
    <w:rsid w:val="00847B7F"/>
    <w:rsid w:val="00850657"/>
    <w:rsid w:val="008509FD"/>
    <w:rsid w:val="008513C0"/>
    <w:rsid w:val="008535E3"/>
    <w:rsid w:val="0085411B"/>
    <w:rsid w:val="00854D39"/>
    <w:rsid w:val="0085543A"/>
    <w:rsid w:val="0085603D"/>
    <w:rsid w:val="00856472"/>
    <w:rsid w:val="0085671C"/>
    <w:rsid w:val="008575E7"/>
    <w:rsid w:val="00857BFC"/>
    <w:rsid w:val="00857DC1"/>
    <w:rsid w:val="00860C27"/>
    <w:rsid w:val="00860FE0"/>
    <w:rsid w:val="0086121B"/>
    <w:rsid w:val="00861705"/>
    <w:rsid w:val="008618CA"/>
    <w:rsid w:val="00861D80"/>
    <w:rsid w:val="00861EFE"/>
    <w:rsid w:val="00861F4F"/>
    <w:rsid w:val="0086294E"/>
    <w:rsid w:val="00864860"/>
    <w:rsid w:val="008652E7"/>
    <w:rsid w:val="008653B4"/>
    <w:rsid w:val="00865BE3"/>
    <w:rsid w:val="00865D7E"/>
    <w:rsid w:val="00866CF0"/>
    <w:rsid w:val="00866DB8"/>
    <w:rsid w:val="00867AD8"/>
    <w:rsid w:val="0087021E"/>
    <w:rsid w:val="008707EA"/>
    <w:rsid w:val="00870D85"/>
    <w:rsid w:val="00870DE8"/>
    <w:rsid w:val="00872000"/>
    <w:rsid w:val="00873B5E"/>
    <w:rsid w:val="00873D65"/>
    <w:rsid w:val="00874020"/>
    <w:rsid w:val="00874871"/>
    <w:rsid w:val="00874FED"/>
    <w:rsid w:val="008752C1"/>
    <w:rsid w:val="00875427"/>
    <w:rsid w:val="00877FB9"/>
    <w:rsid w:val="0088069C"/>
    <w:rsid w:val="008807CC"/>
    <w:rsid w:val="008809F8"/>
    <w:rsid w:val="00880A35"/>
    <w:rsid w:val="00881226"/>
    <w:rsid w:val="00881699"/>
    <w:rsid w:val="008819FA"/>
    <w:rsid w:val="0088258B"/>
    <w:rsid w:val="0088289A"/>
    <w:rsid w:val="0088296A"/>
    <w:rsid w:val="0088337E"/>
    <w:rsid w:val="008845DF"/>
    <w:rsid w:val="00884B93"/>
    <w:rsid w:val="00884DCA"/>
    <w:rsid w:val="008856D7"/>
    <w:rsid w:val="00885A54"/>
    <w:rsid w:val="00885D64"/>
    <w:rsid w:val="0088618B"/>
    <w:rsid w:val="0088682B"/>
    <w:rsid w:val="0088759D"/>
    <w:rsid w:val="0089034F"/>
    <w:rsid w:val="008903EF"/>
    <w:rsid w:val="00890A5D"/>
    <w:rsid w:val="00891E51"/>
    <w:rsid w:val="008924DA"/>
    <w:rsid w:val="00892665"/>
    <w:rsid w:val="0089325B"/>
    <w:rsid w:val="00893AC6"/>
    <w:rsid w:val="00893CD7"/>
    <w:rsid w:val="00893CEB"/>
    <w:rsid w:val="00893D5D"/>
    <w:rsid w:val="0089411A"/>
    <w:rsid w:val="00895B78"/>
    <w:rsid w:val="00896D38"/>
    <w:rsid w:val="00896DD2"/>
    <w:rsid w:val="0089714E"/>
    <w:rsid w:val="00897858"/>
    <w:rsid w:val="008A002A"/>
    <w:rsid w:val="008A092A"/>
    <w:rsid w:val="008A1443"/>
    <w:rsid w:val="008A166F"/>
    <w:rsid w:val="008A1EB7"/>
    <w:rsid w:val="008A232E"/>
    <w:rsid w:val="008A2C98"/>
    <w:rsid w:val="008A372D"/>
    <w:rsid w:val="008A4243"/>
    <w:rsid w:val="008A5D8C"/>
    <w:rsid w:val="008A5DDC"/>
    <w:rsid w:val="008A5E42"/>
    <w:rsid w:val="008A63D8"/>
    <w:rsid w:val="008A7693"/>
    <w:rsid w:val="008A77BB"/>
    <w:rsid w:val="008A7898"/>
    <w:rsid w:val="008B00D3"/>
    <w:rsid w:val="008B0BC5"/>
    <w:rsid w:val="008B0EA3"/>
    <w:rsid w:val="008B0F07"/>
    <w:rsid w:val="008B1DFE"/>
    <w:rsid w:val="008B258A"/>
    <w:rsid w:val="008B26E4"/>
    <w:rsid w:val="008B3D7E"/>
    <w:rsid w:val="008B3DA3"/>
    <w:rsid w:val="008B4BA3"/>
    <w:rsid w:val="008B5912"/>
    <w:rsid w:val="008B5B53"/>
    <w:rsid w:val="008B6B81"/>
    <w:rsid w:val="008B6BED"/>
    <w:rsid w:val="008B7220"/>
    <w:rsid w:val="008B7343"/>
    <w:rsid w:val="008B7403"/>
    <w:rsid w:val="008B74AD"/>
    <w:rsid w:val="008B7F7B"/>
    <w:rsid w:val="008C00E9"/>
    <w:rsid w:val="008C09C0"/>
    <w:rsid w:val="008C145D"/>
    <w:rsid w:val="008C3AB4"/>
    <w:rsid w:val="008C3E47"/>
    <w:rsid w:val="008C4115"/>
    <w:rsid w:val="008C54B6"/>
    <w:rsid w:val="008C5D8C"/>
    <w:rsid w:val="008C5EAD"/>
    <w:rsid w:val="008C6927"/>
    <w:rsid w:val="008C6D2C"/>
    <w:rsid w:val="008D0AAA"/>
    <w:rsid w:val="008D0C25"/>
    <w:rsid w:val="008D0E04"/>
    <w:rsid w:val="008D0E11"/>
    <w:rsid w:val="008D0F1D"/>
    <w:rsid w:val="008D100C"/>
    <w:rsid w:val="008D1B5B"/>
    <w:rsid w:val="008D206B"/>
    <w:rsid w:val="008D223B"/>
    <w:rsid w:val="008D240F"/>
    <w:rsid w:val="008D26F1"/>
    <w:rsid w:val="008D271E"/>
    <w:rsid w:val="008D27CA"/>
    <w:rsid w:val="008D3549"/>
    <w:rsid w:val="008D3672"/>
    <w:rsid w:val="008D388E"/>
    <w:rsid w:val="008D3A4B"/>
    <w:rsid w:val="008D3D48"/>
    <w:rsid w:val="008D4220"/>
    <w:rsid w:val="008D4C79"/>
    <w:rsid w:val="008D5B11"/>
    <w:rsid w:val="008D5B2A"/>
    <w:rsid w:val="008D6213"/>
    <w:rsid w:val="008D6362"/>
    <w:rsid w:val="008D6FDF"/>
    <w:rsid w:val="008D7DB1"/>
    <w:rsid w:val="008E023D"/>
    <w:rsid w:val="008E0873"/>
    <w:rsid w:val="008E1C9C"/>
    <w:rsid w:val="008E1D6D"/>
    <w:rsid w:val="008E1DEB"/>
    <w:rsid w:val="008E2C8C"/>
    <w:rsid w:val="008E33E7"/>
    <w:rsid w:val="008E3606"/>
    <w:rsid w:val="008E3640"/>
    <w:rsid w:val="008E47CC"/>
    <w:rsid w:val="008E4921"/>
    <w:rsid w:val="008E4AB6"/>
    <w:rsid w:val="008E5775"/>
    <w:rsid w:val="008E61EA"/>
    <w:rsid w:val="008E6453"/>
    <w:rsid w:val="008E649A"/>
    <w:rsid w:val="008E70F4"/>
    <w:rsid w:val="008E7740"/>
    <w:rsid w:val="008F064E"/>
    <w:rsid w:val="008F270E"/>
    <w:rsid w:val="008F28C9"/>
    <w:rsid w:val="008F31BB"/>
    <w:rsid w:val="008F4C2E"/>
    <w:rsid w:val="008F520E"/>
    <w:rsid w:val="008F5CC3"/>
    <w:rsid w:val="008F5FD3"/>
    <w:rsid w:val="008F62EE"/>
    <w:rsid w:val="008F68D3"/>
    <w:rsid w:val="008F71D2"/>
    <w:rsid w:val="008F79A5"/>
    <w:rsid w:val="008F7F5B"/>
    <w:rsid w:val="00900983"/>
    <w:rsid w:val="00900C59"/>
    <w:rsid w:val="00901676"/>
    <w:rsid w:val="009018B3"/>
    <w:rsid w:val="009018D1"/>
    <w:rsid w:val="00901B3D"/>
    <w:rsid w:val="00901BCE"/>
    <w:rsid w:val="009025E1"/>
    <w:rsid w:val="009029BB"/>
    <w:rsid w:val="00902CC3"/>
    <w:rsid w:val="00903982"/>
    <w:rsid w:val="00904494"/>
    <w:rsid w:val="009047AF"/>
    <w:rsid w:val="00905BCF"/>
    <w:rsid w:val="0090694D"/>
    <w:rsid w:val="0090717C"/>
    <w:rsid w:val="00907883"/>
    <w:rsid w:val="00907E38"/>
    <w:rsid w:val="00907F81"/>
    <w:rsid w:val="00910ACA"/>
    <w:rsid w:val="009117BF"/>
    <w:rsid w:val="00911B8E"/>
    <w:rsid w:val="00911FC7"/>
    <w:rsid w:val="00913B79"/>
    <w:rsid w:val="0091432C"/>
    <w:rsid w:val="0091458B"/>
    <w:rsid w:val="00914F05"/>
    <w:rsid w:val="00915174"/>
    <w:rsid w:val="009156DF"/>
    <w:rsid w:val="0091599B"/>
    <w:rsid w:val="00916D07"/>
    <w:rsid w:val="00917C6A"/>
    <w:rsid w:val="00920C53"/>
    <w:rsid w:val="00920E94"/>
    <w:rsid w:val="00921E3B"/>
    <w:rsid w:val="00921F90"/>
    <w:rsid w:val="009220AE"/>
    <w:rsid w:val="0092217A"/>
    <w:rsid w:val="009223BB"/>
    <w:rsid w:val="00922A5A"/>
    <w:rsid w:val="009232F6"/>
    <w:rsid w:val="009237C2"/>
    <w:rsid w:val="00923C79"/>
    <w:rsid w:val="00923DEE"/>
    <w:rsid w:val="009249B2"/>
    <w:rsid w:val="00925283"/>
    <w:rsid w:val="009255CE"/>
    <w:rsid w:val="00925E72"/>
    <w:rsid w:val="009262F6"/>
    <w:rsid w:val="0092675C"/>
    <w:rsid w:val="00926BF8"/>
    <w:rsid w:val="0093045B"/>
    <w:rsid w:val="00930AA5"/>
    <w:rsid w:val="00930DE1"/>
    <w:rsid w:val="00930F75"/>
    <w:rsid w:val="009310BC"/>
    <w:rsid w:val="009313E0"/>
    <w:rsid w:val="009317C5"/>
    <w:rsid w:val="00932790"/>
    <w:rsid w:val="00932A1D"/>
    <w:rsid w:val="00933199"/>
    <w:rsid w:val="00933D7E"/>
    <w:rsid w:val="0093423C"/>
    <w:rsid w:val="0093440E"/>
    <w:rsid w:val="00934A76"/>
    <w:rsid w:val="00934B1D"/>
    <w:rsid w:val="00934C9C"/>
    <w:rsid w:val="00934FA1"/>
    <w:rsid w:val="00935275"/>
    <w:rsid w:val="0093592F"/>
    <w:rsid w:val="00935FA0"/>
    <w:rsid w:val="0093628B"/>
    <w:rsid w:val="00936597"/>
    <w:rsid w:val="00936CC6"/>
    <w:rsid w:val="009406A0"/>
    <w:rsid w:val="00941414"/>
    <w:rsid w:val="00941573"/>
    <w:rsid w:val="0094284A"/>
    <w:rsid w:val="009430BA"/>
    <w:rsid w:val="00944BFD"/>
    <w:rsid w:val="00944DEA"/>
    <w:rsid w:val="00945730"/>
    <w:rsid w:val="009466DD"/>
    <w:rsid w:val="0094733A"/>
    <w:rsid w:val="0094759A"/>
    <w:rsid w:val="00947F74"/>
    <w:rsid w:val="0095009E"/>
    <w:rsid w:val="00950120"/>
    <w:rsid w:val="009501D3"/>
    <w:rsid w:val="0095089F"/>
    <w:rsid w:val="00951A10"/>
    <w:rsid w:val="009529BC"/>
    <w:rsid w:val="00952DCC"/>
    <w:rsid w:val="00953814"/>
    <w:rsid w:val="009538B7"/>
    <w:rsid w:val="00953A40"/>
    <w:rsid w:val="00954054"/>
    <w:rsid w:val="0095542C"/>
    <w:rsid w:val="009555BB"/>
    <w:rsid w:val="00955653"/>
    <w:rsid w:val="009570E0"/>
    <w:rsid w:val="00957CFE"/>
    <w:rsid w:val="009602FC"/>
    <w:rsid w:val="0096051F"/>
    <w:rsid w:val="00960826"/>
    <w:rsid w:val="00960898"/>
    <w:rsid w:val="00961A90"/>
    <w:rsid w:val="00961C22"/>
    <w:rsid w:val="00962648"/>
    <w:rsid w:val="0096270E"/>
    <w:rsid w:val="00962D35"/>
    <w:rsid w:val="00963455"/>
    <w:rsid w:val="00963479"/>
    <w:rsid w:val="00963BE4"/>
    <w:rsid w:val="00964B75"/>
    <w:rsid w:val="00964DB7"/>
    <w:rsid w:val="009652AB"/>
    <w:rsid w:val="00965379"/>
    <w:rsid w:val="009664F3"/>
    <w:rsid w:val="00967789"/>
    <w:rsid w:val="00970BC5"/>
    <w:rsid w:val="009717E8"/>
    <w:rsid w:val="009719AF"/>
    <w:rsid w:val="00971CB5"/>
    <w:rsid w:val="0097219F"/>
    <w:rsid w:val="00972522"/>
    <w:rsid w:val="00972591"/>
    <w:rsid w:val="00973D05"/>
    <w:rsid w:val="00974333"/>
    <w:rsid w:val="00974A53"/>
    <w:rsid w:val="00976498"/>
    <w:rsid w:val="0097737F"/>
    <w:rsid w:val="00977C8E"/>
    <w:rsid w:val="009804F4"/>
    <w:rsid w:val="009808A7"/>
    <w:rsid w:val="00980ED4"/>
    <w:rsid w:val="00980F3A"/>
    <w:rsid w:val="00982201"/>
    <w:rsid w:val="00982B0B"/>
    <w:rsid w:val="00982BB4"/>
    <w:rsid w:val="00983557"/>
    <w:rsid w:val="00983585"/>
    <w:rsid w:val="009840BE"/>
    <w:rsid w:val="00984733"/>
    <w:rsid w:val="00984B5E"/>
    <w:rsid w:val="00985BEB"/>
    <w:rsid w:val="00986446"/>
    <w:rsid w:val="00986851"/>
    <w:rsid w:val="009868D2"/>
    <w:rsid w:val="009871D1"/>
    <w:rsid w:val="00987201"/>
    <w:rsid w:val="00990F41"/>
    <w:rsid w:val="00990FAC"/>
    <w:rsid w:val="00991629"/>
    <w:rsid w:val="0099177C"/>
    <w:rsid w:val="0099185B"/>
    <w:rsid w:val="009918D5"/>
    <w:rsid w:val="00993475"/>
    <w:rsid w:val="00993549"/>
    <w:rsid w:val="00993A7C"/>
    <w:rsid w:val="00995A5E"/>
    <w:rsid w:val="00995ADD"/>
    <w:rsid w:val="00995D8E"/>
    <w:rsid w:val="00996239"/>
    <w:rsid w:val="009963C0"/>
    <w:rsid w:val="0099660C"/>
    <w:rsid w:val="00997069"/>
    <w:rsid w:val="0099723A"/>
    <w:rsid w:val="00997753"/>
    <w:rsid w:val="00997805"/>
    <w:rsid w:val="00997D23"/>
    <w:rsid w:val="00997FD6"/>
    <w:rsid w:val="009A032D"/>
    <w:rsid w:val="009A09FA"/>
    <w:rsid w:val="009A1B58"/>
    <w:rsid w:val="009A1CF9"/>
    <w:rsid w:val="009A2901"/>
    <w:rsid w:val="009A298B"/>
    <w:rsid w:val="009A2BCA"/>
    <w:rsid w:val="009A323B"/>
    <w:rsid w:val="009A3DCC"/>
    <w:rsid w:val="009A4071"/>
    <w:rsid w:val="009A42A0"/>
    <w:rsid w:val="009A42CE"/>
    <w:rsid w:val="009A42EB"/>
    <w:rsid w:val="009A4512"/>
    <w:rsid w:val="009A58D1"/>
    <w:rsid w:val="009A599E"/>
    <w:rsid w:val="009A5F5B"/>
    <w:rsid w:val="009A68A9"/>
    <w:rsid w:val="009A70A7"/>
    <w:rsid w:val="009A773A"/>
    <w:rsid w:val="009B1090"/>
    <w:rsid w:val="009B2F12"/>
    <w:rsid w:val="009B2F31"/>
    <w:rsid w:val="009B2FA4"/>
    <w:rsid w:val="009B34ED"/>
    <w:rsid w:val="009B4B32"/>
    <w:rsid w:val="009B512F"/>
    <w:rsid w:val="009B5567"/>
    <w:rsid w:val="009B5954"/>
    <w:rsid w:val="009B6741"/>
    <w:rsid w:val="009C02B9"/>
    <w:rsid w:val="009C0A5E"/>
    <w:rsid w:val="009C0BCB"/>
    <w:rsid w:val="009C1A77"/>
    <w:rsid w:val="009C1BB5"/>
    <w:rsid w:val="009C1C60"/>
    <w:rsid w:val="009C1E9D"/>
    <w:rsid w:val="009C2176"/>
    <w:rsid w:val="009C2FE6"/>
    <w:rsid w:val="009C2FEE"/>
    <w:rsid w:val="009C4403"/>
    <w:rsid w:val="009C4FB9"/>
    <w:rsid w:val="009C51A6"/>
    <w:rsid w:val="009C5275"/>
    <w:rsid w:val="009C5F4A"/>
    <w:rsid w:val="009C639D"/>
    <w:rsid w:val="009C64E2"/>
    <w:rsid w:val="009C6BCE"/>
    <w:rsid w:val="009C6D8F"/>
    <w:rsid w:val="009C7EDB"/>
    <w:rsid w:val="009D039E"/>
    <w:rsid w:val="009D093B"/>
    <w:rsid w:val="009D0B44"/>
    <w:rsid w:val="009D0BA5"/>
    <w:rsid w:val="009D0E5E"/>
    <w:rsid w:val="009D121D"/>
    <w:rsid w:val="009D1CEC"/>
    <w:rsid w:val="009D1ECB"/>
    <w:rsid w:val="009D26AC"/>
    <w:rsid w:val="009D3175"/>
    <w:rsid w:val="009D32E2"/>
    <w:rsid w:val="009D33EA"/>
    <w:rsid w:val="009D3467"/>
    <w:rsid w:val="009D395E"/>
    <w:rsid w:val="009D3A45"/>
    <w:rsid w:val="009D4052"/>
    <w:rsid w:val="009D461D"/>
    <w:rsid w:val="009D4D0C"/>
    <w:rsid w:val="009D523C"/>
    <w:rsid w:val="009D5EB3"/>
    <w:rsid w:val="009D6037"/>
    <w:rsid w:val="009D68C8"/>
    <w:rsid w:val="009D6AF7"/>
    <w:rsid w:val="009D6F62"/>
    <w:rsid w:val="009E067E"/>
    <w:rsid w:val="009E088D"/>
    <w:rsid w:val="009E1054"/>
    <w:rsid w:val="009E11B7"/>
    <w:rsid w:val="009E18BB"/>
    <w:rsid w:val="009E22DE"/>
    <w:rsid w:val="009E3049"/>
    <w:rsid w:val="009E3240"/>
    <w:rsid w:val="009E40F1"/>
    <w:rsid w:val="009E502F"/>
    <w:rsid w:val="009E594B"/>
    <w:rsid w:val="009E5AF4"/>
    <w:rsid w:val="009E6B84"/>
    <w:rsid w:val="009E6F5D"/>
    <w:rsid w:val="009E798D"/>
    <w:rsid w:val="009E7A14"/>
    <w:rsid w:val="009E7F3C"/>
    <w:rsid w:val="009F01AC"/>
    <w:rsid w:val="009F028E"/>
    <w:rsid w:val="009F0F04"/>
    <w:rsid w:val="009F118E"/>
    <w:rsid w:val="009F2199"/>
    <w:rsid w:val="009F263A"/>
    <w:rsid w:val="009F2A51"/>
    <w:rsid w:val="009F30EA"/>
    <w:rsid w:val="009F4239"/>
    <w:rsid w:val="009F4328"/>
    <w:rsid w:val="009F47B9"/>
    <w:rsid w:val="009F5945"/>
    <w:rsid w:val="009F6139"/>
    <w:rsid w:val="009F650F"/>
    <w:rsid w:val="009F672C"/>
    <w:rsid w:val="009F7C9E"/>
    <w:rsid w:val="00A0001B"/>
    <w:rsid w:val="00A01172"/>
    <w:rsid w:val="00A02833"/>
    <w:rsid w:val="00A0322F"/>
    <w:rsid w:val="00A03C6C"/>
    <w:rsid w:val="00A04439"/>
    <w:rsid w:val="00A04C7A"/>
    <w:rsid w:val="00A04DE8"/>
    <w:rsid w:val="00A04FA7"/>
    <w:rsid w:val="00A057FB"/>
    <w:rsid w:val="00A059BC"/>
    <w:rsid w:val="00A05DA6"/>
    <w:rsid w:val="00A0654E"/>
    <w:rsid w:val="00A06E83"/>
    <w:rsid w:val="00A06F8B"/>
    <w:rsid w:val="00A07BF0"/>
    <w:rsid w:val="00A1039E"/>
    <w:rsid w:val="00A10485"/>
    <w:rsid w:val="00A10813"/>
    <w:rsid w:val="00A10EC6"/>
    <w:rsid w:val="00A11642"/>
    <w:rsid w:val="00A12915"/>
    <w:rsid w:val="00A12CDF"/>
    <w:rsid w:val="00A12D57"/>
    <w:rsid w:val="00A131C0"/>
    <w:rsid w:val="00A1333D"/>
    <w:rsid w:val="00A13680"/>
    <w:rsid w:val="00A13784"/>
    <w:rsid w:val="00A138CC"/>
    <w:rsid w:val="00A143B4"/>
    <w:rsid w:val="00A1464C"/>
    <w:rsid w:val="00A14EC9"/>
    <w:rsid w:val="00A151CC"/>
    <w:rsid w:val="00A157F3"/>
    <w:rsid w:val="00A16C4C"/>
    <w:rsid w:val="00A17397"/>
    <w:rsid w:val="00A20CE0"/>
    <w:rsid w:val="00A2141F"/>
    <w:rsid w:val="00A2146D"/>
    <w:rsid w:val="00A21B5B"/>
    <w:rsid w:val="00A2237C"/>
    <w:rsid w:val="00A227C2"/>
    <w:rsid w:val="00A2292B"/>
    <w:rsid w:val="00A22964"/>
    <w:rsid w:val="00A2338F"/>
    <w:rsid w:val="00A234AA"/>
    <w:rsid w:val="00A23BFB"/>
    <w:rsid w:val="00A23C87"/>
    <w:rsid w:val="00A24403"/>
    <w:rsid w:val="00A250F0"/>
    <w:rsid w:val="00A25787"/>
    <w:rsid w:val="00A262B0"/>
    <w:rsid w:val="00A263FF"/>
    <w:rsid w:val="00A26804"/>
    <w:rsid w:val="00A27126"/>
    <w:rsid w:val="00A30244"/>
    <w:rsid w:val="00A3201D"/>
    <w:rsid w:val="00A328E0"/>
    <w:rsid w:val="00A32EC9"/>
    <w:rsid w:val="00A33740"/>
    <w:rsid w:val="00A340EE"/>
    <w:rsid w:val="00A34648"/>
    <w:rsid w:val="00A35579"/>
    <w:rsid w:val="00A35829"/>
    <w:rsid w:val="00A35A2E"/>
    <w:rsid w:val="00A35A76"/>
    <w:rsid w:val="00A3679E"/>
    <w:rsid w:val="00A3711D"/>
    <w:rsid w:val="00A37901"/>
    <w:rsid w:val="00A401AC"/>
    <w:rsid w:val="00A410F4"/>
    <w:rsid w:val="00A411B8"/>
    <w:rsid w:val="00A417EE"/>
    <w:rsid w:val="00A41AE0"/>
    <w:rsid w:val="00A41FF2"/>
    <w:rsid w:val="00A42D3B"/>
    <w:rsid w:val="00A43AF7"/>
    <w:rsid w:val="00A440CA"/>
    <w:rsid w:val="00A44117"/>
    <w:rsid w:val="00A45D84"/>
    <w:rsid w:val="00A45F79"/>
    <w:rsid w:val="00A4614B"/>
    <w:rsid w:val="00A46715"/>
    <w:rsid w:val="00A46E86"/>
    <w:rsid w:val="00A47A86"/>
    <w:rsid w:val="00A47B4E"/>
    <w:rsid w:val="00A5056E"/>
    <w:rsid w:val="00A51999"/>
    <w:rsid w:val="00A528F5"/>
    <w:rsid w:val="00A53EF5"/>
    <w:rsid w:val="00A54248"/>
    <w:rsid w:val="00A55803"/>
    <w:rsid w:val="00A55B70"/>
    <w:rsid w:val="00A55EF0"/>
    <w:rsid w:val="00A56694"/>
    <w:rsid w:val="00A5767E"/>
    <w:rsid w:val="00A579EA"/>
    <w:rsid w:val="00A57A6A"/>
    <w:rsid w:val="00A57E8A"/>
    <w:rsid w:val="00A57FE7"/>
    <w:rsid w:val="00A60B1A"/>
    <w:rsid w:val="00A610D3"/>
    <w:rsid w:val="00A61D4A"/>
    <w:rsid w:val="00A626E8"/>
    <w:rsid w:val="00A6281A"/>
    <w:rsid w:val="00A62AF6"/>
    <w:rsid w:val="00A62E03"/>
    <w:rsid w:val="00A64484"/>
    <w:rsid w:val="00A65883"/>
    <w:rsid w:val="00A65D87"/>
    <w:rsid w:val="00A66590"/>
    <w:rsid w:val="00A66FA7"/>
    <w:rsid w:val="00A67346"/>
    <w:rsid w:val="00A67B2F"/>
    <w:rsid w:val="00A67CD9"/>
    <w:rsid w:val="00A7028B"/>
    <w:rsid w:val="00A70F5D"/>
    <w:rsid w:val="00A71BEE"/>
    <w:rsid w:val="00A71EC1"/>
    <w:rsid w:val="00A727F1"/>
    <w:rsid w:val="00A72E4E"/>
    <w:rsid w:val="00A73203"/>
    <w:rsid w:val="00A73266"/>
    <w:rsid w:val="00A74383"/>
    <w:rsid w:val="00A74BAE"/>
    <w:rsid w:val="00A75174"/>
    <w:rsid w:val="00A759EB"/>
    <w:rsid w:val="00A76755"/>
    <w:rsid w:val="00A80C57"/>
    <w:rsid w:val="00A80C95"/>
    <w:rsid w:val="00A8117C"/>
    <w:rsid w:val="00A81476"/>
    <w:rsid w:val="00A81723"/>
    <w:rsid w:val="00A81CE4"/>
    <w:rsid w:val="00A81DE7"/>
    <w:rsid w:val="00A8200B"/>
    <w:rsid w:val="00A8218C"/>
    <w:rsid w:val="00A82766"/>
    <w:rsid w:val="00A8314D"/>
    <w:rsid w:val="00A83611"/>
    <w:rsid w:val="00A841D5"/>
    <w:rsid w:val="00A84242"/>
    <w:rsid w:val="00A854C1"/>
    <w:rsid w:val="00A86C6A"/>
    <w:rsid w:val="00A8735F"/>
    <w:rsid w:val="00A903DA"/>
    <w:rsid w:val="00A9081E"/>
    <w:rsid w:val="00A90B2C"/>
    <w:rsid w:val="00A91A20"/>
    <w:rsid w:val="00A920EC"/>
    <w:rsid w:val="00A9277F"/>
    <w:rsid w:val="00A93298"/>
    <w:rsid w:val="00A936F4"/>
    <w:rsid w:val="00A93ABB"/>
    <w:rsid w:val="00A940F3"/>
    <w:rsid w:val="00A94829"/>
    <w:rsid w:val="00A948E7"/>
    <w:rsid w:val="00A9546C"/>
    <w:rsid w:val="00A954C4"/>
    <w:rsid w:val="00A95576"/>
    <w:rsid w:val="00A95970"/>
    <w:rsid w:val="00A95AAF"/>
    <w:rsid w:val="00A96B99"/>
    <w:rsid w:val="00A977D8"/>
    <w:rsid w:val="00AA1F98"/>
    <w:rsid w:val="00AA2237"/>
    <w:rsid w:val="00AA4B01"/>
    <w:rsid w:val="00AA504A"/>
    <w:rsid w:val="00AA5281"/>
    <w:rsid w:val="00AA53F5"/>
    <w:rsid w:val="00AA543A"/>
    <w:rsid w:val="00AA6006"/>
    <w:rsid w:val="00AA63BC"/>
    <w:rsid w:val="00AA64F7"/>
    <w:rsid w:val="00AA67BA"/>
    <w:rsid w:val="00AA685A"/>
    <w:rsid w:val="00AA68FA"/>
    <w:rsid w:val="00AB0DAD"/>
    <w:rsid w:val="00AB14C7"/>
    <w:rsid w:val="00AB2B96"/>
    <w:rsid w:val="00AB2ED0"/>
    <w:rsid w:val="00AB2F21"/>
    <w:rsid w:val="00AB3084"/>
    <w:rsid w:val="00AB31CF"/>
    <w:rsid w:val="00AB34F3"/>
    <w:rsid w:val="00AB3AEC"/>
    <w:rsid w:val="00AB41DA"/>
    <w:rsid w:val="00AB4323"/>
    <w:rsid w:val="00AB5604"/>
    <w:rsid w:val="00AB566D"/>
    <w:rsid w:val="00AB6F0D"/>
    <w:rsid w:val="00AB7747"/>
    <w:rsid w:val="00AB7C81"/>
    <w:rsid w:val="00AC0033"/>
    <w:rsid w:val="00AC0924"/>
    <w:rsid w:val="00AC0BA5"/>
    <w:rsid w:val="00AC1F58"/>
    <w:rsid w:val="00AC35DD"/>
    <w:rsid w:val="00AC4366"/>
    <w:rsid w:val="00AC51AB"/>
    <w:rsid w:val="00AC52C2"/>
    <w:rsid w:val="00AC56B8"/>
    <w:rsid w:val="00AC65F6"/>
    <w:rsid w:val="00AC6A38"/>
    <w:rsid w:val="00AC6FE3"/>
    <w:rsid w:val="00AD0122"/>
    <w:rsid w:val="00AD05E7"/>
    <w:rsid w:val="00AD1525"/>
    <w:rsid w:val="00AD218B"/>
    <w:rsid w:val="00AD24C2"/>
    <w:rsid w:val="00AD2659"/>
    <w:rsid w:val="00AD2828"/>
    <w:rsid w:val="00AD2A26"/>
    <w:rsid w:val="00AD2CEB"/>
    <w:rsid w:val="00AD4099"/>
    <w:rsid w:val="00AD6027"/>
    <w:rsid w:val="00AD6FE0"/>
    <w:rsid w:val="00AD7134"/>
    <w:rsid w:val="00AD7743"/>
    <w:rsid w:val="00AE067A"/>
    <w:rsid w:val="00AE0D71"/>
    <w:rsid w:val="00AE1D91"/>
    <w:rsid w:val="00AE25FC"/>
    <w:rsid w:val="00AE26DB"/>
    <w:rsid w:val="00AE2C7B"/>
    <w:rsid w:val="00AE33DC"/>
    <w:rsid w:val="00AE3562"/>
    <w:rsid w:val="00AE377A"/>
    <w:rsid w:val="00AE5536"/>
    <w:rsid w:val="00AE585D"/>
    <w:rsid w:val="00AE633F"/>
    <w:rsid w:val="00AE64CC"/>
    <w:rsid w:val="00AE67C9"/>
    <w:rsid w:val="00AE6C97"/>
    <w:rsid w:val="00AE73C1"/>
    <w:rsid w:val="00AF024D"/>
    <w:rsid w:val="00AF03D8"/>
    <w:rsid w:val="00AF08BF"/>
    <w:rsid w:val="00AF09D7"/>
    <w:rsid w:val="00AF1B61"/>
    <w:rsid w:val="00AF1CC9"/>
    <w:rsid w:val="00AF1DE7"/>
    <w:rsid w:val="00AF213D"/>
    <w:rsid w:val="00AF2819"/>
    <w:rsid w:val="00AF2F68"/>
    <w:rsid w:val="00AF45F3"/>
    <w:rsid w:val="00AF48D6"/>
    <w:rsid w:val="00AF67E0"/>
    <w:rsid w:val="00AF7480"/>
    <w:rsid w:val="00AF74D8"/>
    <w:rsid w:val="00AF7B39"/>
    <w:rsid w:val="00B00918"/>
    <w:rsid w:val="00B00C27"/>
    <w:rsid w:val="00B01494"/>
    <w:rsid w:val="00B01603"/>
    <w:rsid w:val="00B02C77"/>
    <w:rsid w:val="00B02FE7"/>
    <w:rsid w:val="00B03FD3"/>
    <w:rsid w:val="00B040C6"/>
    <w:rsid w:val="00B04EED"/>
    <w:rsid w:val="00B052E7"/>
    <w:rsid w:val="00B052FE"/>
    <w:rsid w:val="00B0544F"/>
    <w:rsid w:val="00B05696"/>
    <w:rsid w:val="00B056A6"/>
    <w:rsid w:val="00B05874"/>
    <w:rsid w:val="00B05CBF"/>
    <w:rsid w:val="00B061E9"/>
    <w:rsid w:val="00B064D7"/>
    <w:rsid w:val="00B07717"/>
    <w:rsid w:val="00B078C1"/>
    <w:rsid w:val="00B10781"/>
    <w:rsid w:val="00B10E40"/>
    <w:rsid w:val="00B110A2"/>
    <w:rsid w:val="00B11915"/>
    <w:rsid w:val="00B11DAA"/>
    <w:rsid w:val="00B127F3"/>
    <w:rsid w:val="00B12EB8"/>
    <w:rsid w:val="00B1362C"/>
    <w:rsid w:val="00B143D3"/>
    <w:rsid w:val="00B15311"/>
    <w:rsid w:val="00B15976"/>
    <w:rsid w:val="00B15F2C"/>
    <w:rsid w:val="00B1618F"/>
    <w:rsid w:val="00B16397"/>
    <w:rsid w:val="00B16D20"/>
    <w:rsid w:val="00B2140B"/>
    <w:rsid w:val="00B216F1"/>
    <w:rsid w:val="00B21B13"/>
    <w:rsid w:val="00B22320"/>
    <w:rsid w:val="00B2297E"/>
    <w:rsid w:val="00B22C2B"/>
    <w:rsid w:val="00B235AA"/>
    <w:rsid w:val="00B24D5F"/>
    <w:rsid w:val="00B25140"/>
    <w:rsid w:val="00B257D8"/>
    <w:rsid w:val="00B26328"/>
    <w:rsid w:val="00B276C5"/>
    <w:rsid w:val="00B27B51"/>
    <w:rsid w:val="00B3041A"/>
    <w:rsid w:val="00B30751"/>
    <w:rsid w:val="00B310E1"/>
    <w:rsid w:val="00B311C9"/>
    <w:rsid w:val="00B31E3C"/>
    <w:rsid w:val="00B322B9"/>
    <w:rsid w:val="00B3286A"/>
    <w:rsid w:val="00B3305C"/>
    <w:rsid w:val="00B33063"/>
    <w:rsid w:val="00B3341F"/>
    <w:rsid w:val="00B349D3"/>
    <w:rsid w:val="00B34F25"/>
    <w:rsid w:val="00B35557"/>
    <w:rsid w:val="00B36A30"/>
    <w:rsid w:val="00B36FC2"/>
    <w:rsid w:val="00B37A4A"/>
    <w:rsid w:val="00B417C2"/>
    <w:rsid w:val="00B41C27"/>
    <w:rsid w:val="00B4271F"/>
    <w:rsid w:val="00B43504"/>
    <w:rsid w:val="00B43D27"/>
    <w:rsid w:val="00B45306"/>
    <w:rsid w:val="00B45470"/>
    <w:rsid w:val="00B45DF9"/>
    <w:rsid w:val="00B45E68"/>
    <w:rsid w:val="00B46912"/>
    <w:rsid w:val="00B46F52"/>
    <w:rsid w:val="00B47FAC"/>
    <w:rsid w:val="00B50124"/>
    <w:rsid w:val="00B50619"/>
    <w:rsid w:val="00B5094F"/>
    <w:rsid w:val="00B5107B"/>
    <w:rsid w:val="00B516C8"/>
    <w:rsid w:val="00B52140"/>
    <w:rsid w:val="00B525BF"/>
    <w:rsid w:val="00B527F8"/>
    <w:rsid w:val="00B52FAC"/>
    <w:rsid w:val="00B537F6"/>
    <w:rsid w:val="00B54FCE"/>
    <w:rsid w:val="00B55D40"/>
    <w:rsid w:val="00B56EEF"/>
    <w:rsid w:val="00B57C4F"/>
    <w:rsid w:val="00B60C38"/>
    <w:rsid w:val="00B60C4E"/>
    <w:rsid w:val="00B6173C"/>
    <w:rsid w:val="00B61BFD"/>
    <w:rsid w:val="00B61C27"/>
    <w:rsid w:val="00B61FF5"/>
    <w:rsid w:val="00B6220E"/>
    <w:rsid w:val="00B6222F"/>
    <w:rsid w:val="00B62278"/>
    <w:rsid w:val="00B6348A"/>
    <w:rsid w:val="00B63A4E"/>
    <w:rsid w:val="00B64845"/>
    <w:rsid w:val="00B65045"/>
    <w:rsid w:val="00B6543A"/>
    <w:rsid w:val="00B6549D"/>
    <w:rsid w:val="00B65BF6"/>
    <w:rsid w:val="00B65DF5"/>
    <w:rsid w:val="00B664CD"/>
    <w:rsid w:val="00B67678"/>
    <w:rsid w:val="00B67DBB"/>
    <w:rsid w:val="00B70FEA"/>
    <w:rsid w:val="00B71B75"/>
    <w:rsid w:val="00B71C2A"/>
    <w:rsid w:val="00B73971"/>
    <w:rsid w:val="00B742BE"/>
    <w:rsid w:val="00B74856"/>
    <w:rsid w:val="00B751A4"/>
    <w:rsid w:val="00B752E1"/>
    <w:rsid w:val="00B755F9"/>
    <w:rsid w:val="00B75D5A"/>
    <w:rsid w:val="00B76727"/>
    <w:rsid w:val="00B768F8"/>
    <w:rsid w:val="00B77088"/>
    <w:rsid w:val="00B771EF"/>
    <w:rsid w:val="00B775FA"/>
    <w:rsid w:val="00B80CB3"/>
    <w:rsid w:val="00B81242"/>
    <w:rsid w:val="00B81ECC"/>
    <w:rsid w:val="00B82515"/>
    <w:rsid w:val="00B825AB"/>
    <w:rsid w:val="00B82A59"/>
    <w:rsid w:val="00B82D72"/>
    <w:rsid w:val="00B8352D"/>
    <w:rsid w:val="00B83743"/>
    <w:rsid w:val="00B8399C"/>
    <w:rsid w:val="00B839E6"/>
    <w:rsid w:val="00B843CD"/>
    <w:rsid w:val="00B84C47"/>
    <w:rsid w:val="00B8663E"/>
    <w:rsid w:val="00B86666"/>
    <w:rsid w:val="00B86E38"/>
    <w:rsid w:val="00B87082"/>
    <w:rsid w:val="00B8785F"/>
    <w:rsid w:val="00B87CD5"/>
    <w:rsid w:val="00B87F1A"/>
    <w:rsid w:val="00B87F5A"/>
    <w:rsid w:val="00B904B8"/>
    <w:rsid w:val="00B90C2C"/>
    <w:rsid w:val="00B91460"/>
    <w:rsid w:val="00B91C03"/>
    <w:rsid w:val="00B938E8"/>
    <w:rsid w:val="00B93CB3"/>
    <w:rsid w:val="00B93E01"/>
    <w:rsid w:val="00B94040"/>
    <w:rsid w:val="00B9439A"/>
    <w:rsid w:val="00B94405"/>
    <w:rsid w:val="00B944C7"/>
    <w:rsid w:val="00B94D35"/>
    <w:rsid w:val="00B95AFC"/>
    <w:rsid w:val="00B95E60"/>
    <w:rsid w:val="00B96E5B"/>
    <w:rsid w:val="00BA03EB"/>
    <w:rsid w:val="00BA15CC"/>
    <w:rsid w:val="00BA1757"/>
    <w:rsid w:val="00BA29E9"/>
    <w:rsid w:val="00BA300E"/>
    <w:rsid w:val="00BA38C1"/>
    <w:rsid w:val="00BA63E3"/>
    <w:rsid w:val="00BA6439"/>
    <w:rsid w:val="00BA64B1"/>
    <w:rsid w:val="00BA72F7"/>
    <w:rsid w:val="00BA79DA"/>
    <w:rsid w:val="00BA7D9A"/>
    <w:rsid w:val="00BA7DDF"/>
    <w:rsid w:val="00BB0026"/>
    <w:rsid w:val="00BB009D"/>
    <w:rsid w:val="00BB0414"/>
    <w:rsid w:val="00BB2218"/>
    <w:rsid w:val="00BB288C"/>
    <w:rsid w:val="00BB2D77"/>
    <w:rsid w:val="00BB403D"/>
    <w:rsid w:val="00BB5221"/>
    <w:rsid w:val="00BB556B"/>
    <w:rsid w:val="00BB5AC0"/>
    <w:rsid w:val="00BB5EF4"/>
    <w:rsid w:val="00BB6A58"/>
    <w:rsid w:val="00BB7192"/>
    <w:rsid w:val="00BB73D2"/>
    <w:rsid w:val="00BB76ED"/>
    <w:rsid w:val="00BC0006"/>
    <w:rsid w:val="00BC0427"/>
    <w:rsid w:val="00BC17A4"/>
    <w:rsid w:val="00BC1C3E"/>
    <w:rsid w:val="00BC22B1"/>
    <w:rsid w:val="00BC2FD9"/>
    <w:rsid w:val="00BC3C37"/>
    <w:rsid w:val="00BC4164"/>
    <w:rsid w:val="00BC52EC"/>
    <w:rsid w:val="00BC5DE7"/>
    <w:rsid w:val="00BC5FAF"/>
    <w:rsid w:val="00BC6F5C"/>
    <w:rsid w:val="00BC74F0"/>
    <w:rsid w:val="00BC7EF8"/>
    <w:rsid w:val="00BC7F16"/>
    <w:rsid w:val="00BD000A"/>
    <w:rsid w:val="00BD0E36"/>
    <w:rsid w:val="00BD0FF2"/>
    <w:rsid w:val="00BD1785"/>
    <w:rsid w:val="00BD1A1E"/>
    <w:rsid w:val="00BD260E"/>
    <w:rsid w:val="00BD2960"/>
    <w:rsid w:val="00BD35F9"/>
    <w:rsid w:val="00BD3664"/>
    <w:rsid w:val="00BD3E70"/>
    <w:rsid w:val="00BD3E9C"/>
    <w:rsid w:val="00BD438D"/>
    <w:rsid w:val="00BD452B"/>
    <w:rsid w:val="00BD4EE6"/>
    <w:rsid w:val="00BD58CD"/>
    <w:rsid w:val="00BD5F8E"/>
    <w:rsid w:val="00BD7CF4"/>
    <w:rsid w:val="00BE00F0"/>
    <w:rsid w:val="00BE07CA"/>
    <w:rsid w:val="00BE0880"/>
    <w:rsid w:val="00BE0D45"/>
    <w:rsid w:val="00BE1100"/>
    <w:rsid w:val="00BE198F"/>
    <w:rsid w:val="00BE2377"/>
    <w:rsid w:val="00BE2550"/>
    <w:rsid w:val="00BE28EC"/>
    <w:rsid w:val="00BE29D4"/>
    <w:rsid w:val="00BE2A64"/>
    <w:rsid w:val="00BE2D75"/>
    <w:rsid w:val="00BE3F7D"/>
    <w:rsid w:val="00BE4287"/>
    <w:rsid w:val="00BE493A"/>
    <w:rsid w:val="00BE4C7E"/>
    <w:rsid w:val="00BE4CF1"/>
    <w:rsid w:val="00BE5A9B"/>
    <w:rsid w:val="00BF014D"/>
    <w:rsid w:val="00BF1B87"/>
    <w:rsid w:val="00BF1BDB"/>
    <w:rsid w:val="00BF1F92"/>
    <w:rsid w:val="00BF21B4"/>
    <w:rsid w:val="00BF3112"/>
    <w:rsid w:val="00BF456F"/>
    <w:rsid w:val="00BF45A4"/>
    <w:rsid w:val="00BF46A2"/>
    <w:rsid w:val="00BF4AC2"/>
    <w:rsid w:val="00BF4B1C"/>
    <w:rsid w:val="00BF4B70"/>
    <w:rsid w:val="00BF4EA0"/>
    <w:rsid w:val="00BF4F5C"/>
    <w:rsid w:val="00BF4FD0"/>
    <w:rsid w:val="00BF5260"/>
    <w:rsid w:val="00BF693A"/>
    <w:rsid w:val="00BF6976"/>
    <w:rsid w:val="00BF7495"/>
    <w:rsid w:val="00BF7529"/>
    <w:rsid w:val="00C0015D"/>
    <w:rsid w:val="00C007AB"/>
    <w:rsid w:val="00C008C0"/>
    <w:rsid w:val="00C01C59"/>
    <w:rsid w:val="00C0256C"/>
    <w:rsid w:val="00C026E2"/>
    <w:rsid w:val="00C02DEA"/>
    <w:rsid w:val="00C03347"/>
    <w:rsid w:val="00C03429"/>
    <w:rsid w:val="00C0394C"/>
    <w:rsid w:val="00C042AC"/>
    <w:rsid w:val="00C04AE6"/>
    <w:rsid w:val="00C04DC7"/>
    <w:rsid w:val="00C05359"/>
    <w:rsid w:val="00C05583"/>
    <w:rsid w:val="00C055FC"/>
    <w:rsid w:val="00C05D30"/>
    <w:rsid w:val="00C0652C"/>
    <w:rsid w:val="00C06A43"/>
    <w:rsid w:val="00C06E5E"/>
    <w:rsid w:val="00C075D2"/>
    <w:rsid w:val="00C07CF8"/>
    <w:rsid w:val="00C10D62"/>
    <w:rsid w:val="00C114FF"/>
    <w:rsid w:val="00C115B8"/>
    <w:rsid w:val="00C11809"/>
    <w:rsid w:val="00C1228A"/>
    <w:rsid w:val="00C12CEA"/>
    <w:rsid w:val="00C136C5"/>
    <w:rsid w:val="00C14175"/>
    <w:rsid w:val="00C141B0"/>
    <w:rsid w:val="00C14675"/>
    <w:rsid w:val="00C14E73"/>
    <w:rsid w:val="00C160A6"/>
    <w:rsid w:val="00C16168"/>
    <w:rsid w:val="00C17B9A"/>
    <w:rsid w:val="00C17BD0"/>
    <w:rsid w:val="00C21B5C"/>
    <w:rsid w:val="00C21BA6"/>
    <w:rsid w:val="00C21DE8"/>
    <w:rsid w:val="00C21E36"/>
    <w:rsid w:val="00C21FC5"/>
    <w:rsid w:val="00C221A3"/>
    <w:rsid w:val="00C22F7F"/>
    <w:rsid w:val="00C23A18"/>
    <w:rsid w:val="00C23D0D"/>
    <w:rsid w:val="00C24D07"/>
    <w:rsid w:val="00C25150"/>
    <w:rsid w:val="00C25EB7"/>
    <w:rsid w:val="00C261D0"/>
    <w:rsid w:val="00C26200"/>
    <w:rsid w:val="00C2643D"/>
    <w:rsid w:val="00C27702"/>
    <w:rsid w:val="00C27BFB"/>
    <w:rsid w:val="00C312FD"/>
    <w:rsid w:val="00C318DF"/>
    <w:rsid w:val="00C319F1"/>
    <w:rsid w:val="00C327B5"/>
    <w:rsid w:val="00C33072"/>
    <w:rsid w:val="00C33194"/>
    <w:rsid w:val="00C335A2"/>
    <w:rsid w:val="00C3366A"/>
    <w:rsid w:val="00C34A9E"/>
    <w:rsid w:val="00C35251"/>
    <w:rsid w:val="00C3559A"/>
    <w:rsid w:val="00C35826"/>
    <w:rsid w:val="00C35BE2"/>
    <w:rsid w:val="00C35DB7"/>
    <w:rsid w:val="00C35EBC"/>
    <w:rsid w:val="00C360F7"/>
    <w:rsid w:val="00C364FC"/>
    <w:rsid w:val="00C36D83"/>
    <w:rsid w:val="00C37442"/>
    <w:rsid w:val="00C37558"/>
    <w:rsid w:val="00C40A63"/>
    <w:rsid w:val="00C40DE4"/>
    <w:rsid w:val="00C41753"/>
    <w:rsid w:val="00C41F46"/>
    <w:rsid w:val="00C427BF"/>
    <w:rsid w:val="00C429D7"/>
    <w:rsid w:val="00C4353D"/>
    <w:rsid w:val="00C43584"/>
    <w:rsid w:val="00C46ACD"/>
    <w:rsid w:val="00C47108"/>
    <w:rsid w:val="00C47EBC"/>
    <w:rsid w:val="00C50894"/>
    <w:rsid w:val="00C50B0C"/>
    <w:rsid w:val="00C50CCC"/>
    <w:rsid w:val="00C5185A"/>
    <w:rsid w:val="00C52178"/>
    <w:rsid w:val="00C5284C"/>
    <w:rsid w:val="00C52C02"/>
    <w:rsid w:val="00C53265"/>
    <w:rsid w:val="00C5329B"/>
    <w:rsid w:val="00C53CBC"/>
    <w:rsid w:val="00C54088"/>
    <w:rsid w:val="00C541B9"/>
    <w:rsid w:val="00C5464D"/>
    <w:rsid w:val="00C547EC"/>
    <w:rsid w:val="00C548B7"/>
    <w:rsid w:val="00C54F09"/>
    <w:rsid w:val="00C55CAB"/>
    <w:rsid w:val="00C56969"/>
    <w:rsid w:val="00C57583"/>
    <w:rsid w:val="00C5780A"/>
    <w:rsid w:val="00C5780E"/>
    <w:rsid w:val="00C578CF"/>
    <w:rsid w:val="00C57949"/>
    <w:rsid w:val="00C60560"/>
    <w:rsid w:val="00C61272"/>
    <w:rsid w:val="00C618FA"/>
    <w:rsid w:val="00C61CC6"/>
    <w:rsid w:val="00C61F93"/>
    <w:rsid w:val="00C62096"/>
    <w:rsid w:val="00C62812"/>
    <w:rsid w:val="00C63888"/>
    <w:rsid w:val="00C63A17"/>
    <w:rsid w:val="00C640A8"/>
    <w:rsid w:val="00C64521"/>
    <w:rsid w:val="00C64FAC"/>
    <w:rsid w:val="00C65598"/>
    <w:rsid w:val="00C65BD1"/>
    <w:rsid w:val="00C66637"/>
    <w:rsid w:val="00C66C6A"/>
    <w:rsid w:val="00C70953"/>
    <w:rsid w:val="00C71031"/>
    <w:rsid w:val="00C71A32"/>
    <w:rsid w:val="00C71E4D"/>
    <w:rsid w:val="00C73814"/>
    <w:rsid w:val="00C74119"/>
    <w:rsid w:val="00C749B5"/>
    <w:rsid w:val="00C75427"/>
    <w:rsid w:val="00C75D5F"/>
    <w:rsid w:val="00C7692E"/>
    <w:rsid w:val="00C811E0"/>
    <w:rsid w:val="00C814B2"/>
    <w:rsid w:val="00C8365E"/>
    <w:rsid w:val="00C842A6"/>
    <w:rsid w:val="00C848D8"/>
    <w:rsid w:val="00C84C2F"/>
    <w:rsid w:val="00C851C6"/>
    <w:rsid w:val="00C851D0"/>
    <w:rsid w:val="00C8556B"/>
    <w:rsid w:val="00C86BDF"/>
    <w:rsid w:val="00C86FAC"/>
    <w:rsid w:val="00C874B3"/>
    <w:rsid w:val="00C8770C"/>
    <w:rsid w:val="00C9002E"/>
    <w:rsid w:val="00C9037C"/>
    <w:rsid w:val="00C904CB"/>
    <w:rsid w:val="00C90981"/>
    <w:rsid w:val="00C91085"/>
    <w:rsid w:val="00C914B1"/>
    <w:rsid w:val="00C916AC"/>
    <w:rsid w:val="00C91F4E"/>
    <w:rsid w:val="00C92013"/>
    <w:rsid w:val="00C93CC4"/>
    <w:rsid w:val="00C93CEC"/>
    <w:rsid w:val="00C93EEB"/>
    <w:rsid w:val="00C9425A"/>
    <w:rsid w:val="00C94F6D"/>
    <w:rsid w:val="00C94F88"/>
    <w:rsid w:val="00C951AB"/>
    <w:rsid w:val="00C95506"/>
    <w:rsid w:val="00C9568F"/>
    <w:rsid w:val="00C95C4C"/>
    <w:rsid w:val="00C95E24"/>
    <w:rsid w:val="00C96973"/>
    <w:rsid w:val="00CA00A1"/>
    <w:rsid w:val="00CA0737"/>
    <w:rsid w:val="00CA0F5E"/>
    <w:rsid w:val="00CA1147"/>
    <w:rsid w:val="00CA1FAE"/>
    <w:rsid w:val="00CA2086"/>
    <w:rsid w:val="00CA2BEF"/>
    <w:rsid w:val="00CA2C77"/>
    <w:rsid w:val="00CA3A67"/>
    <w:rsid w:val="00CA3B77"/>
    <w:rsid w:val="00CA41F3"/>
    <w:rsid w:val="00CA4F40"/>
    <w:rsid w:val="00CA572B"/>
    <w:rsid w:val="00CA5878"/>
    <w:rsid w:val="00CA5BA3"/>
    <w:rsid w:val="00CA5EFF"/>
    <w:rsid w:val="00CA6532"/>
    <w:rsid w:val="00CA6EBE"/>
    <w:rsid w:val="00CA718F"/>
    <w:rsid w:val="00CA762F"/>
    <w:rsid w:val="00CA7D12"/>
    <w:rsid w:val="00CB0F77"/>
    <w:rsid w:val="00CB15D0"/>
    <w:rsid w:val="00CB1654"/>
    <w:rsid w:val="00CB2359"/>
    <w:rsid w:val="00CB3359"/>
    <w:rsid w:val="00CB4572"/>
    <w:rsid w:val="00CB4855"/>
    <w:rsid w:val="00CB6042"/>
    <w:rsid w:val="00CB6059"/>
    <w:rsid w:val="00CB72DD"/>
    <w:rsid w:val="00CB7967"/>
    <w:rsid w:val="00CC06E8"/>
    <w:rsid w:val="00CC128E"/>
    <w:rsid w:val="00CC1B9F"/>
    <w:rsid w:val="00CC3205"/>
    <w:rsid w:val="00CC3310"/>
    <w:rsid w:val="00CC347B"/>
    <w:rsid w:val="00CC3ACD"/>
    <w:rsid w:val="00CC3BD1"/>
    <w:rsid w:val="00CC3E5F"/>
    <w:rsid w:val="00CC65D5"/>
    <w:rsid w:val="00CC760F"/>
    <w:rsid w:val="00CD06AC"/>
    <w:rsid w:val="00CD0BB8"/>
    <w:rsid w:val="00CD105C"/>
    <w:rsid w:val="00CD10F2"/>
    <w:rsid w:val="00CD176E"/>
    <w:rsid w:val="00CD18D3"/>
    <w:rsid w:val="00CD1A97"/>
    <w:rsid w:val="00CD1C84"/>
    <w:rsid w:val="00CD3BF2"/>
    <w:rsid w:val="00CD3DB9"/>
    <w:rsid w:val="00CD4D7A"/>
    <w:rsid w:val="00CD4FEE"/>
    <w:rsid w:val="00CD574D"/>
    <w:rsid w:val="00CD6242"/>
    <w:rsid w:val="00CD6CD8"/>
    <w:rsid w:val="00CD7A69"/>
    <w:rsid w:val="00CD7E89"/>
    <w:rsid w:val="00CE068D"/>
    <w:rsid w:val="00CE1865"/>
    <w:rsid w:val="00CE20E6"/>
    <w:rsid w:val="00CE2524"/>
    <w:rsid w:val="00CE2CFD"/>
    <w:rsid w:val="00CE393C"/>
    <w:rsid w:val="00CE4214"/>
    <w:rsid w:val="00CE45B0"/>
    <w:rsid w:val="00CE462B"/>
    <w:rsid w:val="00CE4796"/>
    <w:rsid w:val="00CE576E"/>
    <w:rsid w:val="00CE5779"/>
    <w:rsid w:val="00CE58D9"/>
    <w:rsid w:val="00CE67FA"/>
    <w:rsid w:val="00CE689A"/>
    <w:rsid w:val="00CE7A68"/>
    <w:rsid w:val="00CE7A6B"/>
    <w:rsid w:val="00CE7EC0"/>
    <w:rsid w:val="00CF0C2F"/>
    <w:rsid w:val="00CF0CCA"/>
    <w:rsid w:val="00CF1693"/>
    <w:rsid w:val="00CF170A"/>
    <w:rsid w:val="00CF1A54"/>
    <w:rsid w:val="00CF1E0C"/>
    <w:rsid w:val="00CF2108"/>
    <w:rsid w:val="00CF2777"/>
    <w:rsid w:val="00CF2BEC"/>
    <w:rsid w:val="00CF4385"/>
    <w:rsid w:val="00CF497B"/>
    <w:rsid w:val="00CF5008"/>
    <w:rsid w:val="00CF5A66"/>
    <w:rsid w:val="00CF5DDE"/>
    <w:rsid w:val="00CF6E11"/>
    <w:rsid w:val="00CF7520"/>
    <w:rsid w:val="00CF7529"/>
    <w:rsid w:val="00CF7E28"/>
    <w:rsid w:val="00D005AD"/>
    <w:rsid w:val="00D01996"/>
    <w:rsid w:val="00D01E98"/>
    <w:rsid w:val="00D02012"/>
    <w:rsid w:val="00D0204F"/>
    <w:rsid w:val="00D034F7"/>
    <w:rsid w:val="00D034FC"/>
    <w:rsid w:val="00D0390F"/>
    <w:rsid w:val="00D0483F"/>
    <w:rsid w:val="00D04E60"/>
    <w:rsid w:val="00D051A9"/>
    <w:rsid w:val="00D061F6"/>
    <w:rsid w:val="00D06305"/>
    <w:rsid w:val="00D0632E"/>
    <w:rsid w:val="00D068DD"/>
    <w:rsid w:val="00D07BA5"/>
    <w:rsid w:val="00D11BB6"/>
    <w:rsid w:val="00D125FC"/>
    <w:rsid w:val="00D126C1"/>
    <w:rsid w:val="00D12814"/>
    <w:rsid w:val="00D12A29"/>
    <w:rsid w:val="00D12BBC"/>
    <w:rsid w:val="00D12E02"/>
    <w:rsid w:val="00D14E2E"/>
    <w:rsid w:val="00D15465"/>
    <w:rsid w:val="00D166F1"/>
    <w:rsid w:val="00D16C04"/>
    <w:rsid w:val="00D16DC3"/>
    <w:rsid w:val="00D1720C"/>
    <w:rsid w:val="00D20127"/>
    <w:rsid w:val="00D20724"/>
    <w:rsid w:val="00D21397"/>
    <w:rsid w:val="00D21492"/>
    <w:rsid w:val="00D219D8"/>
    <w:rsid w:val="00D233C3"/>
    <w:rsid w:val="00D241B3"/>
    <w:rsid w:val="00D244EA"/>
    <w:rsid w:val="00D24554"/>
    <w:rsid w:val="00D26225"/>
    <w:rsid w:val="00D268AB"/>
    <w:rsid w:val="00D2695D"/>
    <w:rsid w:val="00D27DC2"/>
    <w:rsid w:val="00D3009D"/>
    <w:rsid w:val="00D305A8"/>
    <w:rsid w:val="00D30DAF"/>
    <w:rsid w:val="00D31AEF"/>
    <w:rsid w:val="00D31E29"/>
    <w:rsid w:val="00D32352"/>
    <w:rsid w:val="00D33D43"/>
    <w:rsid w:val="00D33E99"/>
    <w:rsid w:val="00D34968"/>
    <w:rsid w:val="00D34BB9"/>
    <w:rsid w:val="00D34BED"/>
    <w:rsid w:val="00D3519A"/>
    <w:rsid w:val="00D35621"/>
    <w:rsid w:val="00D358D3"/>
    <w:rsid w:val="00D35A42"/>
    <w:rsid w:val="00D3655D"/>
    <w:rsid w:val="00D371D0"/>
    <w:rsid w:val="00D3724F"/>
    <w:rsid w:val="00D4278A"/>
    <w:rsid w:val="00D42AA9"/>
    <w:rsid w:val="00D431DE"/>
    <w:rsid w:val="00D450CF"/>
    <w:rsid w:val="00D4538B"/>
    <w:rsid w:val="00D46802"/>
    <w:rsid w:val="00D471CF"/>
    <w:rsid w:val="00D4739C"/>
    <w:rsid w:val="00D473CF"/>
    <w:rsid w:val="00D47D39"/>
    <w:rsid w:val="00D501D6"/>
    <w:rsid w:val="00D507B2"/>
    <w:rsid w:val="00D50954"/>
    <w:rsid w:val="00D50CBA"/>
    <w:rsid w:val="00D51127"/>
    <w:rsid w:val="00D51457"/>
    <w:rsid w:val="00D53832"/>
    <w:rsid w:val="00D53932"/>
    <w:rsid w:val="00D53A8F"/>
    <w:rsid w:val="00D53B1D"/>
    <w:rsid w:val="00D54746"/>
    <w:rsid w:val="00D55639"/>
    <w:rsid w:val="00D5569E"/>
    <w:rsid w:val="00D566A4"/>
    <w:rsid w:val="00D56F93"/>
    <w:rsid w:val="00D574B9"/>
    <w:rsid w:val="00D575A1"/>
    <w:rsid w:val="00D578E8"/>
    <w:rsid w:val="00D604EB"/>
    <w:rsid w:val="00D610E6"/>
    <w:rsid w:val="00D61836"/>
    <w:rsid w:val="00D61A98"/>
    <w:rsid w:val="00D62307"/>
    <w:rsid w:val="00D62386"/>
    <w:rsid w:val="00D62457"/>
    <w:rsid w:val="00D6283E"/>
    <w:rsid w:val="00D63C99"/>
    <w:rsid w:val="00D63D2D"/>
    <w:rsid w:val="00D64EBB"/>
    <w:rsid w:val="00D65175"/>
    <w:rsid w:val="00D65392"/>
    <w:rsid w:val="00D657B6"/>
    <w:rsid w:val="00D65BA1"/>
    <w:rsid w:val="00D666EB"/>
    <w:rsid w:val="00D6729D"/>
    <w:rsid w:val="00D672B0"/>
    <w:rsid w:val="00D67998"/>
    <w:rsid w:val="00D67B5F"/>
    <w:rsid w:val="00D7062B"/>
    <w:rsid w:val="00D70BFD"/>
    <w:rsid w:val="00D70C24"/>
    <w:rsid w:val="00D70CF0"/>
    <w:rsid w:val="00D70F81"/>
    <w:rsid w:val="00D7100A"/>
    <w:rsid w:val="00D72700"/>
    <w:rsid w:val="00D72877"/>
    <w:rsid w:val="00D737E5"/>
    <w:rsid w:val="00D73A2C"/>
    <w:rsid w:val="00D74169"/>
    <w:rsid w:val="00D746AB"/>
    <w:rsid w:val="00D74C6A"/>
    <w:rsid w:val="00D74FF8"/>
    <w:rsid w:val="00D763BB"/>
    <w:rsid w:val="00D76501"/>
    <w:rsid w:val="00D76732"/>
    <w:rsid w:val="00D76B8D"/>
    <w:rsid w:val="00D76C2D"/>
    <w:rsid w:val="00D77073"/>
    <w:rsid w:val="00D775B8"/>
    <w:rsid w:val="00D77BB9"/>
    <w:rsid w:val="00D80CDD"/>
    <w:rsid w:val="00D818E1"/>
    <w:rsid w:val="00D81E17"/>
    <w:rsid w:val="00D82293"/>
    <w:rsid w:val="00D822B3"/>
    <w:rsid w:val="00D824B7"/>
    <w:rsid w:val="00D83CED"/>
    <w:rsid w:val="00D83FE8"/>
    <w:rsid w:val="00D84E4F"/>
    <w:rsid w:val="00D8538A"/>
    <w:rsid w:val="00D855F9"/>
    <w:rsid w:val="00D85AE0"/>
    <w:rsid w:val="00D86A64"/>
    <w:rsid w:val="00D86F0B"/>
    <w:rsid w:val="00D87ABC"/>
    <w:rsid w:val="00D90E95"/>
    <w:rsid w:val="00D914BD"/>
    <w:rsid w:val="00D91998"/>
    <w:rsid w:val="00D91A0E"/>
    <w:rsid w:val="00D9229C"/>
    <w:rsid w:val="00D92B70"/>
    <w:rsid w:val="00D93889"/>
    <w:rsid w:val="00D94C33"/>
    <w:rsid w:val="00D9520E"/>
    <w:rsid w:val="00D95B26"/>
    <w:rsid w:val="00D96334"/>
    <w:rsid w:val="00D9757F"/>
    <w:rsid w:val="00DA0377"/>
    <w:rsid w:val="00DA06A5"/>
    <w:rsid w:val="00DA0940"/>
    <w:rsid w:val="00DA1B4B"/>
    <w:rsid w:val="00DA1CAC"/>
    <w:rsid w:val="00DA1FC6"/>
    <w:rsid w:val="00DA2A0D"/>
    <w:rsid w:val="00DA31D6"/>
    <w:rsid w:val="00DA3792"/>
    <w:rsid w:val="00DA3BD5"/>
    <w:rsid w:val="00DA3C46"/>
    <w:rsid w:val="00DA5062"/>
    <w:rsid w:val="00DA6650"/>
    <w:rsid w:val="00DA6F8F"/>
    <w:rsid w:val="00DA770F"/>
    <w:rsid w:val="00DA788A"/>
    <w:rsid w:val="00DA7A6B"/>
    <w:rsid w:val="00DA7F1B"/>
    <w:rsid w:val="00DB08F1"/>
    <w:rsid w:val="00DB1AA7"/>
    <w:rsid w:val="00DB201B"/>
    <w:rsid w:val="00DB22D8"/>
    <w:rsid w:val="00DB24C1"/>
    <w:rsid w:val="00DB25C0"/>
    <w:rsid w:val="00DB42E5"/>
    <w:rsid w:val="00DB5CFC"/>
    <w:rsid w:val="00DB5EF2"/>
    <w:rsid w:val="00DB6BD1"/>
    <w:rsid w:val="00DB7271"/>
    <w:rsid w:val="00DB785F"/>
    <w:rsid w:val="00DC072A"/>
    <w:rsid w:val="00DC0906"/>
    <w:rsid w:val="00DC096B"/>
    <w:rsid w:val="00DC0B19"/>
    <w:rsid w:val="00DC1560"/>
    <w:rsid w:val="00DC1DC9"/>
    <w:rsid w:val="00DC2E42"/>
    <w:rsid w:val="00DC300B"/>
    <w:rsid w:val="00DC410B"/>
    <w:rsid w:val="00DC42FF"/>
    <w:rsid w:val="00DC44AB"/>
    <w:rsid w:val="00DC459D"/>
    <w:rsid w:val="00DC4A39"/>
    <w:rsid w:val="00DC4AD2"/>
    <w:rsid w:val="00DC4B08"/>
    <w:rsid w:val="00DC50DF"/>
    <w:rsid w:val="00DC6842"/>
    <w:rsid w:val="00DC7785"/>
    <w:rsid w:val="00DC7E33"/>
    <w:rsid w:val="00DD0C33"/>
    <w:rsid w:val="00DD0C6E"/>
    <w:rsid w:val="00DD11DB"/>
    <w:rsid w:val="00DD181E"/>
    <w:rsid w:val="00DD19F1"/>
    <w:rsid w:val="00DD23D7"/>
    <w:rsid w:val="00DD25D9"/>
    <w:rsid w:val="00DD2602"/>
    <w:rsid w:val="00DD2AD8"/>
    <w:rsid w:val="00DD2DE9"/>
    <w:rsid w:val="00DD4270"/>
    <w:rsid w:val="00DD42B5"/>
    <w:rsid w:val="00DD4619"/>
    <w:rsid w:val="00DD4F99"/>
    <w:rsid w:val="00DD50C4"/>
    <w:rsid w:val="00DD5E9E"/>
    <w:rsid w:val="00DD5F7B"/>
    <w:rsid w:val="00DD608E"/>
    <w:rsid w:val="00DD678A"/>
    <w:rsid w:val="00DD69CD"/>
    <w:rsid w:val="00DD727B"/>
    <w:rsid w:val="00DD73C1"/>
    <w:rsid w:val="00DD764F"/>
    <w:rsid w:val="00DE06E8"/>
    <w:rsid w:val="00DE1FB1"/>
    <w:rsid w:val="00DE2691"/>
    <w:rsid w:val="00DE269C"/>
    <w:rsid w:val="00DE3764"/>
    <w:rsid w:val="00DE4675"/>
    <w:rsid w:val="00DE4A02"/>
    <w:rsid w:val="00DE4AE9"/>
    <w:rsid w:val="00DE4F38"/>
    <w:rsid w:val="00DE4FE0"/>
    <w:rsid w:val="00DE5286"/>
    <w:rsid w:val="00DE57BA"/>
    <w:rsid w:val="00DE57C7"/>
    <w:rsid w:val="00DE5846"/>
    <w:rsid w:val="00DE6129"/>
    <w:rsid w:val="00DE6401"/>
    <w:rsid w:val="00DE6B8D"/>
    <w:rsid w:val="00DE78FA"/>
    <w:rsid w:val="00DE7BCC"/>
    <w:rsid w:val="00DF0824"/>
    <w:rsid w:val="00DF0BAC"/>
    <w:rsid w:val="00DF11E8"/>
    <w:rsid w:val="00DF11F8"/>
    <w:rsid w:val="00DF1574"/>
    <w:rsid w:val="00DF1967"/>
    <w:rsid w:val="00DF21D1"/>
    <w:rsid w:val="00DF21F0"/>
    <w:rsid w:val="00DF2547"/>
    <w:rsid w:val="00DF270A"/>
    <w:rsid w:val="00DF2944"/>
    <w:rsid w:val="00DF2D0D"/>
    <w:rsid w:val="00DF2DD0"/>
    <w:rsid w:val="00DF30CE"/>
    <w:rsid w:val="00DF3317"/>
    <w:rsid w:val="00DF4084"/>
    <w:rsid w:val="00DF40DB"/>
    <w:rsid w:val="00DF45B9"/>
    <w:rsid w:val="00DF45DB"/>
    <w:rsid w:val="00DF470B"/>
    <w:rsid w:val="00DF47D2"/>
    <w:rsid w:val="00DF4B2C"/>
    <w:rsid w:val="00DF516D"/>
    <w:rsid w:val="00DF5729"/>
    <w:rsid w:val="00DF58D3"/>
    <w:rsid w:val="00DF5A35"/>
    <w:rsid w:val="00DF5E60"/>
    <w:rsid w:val="00DF6805"/>
    <w:rsid w:val="00DF7462"/>
    <w:rsid w:val="00DF7C55"/>
    <w:rsid w:val="00E00774"/>
    <w:rsid w:val="00E01384"/>
    <w:rsid w:val="00E013AE"/>
    <w:rsid w:val="00E0224C"/>
    <w:rsid w:val="00E030AE"/>
    <w:rsid w:val="00E03A62"/>
    <w:rsid w:val="00E03E7F"/>
    <w:rsid w:val="00E03F38"/>
    <w:rsid w:val="00E04194"/>
    <w:rsid w:val="00E0507A"/>
    <w:rsid w:val="00E051DB"/>
    <w:rsid w:val="00E05530"/>
    <w:rsid w:val="00E05B70"/>
    <w:rsid w:val="00E076A9"/>
    <w:rsid w:val="00E07FD0"/>
    <w:rsid w:val="00E10009"/>
    <w:rsid w:val="00E10D49"/>
    <w:rsid w:val="00E12522"/>
    <w:rsid w:val="00E13D29"/>
    <w:rsid w:val="00E14854"/>
    <w:rsid w:val="00E14A25"/>
    <w:rsid w:val="00E14DBF"/>
    <w:rsid w:val="00E1558A"/>
    <w:rsid w:val="00E15AD0"/>
    <w:rsid w:val="00E15FF7"/>
    <w:rsid w:val="00E1661D"/>
    <w:rsid w:val="00E16D0E"/>
    <w:rsid w:val="00E172D5"/>
    <w:rsid w:val="00E1792A"/>
    <w:rsid w:val="00E17C6D"/>
    <w:rsid w:val="00E17CFB"/>
    <w:rsid w:val="00E20013"/>
    <w:rsid w:val="00E2030E"/>
    <w:rsid w:val="00E20474"/>
    <w:rsid w:val="00E21796"/>
    <w:rsid w:val="00E2185E"/>
    <w:rsid w:val="00E21BAF"/>
    <w:rsid w:val="00E21D77"/>
    <w:rsid w:val="00E24893"/>
    <w:rsid w:val="00E258BA"/>
    <w:rsid w:val="00E25A5B"/>
    <w:rsid w:val="00E2613A"/>
    <w:rsid w:val="00E2624E"/>
    <w:rsid w:val="00E27C20"/>
    <w:rsid w:val="00E3198E"/>
    <w:rsid w:val="00E3462C"/>
    <w:rsid w:val="00E34795"/>
    <w:rsid w:val="00E35367"/>
    <w:rsid w:val="00E35D2B"/>
    <w:rsid w:val="00E36A3E"/>
    <w:rsid w:val="00E37266"/>
    <w:rsid w:val="00E37A59"/>
    <w:rsid w:val="00E37B56"/>
    <w:rsid w:val="00E4042E"/>
    <w:rsid w:val="00E408F7"/>
    <w:rsid w:val="00E40BFE"/>
    <w:rsid w:val="00E40EDF"/>
    <w:rsid w:val="00E418F4"/>
    <w:rsid w:val="00E41B73"/>
    <w:rsid w:val="00E41CD9"/>
    <w:rsid w:val="00E4200D"/>
    <w:rsid w:val="00E422EE"/>
    <w:rsid w:val="00E4247D"/>
    <w:rsid w:val="00E42F8E"/>
    <w:rsid w:val="00E43586"/>
    <w:rsid w:val="00E4383F"/>
    <w:rsid w:val="00E43997"/>
    <w:rsid w:val="00E44C07"/>
    <w:rsid w:val="00E44D7A"/>
    <w:rsid w:val="00E44E79"/>
    <w:rsid w:val="00E45AAE"/>
    <w:rsid w:val="00E46795"/>
    <w:rsid w:val="00E4695D"/>
    <w:rsid w:val="00E472A4"/>
    <w:rsid w:val="00E4749D"/>
    <w:rsid w:val="00E500E1"/>
    <w:rsid w:val="00E503BC"/>
    <w:rsid w:val="00E50809"/>
    <w:rsid w:val="00E50D74"/>
    <w:rsid w:val="00E51331"/>
    <w:rsid w:val="00E51E39"/>
    <w:rsid w:val="00E53ECC"/>
    <w:rsid w:val="00E53FA1"/>
    <w:rsid w:val="00E548FE"/>
    <w:rsid w:val="00E5564C"/>
    <w:rsid w:val="00E56609"/>
    <w:rsid w:val="00E56850"/>
    <w:rsid w:val="00E605E6"/>
    <w:rsid w:val="00E60F03"/>
    <w:rsid w:val="00E616D8"/>
    <w:rsid w:val="00E618C8"/>
    <w:rsid w:val="00E626D2"/>
    <w:rsid w:val="00E62792"/>
    <w:rsid w:val="00E62A45"/>
    <w:rsid w:val="00E6339C"/>
    <w:rsid w:val="00E636A9"/>
    <w:rsid w:val="00E63D3D"/>
    <w:rsid w:val="00E65113"/>
    <w:rsid w:val="00E66464"/>
    <w:rsid w:val="00E66E88"/>
    <w:rsid w:val="00E670B1"/>
    <w:rsid w:val="00E67DCB"/>
    <w:rsid w:val="00E70543"/>
    <w:rsid w:val="00E7089C"/>
    <w:rsid w:val="00E711B0"/>
    <w:rsid w:val="00E71B02"/>
    <w:rsid w:val="00E72125"/>
    <w:rsid w:val="00E74DE5"/>
    <w:rsid w:val="00E753AA"/>
    <w:rsid w:val="00E7547E"/>
    <w:rsid w:val="00E75B54"/>
    <w:rsid w:val="00E76A9C"/>
    <w:rsid w:val="00E77124"/>
    <w:rsid w:val="00E80425"/>
    <w:rsid w:val="00E80958"/>
    <w:rsid w:val="00E80E68"/>
    <w:rsid w:val="00E812D7"/>
    <w:rsid w:val="00E815E7"/>
    <w:rsid w:val="00E8239B"/>
    <w:rsid w:val="00E824A6"/>
    <w:rsid w:val="00E82FDC"/>
    <w:rsid w:val="00E831CF"/>
    <w:rsid w:val="00E83625"/>
    <w:rsid w:val="00E8362F"/>
    <w:rsid w:val="00E83744"/>
    <w:rsid w:val="00E83BE7"/>
    <w:rsid w:val="00E83F16"/>
    <w:rsid w:val="00E84D9C"/>
    <w:rsid w:val="00E8501D"/>
    <w:rsid w:val="00E852F1"/>
    <w:rsid w:val="00E8633E"/>
    <w:rsid w:val="00E87582"/>
    <w:rsid w:val="00E8781C"/>
    <w:rsid w:val="00E90993"/>
    <w:rsid w:val="00E90A0A"/>
    <w:rsid w:val="00E9154D"/>
    <w:rsid w:val="00E91A4A"/>
    <w:rsid w:val="00E92240"/>
    <w:rsid w:val="00E924E4"/>
    <w:rsid w:val="00E92CAF"/>
    <w:rsid w:val="00E931F0"/>
    <w:rsid w:val="00E933BB"/>
    <w:rsid w:val="00E94C45"/>
    <w:rsid w:val="00E94F2E"/>
    <w:rsid w:val="00E95753"/>
    <w:rsid w:val="00E9576E"/>
    <w:rsid w:val="00E959E3"/>
    <w:rsid w:val="00E967C4"/>
    <w:rsid w:val="00E967D7"/>
    <w:rsid w:val="00E96B1D"/>
    <w:rsid w:val="00E96DF7"/>
    <w:rsid w:val="00E96FCA"/>
    <w:rsid w:val="00E9721F"/>
    <w:rsid w:val="00E975DB"/>
    <w:rsid w:val="00E97818"/>
    <w:rsid w:val="00E9781F"/>
    <w:rsid w:val="00EA01C4"/>
    <w:rsid w:val="00EA0936"/>
    <w:rsid w:val="00EA233A"/>
    <w:rsid w:val="00EA2B84"/>
    <w:rsid w:val="00EA31B1"/>
    <w:rsid w:val="00EA384F"/>
    <w:rsid w:val="00EA4258"/>
    <w:rsid w:val="00EA42D5"/>
    <w:rsid w:val="00EA4627"/>
    <w:rsid w:val="00EA595A"/>
    <w:rsid w:val="00EA5ABF"/>
    <w:rsid w:val="00EA5ECA"/>
    <w:rsid w:val="00EA6B78"/>
    <w:rsid w:val="00EA794B"/>
    <w:rsid w:val="00EA7A26"/>
    <w:rsid w:val="00EA7C0E"/>
    <w:rsid w:val="00EA7C77"/>
    <w:rsid w:val="00EB0134"/>
    <w:rsid w:val="00EB02B3"/>
    <w:rsid w:val="00EB066B"/>
    <w:rsid w:val="00EB09C3"/>
    <w:rsid w:val="00EB0D12"/>
    <w:rsid w:val="00EB0E67"/>
    <w:rsid w:val="00EB1ADD"/>
    <w:rsid w:val="00EB1FEA"/>
    <w:rsid w:val="00EB21EE"/>
    <w:rsid w:val="00EB3139"/>
    <w:rsid w:val="00EB3582"/>
    <w:rsid w:val="00EB42D8"/>
    <w:rsid w:val="00EB460F"/>
    <w:rsid w:val="00EB51BB"/>
    <w:rsid w:val="00EB56AE"/>
    <w:rsid w:val="00EB5961"/>
    <w:rsid w:val="00EB5A6D"/>
    <w:rsid w:val="00EB5FF9"/>
    <w:rsid w:val="00EB6C66"/>
    <w:rsid w:val="00EB7202"/>
    <w:rsid w:val="00EB78AA"/>
    <w:rsid w:val="00EB7CE1"/>
    <w:rsid w:val="00EB7D15"/>
    <w:rsid w:val="00EC02FC"/>
    <w:rsid w:val="00EC08D3"/>
    <w:rsid w:val="00EC1224"/>
    <w:rsid w:val="00EC1B12"/>
    <w:rsid w:val="00EC1FE6"/>
    <w:rsid w:val="00EC21AA"/>
    <w:rsid w:val="00EC29F8"/>
    <w:rsid w:val="00EC2E80"/>
    <w:rsid w:val="00EC3AC8"/>
    <w:rsid w:val="00EC3D87"/>
    <w:rsid w:val="00EC47C7"/>
    <w:rsid w:val="00EC6778"/>
    <w:rsid w:val="00EC6918"/>
    <w:rsid w:val="00EC6941"/>
    <w:rsid w:val="00EC6CDB"/>
    <w:rsid w:val="00EC6FDB"/>
    <w:rsid w:val="00EC706E"/>
    <w:rsid w:val="00EC70E0"/>
    <w:rsid w:val="00EC71DD"/>
    <w:rsid w:val="00EC7432"/>
    <w:rsid w:val="00ED095A"/>
    <w:rsid w:val="00ED0D60"/>
    <w:rsid w:val="00ED0F0F"/>
    <w:rsid w:val="00ED138D"/>
    <w:rsid w:val="00ED13D4"/>
    <w:rsid w:val="00ED13E1"/>
    <w:rsid w:val="00ED1FAE"/>
    <w:rsid w:val="00ED304C"/>
    <w:rsid w:val="00ED326B"/>
    <w:rsid w:val="00ED3E79"/>
    <w:rsid w:val="00ED401C"/>
    <w:rsid w:val="00ED440B"/>
    <w:rsid w:val="00ED5436"/>
    <w:rsid w:val="00ED5463"/>
    <w:rsid w:val="00ED6B00"/>
    <w:rsid w:val="00ED7185"/>
    <w:rsid w:val="00ED7600"/>
    <w:rsid w:val="00ED7BA9"/>
    <w:rsid w:val="00ED7E28"/>
    <w:rsid w:val="00EE0A36"/>
    <w:rsid w:val="00EE0AC7"/>
    <w:rsid w:val="00EE0D2B"/>
    <w:rsid w:val="00EE1224"/>
    <w:rsid w:val="00EE16C6"/>
    <w:rsid w:val="00EE1BA1"/>
    <w:rsid w:val="00EE2343"/>
    <w:rsid w:val="00EE245E"/>
    <w:rsid w:val="00EE3FC0"/>
    <w:rsid w:val="00EE48A6"/>
    <w:rsid w:val="00EE5C4A"/>
    <w:rsid w:val="00EE62B2"/>
    <w:rsid w:val="00EE64CF"/>
    <w:rsid w:val="00EE6AF9"/>
    <w:rsid w:val="00EE7B40"/>
    <w:rsid w:val="00EF0E00"/>
    <w:rsid w:val="00EF1A34"/>
    <w:rsid w:val="00EF1BDC"/>
    <w:rsid w:val="00EF1FE7"/>
    <w:rsid w:val="00EF2480"/>
    <w:rsid w:val="00EF272F"/>
    <w:rsid w:val="00EF29AD"/>
    <w:rsid w:val="00EF4DED"/>
    <w:rsid w:val="00EF4EB4"/>
    <w:rsid w:val="00EF4F48"/>
    <w:rsid w:val="00EF563F"/>
    <w:rsid w:val="00EF6479"/>
    <w:rsid w:val="00EF6AF2"/>
    <w:rsid w:val="00EF6C79"/>
    <w:rsid w:val="00EF7A44"/>
    <w:rsid w:val="00F00237"/>
    <w:rsid w:val="00F007C9"/>
    <w:rsid w:val="00F018AD"/>
    <w:rsid w:val="00F01B06"/>
    <w:rsid w:val="00F026D9"/>
    <w:rsid w:val="00F02831"/>
    <w:rsid w:val="00F03BCC"/>
    <w:rsid w:val="00F03FFC"/>
    <w:rsid w:val="00F042CB"/>
    <w:rsid w:val="00F04479"/>
    <w:rsid w:val="00F0536E"/>
    <w:rsid w:val="00F055C2"/>
    <w:rsid w:val="00F05CA8"/>
    <w:rsid w:val="00F0601C"/>
    <w:rsid w:val="00F06345"/>
    <w:rsid w:val="00F067ED"/>
    <w:rsid w:val="00F074DE"/>
    <w:rsid w:val="00F075A2"/>
    <w:rsid w:val="00F077AB"/>
    <w:rsid w:val="00F101A4"/>
    <w:rsid w:val="00F111BC"/>
    <w:rsid w:val="00F1133E"/>
    <w:rsid w:val="00F11417"/>
    <w:rsid w:val="00F12F59"/>
    <w:rsid w:val="00F131A6"/>
    <w:rsid w:val="00F13739"/>
    <w:rsid w:val="00F149BD"/>
    <w:rsid w:val="00F16F5E"/>
    <w:rsid w:val="00F17005"/>
    <w:rsid w:val="00F171AC"/>
    <w:rsid w:val="00F210B4"/>
    <w:rsid w:val="00F219F4"/>
    <w:rsid w:val="00F22617"/>
    <w:rsid w:val="00F22D04"/>
    <w:rsid w:val="00F24A2D"/>
    <w:rsid w:val="00F24D55"/>
    <w:rsid w:val="00F24EB2"/>
    <w:rsid w:val="00F2508F"/>
    <w:rsid w:val="00F25795"/>
    <w:rsid w:val="00F26618"/>
    <w:rsid w:val="00F26BEE"/>
    <w:rsid w:val="00F272FA"/>
    <w:rsid w:val="00F276CA"/>
    <w:rsid w:val="00F31235"/>
    <w:rsid w:val="00F31800"/>
    <w:rsid w:val="00F31A52"/>
    <w:rsid w:val="00F3213E"/>
    <w:rsid w:val="00F32AEB"/>
    <w:rsid w:val="00F32FEB"/>
    <w:rsid w:val="00F33217"/>
    <w:rsid w:val="00F333F8"/>
    <w:rsid w:val="00F33522"/>
    <w:rsid w:val="00F3371B"/>
    <w:rsid w:val="00F337B0"/>
    <w:rsid w:val="00F339A7"/>
    <w:rsid w:val="00F33CE2"/>
    <w:rsid w:val="00F346E1"/>
    <w:rsid w:val="00F34BB0"/>
    <w:rsid w:val="00F35287"/>
    <w:rsid w:val="00F35B92"/>
    <w:rsid w:val="00F36CE5"/>
    <w:rsid w:val="00F36D7C"/>
    <w:rsid w:val="00F36F48"/>
    <w:rsid w:val="00F36FBB"/>
    <w:rsid w:val="00F37BA5"/>
    <w:rsid w:val="00F37BCE"/>
    <w:rsid w:val="00F37CC9"/>
    <w:rsid w:val="00F37FF1"/>
    <w:rsid w:val="00F406E9"/>
    <w:rsid w:val="00F4125F"/>
    <w:rsid w:val="00F41D37"/>
    <w:rsid w:val="00F41F46"/>
    <w:rsid w:val="00F42222"/>
    <w:rsid w:val="00F42685"/>
    <w:rsid w:val="00F43757"/>
    <w:rsid w:val="00F441A1"/>
    <w:rsid w:val="00F44230"/>
    <w:rsid w:val="00F456E0"/>
    <w:rsid w:val="00F45F11"/>
    <w:rsid w:val="00F461DF"/>
    <w:rsid w:val="00F46563"/>
    <w:rsid w:val="00F46AB0"/>
    <w:rsid w:val="00F46DEC"/>
    <w:rsid w:val="00F46E44"/>
    <w:rsid w:val="00F474DE"/>
    <w:rsid w:val="00F47C09"/>
    <w:rsid w:val="00F47FC7"/>
    <w:rsid w:val="00F513D2"/>
    <w:rsid w:val="00F52D3B"/>
    <w:rsid w:val="00F52F7C"/>
    <w:rsid w:val="00F54C7E"/>
    <w:rsid w:val="00F556F9"/>
    <w:rsid w:val="00F56684"/>
    <w:rsid w:val="00F5683E"/>
    <w:rsid w:val="00F5714F"/>
    <w:rsid w:val="00F572BE"/>
    <w:rsid w:val="00F574F1"/>
    <w:rsid w:val="00F60AAC"/>
    <w:rsid w:val="00F60B79"/>
    <w:rsid w:val="00F6116F"/>
    <w:rsid w:val="00F6155C"/>
    <w:rsid w:val="00F61565"/>
    <w:rsid w:val="00F6182D"/>
    <w:rsid w:val="00F61FF9"/>
    <w:rsid w:val="00F631A6"/>
    <w:rsid w:val="00F631C6"/>
    <w:rsid w:val="00F6377E"/>
    <w:rsid w:val="00F63FE3"/>
    <w:rsid w:val="00F64F34"/>
    <w:rsid w:val="00F65C87"/>
    <w:rsid w:val="00F663ED"/>
    <w:rsid w:val="00F66621"/>
    <w:rsid w:val="00F6668C"/>
    <w:rsid w:val="00F6758A"/>
    <w:rsid w:val="00F707DE"/>
    <w:rsid w:val="00F71979"/>
    <w:rsid w:val="00F719C6"/>
    <w:rsid w:val="00F7242F"/>
    <w:rsid w:val="00F72B33"/>
    <w:rsid w:val="00F7323A"/>
    <w:rsid w:val="00F7338E"/>
    <w:rsid w:val="00F735BD"/>
    <w:rsid w:val="00F744D4"/>
    <w:rsid w:val="00F74A6B"/>
    <w:rsid w:val="00F75089"/>
    <w:rsid w:val="00F75412"/>
    <w:rsid w:val="00F7610E"/>
    <w:rsid w:val="00F7795A"/>
    <w:rsid w:val="00F77A15"/>
    <w:rsid w:val="00F77C64"/>
    <w:rsid w:val="00F8000E"/>
    <w:rsid w:val="00F80E90"/>
    <w:rsid w:val="00F81B4F"/>
    <w:rsid w:val="00F82125"/>
    <w:rsid w:val="00F83263"/>
    <w:rsid w:val="00F83727"/>
    <w:rsid w:val="00F83868"/>
    <w:rsid w:val="00F839FA"/>
    <w:rsid w:val="00F84500"/>
    <w:rsid w:val="00F847D0"/>
    <w:rsid w:val="00F85298"/>
    <w:rsid w:val="00F85B25"/>
    <w:rsid w:val="00F8630B"/>
    <w:rsid w:val="00F867CE"/>
    <w:rsid w:val="00F86DAA"/>
    <w:rsid w:val="00F87220"/>
    <w:rsid w:val="00F873FE"/>
    <w:rsid w:val="00F87CB2"/>
    <w:rsid w:val="00F919CF"/>
    <w:rsid w:val="00F91C64"/>
    <w:rsid w:val="00F91E69"/>
    <w:rsid w:val="00F9211A"/>
    <w:rsid w:val="00F92626"/>
    <w:rsid w:val="00F93C81"/>
    <w:rsid w:val="00F94386"/>
    <w:rsid w:val="00F94AE9"/>
    <w:rsid w:val="00F95F1B"/>
    <w:rsid w:val="00F96638"/>
    <w:rsid w:val="00F96704"/>
    <w:rsid w:val="00F96A1D"/>
    <w:rsid w:val="00F96C17"/>
    <w:rsid w:val="00F977A8"/>
    <w:rsid w:val="00F97F2E"/>
    <w:rsid w:val="00FA0008"/>
    <w:rsid w:val="00FA06F4"/>
    <w:rsid w:val="00FA2CAE"/>
    <w:rsid w:val="00FA300D"/>
    <w:rsid w:val="00FA37AB"/>
    <w:rsid w:val="00FA432F"/>
    <w:rsid w:val="00FA4452"/>
    <w:rsid w:val="00FA45BF"/>
    <w:rsid w:val="00FA4EAF"/>
    <w:rsid w:val="00FA5244"/>
    <w:rsid w:val="00FA5C7C"/>
    <w:rsid w:val="00FA6263"/>
    <w:rsid w:val="00FA65C8"/>
    <w:rsid w:val="00FA6719"/>
    <w:rsid w:val="00FA6963"/>
    <w:rsid w:val="00FA6CF5"/>
    <w:rsid w:val="00FA6FB7"/>
    <w:rsid w:val="00FA767B"/>
    <w:rsid w:val="00FA7FE8"/>
    <w:rsid w:val="00FB0257"/>
    <w:rsid w:val="00FB056F"/>
    <w:rsid w:val="00FB14EF"/>
    <w:rsid w:val="00FB1F0E"/>
    <w:rsid w:val="00FB2107"/>
    <w:rsid w:val="00FB24BD"/>
    <w:rsid w:val="00FB24C2"/>
    <w:rsid w:val="00FB26A4"/>
    <w:rsid w:val="00FB36A6"/>
    <w:rsid w:val="00FB5612"/>
    <w:rsid w:val="00FB5991"/>
    <w:rsid w:val="00FB6552"/>
    <w:rsid w:val="00FB6A0E"/>
    <w:rsid w:val="00FB7005"/>
    <w:rsid w:val="00FC02D1"/>
    <w:rsid w:val="00FC122E"/>
    <w:rsid w:val="00FC125C"/>
    <w:rsid w:val="00FC182A"/>
    <w:rsid w:val="00FC1A9F"/>
    <w:rsid w:val="00FC1BB1"/>
    <w:rsid w:val="00FC1C56"/>
    <w:rsid w:val="00FC2FB2"/>
    <w:rsid w:val="00FC3475"/>
    <w:rsid w:val="00FC3E06"/>
    <w:rsid w:val="00FC41FF"/>
    <w:rsid w:val="00FC431B"/>
    <w:rsid w:val="00FC45D9"/>
    <w:rsid w:val="00FC4E06"/>
    <w:rsid w:val="00FC4E8B"/>
    <w:rsid w:val="00FC56EB"/>
    <w:rsid w:val="00FC5747"/>
    <w:rsid w:val="00FD0029"/>
    <w:rsid w:val="00FD002D"/>
    <w:rsid w:val="00FD0631"/>
    <w:rsid w:val="00FD0C4D"/>
    <w:rsid w:val="00FD0CE8"/>
    <w:rsid w:val="00FD13D9"/>
    <w:rsid w:val="00FD2702"/>
    <w:rsid w:val="00FD2A6A"/>
    <w:rsid w:val="00FD2AF2"/>
    <w:rsid w:val="00FD2E5C"/>
    <w:rsid w:val="00FD31A2"/>
    <w:rsid w:val="00FD3269"/>
    <w:rsid w:val="00FD439A"/>
    <w:rsid w:val="00FD5452"/>
    <w:rsid w:val="00FD5734"/>
    <w:rsid w:val="00FD6874"/>
    <w:rsid w:val="00FD6DD7"/>
    <w:rsid w:val="00FD6FD1"/>
    <w:rsid w:val="00FD77EA"/>
    <w:rsid w:val="00FE0611"/>
    <w:rsid w:val="00FE10F3"/>
    <w:rsid w:val="00FE1D1B"/>
    <w:rsid w:val="00FE2B70"/>
    <w:rsid w:val="00FE2C1D"/>
    <w:rsid w:val="00FE300D"/>
    <w:rsid w:val="00FE30B4"/>
    <w:rsid w:val="00FE327F"/>
    <w:rsid w:val="00FE3AB9"/>
    <w:rsid w:val="00FE3F08"/>
    <w:rsid w:val="00FE4C1D"/>
    <w:rsid w:val="00FE527B"/>
    <w:rsid w:val="00FE5494"/>
    <w:rsid w:val="00FE60E3"/>
    <w:rsid w:val="00FE663C"/>
    <w:rsid w:val="00FF0A87"/>
    <w:rsid w:val="00FF15B9"/>
    <w:rsid w:val="00FF175C"/>
    <w:rsid w:val="00FF219D"/>
    <w:rsid w:val="00FF2623"/>
    <w:rsid w:val="00FF41E2"/>
    <w:rsid w:val="00FF6E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97AC8"/>
  <w15:docId w15:val="{EEEE8754-C5F2-48E6-8BEE-421DABE8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81C"/>
    <w:rPr>
      <w:sz w:val="24"/>
      <w:lang w:eastAsia="en-US"/>
    </w:rPr>
  </w:style>
  <w:style w:type="paragraph" w:styleId="Heading1">
    <w:name w:val="heading 1"/>
    <w:basedOn w:val="Normal"/>
    <w:next w:val="Normal"/>
    <w:uiPriority w:val="99"/>
    <w:qFormat/>
    <w:pPr>
      <w:keepNext/>
      <w:jc w:val="center"/>
      <w:outlineLvl w:val="0"/>
    </w:pPr>
    <w:rPr>
      <w:b/>
      <w:bCs/>
      <w:sz w:val="22"/>
    </w:rPr>
  </w:style>
  <w:style w:type="paragraph" w:styleId="Heading2">
    <w:name w:val="heading 2"/>
    <w:basedOn w:val="Normal"/>
    <w:next w:val="Normal"/>
    <w:link w:val="Heading2Char"/>
    <w:uiPriority w:val="99"/>
    <w:qFormat/>
    <w:pPr>
      <w:keepNext/>
      <w:tabs>
        <w:tab w:val="left" w:pos="0"/>
        <w:tab w:val="left" w:pos="2160"/>
        <w:tab w:val="left" w:pos="2790"/>
        <w:tab w:val="left" w:pos="3420"/>
      </w:tabs>
      <w:spacing w:after="60"/>
      <w:outlineLvl w:val="1"/>
    </w:pPr>
    <w:rPr>
      <w:sz w:val="22"/>
      <w:u w:val="single"/>
    </w:rPr>
  </w:style>
  <w:style w:type="paragraph" w:styleId="Heading3">
    <w:name w:val="heading 3"/>
    <w:basedOn w:val="Normal"/>
    <w:next w:val="Normal"/>
    <w:link w:val="Heading3Char"/>
    <w:uiPriority w:val="99"/>
    <w:qFormat/>
    <w:rsid w:val="0086121B"/>
    <w:pPr>
      <w:keepNext/>
      <w:keepLines/>
      <w:spacing w:after="200"/>
      <w:ind w:left="5814" w:hanging="864"/>
      <w:jc w:val="both"/>
      <w:outlineLvl w:val="2"/>
    </w:pPr>
    <w:rPr>
      <w:rFonts w:eastAsia="Malgun Gothic"/>
      <w:bCs/>
    </w:rPr>
  </w:style>
  <w:style w:type="paragraph" w:styleId="Heading4">
    <w:name w:val="heading 4"/>
    <w:next w:val="Normal"/>
    <w:uiPriority w:val="99"/>
    <w:qFormat/>
    <w:pPr>
      <w:keepNext/>
      <w:jc w:val="center"/>
      <w:outlineLvl w:val="3"/>
    </w:pPr>
    <w:rPr>
      <w:rFonts w:eastAsia="MS Mincho"/>
      <w:b/>
      <w:bCs/>
      <w:caps/>
      <w:sz w:val="28"/>
      <w:szCs w:val="28"/>
      <w:lang w:eastAsia="en-US"/>
    </w:rPr>
  </w:style>
  <w:style w:type="paragraph" w:styleId="Heading5">
    <w:name w:val="heading 5"/>
    <w:basedOn w:val="Normal"/>
    <w:next w:val="Normal"/>
    <w:link w:val="Heading5Char"/>
    <w:uiPriority w:val="99"/>
    <w:unhideWhenUsed/>
    <w:qFormat/>
    <w:rsid w:val="0086121B"/>
    <w:pPr>
      <w:overflowPunct w:val="0"/>
      <w:autoSpaceDE w:val="0"/>
      <w:autoSpaceDN w:val="0"/>
      <w:adjustRightInd w:val="0"/>
      <w:spacing w:before="240" w:after="60" w:line="360" w:lineRule="auto"/>
      <w:ind w:left="5526" w:hanging="576"/>
      <w:textAlignment w:val="baseline"/>
      <w:outlineLvl w:val="4"/>
    </w:pPr>
    <w:rPr>
      <w:rFonts w:eastAsia="Malgun Gothic" w:cs="Arial"/>
      <w:b/>
      <w:bCs/>
      <w:iCs/>
      <w:szCs w:val="26"/>
      <w:lang w:eastAsia="de-DE"/>
    </w:rPr>
  </w:style>
  <w:style w:type="paragraph" w:styleId="Heading6">
    <w:name w:val="heading 6"/>
    <w:basedOn w:val="Normal"/>
    <w:next w:val="Normal"/>
    <w:link w:val="Heading6Char"/>
    <w:uiPriority w:val="99"/>
    <w:unhideWhenUsed/>
    <w:qFormat/>
    <w:rsid w:val="0086121B"/>
    <w:pPr>
      <w:overflowPunct w:val="0"/>
      <w:autoSpaceDE w:val="0"/>
      <w:autoSpaceDN w:val="0"/>
      <w:adjustRightInd w:val="0"/>
      <w:spacing w:before="240" w:after="60" w:line="360" w:lineRule="auto"/>
      <w:ind w:left="6102" w:hanging="1152"/>
      <w:textAlignment w:val="baseline"/>
      <w:outlineLvl w:val="5"/>
    </w:pPr>
    <w:rPr>
      <w:rFonts w:ascii="Calibri" w:eastAsia="Malgun Gothic" w:hAnsi="Calibri" w:cs="Arial"/>
      <w:b/>
      <w:bCs/>
      <w:sz w:val="22"/>
      <w:szCs w:val="22"/>
      <w:lang w:eastAsia="de-DE"/>
    </w:rPr>
  </w:style>
  <w:style w:type="paragraph" w:styleId="Heading7">
    <w:name w:val="heading 7"/>
    <w:basedOn w:val="Normal"/>
    <w:next w:val="Normal"/>
    <w:link w:val="Heading7Char"/>
    <w:uiPriority w:val="99"/>
    <w:unhideWhenUsed/>
    <w:qFormat/>
    <w:rsid w:val="0086121B"/>
    <w:pPr>
      <w:overflowPunct w:val="0"/>
      <w:autoSpaceDE w:val="0"/>
      <w:autoSpaceDN w:val="0"/>
      <w:adjustRightInd w:val="0"/>
      <w:spacing w:before="240" w:after="60" w:line="360" w:lineRule="auto"/>
      <w:ind w:left="6246" w:hanging="1296"/>
      <w:textAlignment w:val="baseline"/>
      <w:outlineLvl w:val="6"/>
    </w:pPr>
    <w:rPr>
      <w:rFonts w:ascii="Calibri" w:eastAsia="Malgun Gothic" w:hAnsi="Calibri" w:cs="Arial"/>
      <w:szCs w:val="24"/>
      <w:lang w:eastAsia="de-DE"/>
    </w:rPr>
  </w:style>
  <w:style w:type="paragraph" w:styleId="Heading8">
    <w:name w:val="heading 8"/>
    <w:basedOn w:val="Normal"/>
    <w:next w:val="Normal"/>
    <w:link w:val="Heading8Char"/>
    <w:uiPriority w:val="99"/>
    <w:unhideWhenUsed/>
    <w:qFormat/>
    <w:rsid w:val="0086121B"/>
    <w:pPr>
      <w:overflowPunct w:val="0"/>
      <w:autoSpaceDE w:val="0"/>
      <w:autoSpaceDN w:val="0"/>
      <w:adjustRightInd w:val="0"/>
      <w:spacing w:before="240" w:after="60" w:line="360" w:lineRule="auto"/>
      <w:ind w:left="6390" w:hanging="1440"/>
      <w:textAlignment w:val="baseline"/>
      <w:outlineLvl w:val="7"/>
    </w:pPr>
    <w:rPr>
      <w:rFonts w:ascii="Calibri" w:eastAsia="Malgun Gothic" w:hAnsi="Calibri" w:cs="Arial"/>
      <w:i/>
      <w:iCs/>
      <w:szCs w:val="24"/>
      <w:lang w:eastAsia="de-DE"/>
    </w:rPr>
  </w:style>
  <w:style w:type="paragraph" w:styleId="Heading9">
    <w:name w:val="heading 9"/>
    <w:basedOn w:val="Normal"/>
    <w:next w:val="Normal"/>
    <w:link w:val="Heading9Char"/>
    <w:uiPriority w:val="99"/>
    <w:unhideWhenUsed/>
    <w:qFormat/>
    <w:rsid w:val="00DA31D6"/>
    <w:pPr>
      <w:spacing w:before="240" w:after="60"/>
      <w:outlineLvl w:val="8"/>
    </w:pPr>
    <w:rPr>
      <w:rFonts w:ascii="Cambria" w:eastAsia="Malgun Gothic"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2160"/>
        <w:tab w:val="left" w:pos="2790"/>
        <w:tab w:val="left" w:pos="3420"/>
      </w:tabs>
      <w:ind w:left="2160" w:hanging="2160"/>
    </w:pPr>
    <w:rPr>
      <w:sz w:val="20"/>
    </w:rPr>
  </w:style>
  <w:style w:type="paragraph" w:customStyle="1" w:styleId="1">
    <w:name w:val="1"/>
    <w:aliases w:val=" 2, 3"/>
    <w:basedOn w:val="Normal"/>
    <w:pPr>
      <w:widowControl w:val="0"/>
    </w:pPr>
  </w:style>
  <w:style w:type="paragraph" w:customStyle="1" w:styleId="IndentBio">
    <w:name w:val="Indent Bio"/>
    <w:basedOn w:val="Vitae"/>
    <w:pPr>
      <w:tabs>
        <w:tab w:val="left" w:pos="0"/>
        <w:tab w:val="left" w:pos="2160"/>
        <w:tab w:val="left" w:pos="2462"/>
      </w:tabs>
      <w:spacing w:after="40"/>
      <w:ind w:left="2160"/>
      <w:jc w:val="both"/>
    </w:pPr>
  </w:style>
  <w:style w:type="paragraph" w:customStyle="1" w:styleId="HangBio">
    <w:name w:val="Hang Bio"/>
    <w:basedOn w:val="Vitae"/>
    <w:next w:val="IndentBio"/>
    <w:pPr>
      <w:tabs>
        <w:tab w:val="left" w:pos="0"/>
        <w:tab w:val="left" w:pos="2160"/>
        <w:tab w:val="left" w:pos="2462"/>
      </w:tabs>
      <w:spacing w:after="40"/>
      <w:ind w:left="2160" w:hanging="2160"/>
      <w:jc w:val="both"/>
    </w:pPr>
  </w:style>
  <w:style w:type="paragraph" w:customStyle="1" w:styleId="Vitae">
    <w:name w:val="Vitae"/>
    <w:basedOn w:val="Normal"/>
    <w:rPr>
      <w:sz w:val="22"/>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style>
  <w:style w:type="paragraph" w:customStyle="1" w:styleId="IndentBioSS">
    <w:name w:val="Indent Bio SS"/>
    <w:basedOn w:val="IndentBio"/>
    <w:pPr>
      <w:tabs>
        <w:tab w:val="clear" w:pos="2160"/>
        <w:tab w:val="clear" w:pos="2462"/>
      </w:tabs>
      <w:spacing w:after="0"/>
      <w:ind w:left="2520" w:hanging="360"/>
    </w:pPr>
  </w:style>
  <w:style w:type="paragraph" w:styleId="Header">
    <w:name w:val="header"/>
    <w:basedOn w:val="Normal"/>
    <w:pPr>
      <w:tabs>
        <w:tab w:val="center" w:pos="4320"/>
        <w:tab w:val="right" w:pos="8640"/>
      </w:tabs>
    </w:pPr>
  </w:style>
  <w:style w:type="paragraph" w:customStyle="1" w:styleId="Numeric">
    <w:name w:val="Numeric"/>
    <w:basedOn w:val="Vitae"/>
    <w:pPr>
      <w:numPr>
        <w:numId w:val="1"/>
      </w:numPr>
      <w:tabs>
        <w:tab w:val="clear" w:pos="2376"/>
        <w:tab w:val="num" w:pos="216"/>
      </w:tabs>
      <w:spacing w:after="60"/>
      <w:ind w:left="216"/>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540" w:hanging="540"/>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eastAsia="ja-JP"/>
    </w:rPr>
  </w:style>
  <w:style w:type="character" w:styleId="FollowedHyperlink">
    <w:name w:val="FollowedHyperlink"/>
    <w:rPr>
      <w:color w:val="800080"/>
      <w:u w:val="single"/>
    </w:rPr>
  </w:style>
  <w:style w:type="paragraph" w:styleId="Title">
    <w:name w:val="Title"/>
    <w:basedOn w:val="Normal"/>
    <w:link w:val="TitleChar"/>
    <w:qFormat/>
    <w:pPr>
      <w:widowControl w:val="0"/>
      <w:spacing w:line="280" w:lineRule="atLeast"/>
      <w:jc w:val="center"/>
    </w:pPr>
    <w:rPr>
      <w:rFonts w:eastAsia="MS Mincho"/>
      <w:b/>
      <w:kern w:val="2"/>
      <w:lang w:eastAsia="ja-JP"/>
    </w:rPr>
  </w:style>
  <w:style w:type="paragraph" w:styleId="BodyText3">
    <w:name w:val="Body Text 3"/>
    <w:basedOn w:val="Normal"/>
    <w:pPr>
      <w:spacing w:line="480" w:lineRule="auto"/>
    </w:pPr>
    <w:rPr>
      <w:b/>
      <w:bCs/>
      <w:szCs w:val="24"/>
    </w:rPr>
  </w:style>
  <w:style w:type="character" w:styleId="Hyperlink">
    <w:name w:val="Hyperlink"/>
    <w:rPr>
      <w:color w:val="0000FF"/>
      <w:u w:val="single"/>
    </w:rPr>
  </w:style>
  <w:style w:type="paragraph" w:styleId="BodyText2">
    <w:name w:val="Body Text 2"/>
    <w:basedOn w:val="Normal"/>
    <w:pPr>
      <w:spacing w:line="360" w:lineRule="auto"/>
    </w:pPr>
    <w:rPr>
      <w:sz w:val="28"/>
    </w:rPr>
  </w:style>
  <w:style w:type="character" w:styleId="FootnoteReference">
    <w:name w:val="footnote reference"/>
    <w:rPr>
      <w:vertAlign w:val="superscript"/>
    </w:rPr>
  </w:style>
  <w:style w:type="paragraph" w:styleId="FootnoteText">
    <w:name w:val="footnote text"/>
    <w:basedOn w:val="Normal"/>
    <w:link w:val="FootnoteTextChar"/>
    <w:pPr>
      <w:widowControl w:val="0"/>
      <w:snapToGrid w:val="0"/>
    </w:pPr>
    <w:rPr>
      <w:rFonts w:ascii="Century" w:eastAsia="MS Mincho" w:hAnsi="Century"/>
      <w:kern w:val="2"/>
      <w:sz w:val="21"/>
      <w:szCs w:val="24"/>
      <w:lang w:eastAsia="ja-JP"/>
    </w:rPr>
  </w:style>
  <w:style w:type="paragraph" w:customStyle="1" w:styleId="a">
    <w:name w:val="本文１"/>
    <w:basedOn w:val="Normal"/>
    <w:pPr>
      <w:widowControl w:val="0"/>
      <w:adjustRightInd w:val="0"/>
      <w:snapToGrid w:val="0"/>
      <w:spacing w:line="480" w:lineRule="auto"/>
      <w:ind w:firstLineChars="200" w:firstLine="200"/>
      <w:jc w:val="both"/>
    </w:pPr>
    <w:rPr>
      <w:rFonts w:eastAsia="MS Mincho"/>
      <w:kern w:val="2"/>
      <w:lang w:eastAsia="ja-JP"/>
    </w:rPr>
  </w:style>
  <w:style w:type="paragraph" w:styleId="NormalIndent">
    <w:name w:val="Normal Indent"/>
    <w:basedOn w:val="Normal"/>
    <w:pPr>
      <w:widowControl w:val="0"/>
      <w:wordWrap w:val="0"/>
      <w:ind w:left="851"/>
      <w:jc w:val="both"/>
    </w:pPr>
    <w:rPr>
      <w:rFonts w:eastAsia="BatangChe"/>
      <w:kern w:val="2"/>
      <w:sz w:val="20"/>
      <w:lang w:eastAsia="ko-KR"/>
    </w:rPr>
  </w:style>
  <w:style w:type="paragraph" w:customStyle="1" w:styleId="TMSAuthorNamesAffiliations">
    <w:name w:val="TMS: Author Name(s)/Affiliation(s)"/>
    <w:pPr>
      <w:jc w:val="center"/>
    </w:pPr>
    <w:rPr>
      <w:sz w:val="24"/>
      <w:lang w:eastAsia="en-US"/>
    </w:rPr>
  </w:style>
  <w:style w:type="character" w:customStyle="1" w:styleId="TPCI-Editors">
    <w:name w:val="TPCI - Editor(s)"/>
    <w:rPr>
      <w:rFonts w:ascii="Times New Roman" w:hAnsi="Times New Roman"/>
      <w:i/>
      <w:dstrike w:val="0"/>
      <w:sz w:val="20"/>
      <w:vertAlign w:val="baseline"/>
    </w:rPr>
  </w:style>
  <w:style w:type="paragraph" w:customStyle="1" w:styleId="Level1">
    <w:name w:val="Level 1"/>
    <w:rsid w:val="007C7278"/>
    <w:pPr>
      <w:autoSpaceDE w:val="0"/>
      <w:autoSpaceDN w:val="0"/>
      <w:adjustRightInd w:val="0"/>
      <w:ind w:left="720"/>
    </w:pPr>
    <w:rPr>
      <w:rFonts w:eastAsia="Times New Roman"/>
      <w:sz w:val="24"/>
      <w:szCs w:val="24"/>
      <w:lang w:eastAsia="en-US"/>
    </w:rPr>
  </w:style>
  <w:style w:type="paragraph" w:customStyle="1" w:styleId="TMSParagraphStyle">
    <w:name w:val="TMS: Paragraph Style"/>
    <w:link w:val="TMSParagraphStyleChar"/>
    <w:rsid w:val="00E418F4"/>
    <w:pPr>
      <w:jc w:val="both"/>
    </w:pPr>
    <w:rPr>
      <w:rFonts w:eastAsia="Times New Roman"/>
      <w:sz w:val="24"/>
      <w:lang w:eastAsia="en-US"/>
    </w:rPr>
  </w:style>
  <w:style w:type="paragraph" w:styleId="NormalWeb">
    <w:name w:val="Normal (Web)"/>
    <w:basedOn w:val="Normal"/>
    <w:uiPriority w:val="99"/>
    <w:rsid w:val="00005636"/>
    <w:pPr>
      <w:spacing w:before="100" w:beforeAutospacing="1" w:after="100" w:afterAutospacing="1"/>
    </w:pPr>
    <w:rPr>
      <w:szCs w:val="24"/>
      <w:lang w:eastAsia="ko-KR"/>
    </w:rPr>
  </w:style>
  <w:style w:type="character" w:styleId="Strong">
    <w:name w:val="Strong"/>
    <w:uiPriority w:val="22"/>
    <w:qFormat/>
    <w:rsid w:val="00005636"/>
    <w:rPr>
      <w:b/>
      <w:bCs/>
    </w:rPr>
  </w:style>
  <w:style w:type="paragraph" w:customStyle="1" w:styleId="References">
    <w:name w:val="References"/>
    <w:basedOn w:val="Normal"/>
    <w:rsid w:val="009868D2"/>
    <w:pPr>
      <w:tabs>
        <w:tab w:val="left" w:pos="360"/>
      </w:tabs>
    </w:pPr>
    <w:rPr>
      <w:rFonts w:eastAsia="Times New Roman"/>
      <w:sz w:val="22"/>
      <w:szCs w:val="22"/>
    </w:rPr>
  </w:style>
  <w:style w:type="character" w:customStyle="1" w:styleId="TMSParagraphStyleChar">
    <w:name w:val="TMS: Paragraph Style Char"/>
    <w:link w:val="TMSParagraphStyle"/>
    <w:rsid w:val="00F339A7"/>
    <w:rPr>
      <w:sz w:val="24"/>
      <w:lang w:val="en-US" w:eastAsia="en-US" w:bidi="ar-SA"/>
    </w:rPr>
  </w:style>
  <w:style w:type="paragraph" w:styleId="BalloonText">
    <w:name w:val="Balloon Text"/>
    <w:basedOn w:val="Normal"/>
    <w:semiHidden/>
    <w:rsid w:val="005A0283"/>
    <w:pPr>
      <w:widowControl w:val="0"/>
      <w:jc w:val="both"/>
    </w:pPr>
    <w:rPr>
      <w:rFonts w:ascii="Tahoma" w:eastAsia="SimSun" w:hAnsi="Tahoma" w:cs="Tahoma"/>
      <w:kern w:val="2"/>
      <w:sz w:val="16"/>
      <w:szCs w:val="16"/>
      <w:lang w:eastAsia="zh-MO"/>
    </w:rPr>
  </w:style>
  <w:style w:type="character" w:customStyle="1" w:styleId="bf">
    <w:name w:val="bf"/>
    <w:basedOn w:val="DefaultParagraphFont"/>
    <w:rsid w:val="003E3742"/>
  </w:style>
  <w:style w:type="character" w:customStyle="1" w:styleId="hit">
    <w:name w:val="hit"/>
    <w:basedOn w:val="DefaultParagraphFont"/>
    <w:rsid w:val="003E3742"/>
  </w:style>
  <w:style w:type="character" w:customStyle="1" w:styleId="doi">
    <w:name w:val="doi"/>
    <w:basedOn w:val="DefaultParagraphFont"/>
    <w:rsid w:val="00106853"/>
  </w:style>
  <w:style w:type="character" w:customStyle="1" w:styleId="EmailStyle49">
    <w:name w:val="EmailStyle49"/>
    <w:semiHidden/>
    <w:rsid w:val="007F4F36"/>
    <w:rPr>
      <w:rFonts w:ascii="Times New Roman" w:hAnsi="Times New Roman" w:cs="Times New Roman"/>
      <w:b w:val="0"/>
      <w:bCs w:val="0"/>
      <w:i w:val="0"/>
      <w:iCs w:val="0"/>
      <w:strike w:val="0"/>
      <w:color w:val="auto"/>
      <w:sz w:val="24"/>
      <w:szCs w:val="24"/>
      <w:u w:val="none"/>
    </w:rPr>
  </w:style>
  <w:style w:type="character" w:customStyle="1" w:styleId="Heading2Char">
    <w:name w:val="Heading 2 Char"/>
    <w:link w:val="Heading2"/>
    <w:semiHidden/>
    <w:rsid w:val="00B21B13"/>
    <w:rPr>
      <w:rFonts w:eastAsia="Batang"/>
      <w:sz w:val="22"/>
      <w:u w:val="single"/>
      <w:lang w:val="en-US" w:eastAsia="en-US" w:bidi="ar-SA"/>
    </w:rPr>
  </w:style>
  <w:style w:type="character" w:styleId="Emphasis">
    <w:name w:val="Emphasis"/>
    <w:uiPriority w:val="20"/>
    <w:qFormat/>
    <w:rsid w:val="00820BD3"/>
    <w:rPr>
      <w:i/>
      <w:iCs/>
    </w:rPr>
  </w:style>
  <w:style w:type="character" w:customStyle="1" w:styleId="goohl1">
    <w:name w:val="goohl1"/>
    <w:basedOn w:val="DefaultParagraphFont"/>
    <w:rsid w:val="006C7E6D"/>
  </w:style>
  <w:style w:type="paragraph" w:customStyle="1" w:styleId="REFERENCES0">
    <w:name w:val="REFERENCES"/>
    <w:basedOn w:val="Normal"/>
    <w:rsid w:val="0076439D"/>
    <w:pPr>
      <w:widowControl w:val="0"/>
      <w:wordWrap w:val="0"/>
      <w:autoSpaceDE w:val="0"/>
      <w:autoSpaceDN w:val="0"/>
      <w:jc w:val="center"/>
    </w:pPr>
    <w:rPr>
      <w:rFonts w:eastAsia="HYGraphic-Medium"/>
      <w:b/>
      <w:kern w:val="2"/>
      <w:szCs w:val="24"/>
      <w:lang w:eastAsia="ko-KR"/>
    </w:rPr>
  </w:style>
  <w:style w:type="character" w:customStyle="1" w:styleId="isgproducttitle1">
    <w:name w:val="isg_producttitle1"/>
    <w:rsid w:val="000C0D31"/>
    <w:rPr>
      <w:b/>
      <w:bCs/>
      <w:sz w:val="14"/>
      <w:szCs w:val="14"/>
    </w:rPr>
  </w:style>
  <w:style w:type="character" w:styleId="CommentReference">
    <w:name w:val="annotation reference"/>
    <w:uiPriority w:val="99"/>
    <w:rsid w:val="00DE57C7"/>
    <w:rPr>
      <w:sz w:val="16"/>
      <w:szCs w:val="16"/>
    </w:rPr>
  </w:style>
  <w:style w:type="paragraph" w:styleId="PlainText">
    <w:name w:val="Plain Text"/>
    <w:basedOn w:val="Normal"/>
    <w:link w:val="PlainTextChar"/>
    <w:uiPriority w:val="99"/>
    <w:rsid w:val="00C75427"/>
    <w:rPr>
      <w:szCs w:val="24"/>
      <w:lang w:eastAsia="ko-KR"/>
    </w:rPr>
  </w:style>
  <w:style w:type="paragraph" w:customStyle="1" w:styleId="a0">
    <w:name w:val="바탕글"/>
    <w:basedOn w:val="Normal"/>
    <w:rsid w:val="002E3C6D"/>
    <w:pPr>
      <w:snapToGrid w:val="0"/>
      <w:spacing w:line="384" w:lineRule="auto"/>
      <w:jc w:val="both"/>
    </w:pPr>
    <w:rPr>
      <w:rFonts w:ascii="Batang" w:hAnsi="Batang" w:cs="Gulim"/>
      <w:color w:val="000000"/>
      <w:sz w:val="20"/>
      <w:lang w:eastAsia="ko-KR"/>
    </w:rPr>
  </w:style>
  <w:style w:type="character" w:styleId="HTMLCite">
    <w:name w:val="HTML Cite"/>
    <w:uiPriority w:val="99"/>
    <w:rsid w:val="00D125FC"/>
    <w:rPr>
      <w:i/>
      <w:iCs/>
    </w:rPr>
  </w:style>
  <w:style w:type="character" w:customStyle="1" w:styleId="citationyear1">
    <w:name w:val="citation_year1"/>
    <w:rsid w:val="00D125FC"/>
    <w:rPr>
      <w:b/>
      <w:bCs/>
    </w:rPr>
  </w:style>
  <w:style w:type="character" w:customStyle="1" w:styleId="citationvolume1">
    <w:name w:val="citation_volume1"/>
    <w:rsid w:val="00D125FC"/>
    <w:rPr>
      <w:i/>
      <w:iCs/>
    </w:rPr>
  </w:style>
  <w:style w:type="character" w:customStyle="1" w:styleId="TitleChar">
    <w:name w:val="Title Char"/>
    <w:link w:val="Title"/>
    <w:rsid w:val="005A67D3"/>
    <w:rPr>
      <w:rFonts w:eastAsia="MS Mincho"/>
      <w:b/>
      <w:kern w:val="2"/>
      <w:sz w:val="24"/>
      <w:lang w:val="en-US" w:eastAsia="ja-JP" w:bidi="ar-SA"/>
    </w:rPr>
  </w:style>
  <w:style w:type="paragraph" w:customStyle="1" w:styleId="FirstPageAuthor">
    <w:name w:val="First Page Author"/>
    <w:rsid w:val="00B87082"/>
    <w:pPr>
      <w:spacing w:line="264" w:lineRule="auto"/>
      <w:jc w:val="center"/>
    </w:pPr>
    <w:rPr>
      <w:rFonts w:eastAsia="Times New Roman"/>
      <w:b/>
      <w:i/>
      <w:noProof/>
      <w:sz w:val="28"/>
      <w:lang w:eastAsia="en-US"/>
    </w:rPr>
  </w:style>
  <w:style w:type="character" w:customStyle="1" w:styleId="FootnoteChar">
    <w:name w:val="Footnote Char"/>
    <w:link w:val="Footnote"/>
    <w:locked/>
    <w:rsid w:val="00B87082"/>
    <w:rPr>
      <w:sz w:val="17"/>
      <w:szCs w:val="17"/>
    </w:rPr>
  </w:style>
  <w:style w:type="paragraph" w:customStyle="1" w:styleId="Footnote">
    <w:name w:val="Footnote"/>
    <w:basedOn w:val="Normal"/>
    <w:link w:val="FootnoteChar"/>
    <w:rsid w:val="00B87082"/>
    <w:pPr>
      <w:ind w:left="360" w:hanging="360"/>
      <w:jc w:val="both"/>
    </w:pPr>
    <w:rPr>
      <w:sz w:val="17"/>
      <w:szCs w:val="17"/>
      <w:lang w:eastAsia="ko-KR"/>
    </w:rPr>
  </w:style>
  <w:style w:type="paragraph" w:customStyle="1" w:styleId="BATitle">
    <w:name w:val="BA_Title"/>
    <w:basedOn w:val="Normal"/>
    <w:next w:val="Normal"/>
    <w:rsid w:val="00805A5E"/>
    <w:pPr>
      <w:spacing w:before="720" w:after="360" w:line="480" w:lineRule="auto"/>
      <w:jc w:val="center"/>
    </w:pPr>
    <w:rPr>
      <w:rFonts w:eastAsia="Times New Roman"/>
      <w:sz w:val="44"/>
    </w:rPr>
  </w:style>
  <w:style w:type="paragraph" w:customStyle="1" w:styleId="Title1">
    <w:name w:val="Title1"/>
    <w:basedOn w:val="Normal"/>
    <w:next w:val="author"/>
    <w:rsid w:val="00682441"/>
    <w:pPr>
      <w:overflowPunct w:val="0"/>
      <w:autoSpaceDE w:val="0"/>
      <w:autoSpaceDN w:val="0"/>
      <w:adjustRightInd w:val="0"/>
      <w:spacing w:line="360" w:lineRule="auto"/>
      <w:textAlignment w:val="baseline"/>
    </w:pPr>
    <w:rPr>
      <w:rFonts w:ascii="Arial" w:eastAsia="Times New Roman" w:hAnsi="Arial"/>
      <w:b/>
      <w:sz w:val="36"/>
      <w:lang w:eastAsia="de-DE"/>
    </w:rPr>
  </w:style>
  <w:style w:type="paragraph" w:customStyle="1" w:styleId="author">
    <w:name w:val="author"/>
    <w:basedOn w:val="Normal"/>
    <w:next w:val="Normal"/>
    <w:rsid w:val="00682441"/>
    <w:pPr>
      <w:overflowPunct w:val="0"/>
      <w:autoSpaceDE w:val="0"/>
      <w:autoSpaceDN w:val="0"/>
      <w:adjustRightInd w:val="0"/>
      <w:spacing w:before="120" w:line="360" w:lineRule="auto"/>
      <w:textAlignment w:val="baseline"/>
    </w:pPr>
    <w:rPr>
      <w:rFonts w:eastAsia="Times New Roman"/>
      <w:lang w:eastAsia="de-DE"/>
    </w:rPr>
  </w:style>
  <w:style w:type="character" w:customStyle="1" w:styleId="FootnoteTextChar">
    <w:name w:val="Footnote Text Char"/>
    <w:link w:val="FootnoteText"/>
    <w:rsid w:val="00682441"/>
    <w:rPr>
      <w:rFonts w:ascii="Century" w:eastAsia="MS Mincho" w:hAnsi="Century"/>
      <w:kern w:val="2"/>
      <w:sz w:val="21"/>
      <w:szCs w:val="24"/>
      <w:lang w:eastAsia="ja-JP"/>
    </w:rPr>
  </w:style>
  <w:style w:type="character" w:customStyle="1" w:styleId="PlainTextChar">
    <w:name w:val="Plain Text Char"/>
    <w:link w:val="PlainText"/>
    <w:uiPriority w:val="99"/>
    <w:rsid w:val="00AC35DD"/>
    <w:rPr>
      <w:sz w:val="24"/>
      <w:szCs w:val="24"/>
    </w:rPr>
  </w:style>
  <w:style w:type="paragraph" w:customStyle="1" w:styleId="Default">
    <w:name w:val="Default"/>
    <w:rsid w:val="00974333"/>
    <w:pPr>
      <w:autoSpaceDE w:val="0"/>
      <w:autoSpaceDN w:val="0"/>
      <w:adjustRightInd w:val="0"/>
    </w:pPr>
    <w:rPr>
      <w:color w:val="000000"/>
      <w:sz w:val="24"/>
      <w:szCs w:val="24"/>
    </w:rPr>
  </w:style>
  <w:style w:type="paragraph" w:styleId="ListParagraph">
    <w:name w:val="List Paragraph"/>
    <w:basedOn w:val="Normal"/>
    <w:uiPriority w:val="34"/>
    <w:qFormat/>
    <w:rsid w:val="002F520E"/>
    <w:pPr>
      <w:ind w:left="720"/>
    </w:pPr>
    <w:rPr>
      <w:rFonts w:ascii="Calibri" w:eastAsia="Malgun Gothic" w:hAnsi="Calibri" w:cs="Calibri"/>
      <w:sz w:val="22"/>
      <w:szCs w:val="22"/>
      <w:lang w:eastAsia="ko-KR"/>
    </w:rPr>
  </w:style>
  <w:style w:type="character" w:customStyle="1" w:styleId="Heading9Char">
    <w:name w:val="Heading 9 Char"/>
    <w:link w:val="Heading9"/>
    <w:semiHidden/>
    <w:rsid w:val="00DA31D6"/>
    <w:rPr>
      <w:rFonts w:ascii="Cambria" w:eastAsia="Malgun Gothic" w:hAnsi="Cambria" w:cs="Times New Roman"/>
      <w:sz w:val="22"/>
      <w:szCs w:val="22"/>
      <w:lang w:eastAsia="en-US"/>
    </w:rPr>
  </w:style>
  <w:style w:type="character" w:customStyle="1" w:styleId="Heading3Char">
    <w:name w:val="Heading 3 Char"/>
    <w:link w:val="Heading3"/>
    <w:uiPriority w:val="99"/>
    <w:rsid w:val="0086121B"/>
    <w:rPr>
      <w:rFonts w:eastAsia="Malgun Gothic"/>
      <w:bCs/>
      <w:sz w:val="24"/>
      <w:lang w:eastAsia="en-US"/>
    </w:rPr>
  </w:style>
  <w:style w:type="character" w:customStyle="1" w:styleId="Heading5Char">
    <w:name w:val="Heading 5 Char"/>
    <w:link w:val="Heading5"/>
    <w:uiPriority w:val="99"/>
    <w:rsid w:val="0086121B"/>
    <w:rPr>
      <w:rFonts w:eastAsia="Malgun Gothic" w:cs="Arial"/>
      <w:b/>
      <w:bCs/>
      <w:iCs/>
      <w:sz w:val="24"/>
      <w:szCs w:val="26"/>
      <w:lang w:eastAsia="de-DE"/>
    </w:rPr>
  </w:style>
  <w:style w:type="character" w:customStyle="1" w:styleId="Heading6Char">
    <w:name w:val="Heading 6 Char"/>
    <w:link w:val="Heading6"/>
    <w:uiPriority w:val="99"/>
    <w:rsid w:val="0086121B"/>
    <w:rPr>
      <w:rFonts w:ascii="Calibri" w:eastAsia="Malgun Gothic" w:hAnsi="Calibri" w:cs="Arial"/>
      <w:b/>
      <w:bCs/>
      <w:sz w:val="22"/>
      <w:szCs w:val="22"/>
      <w:lang w:eastAsia="de-DE"/>
    </w:rPr>
  </w:style>
  <w:style w:type="character" w:customStyle="1" w:styleId="Heading7Char">
    <w:name w:val="Heading 7 Char"/>
    <w:link w:val="Heading7"/>
    <w:uiPriority w:val="99"/>
    <w:rsid w:val="0086121B"/>
    <w:rPr>
      <w:rFonts w:ascii="Calibri" w:eastAsia="Malgun Gothic" w:hAnsi="Calibri" w:cs="Arial"/>
      <w:sz w:val="24"/>
      <w:szCs w:val="24"/>
      <w:lang w:eastAsia="de-DE"/>
    </w:rPr>
  </w:style>
  <w:style w:type="character" w:customStyle="1" w:styleId="Heading8Char">
    <w:name w:val="Heading 8 Char"/>
    <w:link w:val="Heading8"/>
    <w:uiPriority w:val="99"/>
    <w:rsid w:val="0086121B"/>
    <w:rPr>
      <w:rFonts w:ascii="Calibri" w:eastAsia="Malgun Gothic" w:hAnsi="Calibri" w:cs="Arial"/>
      <w:i/>
      <w:iCs/>
      <w:sz w:val="24"/>
      <w:szCs w:val="24"/>
      <w:lang w:eastAsia="de-DE"/>
    </w:rPr>
  </w:style>
  <w:style w:type="paragraph" w:styleId="NoSpacing">
    <w:name w:val="No Spacing"/>
    <w:aliases w:val="Main Heading"/>
    <w:basedOn w:val="Normal"/>
    <w:next w:val="Normal"/>
    <w:link w:val="NoSpacingChar"/>
    <w:uiPriority w:val="1"/>
    <w:qFormat/>
    <w:rsid w:val="00C16168"/>
    <w:pPr>
      <w:widowControl w:val="0"/>
      <w:snapToGrid w:val="0"/>
      <w:spacing w:line="720" w:lineRule="auto"/>
      <w:jc w:val="center"/>
    </w:pPr>
    <w:rPr>
      <w:rFonts w:eastAsia="SimSun"/>
      <w:b/>
      <w:kern w:val="2"/>
      <w:szCs w:val="22"/>
      <w:lang w:eastAsia="zh-CN"/>
    </w:rPr>
  </w:style>
  <w:style w:type="character" w:customStyle="1" w:styleId="NoSpacingChar">
    <w:name w:val="No Spacing Char"/>
    <w:aliases w:val="Main Heading Char"/>
    <w:link w:val="NoSpacing"/>
    <w:uiPriority w:val="1"/>
    <w:rsid w:val="00C16168"/>
    <w:rPr>
      <w:rFonts w:eastAsia="SimSun"/>
      <w:b/>
      <w:kern w:val="2"/>
      <w:sz w:val="24"/>
      <w:szCs w:val="22"/>
      <w:lang w:eastAsia="zh-CN"/>
    </w:rPr>
  </w:style>
  <w:style w:type="character" w:customStyle="1" w:styleId="FooterChar">
    <w:name w:val="Footer Char"/>
    <w:link w:val="Footer"/>
    <w:uiPriority w:val="99"/>
    <w:rsid w:val="00F35287"/>
    <w:rPr>
      <w:sz w:val="24"/>
      <w:lang w:eastAsia="en-US"/>
    </w:rPr>
  </w:style>
  <w:style w:type="paragraph" w:styleId="CommentText">
    <w:name w:val="annotation text"/>
    <w:basedOn w:val="Normal"/>
    <w:link w:val="CommentTextChar"/>
    <w:uiPriority w:val="99"/>
    <w:unhideWhenUsed/>
    <w:rsid w:val="006D3CA8"/>
    <w:pPr>
      <w:spacing w:after="160"/>
    </w:pPr>
    <w:rPr>
      <w:rFonts w:ascii="Calibri" w:eastAsia="SimSun" w:hAnsi="Calibri" w:cs="Arial"/>
      <w:sz w:val="20"/>
      <w:lang w:eastAsia="zh-CN"/>
    </w:rPr>
  </w:style>
  <w:style w:type="character" w:customStyle="1" w:styleId="CommentTextChar">
    <w:name w:val="Comment Text Char"/>
    <w:link w:val="CommentText"/>
    <w:uiPriority w:val="99"/>
    <w:rsid w:val="006D3CA8"/>
    <w:rPr>
      <w:rFonts w:ascii="Calibri" w:eastAsia="SimSun" w:hAnsi="Calibri" w:cs="Arial"/>
      <w:lang w:eastAsia="zh-CN"/>
    </w:rPr>
  </w:style>
  <w:style w:type="paragraph" w:styleId="CommentSubject">
    <w:name w:val="annotation subject"/>
    <w:basedOn w:val="CommentText"/>
    <w:next w:val="CommentText"/>
    <w:link w:val="CommentSubjectChar"/>
    <w:semiHidden/>
    <w:unhideWhenUsed/>
    <w:rsid w:val="00BD0E36"/>
    <w:pPr>
      <w:spacing w:after="0"/>
    </w:pPr>
    <w:rPr>
      <w:rFonts w:ascii="Times New Roman" w:eastAsia="Batang" w:hAnsi="Times New Roman" w:cs="Times New Roman"/>
      <w:b/>
      <w:bCs/>
      <w:lang w:eastAsia="en-US"/>
    </w:rPr>
  </w:style>
  <w:style w:type="character" w:customStyle="1" w:styleId="CommentSubjectChar">
    <w:name w:val="Comment Subject Char"/>
    <w:basedOn w:val="CommentTextChar"/>
    <w:link w:val="CommentSubject"/>
    <w:semiHidden/>
    <w:rsid w:val="00BD0E36"/>
    <w:rPr>
      <w:rFonts w:ascii="Calibri" w:eastAsia="SimSun" w:hAnsi="Calibri" w:cs="Arial"/>
      <w:b/>
      <w:bCs/>
      <w:lang w:eastAsia="en-US"/>
    </w:rPr>
  </w:style>
  <w:style w:type="character" w:styleId="UnresolvedMention">
    <w:name w:val="Unresolved Mention"/>
    <w:basedOn w:val="DefaultParagraphFont"/>
    <w:uiPriority w:val="99"/>
    <w:semiHidden/>
    <w:unhideWhenUsed/>
    <w:rsid w:val="0071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868">
      <w:bodyDiv w:val="1"/>
      <w:marLeft w:val="0"/>
      <w:marRight w:val="0"/>
      <w:marTop w:val="0"/>
      <w:marBottom w:val="0"/>
      <w:divBdr>
        <w:top w:val="none" w:sz="0" w:space="0" w:color="auto"/>
        <w:left w:val="none" w:sz="0" w:space="0" w:color="auto"/>
        <w:bottom w:val="none" w:sz="0" w:space="0" w:color="auto"/>
        <w:right w:val="none" w:sz="0" w:space="0" w:color="auto"/>
      </w:divBdr>
      <w:divsChild>
        <w:div w:id="525141516">
          <w:marLeft w:val="0"/>
          <w:marRight w:val="0"/>
          <w:marTop w:val="120"/>
          <w:marBottom w:val="240"/>
          <w:divBdr>
            <w:top w:val="none" w:sz="0" w:space="0" w:color="auto"/>
            <w:left w:val="none" w:sz="0" w:space="0" w:color="auto"/>
            <w:bottom w:val="none" w:sz="0" w:space="0" w:color="auto"/>
            <w:right w:val="none" w:sz="0" w:space="0" w:color="auto"/>
          </w:divBdr>
          <w:divsChild>
            <w:div w:id="848830020">
              <w:marLeft w:val="0"/>
              <w:marRight w:val="0"/>
              <w:marTop w:val="0"/>
              <w:marBottom w:val="84"/>
              <w:divBdr>
                <w:top w:val="none" w:sz="0" w:space="0" w:color="auto"/>
                <w:left w:val="none" w:sz="0" w:space="0" w:color="auto"/>
                <w:bottom w:val="none" w:sz="0" w:space="0" w:color="auto"/>
                <w:right w:val="none" w:sz="0" w:space="0" w:color="auto"/>
              </w:divBdr>
              <w:divsChild>
                <w:div w:id="799418098">
                  <w:marLeft w:val="60"/>
                  <w:marRight w:val="0"/>
                  <w:marTop w:val="0"/>
                  <w:marBottom w:val="240"/>
                  <w:divBdr>
                    <w:top w:val="single" w:sz="4" w:space="0" w:color="B6B6E1"/>
                    <w:left w:val="single" w:sz="4" w:space="0" w:color="B6B6E1"/>
                    <w:bottom w:val="single" w:sz="4" w:space="0" w:color="B6B6E1"/>
                    <w:right w:val="single" w:sz="4" w:space="0" w:color="B6B6E1"/>
                  </w:divBdr>
                  <w:divsChild>
                    <w:div w:id="984164249">
                      <w:marLeft w:val="120"/>
                      <w:marRight w:val="0"/>
                      <w:marTop w:val="0"/>
                      <w:marBottom w:val="0"/>
                      <w:divBdr>
                        <w:top w:val="none" w:sz="0" w:space="0" w:color="auto"/>
                        <w:left w:val="none" w:sz="0" w:space="0" w:color="auto"/>
                        <w:bottom w:val="none" w:sz="0" w:space="0" w:color="auto"/>
                        <w:right w:val="none" w:sz="0" w:space="0" w:color="auto"/>
                      </w:divBdr>
                      <w:divsChild>
                        <w:div w:id="1101335601">
                          <w:marLeft w:val="0"/>
                          <w:marRight w:val="0"/>
                          <w:marTop w:val="0"/>
                          <w:marBottom w:val="0"/>
                          <w:divBdr>
                            <w:top w:val="none" w:sz="0" w:space="0" w:color="auto"/>
                            <w:left w:val="none" w:sz="0" w:space="0" w:color="auto"/>
                            <w:bottom w:val="none" w:sz="0" w:space="0" w:color="auto"/>
                            <w:right w:val="none" w:sz="0" w:space="0" w:color="auto"/>
                          </w:divBdr>
                          <w:divsChild>
                            <w:div w:id="956184615">
                              <w:marLeft w:val="0"/>
                              <w:marRight w:val="0"/>
                              <w:marTop w:val="0"/>
                              <w:marBottom w:val="0"/>
                              <w:divBdr>
                                <w:top w:val="none" w:sz="0" w:space="0" w:color="auto"/>
                                <w:left w:val="none" w:sz="0" w:space="0" w:color="auto"/>
                                <w:bottom w:val="none" w:sz="0" w:space="0" w:color="auto"/>
                                <w:right w:val="none" w:sz="0" w:space="0" w:color="auto"/>
                              </w:divBdr>
                            </w:div>
                            <w:div w:id="15572821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44536">
      <w:bodyDiv w:val="1"/>
      <w:marLeft w:val="0"/>
      <w:marRight w:val="0"/>
      <w:marTop w:val="0"/>
      <w:marBottom w:val="0"/>
      <w:divBdr>
        <w:top w:val="none" w:sz="0" w:space="0" w:color="auto"/>
        <w:left w:val="none" w:sz="0" w:space="0" w:color="auto"/>
        <w:bottom w:val="none" w:sz="0" w:space="0" w:color="auto"/>
        <w:right w:val="none" w:sz="0" w:space="0" w:color="auto"/>
      </w:divBdr>
    </w:div>
    <w:div w:id="37823550">
      <w:bodyDiv w:val="1"/>
      <w:marLeft w:val="0"/>
      <w:marRight w:val="0"/>
      <w:marTop w:val="0"/>
      <w:marBottom w:val="0"/>
      <w:divBdr>
        <w:top w:val="none" w:sz="0" w:space="0" w:color="auto"/>
        <w:left w:val="none" w:sz="0" w:space="0" w:color="auto"/>
        <w:bottom w:val="none" w:sz="0" w:space="0" w:color="auto"/>
        <w:right w:val="none" w:sz="0" w:space="0" w:color="auto"/>
      </w:divBdr>
    </w:div>
    <w:div w:id="64694253">
      <w:bodyDiv w:val="1"/>
      <w:marLeft w:val="0"/>
      <w:marRight w:val="0"/>
      <w:marTop w:val="0"/>
      <w:marBottom w:val="0"/>
      <w:divBdr>
        <w:top w:val="none" w:sz="0" w:space="0" w:color="auto"/>
        <w:left w:val="none" w:sz="0" w:space="0" w:color="auto"/>
        <w:bottom w:val="none" w:sz="0" w:space="0" w:color="auto"/>
        <w:right w:val="none" w:sz="0" w:space="0" w:color="auto"/>
      </w:divBdr>
    </w:div>
    <w:div w:id="82336621">
      <w:bodyDiv w:val="1"/>
      <w:marLeft w:val="0"/>
      <w:marRight w:val="0"/>
      <w:marTop w:val="0"/>
      <w:marBottom w:val="0"/>
      <w:divBdr>
        <w:top w:val="none" w:sz="0" w:space="0" w:color="auto"/>
        <w:left w:val="none" w:sz="0" w:space="0" w:color="auto"/>
        <w:bottom w:val="none" w:sz="0" w:space="0" w:color="auto"/>
        <w:right w:val="none" w:sz="0" w:space="0" w:color="auto"/>
      </w:divBdr>
      <w:divsChild>
        <w:div w:id="1996760497">
          <w:marLeft w:val="0"/>
          <w:marRight w:val="0"/>
          <w:marTop w:val="0"/>
          <w:marBottom w:val="0"/>
          <w:divBdr>
            <w:top w:val="none" w:sz="0" w:space="0" w:color="auto"/>
            <w:left w:val="none" w:sz="0" w:space="0" w:color="auto"/>
            <w:bottom w:val="none" w:sz="0" w:space="0" w:color="auto"/>
            <w:right w:val="none" w:sz="0" w:space="0" w:color="auto"/>
          </w:divBdr>
        </w:div>
      </w:divsChild>
    </w:div>
    <w:div w:id="98377339">
      <w:bodyDiv w:val="1"/>
      <w:marLeft w:val="0"/>
      <w:marRight w:val="0"/>
      <w:marTop w:val="0"/>
      <w:marBottom w:val="0"/>
      <w:divBdr>
        <w:top w:val="none" w:sz="0" w:space="0" w:color="auto"/>
        <w:left w:val="none" w:sz="0" w:space="0" w:color="auto"/>
        <w:bottom w:val="none" w:sz="0" w:space="0" w:color="auto"/>
        <w:right w:val="none" w:sz="0" w:space="0" w:color="auto"/>
      </w:divBdr>
    </w:div>
    <w:div w:id="109976854">
      <w:bodyDiv w:val="1"/>
      <w:marLeft w:val="0"/>
      <w:marRight w:val="0"/>
      <w:marTop w:val="0"/>
      <w:marBottom w:val="0"/>
      <w:divBdr>
        <w:top w:val="none" w:sz="0" w:space="0" w:color="auto"/>
        <w:left w:val="none" w:sz="0" w:space="0" w:color="auto"/>
        <w:bottom w:val="none" w:sz="0" w:space="0" w:color="auto"/>
        <w:right w:val="none" w:sz="0" w:space="0" w:color="auto"/>
      </w:divBdr>
    </w:div>
    <w:div w:id="138420970">
      <w:bodyDiv w:val="1"/>
      <w:marLeft w:val="0"/>
      <w:marRight w:val="0"/>
      <w:marTop w:val="0"/>
      <w:marBottom w:val="0"/>
      <w:divBdr>
        <w:top w:val="none" w:sz="0" w:space="0" w:color="auto"/>
        <w:left w:val="none" w:sz="0" w:space="0" w:color="auto"/>
        <w:bottom w:val="none" w:sz="0" w:space="0" w:color="auto"/>
        <w:right w:val="none" w:sz="0" w:space="0" w:color="auto"/>
      </w:divBdr>
    </w:div>
    <w:div w:id="142090926">
      <w:bodyDiv w:val="1"/>
      <w:marLeft w:val="0"/>
      <w:marRight w:val="0"/>
      <w:marTop w:val="0"/>
      <w:marBottom w:val="0"/>
      <w:divBdr>
        <w:top w:val="none" w:sz="0" w:space="0" w:color="auto"/>
        <w:left w:val="none" w:sz="0" w:space="0" w:color="auto"/>
        <w:bottom w:val="none" w:sz="0" w:space="0" w:color="auto"/>
        <w:right w:val="none" w:sz="0" w:space="0" w:color="auto"/>
      </w:divBdr>
    </w:div>
    <w:div w:id="152065032">
      <w:bodyDiv w:val="1"/>
      <w:marLeft w:val="0"/>
      <w:marRight w:val="0"/>
      <w:marTop w:val="0"/>
      <w:marBottom w:val="0"/>
      <w:divBdr>
        <w:top w:val="none" w:sz="0" w:space="0" w:color="auto"/>
        <w:left w:val="none" w:sz="0" w:space="0" w:color="auto"/>
        <w:bottom w:val="none" w:sz="0" w:space="0" w:color="auto"/>
        <w:right w:val="none" w:sz="0" w:space="0" w:color="auto"/>
      </w:divBdr>
      <w:divsChild>
        <w:div w:id="1293949804">
          <w:marLeft w:val="0"/>
          <w:marRight w:val="0"/>
          <w:marTop w:val="120"/>
          <w:marBottom w:val="240"/>
          <w:divBdr>
            <w:top w:val="none" w:sz="0" w:space="0" w:color="auto"/>
            <w:left w:val="none" w:sz="0" w:space="0" w:color="auto"/>
            <w:bottom w:val="none" w:sz="0" w:space="0" w:color="auto"/>
            <w:right w:val="none" w:sz="0" w:space="0" w:color="auto"/>
          </w:divBdr>
          <w:divsChild>
            <w:div w:id="1856310859">
              <w:marLeft w:val="0"/>
              <w:marRight w:val="0"/>
              <w:marTop w:val="0"/>
              <w:marBottom w:val="84"/>
              <w:divBdr>
                <w:top w:val="none" w:sz="0" w:space="0" w:color="auto"/>
                <w:left w:val="none" w:sz="0" w:space="0" w:color="auto"/>
                <w:bottom w:val="none" w:sz="0" w:space="0" w:color="auto"/>
                <w:right w:val="none" w:sz="0" w:space="0" w:color="auto"/>
              </w:divBdr>
              <w:divsChild>
                <w:div w:id="812258782">
                  <w:marLeft w:val="60"/>
                  <w:marRight w:val="0"/>
                  <w:marTop w:val="0"/>
                  <w:marBottom w:val="240"/>
                  <w:divBdr>
                    <w:top w:val="single" w:sz="4" w:space="0" w:color="B6B6E1"/>
                    <w:left w:val="single" w:sz="4" w:space="0" w:color="B6B6E1"/>
                    <w:bottom w:val="single" w:sz="4" w:space="0" w:color="B6B6E1"/>
                    <w:right w:val="single" w:sz="4" w:space="0" w:color="B6B6E1"/>
                  </w:divBdr>
                  <w:divsChild>
                    <w:div w:id="1671760594">
                      <w:marLeft w:val="120"/>
                      <w:marRight w:val="0"/>
                      <w:marTop w:val="0"/>
                      <w:marBottom w:val="0"/>
                      <w:divBdr>
                        <w:top w:val="none" w:sz="0" w:space="0" w:color="auto"/>
                        <w:left w:val="none" w:sz="0" w:space="0" w:color="auto"/>
                        <w:bottom w:val="none" w:sz="0" w:space="0" w:color="auto"/>
                        <w:right w:val="none" w:sz="0" w:space="0" w:color="auto"/>
                      </w:divBdr>
                      <w:divsChild>
                        <w:div w:id="1690713245">
                          <w:marLeft w:val="0"/>
                          <w:marRight w:val="0"/>
                          <w:marTop w:val="0"/>
                          <w:marBottom w:val="0"/>
                          <w:divBdr>
                            <w:top w:val="none" w:sz="0" w:space="0" w:color="auto"/>
                            <w:left w:val="none" w:sz="0" w:space="0" w:color="auto"/>
                            <w:bottom w:val="none" w:sz="0" w:space="0" w:color="auto"/>
                            <w:right w:val="none" w:sz="0" w:space="0" w:color="auto"/>
                          </w:divBdr>
                          <w:divsChild>
                            <w:div w:id="230119853">
                              <w:marLeft w:val="0"/>
                              <w:marRight w:val="0"/>
                              <w:marTop w:val="120"/>
                              <w:marBottom w:val="0"/>
                              <w:divBdr>
                                <w:top w:val="none" w:sz="0" w:space="0" w:color="auto"/>
                                <w:left w:val="none" w:sz="0" w:space="0" w:color="auto"/>
                                <w:bottom w:val="none" w:sz="0" w:space="0" w:color="auto"/>
                                <w:right w:val="none" w:sz="0" w:space="0" w:color="auto"/>
                              </w:divBdr>
                            </w:div>
                            <w:div w:id="17444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4355">
      <w:bodyDiv w:val="1"/>
      <w:marLeft w:val="0"/>
      <w:marRight w:val="0"/>
      <w:marTop w:val="0"/>
      <w:marBottom w:val="0"/>
      <w:divBdr>
        <w:top w:val="none" w:sz="0" w:space="0" w:color="auto"/>
        <w:left w:val="none" w:sz="0" w:space="0" w:color="auto"/>
        <w:bottom w:val="none" w:sz="0" w:space="0" w:color="auto"/>
        <w:right w:val="none" w:sz="0" w:space="0" w:color="auto"/>
      </w:divBdr>
    </w:div>
    <w:div w:id="180289701">
      <w:bodyDiv w:val="1"/>
      <w:marLeft w:val="0"/>
      <w:marRight w:val="0"/>
      <w:marTop w:val="0"/>
      <w:marBottom w:val="0"/>
      <w:divBdr>
        <w:top w:val="none" w:sz="0" w:space="0" w:color="auto"/>
        <w:left w:val="none" w:sz="0" w:space="0" w:color="auto"/>
        <w:bottom w:val="none" w:sz="0" w:space="0" w:color="auto"/>
        <w:right w:val="none" w:sz="0" w:space="0" w:color="auto"/>
      </w:divBdr>
    </w:div>
    <w:div w:id="208498080">
      <w:bodyDiv w:val="1"/>
      <w:marLeft w:val="0"/>
      <w:marRight w:val="0"/>
      <w:marTop w:val="0"/>
      <w:marBottom w:val="0"/>
      <w:divBdr>
        <w:top w:val="none" w:sz="0" w:space="0" w:color="auto"/>
        <w:left w:val="none" w:sz="0" w:space="0" w:color="auto"/>
        <w:bottom w:val="none" w:sz="0" w:space="0" w:color="auto"/>
        <w:right w:val="none" w:sz="0" w:space="0" w:color="auto"/>
      </w:divBdr>
    </w:div>
    <w:div w:id="212232965">
      <w:bodyDiv w:val="1"/>
      <w:marLeft w:val="0"/>
      <w:marRight w:val="0"/>
      <w:marTop w:val="0"/>
      <w:marBottom w:val="0"/>
      <w:divBdr>
        <w:top w:val="none" w:sz="0" w:space="0" w:color="auto"/>
        <w:left w:val="none" w:sz="0" w:space="0" w:color="auto"/>
        <w:bottom w:val="none" w:sz="0" w:space="0" w:color="auto"/>
        <w:right w:val="none" w:sz="0" w:space="0" w:color="auto"/>
      </w:divBdr>
    </w:div>
    <w:div w:id="227812362">
      <w:bodyDiv w:val="1"/>
      <w:marLeft w:val="0"/>
      <w:marRight w:val="0"/>
      <w:marTop w:val="0"/>
      <w:marBottom w:val="0"/>
      <w:divBdr>
        <w:top w:val="none" w:sz="0" w:space="0" w:color="auto"/>
        <w:left w:val="none" w:sz="0" w:space="0" w:color="auto"/>
        <w:bottom w:val="none" w:sz="0" w:space="0" w:color="auto"/>
        <w:right w:val="none" w:sz="0" w:space="0" w:color="auto"/>
      </w:divBdr>
    </w:div>
    <w:div w:id="231278401">
      <w:bodyDiv w:val="1"/>
      <w:marLeft w:val="0"/>
      <w:marRight w:val="0"/>
      <w:marTop w:val="0"/>
      <w:marBottom w:val="0"/>
      <w:divBdr>
        <w:top w:val="none" w:sz="0" w:space="0" w:color="auto"/>
        <w:left w:val="none" w:sz="0" w:space="0" w:color="auto"/>
        <w:bottom w:val="none" w:sz="0" w:space="0" w:color="auto"/>
        <w:right w:val="none" w:sz="0" w:space="0" w:color="auto"/>
      </w:divBdr>
      <w:divsChild>
        <w:div w:id="211578418">
          <w:marLeft w:val="0"/>
          <w:marRight w:val="0"/>
          <w:marTop w:val="0"/>
          <w:marBottom w:val="0"/>
          <w:divBdr>
            <w:top w:val="none" w:sz="0" w:space="0" w:color="auto"/>
            <w:left w:val="none" w:sz="0" w:space="0" w:color="auto"/>
            <w:bottom w:val="none" w:sz="0" w:space="0" w:color="auto"/>
            <w:right w:val="none" w:sz="0" w:space="0" w:color="auto"/>
          </w:divBdr>
        </w:div>
        <w:div w:id="344596289">
          <w:marLeft w:val="0"/>
          <w:marRight w:val="0"/>
          <w:marTop w:val="0"/>
          <w:marBottom w:val="0"/>
          <w:divBdr>
            <w:top w:val="none" w:sz="0" w:space="0" w:color="auto"/>
            <w:left w:val="none" w:sz="0" w:space="0" w:color="auto"/>
            <w:bottom w:val="none" w:sz="0" w:space="0" w:color="auto"/>
            <w:right w:val="none" w:sz="0" w:space="0" w:color="auto"/>
          </w:divBdr>
        </w:div>
      </w:divsChild>
    </w:div>
    <w:div w:id="250089576">
      <w:bodyDiv w:val="1"/>
      <w:marLeft w:val="0"/>
      <w:marRight w:val="0"/>
      <w:marTop w:val="0"/>
      <w:marBottom w:val="0"/>
      <w:divBdr>
        <w:top w:val="none" w:sz="0" w:space="0" w:color="auto"/>
        <w:left w:val="none" w:sz="0" w:space="0" w:color="auto"/>
        <w:bottom w:val="none" w:sz="0" w:space="0" w:color="auto"/>
        <w:right w:val="none" w:sz="0" w:space="0" w:color="auto"/>
      </w:divBdr>
    </w:div>
    <w:div w:id="288627632">
      <w:bodyDiv w:val="1"/>
      <w:marLeft w:val="0"/>
      <w:marRight w:val="0"/>
      <w:marTop w:val="0"/>
      <w:marBottom w:val="0"/>
      <w:divBdr>
        <w:top w:val="none" w:sz="0" w:space="0" w:color="auto"/>
        <w:left w:val="none" w:sz="0" w:space="0" w:color="auto"/>
        <w:bottom w:val="none" w:sz="0" w:space="0" w:color="auto"/>
        <w:right w:val="none" w:sz="0" w:space="0" w:color="auto"/>
      </w:divBdr>
    </w:div>
    <w:div w:id="330062594">
      <w:bodyDiv w:val="1"/>
      <w:marLeft w:val="0"/>
      <w:marRight w:val="0"/>
      <w:marTop w:val="0"/>
      <w:marBottom w:val="0"/>
      <w:divBdr>
        <w:top w:val="none" w:sz="0" w:space="0" w:color="auto"/>
        <w:left w:val="none" w:sz="0" w:space="0" w:color="auto"/>
        <w:bottom w:val="none" w:sz="0" w:space="0" w:color="auto"/>
        <w:right w:val="none" w:sz="0" w:space="0" w:color="auto"/>
      </w:divBdr>
    </w:div>
    <w:div w:id="330135139">
      <w:bodyDiv w:val="1"/>
      <w:marLeft w:val="0"/>
      <w:marRight w:val="0"/>
      <w:marTop w:val="0"/>
      <w:marBottom w:val="0"/>
      <w:divBdr>
        <w:top w:val="none" w:sz="0" w:space="0" w:color="auto"/>
        <w:left w:val="none" w:sz="0" w:space="0" w:color="auto"/>
        <w:bottom w:val="none" w:sz="0" w:space="0" w:color="auto"/>
        <w:right w:val="none" w:sz="0" w:space="0" w:color="auto"/>
      </w:divBdr>
      <w:divsChild>
        <w:div w:id="117454235">
          <w:marLeft w:val="0"/>
          <w:marRight w:val="0"/>
          <w:marTop w:val="0"/>
          <w:marBottom w:val="0"/>
          <w:divBdr>
            <w:top w:val="none" w:sz="0" w:space="0" w:color="auto"/>
            <w:left w:val="none" w:sz="0" w:space="0" w:color="auto"/>
            <w:bottom w:val="none" w:sz="0" w:space="0" w:color="auto"/>
            <w:right w:val="none" w:sz="0" w:space="0" w:color="auto"/>
          </w:divBdr>
          <w:divsChild>
            <w:div w:id="1825124212">
              <w:marLeft w:val="0"/>
              <w:marRight w:val="0"/>
              <w:marTop w:val="0"/>
              <w:marBottom w:val="0"/>
              <w:divBdr>
                <w:top w:val="none" w:sz="0" w:space="0" w:color="auto"/>
                <w:left w:val="none" w:sz="0" w:space="0" w:color="auto"/>
                <w:bottom w:val="none" w:sz="0" w:space="0" w:color="auto"/>
                <w:right w:val="none" w:sz="0" w:space="0" w:color="auto"/>
              </w:divBdr>
              <w:divsChild>
                <w:div w:id="1631083149">
                  <w:marLeft w:val="0"/>
                  <w:marRight w:val="0"/>
                  <w:marTop w:val="0"/>
                  <w:marBottom w:val="0"/>
                  <w:divBdr>
                    <w:top w:val="none" w:sz="0" w:space="0" w:color="auto"/>
                    <w:left w:val="none" w:sz="0" w:space="0" w:color="auto"/>
                    <w:bottom w:val="none" w:sz="0" w:space="0" w:color="auto"/>
                    <w:right w:val="none" w:sz="0" w:space="0" w:color="auto"/>
                  </w:divBdr>
                  <w:divsChild>
                    <w:div w:id="400255243">
                      <w:marLeft w:val="0"/>
                      <w:marRight w:val="0"/>
                      <w:marTop w:val="0"/>
                      <w:marBottom w:val="0"/>
                      <w:divBdr>
                        <w:top w:val="none" w:sz="0" w:space="0" w:color="auto"/>
                        <w:left w:val="none" w:sz="0" w:space="0" w:color="auto"/>
                        <w:bottom w:val="none" w:sz="0" w:space="0" w:color="auto"/>
                        <w:right w:val="none" w:sz="0" w:space="0" w:color="auto"/>
                      </w:divBdr>
                      <w:divsChild>
                        <w:div w:id="440497868">
                          <w:marLeft w:val="0"/>
                          <w:marRight w:val="0"/>
                          <w:marTop w:val="0"/>
                          <w:marBottom w:val="0"/>
                          <w:divBdr>
                            <w:top w:val="none" w:sz="0" w:space="0" w:color="auto"/>
                            <w:left w:val="none" w:sz="0" w:space="0" w:color="auto"/>
                            <w:bottom w:val="none" w:sz="0" w:space="0" w:color="auto"/>
                            <w:right w:val="none" w:sz="0" w:space="0" w:color="auto"/>
                          </w:divBdr>
                          <w:divsChild>
                            <w:div w:id="1476140792">
                              <w:marLeft w:val="0"/>
                              <w:marRight w:val="0"/>
                              <w:marTop w:val="0"/>
                              <w:marBottom w:val="0"/>
                              <w:divBdr>
                                <w:top w:val="none" w:sz="0" w:space="0" w:color="auto"/>
                                <w:left w:val="none" w:sz="0" w:space="0" w:color="auto"/>
                                <w:bottom w:val="none" w:sz="0" w:space="0" w:color="auto"/>
                                <w:right w:val="none" w:sz="0" w:space="0" w:color="auto"/>
                              </w:divBdr>
                              <w:divsChild>
                                <w:div w:id="1474833433">
                                  <w:marLeft w:val="-225"/>
                                  <w:marRight w:val="-225"/>
                                  <w:marTop w:val="0"/>
                                  <w:marBottom w:val="0"/>
                                  <w:divBdr>
                                    <w:top w:val="none" w:sz="0" w:space="0" w:color="auto"/>
                                    <w:left w:val="none" w:sz="0" w:space="0" w:color="auto"/>
                                    <w:bottom w:val="none" w:sz="0" w:space="0" w:color="auto"/>
                                    <w:right w:val="none" w:sz="0" w:space="0" w:color="auto"/>
                                  </w:divBdr>
                                  <w:divsChild>
                                    <w:div w:id="281348312">
                                      <w:marLeft w:val="0"/>
                                      <w:marRight w:val="0"/>
                                      <w:marTop w:val="0"/>
                                      <w:marBottom w:val="0"/>
                                      <w:divBdr>
                                        <w:top w:val="none" w:sz="0" w:space="0" w:color="auto"/>
                                        <w:left w:val="none" w:sz="0" w:space="0" w:color="auto"/>
                                        <w:bottom w:val="none" w:sz="0" w:space="0" w:color="auto"/>
                                        <w:right w:val="none" w:sz="0" w:space="0" w:color="auto"/>
                                      </w:divBdr>
                                      <w:divsChild>
                                        <w:div w:id="1127091998">
                                          <w:marLeft w:val="0"/>
                                          <w:marRight w:val="0"/>
                                          <w:marTop w:val="0"/>
                                          <w:marBottom w:val="0"/>
                                          <w:divBdr>
                                            <w:top w:val="none" w:sz="0" w:space="0" w:color="auto"/>
                                            <w:left w:val="none" w:sz="0" w:space="0" w:color="auto"/>
                                            <w:bottom w:val="none" w:sz="0" w:space="0" w:color="auto"/>
                                            <w:right w:val="none" w:sz="0" w:space="0" w:color="auto"/>
                                          </w:divBdr>
                                          <w:divsChild>
                                            <w:div w:id="901909680">
                                              <w:marLeft w:val="-225"/>
                                              <w:marRight w:val="-225"/>
                                              <w:marTop w:val="0"/>
                                              <w:marBottom w:val="0"/>
                                              <w:divBdr>
                                                <w:top w:val="none" w:sz="0" w:space="0" w:color="auto"/>
                                                <w:left w:val="none" w:sz="0" w:space="0" w:color="auto"/>
                                                <w:bottom w:val="none" w:sz="0" w:space="0" w:color="auto"/>
                                                <w:right w:val="none" w:sz="0" w:space="0" w:color="auto"/>
                                              </w:divBdr>
                                              <w:divsChild>
                                                <w:div w:id="1396318862">
                                                  <w:marLeft w:val="0"/>
                                                  <w:marRight w:val="0"/>
                                                  <w:marTop w:val="0"/>
                                                  <w:marBottom w:val="0"/>
                                                  <w:divBdr>
                                                    <w:top w:val="none" w:sz="0" w:space="0" w:color="auto"/>
                                                    <w:left w:val="none" w:sz="0" w:space="0" w:color="auto"/>
                                                    <w:bottom w:val="none" w:sz="0" w:space="0" w:color="auto"/>
                                                    <w:right w:val="none" w:sz="0" w:space="0" w:color="auto"/>
                                                  </w:divBdr>
                                                  <w:divsChild>
                                                    <w:div w:id="1944847836">
                                                      <w:marLeft w:val="0"/>
                                                      <w:marRight w:val="0"/>
                                                      <w:marTop w:val="0"/>
                                                      <w:marBottom w:val="0"/>
                                                      <w:divBdr>
                                                        <w:top w:val="none" w:sz="0" w:space="0" w:color="auto"/>
                                                        <w:left w:val="none" w:sz="0" w:space="0" w:color="auto"/>
                                                        <w:bottom w:val="none" w:sz="0" w:space="0" w:color="auto"/>
                                                        <w:right w:val="none" w:sz="0" w:space="0" w:color="auto"/>
                                                      </w:divBdr>
                                                      <w:divsChild>
                                                        <w:div w:id="1492795222">
                                                          <w:marLeft w:val="0"/>
                                                          <w:marRight w:val="0"/>
                                                          <w:marTop w:val="0"/>
                                                          <w:marBottom w:val="0"/>
                                                          <w:divBdr>
                                                            <w:top w:val="none" w:sz="0" w:space="0" w:color="auto"/>
                                                            <w:left w:val="none" w:sz="0" w:space="0" w:color="auto"/>
                                                            <w:bottom w:val="none" w:sz="0" w:space="0" w:color="auto"/>
                                                            <w:right w:val="none" w:sz="0" w:space="0" w:color="auto"/>
                                                          </w:divBdr>
                                                          <w:divsChild>
                                                            <w:div w:id="65230506">
                                                              <w:marLeft w:val="0"/>
                                                              <w:marRight w:val="0"/>
                                                              <w:marTop w:val="225"/>
                                                              <w:marBottom w:val="225"/>
                                                              <w:divBdr>
                                                                <w:top w:val="none" w:sz="0" w:space="0" w:color="auto"/>
                                                                <w:left w:val="none" w:sz="0" w:space="0" w:color="auto"/>
                                                                <w:bottom w:val="none" w:sz="0" w:space="0" w:color="auto"/>
                                                                <w:right w:val="none" w:sz="0" w:space="0" w:color="auto"/>
                                                              </w:divBdr>
                                                              <w:divsChild>
                                                                <w:div w:id="7607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422596">
      <w:bodyDiv w:val="1"/>
      <w:marLeft w:val="0"/>
      <w:marRight w:val="0"/>
      <w:marTop w:val="0"/>
      <w:marBottom w:val="0"/>
      <w:divBdr>
        <w:top w:val="none" w:sz="0" w:space="0" w:color="auto"/>
        <w:left w:val="none" w:sz="0" w:space="0" w:color="auto"/>
        <w:bottom w:val="none" w:sz="0" w:space="0" w:color="auto"/>
        <w:right w:val="none" w:sz="0" w:space="0" w:color="auto"/>
      </w:divBdr>
    </w:div>
    <w:div w:id="336469943">
      <w:bodyDiv w:val="1"/>
      <w:marLeft w:val="0"/>
      <w:marRight w:val="0"/>
      <w:marTop w:val="0"/>
      <w:marBottom w:val="0"/>
      <w:divBdr>
        <w:top w:val="none" w:sz="0" w:space="0" w:color="auto"/>
        <w:left w:val="none" w:sz="0" w:space="0" w:color="auto"/>
        <w:bottom w:val="none" w:sz="0" w:space="0" w:color="auto"/>
        <w:right w:val="none" w:sz="0" w:space="0" w:color="auto"/>
      </w:divBdr>
      <w:divsChild>
        <w:div w:id="1021975217">
          <w:marLeft w:val="0"/>
          <w:marRight w:val="0"/>
          <w:marTop w:val="0"/>
          <w:marBottom w:val="0"/>
          <w:divBdr>
            <w:top w:val="none" w:sz="0" w:space="0" w:color="auto"/>
            <w:left w:val="none" w:sz="0" w:space="0" w:color="auto"/>
            <w:bottom w:val="none" w:sz="0" w:space="0" w:color="auto"/>
            <w:right w:val="none" w:sz="0" w:space="0" w:color="auto"/>
          </w:divBdr>
        </w:div>
      </w:divsChild>
    </w:div>
    <w:div w:id="377360778">
      <w:bodyDiv w:val="1"/>
      <w:marLeft w:val="0"/>
      <w:marRight w:val="0"/>
      <w:marTop w:val="0"/>
      <w:marBottom w:val="0"/>
      <w:divBdr>
        <w:top w:val="none" w:sz="0" w:space="0" w:color="auto"/>
        <w:left w:val="none" w:sz="0" w:space="0" w:color="auto"/>
        <w:bottom w:val="none" w:sz="0" w:space="0" w:color="auto"/>
        <w:right w:val="none" w:sz="0" w:space="0" w:color="auto"/>
      </w:divBdr>
    </w:div>
    <w:div w:id="439908771">
      <w:bodyDiv w:val="1"/>
      <w:marLeft w:val="0"/>
      <w:marRight w:val="0"/>
      <w:marTop w:val="0"/>
      <w:marBottom w:val="0"/>
      <w:divBdr>
        <w:top w:val="none" w:sz="0" w:space="0" w:color="auto"/>
        <w:left w:val="none" w:sz="0" w:space="0" w:color="auto"/>
        <w:bottom w:val="none" w:sz="0" w:space="0" w:color="auto"/>
        <w:right w:val="none" w:sz="0" w:space="0" w:color="auto"/>
      </w:divBdr>
      <w:divsChild>
        <w:div w:id="1996647556">
          <w:marLeft w:val="0"/>
          <w:marRight w:val="0"/>
          <w:marTop w:val="0"/>
          <w:marBottom w:val="0"/>
          <w:divBdr>
            <w:top w:val="none" w:sz="0" w:space="0" w:color="auto"/>
            <w:left w:val="none" w:sz="0" w:space="0" w:color="auto"/>
            <w:bottom w:val="none" w:sz="0" w:space="0" w:color="auto"/>
            <w:right w:val="none" w:sz="0" w:space="0" w:color="auto"/>
          </w:divBdr>
          <w:divsChild>
            <w:div w:id="187644378">
              <w:marLeft w:val="0"/>
              <w:marRight w:val="0"/>
              <w:marTop w:val="100"/>
              <w:marBottom w:val="100"/>
              <w:divBdr>
                <w:top w:val="none" w:sz="0" w:space="0" w:color="auto"/>
                <w:left w:val="none" w:sz="0" w:space="0" w:color="auto"/>
                <w:bottom w:val="none" w:sz="0" w:space="0" w:color="auto"/>
                <w:right w:val="none" w:sz="0" w:space="0" w:color="auto"/>
              </w:divBdr>
              <w:divsChild>
                <w:div w:id="1302418828">
                  <w:marLeft w:val="0"/>
                  <w:marRight w:val="0"/>
                  <w:marTop w:val="0"/>
                  <w:marBottom w:val="0"/>
                  <w:divBdr>
                    <w:top w:val="none" w:sz="0" w:space="0" w:color="auto"/>
                    <w:left w:val="none" w:sz="0" w:space="0" w:color="auto"/>
                    <w:bottom w:val="none" w:sz="0" w:space="0" w:color="auto"/>
                    <w:right w:val="none" w:sz="0" w:space="0" w:color="auto"/>
                  </w:divBdr>
                  <w:divsChild>
                    <w:div w:id="83385826">
                      <w:marLeft w:val="0"/>
                      <w:marRight w:val="0"/>
                      <w:marTop w:val="0"/>
                      <w:marBottom w:val="0"/>
                      <w:divBdr>
                        <w:top w:val="none" w:sz="0" w:space="0" w:color="auto"/>
                        <w:left w:val="none" w:sz="0" w:space="0" w:color="auto"/>
                        <w:bottom w:val="none" w:sz="0" w:space="0" w:color="auto"/>
                        <w:right w:val="none" w:sz="0" w:space="0" w:color="auto"/>
                      </w:divBdr>
                      <w:divsChild>
                        <w:div w:id="839201425">
                          <w:marLeft w:val="0"/>
                          <w:marRight w:val="0"/>
                          <w:marTop w:val="100"/>
                          <w:marBottom w:val="100"/>
                          <w:divBdr>
                            <w:top w:val="none" w:sz="0" w:space="0" w:color="auto"/>
                            <w:left w:val="none" w:sz="0" w:space="0" w:color="auto"/>
                            <w:bottom w:val="none" w:sz="0" w:space="0" w:color="auto"/>
                            <w:right w:val="none" w:sz="0" w:space="0" w:color="auto"/>
                          </w:divBdr>
                          <w:divsChild>
                            <w:div w:id="158737348">
                              <w:marLeft w:val="0"/>
                              <w:marRight w:val="0"/>
                              <w:marTop w:val="0"/>
                              <w:marBottom w:val="120"/>
                              <w:divBdr>
                                <w:top w:val="none" w:sz="0" w:space="0" w:color="auto"/>
                                <w:left w:val="none" w:sz="0" w:space="0" w:color="auto"/>
                                <w:bottom w:val="single" w:sz="12" w:space="9" w:color="EBEBEB"/>
                                <w:right w:val="none" w:sz="0" w:space="0" w:color="auto"/>
                              </w:divBdr>
                              <w:divsChild>
                                <w:div w:id="46876784">
                                  <w:marLeft w:val="0"/>
                                  <w:marRight w:val="0"/>
                                  <w:marTop w:val="100"/>
                                  <w:marBottom w:val="100"/>
                                  <w:divBdr>
                                    <w:top w:val="none" w:sz="0" w:space="0" w:color="auto"/>
                                    <w:left w:val="none" w:sz="0" w:space="0" w:color="auto"/>
                                    <w:bottom w:val="none" w:sz="0" w:space="0" w:color="auto"/>
                                    <w:right w:val="none" w:sz="0" w:space="0" w:color="auto"/>
                                  </w:divBdr>
                                  <w:divsChild>
                                    <w:div w:id="937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672452">
      <w:bodyDiv w:val="1"/>
      <w:marLeft w:val="0"/>
      <w:marRight w:val="0"/>
      <w:marTop w:val="0"/>
      <w:marBottom w:val="0"/>
      <w:divBdr>
        <w:top w:val="none" w:sz="0" w:space="0" w:color="auto"/>
        <w:left w:val="none" w:sz="0" w:space="0" w:color="auto"/>
        <w:bottom w:val="none" w:sz="0" w:space="0" w:color="auto"/>
        <w:right w:val="none" w:sz="0" w:space="0" w:color="auto"/>
      </w:divBdr>
      <w:divsChild>
        <w:div w:id="237060438">
          <w:marLeft w:val="0"/>
          <w:marRight w:val="0"/>
          <w:marTop w:val="0"/>
          <w:marBottom w:val="0"/>
          <w:divBdr>
            <w:top w:val="none" w:sz="0" w:space="0" w:color="auto"/>
            <w:left w:val="none" w:sz="0" w:space="0" w:color="auto"/>
            <w:bottom w:val="none" w:sz="0" w:space="0" w:color="auto"/>
            <w:right w:val="none" w:sz="0" w:space="0" w:color="auto"/>
          </w:divBdr>
          <w:divsChild>
            <w:div w:id="1442870320">
              <w:marLeft w:val="0"/>
              <w:marRight w:val="0"/>
              <w:marTop w:val="100"/>
              <w:marBottom w:val="100"/>
              <w:divBdr>
                <w:top w:val="none" w:sz="0" w:space="0" w:color="auto"/>
                <w:left w:val="none" w:sz="0" w:space="0" w:color="auto"/>
                <w:bottom w:val="none" w:sz="0" w:space="0" w:color="auto"/>
                <w:right w:val="none" w:sz="0" w:space="0" w:color="auto"/>
              </w:divBdr>
              <w:divsChild>
                <w:div w:id="587157362">
                  <w:marLeft w:val="0"/>
                  <w:marRight w:val="0"/>
                  <w:marTop w:val="0"/>
                  <w:marBottom w:val="0"/>
                  <w:divBdr>
                    <w:top w:val="none" w:sz="0" w:space="0" w:color="auto"/>
                    <w:left w:val="none" w:sz="0" w:space="0" w:color="auto"/>
                    <w:bottom w:val="none" w:sz="0" w:space="0" w:color="auto"/>
                    <w:right w:val="none" w:sz="0" w:space="0" w:color="auto"/>
                  </w:divBdr>
                  <w:divsChild>
                    <w:div w:id="659429622">
                      <w:marLeft w:val="0"/>
                      <w:marRight w:val="0"/>
                      <w:marTop w:val="0"/>
                      <w:marBottom w:val="0"/>
                      <w:divBdr>
                        <w:top w:val="none" w:sz="0" w:space="0" w:color="auto"/>
                        <w:left w:val="none" w:sz="0" w:space="0" w:color="auto"/>
                        <w:bottom w:val="none" w:sz="0" w:space="0" w:color="auto"/>
                        <w:right w:val="none" w:sz="0" w:space="0" w:color="auto"/>
                      </w:divBdr>
                      <w:divsChild>
                        <w:div w:id="1818261153">
                          <w:marLeft w:val="0"/>
                          <w:marRight w:val="0"/>
                          <w:marTop w:val="0"/>
                          <w:marBottom w:val="0"/>
                          <w:divBdr>
                            <w:top w:val="none" w:sz="0" w:space="0" w:color="auto"/>
                            <w:left w:val="none" w:sz="0" w:space="0" w:color="auto"/>
                            <w:bottom w:val="none" w:sz="0" w:space="0" w:color="auto"/>
                            <w:right w:val="none" w:sz="0" w:space="0" w:color="auto"/>
                          </w:divBdr>
                          <w:divsChild>
                            <w:div w:id="88280321">
                              <w:marLeft w:val="0"/>
                              <w:marRight w:val="0"/>
                              <w:marTop w:val="0"/>
                              <w:marBottom w:val="0"/>
                              <w:divBdr>
                                <w:top w:val="none" w:sz="0" w:space="0" w:color="auto"/>
                                <w:left w:val="none" w:sz="0" w:space="0" w:color="auto"/>
                                <w:bottom w:val="none" w:sz="0" w:space="0" w:color="auto"/>
                                <w:right w:val="none" w:sz="0" w:space="0" w:color="auto"/>
                              </w:divBdr>
                              <w:divsChild>
                                <w:div w:id="2044942893">
                                  <w:marLeft w:val="0"/>
                                  <w:marRight w:val="0"/>
                                  <w:marTop w:val="100"/>
                                  <w:marBottom w:val="100"/>
                                  <w:divBdr>
                                    <w:top w:val="none" w:sz="0" w:space="0" w:color="auto"/>
                                    <w:left w:val="none" w:sz="0" w:space="0" w:color="auto"/>
                                    <w:bottom w:val="none" w:sz="0" w:space="0" w:color="auto"/>
                                    <w:right w:val="none" w:sz="0" w:space="0" w:color="auto"/>
                                  </w:divBdr>
                                  <w:divsChild>
                                    <w:div w:id="553388795">
                                      <w:marLeft w:val="0"/>
                                      <w:marRight w:val="0"/>
                                      <w:marTop w:val="0"/>
                                      <w:marBottom w:val="135"/>
                                      <w:divBdr>
                                        <w:top w:val="none" w:sz="0" w:space="0" w:color="auto"/>
                                        <w:left w:val="none" w:sz="0" w:space="0" w:color="auto"/>
                                        <w:bottom w:val="single" w:sz="12" w:space="9" w:color="EBEBEB"/>
                                        <w:right w:val="none" w:sz="0" w:space="0" w:color="auto"/>
                                      </w:divBdr>
                                      <w:divsChild>
                                        <w:div w:id="629822691">
                                          <w:marLeft w:val="0"/>
                                          <w:marRight w:val="0"/>
                                          <w:marTop w:val="0"/>
                                          <w:marBottom w:val="0"/>
                                          <w:divBdr>
                                            <w:top w:val="none" w:sz="0" w:space="0" w:color="auto"/>
                                            <w:left w:val="none" w:sz="0" w:space="0" w:color="auto"/>
                                            <w:bottom w:val="none" w:sz="0" w:space="0" w:color="auto"/>
                                            <w:right w:val="none" w:sz="0" w:space="0" w:color="auto"/>
                                          </w:divBdr>
                                        </w:div>
                                      </w:divsChild>
                                    </w:div>
                                    <w:div w:id="1896232995">
                                      <w:marLeft w:val="0"/>
                                      <w:marRight w:val="0"/>
                                      <w:marTop w:val="0"/>
                                      <w:marBottom w:val="120"/>
                                      <w:divBdr>
                                        <w:top w:val="none" w:sz="0" w:space="0" w:color="auto"/>
                                        <w:left w:val="none" w:sz="0" w:space="0" w:color="auto"/>
                                        <w:bottom w:val="none" w:sz="0" w:space="0" w:color="auto"/>
                                        <w:right w:val="none" w:sz="0" w:space="0" w:color="auto"/>
                                      </w:divBdr>
                                      <w:divsChild>
                                        <w:div w:id="608120935">
                                          <w:marLeft w:val="0"/>
                                          <w:marRight w:val="0"/>
                                          <w:marTop w:val="0"/>
                                          <w:marBottom w:val="0"/>
                                          <w:divBdr>
                                            <w:top w:val="none" w:sz="0" w:space="0" w:color="auto"/>
                                            <w:left w:val="none" w:sz="0" w:space="0" w:color="auto"/>
                                            <w:bottom w:val="none" w:sz="0" w:space="0" w:color="auto"/>
                                            <w:right w:val="none" w:sz="0" w:space="0" w:color="auto"/>
                                          </w:divBdr>
                                          <w:divsChild>
                                            <w:div w:id="33625527">
                                              <w:marLeft w:val="0"/>
                                              <w:marRight w:val="0"/>
                                              <w:marTop w:val="0"/>
                                              <w:marBottom w:val="0"/>
                                              <w:divBdr>
                                                <w:top w:val="none" w:sz="0" w:space="0" w:color="auto"/>
                                                <w:left w:val="none" w:sz="0" w:space="0" w:color="auto"/>
                                                <w:bottom w:val="none" w:sz="0" w:space="0" w:color="auto"/>
                                                <w:right w:val="none" w:sz="0" w:space="0" w:color="auto"/>
                                              </w:divBdr>
                                              <w:divsChild>
                                                <w:div w:id="127297683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142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79684">
      <w:bodyDiv w:val="1"/>
      <w:marLeft w:val="0"/>
      <w:marRight w:val="0"/>
      <w:marTop w:val="0"/>
      <w:marBottom w:val="0"/>
      <w:divBdr>
        <w:top w:val="none" w:sz="0" w:space="0" w:color="auto"/>
        <w:left w:val="none" w:sz="0" w:space="0" w:color="auto"/>
        <w:bottom w:val="none" w:sz="0" w:space="0" w:color="auto"/>
        <w:right w:val="none" w:sz="0" w:space="0" w:color="auto"/>
      </w:divBdr>
    </w:div>
    <w:div w:id="503741845">
      <w:bodyDiv w:val="1"/>
      <w:marLeft w:val="0"/>
      <w:marRight w:val="0"/>
      <w:marTop w:val="0"/>
      <w:marBottom w:val="0"/>
      <w:divBdr>
        <w:top w:val="none" w:sz="0" w:space="0" w:color="auto"/>
        <w:left w:val="none" w:sz="0" w:space="0" w:color="auto"/>
        <w:bottom w:val="none" w:sz="0" w:space="0" w:color="auto"/>
        <w:right w:val="none" w:sz="0" w:space="0" w:color="auto"/>
      </w:divBdr>
    </w:div>
    <w:div w:id="509876033">
      <w:bodyDiv w:val="1"/>
      <w:marLeft w:val="0"/>
      <w:marRight w:val="0"/>
      <w:marTop w:val="0"/>
      <w:marBottom w:val="0"/>
      <w:divBdr>
        <w:top w:val="none" w:sz="0" w:space="0" w:color="auto"/>
        <w:left w:val="none" w:sz="0" w:space="0" w:color="auto"/>
        <w:bottom w:val="none" w:sz="0" w:space="0" w:color="auto"/>
        <w:right w:val="none" w:sz="0" w:space="0" w:color="auto"/>
      </w:divBdr>
      <w:divsChild>
        <w:div w:id="1194925923">
          <w:marLeft w:val="0"/>
          <w:marRight w:val="0"/>
          <w:marTop w:val="0"/>
          <w:marBottom w:val="0"/>
          <w:divBdr>
            <w:top w:val="none" w:sz="0" w:space="0" w:color="auto"/>
            <w:left w:val="none" w:sz="0" w:space="0" w:color="auto"/>
            <w:bottom w:val="none" w:sz="0" w:space="0" w:color="auto"/>
            <w:right w:val="none" w:sz="0" w:space="0" w:color="auto"/>
          </w:divBdr>
          <w:divsChild>
            <w:div w:id="610861345">
              <w:marLeft w:val="0"/>
              <w:marRight w:val="72"/>
              <w:marTop w:val="96"/>
              <w:marBottom w:val="0"/>
              <w:divBdr>
                <w:top w:val="none" w:sz="0" w:space="0" w:color="auto"/>
                <w:left w:val="none" w:sz="0" w:space="0" w:color="auto"/>
                <w:bottom w:val="none" w:sz="0" w:space="0" w:color="auto"/>
                <w:right w:val="none" w:sz="0" w:space="0" w:color="auto"/>
              </w:divBdr>
              <w:divsChild>
                <w:div w:id="338238150">
                  <w:marLeft w:val="0"/>
                  <w:marRight w:val="0"/>
                  <w:marTop w:val="0"/>
                  <w:marBottom w:val="0"/>
                  <w:divBdr>
                    <w:top w:val="none" w:sz="0" w:space="0" w:color="auto"/>
                    <w:left w:val="none" w:sz="0" w:space="0" w:color="auto"/>
                    <w:bottom w:val="none" w:sz="0" w:space="0" w:color="auto"/>
                    <w:right w:val="none" w:sz="0" w:space="0" w:color="auto"/>
                  </w:divBdr>
                  <w:divsChild>
                    <w:div w:id="1700738616">
                      <w:marLeft w:val="0"/>
                      <w:marRight w:val="0"/>
                      <w:marTop w:val="0"/>
                      <w:marBottom w:val="0"/>
                      <w:divBdr>
                        <w:top w:val="none" w:sz="0" w:space="0" w:color="auto"/>
                        <w:left w:val="none" w:sz="0" w:space="0" w:color="auto"/>
                        <w:bottom w:val="none" w:sz="0" w:space="0" w:color="auto"/>
                        <w:right w:val="none" w:sz="0" w:space="0" w:color="auto"/>
                      </w:divBdr>
                      <w:divsChild>
                        <w:div w:id="1258178190">
                          <w:marLeft w:val="0"/>
                          <w:marRight w:val="0"/>
                          <w:marTop w:val="0"/>
                          <w:marBottom w:val="0"/>
                          <w:divBdr>
                            <w:top w:val="none" w:sz="0" w:space="0" w:color="auto"/>
                            <w:left w:val="none" w:sz="0" w:space="0" w:color="auto"/>
                            <w:bottom w:val="none" w:sz="0" w:space="0" w:color="auto"/>
                            <w:right w:val="none" w:sz="0" w:space="0" w:color="auto"/>
                          </w:divBdr>
                        </w:div>
                        <w:div w:id="16470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4684">
      <w:bodyDiv w:val="1"/>
      <w:marLeft w:val="0"/>
      <w:marRight w:val="0"/>
      <w:marTop w:val="0"/>
      <w:marBottom w:val="0"/>
      <w:divBdr>
        <w:top w:val="none" w:sz="0" w:space="0" w:color="auto"/>
        <w:left w:val="none" w:sz="0" w:space="0" w:color="auto"/>
        <w:bottom w:val="none" w:sz="0" w:space="0" w:color="auto"/>
        <w:right w:val="none" w:sz="0" w:space="0" w:color="auto"/>
      </w:divBdr>
    </w:div>
    <w:div w:id="530731820">
      <w:bodyDiv w:val="1"/>
      <w:marLeft w:val="0"/>
      <w:marRight w:val="0"/>
      <w:marTop w:val="0"/>
      <w:marBottom w:val="0"/>
      <w:divBdr>
        <w:top w:val="none" w:sz="0" w:space="0" w:color="auto"/>
        <w:left w:val="none" w:sz="0" w:space="0" w:color="auto"/>
        <w:bottom w:val="none" w:sz="0" w:space="0" w:color="auto"/>
        <w:right w:val="none" w:sz="0" w:space="0" w:color="auto"/>
      </w:divBdr>
      <w:divsChild>
        <w:div w:id="1761559100">
          <w:marLeft w:val="0"/>
          <w:marRight w:val="0"/>
          <w:marTop w:val="0"/>
          <w:marBottom w:val="0"/>
          <w:divBdr>
            <w:top w:val="none" w:sz="0" w:space="0" w:color="auto"/>
            <w:left w:val="none" w:sz="0" w:space="0" w:color="auto"/>
            <w:bottom w:val="none" w:sz="0" w:space="0" w:color="auto"/>
            <w:right w:val="none" w:sz="0" w:space="0" w:color="auto"/>
          </w:divBdr>
        </w:div>
      </w:divsChild>
    </w:div>
    <w:div w:id="536116748">
      <w:bodyDiv w:val="1"/>
      <w:marLeft w:val="0"/>
      <w:marRight w:val="0"/>
      <w:marTop w:val="0"/>
      <w:marBottom w:val="0"/>
      <w:divBdr>
        <w:top w:val="none" w:sz="0" w:space="0" w:color="auto"/>
        <w:left w:val="none" w:sz="0" w:space="0" w:color="auto"/>
        <w:bottom w:val="none" w:sz="0" w:space="0" w:color="auto"/>
        <w:right w:val="none" w:sz="0" w:space="0" w:color="auto"/>
      </w:divBdr>
    </w:div>
    <w:div w:id="555355024">
      <w:bodyDiv w:val="1"/>
      <w:marLeft w:val="0"/>
      <w:marRight w:val="0"/>
      <w:marTop w:val="0"/>
      <w:marBottom w:val="0"/>
      <w:divBdr>
        <w:top w:val="none" w:sz="0" w:space="0" w:color="auto"/>
        <w:left w:val="none" w:sz="0" w:space="0" w:color="auto"/>
        <w:bottom w:val="none" w:sz="0" w:space="0" w:color="auto"/>
        <w:right w:val="none" w:sz="0" w:space="0" w:color="auto"/>
      </w:divBdr>
      <w:divsChild>
        <w:div w:id="1887568890">
          <w:marLeft w:val="0"/>
          <w:marRight w:val="0"/>
          <w:marTop w:val="0"/>
          <w:marBottom w:val="0"/>
          <w:divBdr>
            <w:top w:val="none" w:sz="0" w:space="0" w:color="auto"/>
            <w:left w:val="none" w:sz="0" w:space="0" w:color="auto"/>
            <w:bottom w:val="none" w:sz="0" w:space="0" w:color="auto"/>
            <w:right w:val="none" w:sz="0" w:space="0" w:color="auto"/>
          </w:divBdr>
          <w:divsChild>
            <w:div w:id="573659822">
              <w:marLeft w:val="0"/>
              <w:marRight w:val="0"/>
              <w:marTop w:val="0"/>
              <w:marBottom w:val="0"/>
              <w:divBdr>
                <w:top w:val="none" w:sz="0" w:space="0" w:color="auto"/>
                <w:left w:val="none" w:sz="0" w:space="0" w:color="auto"/>
                <w:bottom w:val="none" w:sz="0" w:space="0" w:color="auto"/>
                <w:right w:val="none" w:sz="0" w:space="0" w:color="auto"/>
              </w:divBdr>
            </w:div>
            <w:div w:id="12648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4390">
      <w:bodyDiv w:val="1"/>
      <w:marLeft w:val="0"/>
      <w:marRight w:val="0"/>
      <w:marTop w:val="0"/>
      <w:marBottom w:val="0"/>
      <w:divBdr>
        <w:top w:val="none" w:sz="0" w:space="0" w:color="auto"/>
        <w:left w:val="none" w:sz="0" w:space="0" w:color="auto"/>
        <w:bottom w:val="none" w:sz="0" w:space="0" w:color="auto"/>
        <w:right w:val="none" w:sz="0" w:space="0" w:color="auto"/>
      </w:divBdr>
    </w:div>
    <w:div w:id="583413215">
      <w:bodyDiv w:val="1"/>
      <w:marLeft w:val="0"/>
      <w:marRight w:val="0"/>
      <w:marTop w:val="0"/>
      <w:marBottom w:val="0"/>
      <w:divBdr>
        <w:top w:val="none" w:sz="0" w:space="0" w:color="auto"/>
        <w:left w:val="none" w:sz="0" w:space="0" w:color="auto"/>
        <w:bottom w:val="none" w:sz="0" w:space="0" w:color="auto"/>
        <w:right w:val="none" w:sz="0" w:space="0" w:color="auto"/>
      </w:divBdr>
    </w:div>
    <w:div w:id="603609763">
      <w:bodyDiv w:val="1"/>
      <w:marLeft w:val="0"/>
      <w:marRight w:val="0"/>
      <w:marTop w:val="0"/>
      <w:marBottom w:val="0"/>
      <w:divBdr>
        <w:top w:val="none" w:sz="0" w:space="0" w:color="auto"/>
        <w:left w:val="none" w:sz="0" w:space="0" w:color="auto"/>
        <w:bottom w:val="none" w:sz="0" w:space="0" w:color="auto"/>
        <w:right w:val="none" w:sz="0" w:space="0" w:color="auto"/>
      </w:divBdr>
    </w:div>
    <w:div w:id="606930104">
      <w:bodyDiv w:val="1"/>
      <w:marLeft w:val="0"/>
      <w:marRight w:val="0"/>
      <w:marTop w:val="0"/>
      <w:marBottom w:val="0"/>
      <w:divBdr>
        <w:top w:val="none" w:sz="0" w:space="0" w:color="auto"/>
        <w:left w:val="none" w:sz="0" w:space="0" w:color="auto"/>
        <w:bottom w:val="none" w:sz="0" w:space="0" w:color="auto"/>
        <w:right w:val="none" w:sz="0" w:space="0" w:color="auto"/>
      </w:divBdr>
      <w:divsChild>
        <w:div w:id="1725909061">
          <w:marLeft w:val="0"/>
          <w:marRight w:val="0"/>
          <w:marTop w:val="120"/>
          <w:marBottom w:val="240"/>
          <w:divBdr>
            <w:top w:val="none" w:sz="0" w:space="0" w:color="auto"/>
            <w:left w:val="none" w:sz="0" w:space="0" w:color="auto"/>
            <w:bottom w:val="none" w:sz="0" w:space="0" w:color="auto"/>
            <w:right w:val="none" w:sz="0" w:space="0" w:color="auto"/>
          </w:divBdr>
          <w:divsChild>
            <w:div w:id="580870153">
              <w:marLeft w:val="0"/>
              <w:marRight w:val="0"/>
              <w:marTop w:val="0"/>
              <w:marBottom w:val="84"/>
              <w:divBdr>
                <w:top w:val="none" w:sz="0" w:space="0" w:color="auto"/>
                <w:left w:val="none" w:sz="0" w:space="0" w:color="auto"/>
                <w:bottom w:val="none" w:sz="0" w:space="0" w:color="auto"/>
                <w:right w:val="none" w:sz="0" w:space="0" w:color="auto"/>
              </w:divBdr>
              <w:divsChild>
                <w:div w:id="1936740302">
                  <w:marLeft w:val="60"/>
                  <w:marRight w:val="0"/>
                  <w:marTop w:val="0"/>
                  <w:marBottom w:val="240"/>
                  <w:divBdr>
                    <w:top w:val="single" w:sz="4" w:space="0" w:color="B6B6E1"/>
                    <w:left w:val="single" w:sz="4" w:space="0" w:color="B6B6E1"/>
                    <w:bottom w:val="single" w:sz="4" w:space="0" w:color="B6B6E1"/>
                    <w:right w:val="single" w:sz="4" w:space="0" w:color="B6B6E1"/>
                  </w:divBdr>
                  <w:divsChild>
                    <w:div w:id="210464992">
                      <w:marLeft w:val="120"/>
                      <w:marRight w:val="0"/>
                      <w:marTop w:val="0"/>
                      <w:marBottom w:val="0"/>
                      <w:divBdr>
                        <w:top w:val="none" w:sz="0" w:space="0" w:color="auto"/>
                        <w:left w:val="none" w:sz="0" w:space="0" w:color="auto"/>
                        <w:bottom w:val="none" w:sz="0" w:space="0" w:color="auto"/>
                        <w:right w:val="none" w:sz="0" w:space="0" w:color="auto"/>
                      </w:divBdr>
                      <w:divsChild>
                        <w:div w:id="1045526416">
                          <w:marLeft w:val="0"/>
                          <w:marRight w:val="0"/>
                          <w:marTop w:val="0"/>
                          <w:marBottom w:val="0"/>
                          <w:divBdr>
                            <w:top w:val="none" w:sz="0" w:space="0" w:color="auto"/>
                            <w:left w:val="none" w:sz="0" w:space="0" w:color="auto"/>
                            <w:bottom w:val="none" w:sz="0" w:space="0" w:color="auto"/>
                            <w:right w:val="none" w:sz="0" w:space="0" w:color="auto"/>
                          </w:divBdr>
                          <w:divsChild>
                            <w:div w:id="498159110">
                              <w:marLeft w:val="0"/>
                              <w:marRight w:val="0"/>
                              <w:marTop w:val="120"/>
                              <w:marBottom w:val="0"/>
                              <w:divBdr>
                                <w:top w:val="none" w:sz="0" w:space="0" w:color="auto"/>
                                <w:left w:val="none" w:sz="0" w:space="0" w:color="auto"/>
                                <w:bottom w:val="none" w:sz="0" w:space="0" w:color="auto"/>
                                <w:right w:val="none" w:sz="0" w:space="0" w:color="auto"/>
                              </w:divBdr>
                            </w:div>
                            <w:div w:id="12707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99352">
      <w:bodyDiv w:val="1"/>
      <w:marLeft w:val="0"/>
      <w:marRight w:val="0"/>
      <w:marTop w:val="0"/>
      <w:marBottom w:val="0"/>
      <w:divBdr>
        <w:top w:val="none" w:sz="0" w:space="0" w:color="auto"/>
        <w:left w:val="none" w:sz="0" w:space="0" w:color="auto"/>
        <w:bottom w:val="none" w:sz="0" w:space="0" w:color="auto"/>
        <w:right w:val="none" w:sz="0" w:space="0" w:color="auto"/>
      </w:divBdr>
    </w:div>
    <w:div w:id="656105434">
      <w:bodyDiv w:val="1"/>
      <w:marLeft w:val="0"/>
      <w:marRight w:val="0"/>
      <w:marTop w:val="0"/>
      <w:marBottom w:val="0"/>
      <w:divBdr>
        <w:top w:val="none" w:sz="0" w:space="0" w:color="auto"/>
        <w:left w:val="none" w:sz="0" w:space="0" w:color="auto"/>
        <w:bottom w:val="none" w:sz="0" w:space="0" w:color="auto"/>
        <w:right w:val="none" w:sz="0" w:space="0" w:color="auto"/>
      </w:divBdr>
    </w:div>
    <w:div w:id="675351374">
      <w:bodyDiv w:val="1"/>
      <w:marLeft w:val="0"/>
      <w:marRight w:val="0"/>
      <w:marTop w:val="0"/>
      <w:marBottom w:val="0"/>
      <w:divBdr>
        <w:top w:val="none" w:sz="0" w:space="0" w:color="auto"/>
        <w:left w:val="none" w:sz="0" w:space="0" w:color="auto"/>
        <w:bottom w:val="none" w:sz="0" w:space="0" w:color="auto"/>
        <w:right w:val="none" w:sz="0" w:space="0" w:color="auto"/>
      </w:divBdr>
    </w:div>
    <w:div w:id="699404390">
      <w:bodyDiv w:val="1"/>
      <w:marLeft w:val="0"/>
      <w:marRight w:val="0"/>
      <w:marTop w:val="0"/>
      <w:marBottom w:val="0"/>
      <w:divBdr>
        <w:top w:val="none" w:sz="0" w:space="0" w:color="auto"/>
        <w:left w:val="none" w:sz="0" w:space="0" w:color="auto"/>
        <w:bottom w:val="none" w:sz="0" w:space="0" w:color="auto"/>
        <w:right w:val="none" w:sz="0" w:space="0" w:color="auto"/>
      </w:divBdr>
      <w:divsChild>
        <w:div w:id="792789387">
          <w:marLeft w:val="0"/>
          <w:marRight w:val="0"/>
          <w:marTop w:val="0"/>
          <w:marBottom w:val="120"/>
          <w:divBdr>
            <w:top w:val="none" w:sz="0" w:space="0" w:color="auto"/>
            <w:left w:val="none" w:sz="0" w:space="0" w:color="auto"/>
            <w:bottom w:val="none" w:sz="0" w:space="0" w:color="auto"/>
            <w:right w:val="none" w:sz="0" w:space="0" w:color="auto"/>
          </w:divBdr>
        </w:div>
        <w:div w:id="931936146">
          <w:marLeft w:val="0"/>
          <w:marRight w:val="0"/>
          <w:marTop w:val="0"/>
          <w:marBottom w:val="360"/>
          <w:divBdr>
            <w:top w:val="none" w:sz="0" w:space="0" w:color="auto"/>
            <w:left w:val="none" w:sz="0" w:space="0" w:color="auto"/>
            <w:bottom w:val="none" w:sz="0" w:space="0" w:color="auto"/>
            <w:right w:val="none" w:sz="0" w:space="0" w:color="auto"/>
          </w:divBdr>
        </w:div>
        <w:div w:id="677804595">
          <w:marLeft w:val="0"/>
          <w:marRight w:val="0"/>
          <w:marTop w:val="0"/>
          <w:marBottom w:val="0"/>
          <w:divBdr>
            <w:top w:val="none" w:sz="0" w:space="0" w:color="auto"/>
            <w:left w:val="none" w:sz="0" w:space="0" w:color="auto"/>
            <w:bottom w:val="none" w:sz="0" w:space="0" w:color="auto"/>
            <w:right w:val="none" w:sz="0" w:space="0" w:color="auto"/>
          </w:divBdr>
          <w:divsChild>
            <w:div w:id="21365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6112">
      <w:bodyDiv w:val="1"/>
      <w:marLeft w:val="0"/>
      <w:marRight w:val="0"/>
      <w:marTop w:val="0"/>
      <w:marBottom w:val="0"/>
      <w:divBdr>
        <w:top w:val="none" w:sz="0" w:space="0" w:color="auto"/>
        <w:left w:val="none" w:sz="0" w:space="0" w:color="auto"/>
        <w:bottom w:val="none" w:sz="0" w:space="0" w:color="auto"/>
        <w:right w:val="none" w:sz="0" w:space="0" w:color="auto"/>
      </w:divBdr>
    </w:div>
    <w:div w:id="737702442">
      <w:bodyDiv w:val="1"/>
      <w:marLeft w:val="0"/>
      <w:marRight w:val="0"/>
      <w:marTop w:val="0"/>
      <w:marBottom w:val="0"/>
      <w:divBdr>
        <w:top w:val="none" w:sz="0" w:space="0" w:color="auto"/>
        <w:left w:val="none" w:sz="0" w:space="0" w:color="auto"/>
        <w:bottom w:val="none" w:sz="0" w:space="0" w:color="auto"/>
        <w:right w:val="none" w:sz="0" w:space="0" w:color="auto"/>
      </w:divBdr>
    </w:div>
    <w:div w:id="760494320">
      <w:bodyDiv w:val="1"/>
      <w:marLeft w:val="0"/>
      <w:marRight w:val="0"/>
      <w:marTop w:val="0"/>
      <w:marBottom w:val="0"/>
      <w:divBdr>
        <w:top w:val="none" w:sz="0" w:space="0" w:color="auto"/>
        <w:left w:val="none" w:sz="0" w:space="0" w:color="auto"/>
        <w:bottom w:val="none" w:sz="0" w:space="0" w:color="auto"/>
        <w:right w:val="none" w:sz="0" w:space="0" w:color="auto"/>
      </w:divBdr>
    </w:div>
    <w:div w:id="766392550">
      <w:bodyDiv w:val="1"/>
      <w:marLeft w:val="0"/>
      <w:marRight w:val="0"/>
      <w:marTop w:val="0"/>
      <w:marBottom w:val="0"/>
      <w:divBdr>
        <w:top w:val="none" w:sz="0" w:space="0" w:color="auto"/>
        <w:left w:val="none" w:sz="0" w:space="0" w:color="auto"/>
        <w:bottom w:val="none" w:sz="0" w:space="0" w:color="auto"/>
        <w:right w:val="none" w:sz="0" w:space="0" w:color="auto"/>
      </w:divBdr>
    </w:div>
    <w:div w:id="766998836">
      <w:bodyDiv w:val="1"/>
      <w:marLeft w:val="0"/>
      <w:marRight w:val="0"/>
      <w:marTop w:val="0"/>
      <w:marBottom w:val="0"/>
      <w:divBdr>
        <w:top w:val="none" w:sz="0" w:space="0" w:color="auto"/>
        <w:left w:val="none" w:sz="0" w:space="0" w:color="auto"/>
        <w:bottom w:val="none" w:sz="0" w:space="0" w:color="auto"/>
        <w:right w:val="none" w:sz="0" w:space="0" w:color="auto"/>
      </w:divBdr>
    </w:div>
    <w:div w:id="773860734">
      <w:bodyDiv w:val="1"/>
      <w:marLeft w:val="0"/>
      <w:marRight w:val="0"/>
      <w:marTop w:val="0"/>
      <w:marBottom w:val="0"/>
      <w:divBdr>
        <w:top w:val="none" w:sz="0" w:space="0" w:color="auto"/>
        <w:left w:val="none" w:sz="0" w:space="0" w:color="auto"/>
        <w:bottom w:val="none" w:sz="0" w:space="0" w:color="auto"/>
        <w:right w:val="none" w:sz="0" w:space="0" w:color="auto"/>
      </w:divBdr>
    </w:div>
    <w:div w:id="798573128">
      <w:bodyDiv w:val="1"/>
      <w:marLeft w:val="0"/>
      <w:marRight w:val="0"/>
      <w:marTop w:val="0"/>
      <w:marBottom w:val="0"/>
      <w:divBdr>
        <w:top w:val="none" w:sz="0" w:space="0" w:color="auto"/>
        <w:left w:val="none" w:sz="0" w:space="0" w:color="auto"/>
        <w:bottom w:val="none" w:sz="0" w:space="0" w:color="auto"/>
        <w:right w:val="none" w:sz="0" w:space="0" w:color="auto"/>
      </w:divBdr>
      <w:divsChild>
        <w:div w:id="1614751938">
          <w:marLeft w:val="0"/>
          <w:marRight w:val="0"/>
          <w:marTop w:val="0"/>
          <w:marBottom w:val="0"/>
          <w:divBdr>
            <w:top w:val="none" w:sz="0" w:space="0" w:color="auto"/>
            <w:left w:val="none" w:sz="0" w:space="0" w:color="auto"/>
            <w:bottom w:val="none" w:sz="0" w:space="0" w:color="auto"/>
            <w:right w:val="none" w:sz="0" w:space="0" w:color="auto"/>
          </w:divBdr>
        </w:div>
      </w:divsChild>
    </w:div>
    <w:div w:id="802429679">
      <w:bodyDiv w:val="1"/>
      <w:marLeft w:val="0"/>
      <w:marRight w:val="0"/>
      <w:marTop w:val="0"/>
      <w:marBottom w:val="0"/>
      <w:divBdr>
        <w:top w:val="none" w:sz="0" w:space="0" w:color="auto"/>
        <w:left w:val="none" w:sz="0" w:space="0" w:color="auto"/>
        <w:bottom w:val="none" w:sz="0" w:space="0" w:color="auto"/>
        <w:right w:val="none" w:sz="0" w:space="0" w:color="auto"/>
      </w:divBdr>
    </w:div>
    <w:div w:id="841775982">
      <w:bodyDiv w:val="1"/>
      <w:marLeft w:val="0"/>
      <w:marRight w:val="0"/>
      <w:marTop w:val="0"/>
      <w:marBottom w:val="0"/>
      <w:divBdr>
        <w:top w:val="none" w:sz="0" w:space="0" w:color="auto"/>
        <w:left w:val="none" w:sz="0" w:space="0" w:color="auto"/>
        <w:bottom w:val="none" w:sz="0" w:space="0" w:color="auto"/>
        <w:right w:val="none" w:sz="0" w:space="0" w:color="auto"/>
      </w:divBdr>
    </w:div>
    <w:div w:id="888810256">
      <w:bodyDiv w:val="1"/>
      <w:marLeft w:val="0"/>
      <w:marRight w:val="0"/>
      <w:marTop w:val="0"/>
      <w:marBottom w:val="0"/>
      <w:divBdr>
        <w:top w:val="none" w:sz="0" w:space="0" w:color="auto"/>
        <w:left w:val="none" w:sz="0" w:space="0" w:color="auto"/>
        <w:bottom w:val="none" w:sz="0" w:space="0" w:color="auto"/>
        <w:right w:val="none" w:sz="0" w:space="0" w:color="auto"/>
      </w:divBdr>
    </w:div>
    <w:div w:id="892615576">
      <w:bodyDiv w:val="1"/>
      <w:marLeft w:val="0"/>
      <w:marRight w:val="0"/>
      <w:marTop w:val="0"/>
      <w:marBottom w:val="0"/>
      <w:divBdr>
        <w:top w:val="none" w:sz="0" w:space="0" w:color="auto"/>
        <w:left w:val="none" w:sz="0" w:space="0" w:color="auto"/>
        <w:bottom w:val="none" w:sz="0" w:space="0" w:color="auto"/>
        <w:right w:val="none" w:sz="0" w:space="0" w:color="auto"/>
      </w:divBdr>
    </w:div>
    <w:div w:id="912086214">
      <w:bodyDiv w:val="1"/>
      <w:marLeft w:val="0"/>
      <w:marRight w:val="0"/>
      <w:marTop w:val="0"/>
      <w:marBottom w:val="0"/>
      <w:divBdr>
        <w:top w:val="none" w:sz="0" w:space="0" w:color="auto"/>
        <w:left w:val="none" w:sz="0" w:space="0" w:color="auto"/>
        <w:bottom w:val="none" w:sz="0" w:space="0" w:color="auto"/>
        <w:right w:val="none" w:sz="0" w:space="0" w:color="auto"/>
      </w:divBdr>
    </w:div>
    <w:div w:id="930116051">
      <w:bodyDiv w:val="1"/>
      <w:marLeft w:val="0"/>
      <w:marRight w:val="0"/>
      <w:marTop w:val="0"/>
      <w:marBottom w:val="0"/>
      <w:divBdr>
        <w:top w:val="none" w:sz="0" w:space="0" w:color="auto"/>
        <w:left w:val="none" w:sz="0" w:space="0" w:color="auto"/>
        <w:bottom w:val="none" w:sz="0" w:space="0" w:color="auto"/>
        <w:right w:val="none" w:sz="0" w:space="0" w:color="auto"/>
      </w:divBdr>
      <w:divsChild>
        <w:div w:id="213583240">
          <w:marLeft w:val="0"/>
          <w:marRight w:val="0"/>
          <w:marTop w:val="0"/>
          <w:marBottom w:val="0"/>
          <w:divBdr>
            <w:top w:val="none" w:sz="0" w:space="0" w:color="auto"/>
            <w:left w:val="none" w:sz="0" w:space="0" w:color="auto"/>
            <w:bottom w:val="none" w:sz="0" w:space="0" w:color="auto"/>
            <w:right w:val="none" w:sz="0" w:space="0" w:color="auto"/>
          </w:divBdr>
        </w:div>
        <w:div w:id="819467557">
          <w:marLeft w:val="0"/>
          <w:marRight w:val="0"/>
          <w:marTop w:val="0"/>
          <w:marBottom w:val="0"/>
          <w:divBdr>
            <w:top w:val="none" w:sz="0" w:space="0" w:color="auto"/>
            <w:left w:val="none" w:sz="0" w:space="0" w:color="auto"/>
            <w:bottom w:val="none" w:sz="0" w:space="0" w:color="auto"/>
            <w:right w:val="none" w:sz="0" w:space="0" w:color="auto"/>
          </w:divBdr>
        </w:div>
      </w:divsChild>
    </w:div>
    <w:div w:id="940835842">
      <w:bodyDiv w:val="1"/>
      <w:marLeft w:val="0"/>
      <w:marRight w:val="0"/>
      <w:marTop w:val="0"/>
      <w:marBottom w:val="0"/>
      <w:divBdr>
        <w:top w:val="none" w:sz="0" w:space="0" w:color="auto"/>
        <w:left w:val="none" w:sz="0" w:space="0" w:color="auto"/>
        <w:bottom w:val="none" w:sz="0" w:space="0" w:color="auto"/>
        <w:right w:val="none" w:sz="0" w:space="0" w:color="auto"/>
      </w:divBdr>
    </w:div>
    <w:div w:id="942494918">
      <w:bodyDiv w:val="1"/>
      <w:marLeft w:val="0"/>
      <w:marRight w:val="0"/>
      <w:marTop w:val="0"/>
      <w:marBottom w:val="0"/>
      <w:divBdr>
        <w:top w:val="none" w:sz="0" w:space="0" w:color="auto"/>
        <w:left w:val="none" w:sz="0" w:space="0" w:color="auto"/>
        <w:bottom w:val="none" w:sz="0" w:space="0" w:color="auto"/>
        <w:right w:val="none" w:sz="0" w:space="0" w:color="auto"/>
      </w:divBdr>
    </w:div>
    <w:div w:id="947933145">
      <w:bodyDiv w:val="1"/>
      <w:marLeft w:val="0"/>
      <w:marRight w:val="0"/>
      <w:marTop w:val="0"/>
      <w:marBottom w:val="0"/>
      <w:divBdr>
        <w:top w:val="none" w:sz="0" w:space="0" w:color="auto"/>
        <w:left w:val="none" w:sz="0" w:space="0" w:color="auto"/>
        <w:bottom w:val="none" w:sz="0" w:space="0" w:color="auto"/>
        <w:right w:val="none" w:sz="0" w:space="0" w:color="auto"/>
      </w:divBdr>
    </w:div>
    <w:div w:id="965240499">
      <w:bodyDiv w:val="1"/>
      <w:marLeft w:val="0"/>
      <w:marRight w:val="0"/>
      <w:marTop w:val="0"/>
      <w:marBottom w:val="0"/>
      <w:divBdr>
        <w:top w:val="none" w:sz="0" w:space="0" w:color="auto"/>
        <w:left w:val="none" w:sz="0" w:space="0" w:color="auto"/>
        <w:bottom w:val="none" w:sz="0" w:space="0" w:color="auto"/>
        <w:right w:val="none" w:sz="0" w:space="0" w:color="auto"/>
      </w:divBdr>
      <w:divsChild>
        <w:div w:id="1572151697">
          <w:marLeft w:val="0"/>
          <w:marRight w:val="0"/>
          <w:marTop w:val="0"/>
          <w:marBottom w:val="0"/>
          <w:divBdr>
            <w:top w:val="none" w:sz="0" w:space="0" w:color="auto"/>
            <w:left w:val="none" w:sz="0" w:space="0" w:color="auto"/>
            <w:bottom w:val="none" w:sz="0" w:space="0" w:color="auto"/>
            <w:right w:val="none" w:sz="0" w:space="0" w:color="auto"/>
          </w:divBdr>
        </w:div>
      </w:divsChild>
    </w:div>
    <w:div w:id="999775462">
      <w:bodyDiv w:val="1"/>
      <w:marLeft w:val="0"/>
      <w:marRight w:val="0"/>
      <w:marTop w:val="0"/>
      <w:marBottom w:val="0"/>
      <w:divBdr>
        <w:top w:val="none" w:sz="0" w:space="0" w:color="auto"/>
        <w:left w:val="none" w:sz="0" w:space="0" w:color="auto"/>
        <w:bottom w:val="none" w:sz="0" w:space="0" w:color="auto"/>
        <w:right w:val="none" w:sz="0" w:space="0" w:color="auto"/>
      </w:divBdr>
      <w:divsChild>
        <w:div w:id="364405738">
          <w:marLeft w:val="84"/>
          <w:marRight w:val="0"/>
          <w:marTop w:val="0"/>
          <w:marBottom w:val="0"/>
          <w:divBdr>
            <w:top w:val="none" w:sz="0" w:space="0" w:color="auto"/>
            <w:left w:val="none" w:sz="0" w:space="0" w:color="auto"/>
            <w:bottom w:val="none" w:sz="0" w:space="0" w:color="auto"/>
            <w:right w:val="none" w:sz="0" w:space="0" w:color="auto"/>
          </w:divBdr>
          <w:divsChild>
            <w:div w:id="1619793328">
              <w:marLeft w:val="84"/>
              <w:marRight w:val="0"/>
              <w:marTop w:val="0"/>
              <w:marBottom w:val="0"/>
              <w:divBdr>
                <w:top w:val="none" w:sz="0" w:space="0" w:color="auto"/>
                <w:left w:val="none" w:sz="0" w:space="0" w:color="auto"/>
                <w:bottom w:val="none" w:sz="0" w:space="0" w:color="auto"/>
                <w:right w:val="none" w:sz="0" w:space="0" w:color="auto"/>
              </w:divBdr>
              <w:divsChild>
                <w:div w:id="1854877718">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0145">
      <w:bodyDiv w:val="1"/>
      <w:marLeft w:val="0"/>
      <w:marRight w:val="0"/>
      <w:marTop w:val="0"/>
      <w:marBottom w:val="0"/>
      <w:divBdr>
        <w:top w:val="none" w:sz="0" w:space="0" w:color="auto"/>
        <w:left w:val="none" w:sz="0" w:space="0" w:color="auto"/>
        <w:bottom w:val="none" w:sz="0" w:space="0" w:color="auto"/>
        <w:right w:val="none" w:sz="0" w:space="0" w:color="auto"/>
      </w:divBdr>
    </w:div>
    <w:div w:id="1049305995">
      <w:bodyDiv w:val="1"/>
      <w:marLeft w:val="0"/>
      <w:marRight w:val="0"/>
      <w:marTop w:val="0"/>
      <w:marBottom w:val="0"/>
      <w:divBdr>
        <w:top w:val="none" w:sz="0" w:space="0" w:color="auto"/>
        <w:left w:val="none" w:sz="0" w:space="0" w:color="auto"/>
        <w:bottom w:val="none" w:sz="0" w:space="0" w:color="auto"/>
        <w:right w:val="none" w:sz="0" w:space="0" w:color="auto"/>
      </w:divBdr>
    </w:div>
    <w:div w:id="1060133832">
      <w:bodyDiv w:val="1"/>
      <w:marLeft w:val="0"/>
      <w:marRight w:val="0"/>
      <w:marTop w:val="0"/>
      <w:marBottom w:val="0"/>
      <w:divBdr>
        <w:top w:val="none" w:sz="0" w:space="0" w:color="auto"/>
        <w:left w:val="none" w:sz="0" w:space="0" w:color="auto"/>
        <w:bottom w:val="none" w:sz="0" w:space="0" w:color="auto"/>
        <w:right w:val="none" w:sz="0" w:space="0" w:color="auto"/>
      </w:divBdr>
    </w:div>
    <w:div w:id="1074932929">
      <w:bodyDiv w:val="1"/>
      <w:marLeft w:val="0"/>
      <w:marRight w:val="0"/>
      <w:marTop w:val="0"/>
      <w:marBottom w:val="0"/>
      <w:divBdr>
        <w:top w:val="none" w:sz="0" w:space="0" w:color="auto"/>
        <w:left w:val="none" w:sz="0" w:space="0" w:color="auto"/>
        <w:bottom w:val="none" w:sz="0" w:space="0" w:color="auto"/>
        <w:right w:val="none" w:sz="0" w:space="0" w:color="auto"/>
      </w:divBdr>
    </w:div>
    <w:div w:id="1080758823">
      <w:bodyDiv w:val="1"/>
      <w:marLeft w:val="0"/>
      <w:marRight w:val="0"/>
      <w:marTop w:val="0"/>
      <w:marBottom w:val="0"/>
      <w:divBdr>
        <w:top w:val="none" w:sz="0" w:space="0" w:color="auto"/>
        <w:left w:val="none" w:sz="0" w:space="0" w:color="auto"/>
        <w:bottom w:val="none" w:sz="0" w:space="0" w:color="auto"/>
        <w:right w:val="none" w:sz="0" w:space="0" w:color="auto"/>
      </w:divBdr>
    </w:div>
    <w:div w:id="1085417469">
      <w:bodyDiv w:val="1"/>
      <w:marLeft w:val="0"/>
      <w:marRight w:val="0"/>
      <w:marTop w:val="0"/>
      <w:marBottom w:val="0"/>
      <w:divBdr>
        <w:top w:val="none" w:sz="0" w:space="0" w:color="auto"/>
        <w:left w:val="none" w:sz="0" w:space="0" w:color="auto"/>
        <w:bottom w:val="none" w:sz="0" w:space="0" w:color="auto"/>
        <w:right w:val="none" w:sz="0" w:space="0" w:color="auto"/>
      </w:divBdr>
    </w:div>
    <w:div w:id="1087387534">
      <w:bodyDiv w:val="1"/>
      <w:marLeft w:val="0"/>
      <w:marRight w:val="0"/>
      <w:marTop w:val="0"/>
      <w:marBottom w:val="0"/>
      <w:divBdr>
        <w:top w:val="none" w:sz="0" w:space="0" w:color="auto"/>
        <w:left w:val="none" w:sz="0" w:space="0" w:color="auto"/>
        <w:bottom w:val="none" w:sz="0" w:space="0" w:color="auto"/>
        <w:right w:val="none" w:sz="0" w:space="0" w:color="auto"/>
      </w:divBdr>
      <w:divsChild>
        <w:div w:id="372119135">
          <w:marLeft w:val="0"/>
          <w:marRight w:val="0"/>
          <w:marTop w:val="0"/>
          <w:marBottom w:val="0"/>
          <w:divBdr>
            <w:top w:val="none" w:sz="0" w:space="0" w:color="auto"/>
            <w:left w:val="none" w:sz="0" w:space="0" w:color="auto"/>
            <w:bottom w:val="none" w:sz="0" w:space="0" w:color="auto"/>
            <w:right w:val="none" w:sz="0" w:space="0" w:color="auto"/>
          </w:divBdr>
          <w:divsChild>
            <w:div w:id="55008350">
              <w:marLeft w:val="0"/>
              <w:marRight w:val="0"/>
              <w:marTop w:val="100"/>
              <w:marBottom w:val="100"/>
              <w:divBdr>
                <w:top w:val="none" w:sz="0" w:space="0" w:color="auto"/>
                <w:left w:val="none" w:sz="0" w:space="0" w:color="auto"/>
                <w:bottom w:val="none" w:sz="0" w:space="0" w:color="auto"/>
                <w:right w:val="none" w:sz="0" w:space="0" w:color="auto"/>
              </w:divBdr>
              <w:divsChild>
                <w:div w:id="1955406320">
                  <w:marLeft w:val="0"/>
                  <w:marRight w:val="0"/>
                  <w:marTop w:val="0"/>
                  <w:marBottom w:val="0"/>
                  <w:divBdr>
                    <w:top w:val="none" w:sz="0" w:space="0" w:color="auto"/>
                    <w:left w:val="none" w:sz="0" w:space="0" w:color="auto"/>
                    <w:bottom w:val="none" w:sz="0" w:space="0" w:color="auto"/>
                    <w:right w:val="none" w:sz="0" w:space="0" w:color="auto"/>
                  </w:divBdr>
                  <w:divsChild>
                    <w:div w:id="1443645908">
                      <w:marLeft w:val="0"/>
                      <w:marRight w:val="0"/>
                      <w:marTop w:val="0"/>
                      <w:marBottom w:val="0"/>
                      <w:divBdr>
                        <w:top w:val="none" w:sz="0" w:space="0" w:color="auto"/>
                        <w:left w:val="none" w:sz="0" w:space="0" w:color="auto"/>
                        <w:bottom w:val="none" w:sz="0" w:space="0" w:color="auto"/>
                        <w:right w:val="none" w:sz="0" w:space="0" w:color="auto"/>
                      </w:divBdr>
                      <w:divsChild>
                        <w:div w:id="6564412">
                          <w:marLeft w:val="0"/>
                          <w:marRight w:val="0"/>
                          <w:marTop w:val="0"/>
                          <w:marBottom w:val="0"/>
                          <w:divBdr>
                            <w:top w:val="none" w:sz="0" w:space="0" w:color="auto"/>
                            <w:left w:val="none" w:sz="0" w:space="0" w:color="auto"/>
                            <w:bottom w:val="none" w:sz="0" w:space="0" w:color="auto"/>
                            <w:right w:val="none" w:sz="0" w:space="0" w:color="auto"/>
                          </w:divBdr>
                          <w:divsChild>
                            <w:div w:id="173421441">
                              <w:marLeft w:val="0"/>
                              <w:marRight w:val="0"/>
                              <w:marTop w:val="0"/>
                              <w:marBottom w:val="0"/>
                              <w:divBdr>
                                <w:top w:val="none" w:sz="0" w:space="0" w:color="auto"/>
                                <w:left w:val="none" w:sz="0" w:space="0" w:color="auto"/>
                                <w:bottom w:val="none" w:sz="0" w:space="0" w:color="auto"/>
                                <w:right w:val="none" w:sz="0" w:space="0" w:color="auto"/>
                              </w:divBdr>
                              <w:divsChild>
                                <w:div w:id="506793395">
                                  <w:marLeft w:val="0"/>
                                  <w:marRight w:val="0"/>
                                  <w:marTop w:val="100"/>
                                  <w:marBottom w:val="100"/>
                                  <w:divBdr>
                                    <w:top w:val="none" w:sz="0" w:space="0" w:color="auto"/>
                                    <w:left w:val="none" w:sz="0" w:space="0" w:color="auto"/>
                                    <w:bottom w:val="none" w:sz="0" w:space="0" w:color="auto"/>
                                    <w:right w:val="none" w:sz="0" w:space="0" w:color="auto"/>
                                  </w:divBdr>
                                  <w:divsChild>
                                    <w:div w:id="1293484254">
                                      <w:marLeft w:val="0"/>
                                      <w:marRight w:val="0"/>
                                      <w:marTop w:val="0"/>
                                      <w:marBottom w:val="135"/>
                                      <w:divBdr>
                                        <w:top w:val="none" w:sz="0" w:space="0" w:color="auto"/>
                                        <w:left w:val="none" w:sz="0" w:space="0" w:color="auto"/>
                                        <w:bottom w:val="single" w:sz="12" w:space="9" w:color="EBEBEB"/>
                                        <w:right w:val="none" w:sz="0" w:space="0" w:color="auto"/>
                                      </w:divBdr>
                                      <w:divsChild>
                                        <w:div w:id="2068724422">
                                          <w:marLeft w:val="0"/>
                                          <w:marRight w:val="0"/>
                                          <w:marTop w:val="0"/>
                                          <w:marBottom w:val="0"/>
                                          <w:divBdr>
                                            <w:top w:val="none" w:sz="0" w:space="0" w:color="auto"/>
                                            <w:left w:val="none" w:sz="0" w:space="0" w:color="auto"/>
                                            <w:bottom w:val="none" w:sz="0" w:space="0" w:color="auto"/>
                                            <w:right w:val="none" w:sz="0" w:space="0" w:color="auto"/>
                                          </w:divBdr>
                                        </w:div>
                                      </w:divsChild>
                                    </w:div>
                                    <w:div w:id="373972064">
                                      <w:marLeft w:val="0"/>
                                      <w:marRight w:val="0"/>
                                      <w:marTop w:val="0"/>
                                      <w:marBottom w:val="120"/>
                                      <w:divBdr>
                                        <w:top w:val="none" w:sz="0" w:space="0" w:color="auto"/>
                                        <w:left w:val="none" w:sz="0" w:space="0" w:color="auto"/>
                                        <w:bottom w:val="none" w:sz="0" w:space="0" w:color="auto"/>
                                        <w:right w:val="none" w:sz="0" w:space="0" w:color="auto"/>
                                      </w:divBdr>
                                      <w:divsChild>
                                        <w:div w:id="1400594786">
                                          <w:marLeft w:val="0"/>
                                          <w:marRight w:val="0"/>
                                          <w:marTop w:val="0"/>
                                          <w:marBottom w:val="0"/>
                                          <w:divBdr>
                                            <w:top w:val="none" w:sz="0" w:space="0" w:color="auto"/>
                                            <w:left w:val="none" w:sz="0" w:space="0" w:color="auto"/>
                                            <w:bottom w:val="none" w:sz="0" w:space="0" w:color="auto"/>
                                            <w:right w:val="none" w:sz="0" w:space="0" w:color="auto"/>
                                          </w:divBdr>
                                          <w:divsChild>
                                            <w:div w:id="159734382">
                                              <w:marLeft w:val="0"/>
                                              <w:marRight w:val="0"/>
                                              <w:marTop w:val="0"/>
                                              <w:marBottom w:val="0"/>
                                              <w:divBdr>
                                                <w:top w:val="none" w:sz="0" w:space="0" w:color="auto"/>
                                                <w:left w:val="none" w:sz="0" w:space="0" w:color="auto"/>
                                                <w:bottom w:val="none" w:sz="0" w:space="0" w:color="auto"/>
                                                <w:right w:val="none" w:sz="0" w:space="0" w:color="auto"/>
                                              </w:divBdr>
                                              <w:divsChild>
                                                <w:div w:id="13049717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9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970462">
      <w:bodyDiv w:val="1"/>
      <w:marLeft w:val="0"/>
      <w:marRight w:val="0"/>
      <w:marTop w:val="0"/>
      <w:marBottom w:val="0"/>
      <w:divBdr>
        <w:top w:val="none" w:sz="0" w:space="0" w:color="auto"/>
        <w:left w:val="none" w:sz="0" w:space="0" w:color="auto"/>
        <w:bottom w:val="none" w:sz="0" w:space="0" w:color="auto"/>
        <w:right w:val="none" w:sz="0" w:space="0" w:color="auto"/>
      </w:divBdr>
    </w:div>
    <w:div w:id="1112435410">
      <w:bodyDiv w:val="1"/>
      <w:marLeft w:val="0"/>
      <w:marRight w:val="0"/>
      <w:marTop w:val="0"/>
      <w:marBottom w:val="0"/>
      <w:divBdr>
        <w:top w:val="none" w:sz="0" w:space="0" w:color="auto"/>
        <w:left w:val="none" w:sz="0" w:space="0" w:color="auto"/>
        <w:bottom w:val="none" w:sz="0" w:space="0" w:color="auto"/>
        <w:right w:val="none" w:sz="0" w:space="0" w:color="auto"/>
      </w:divBdr>
    </w:div>
    <w:div w:id="1114905437">
      <w:bodyDiv w:val="1"/>
      <w:marLeft w:val="0"/>
      <w:marRight w:val="0"/>
      <w:marTop w:val="0"/>
      <w:marBottom w:val="0"/>
      <w:divBdr>
        <w:top w:val="none" w:sz="0" w:space="0" w:color="auto"/>
        <w:left w:val="none" w:sz="0" w:space="0" w:color="auto"/>
        <w:bottom w:val="none" w:sz="0" w:space="0" w:color="auto"/>
        <w:right w:val="none" w:sz="0" w:space="0" w:color="auto"/>
      </w:divBdr>
    </w:div>
    <w:div w:id="1165317965">
      <w:bodyDiv w:val="1"/>
      <w:marLeft w:val="0"/>
      <w:marRight w:val="0"/>
      <w:marTop w:val="0"/>
      <w:marBottom w:val="0"/>
      <w:divBdr>
        <w:top w:val="none" w:sz="0" w:space="0" w:color="auto"/>
        <w:left w:val="none" w:sz="0" w:space="0" w:color="auto"/>
        <w:bottom w:val="none" w:sz="0" w:space="0" w:color="auto"/>
        <w:right w:val="none" w:sz="0" w:space="0" w:color="auto"/>
      </w:divBdr>
      <w:divsChild>
        <w:div w:id="1221748539">
          <w:marLeft w:val="0"/>
          <w:marRight w:val="0"/>
          <w:marTop w:val="0"/>
          <w:marBottom w:val="0"/>
          <w:divBdr>
            <w:top w:val="none" w:sz="0" w:space="0" w:color="auto"/>
            <w:left w:val="none" w:sz="0" w:space="0" w:color="auto"/>
            <w:bottom w:val="none" w:sz="0" w:space="0" w:color="auto"/>
            <w:right w:val="none" w:sz="0" w:space="0" w:color="auto"/>
          </w:divBdr>
        </w:div>
        <w:div w:id="1489983516">
          <w:marLeft w:val="0"/>
          <w:marRight w:val="0"/>
          <w:marTop w:val="0"/>
          <w:marBottom w:val="0"/>
          <w:divBdr>
            <w:top w:val="none" w:sz="0" w:space="0" w:color="auto"/>
            <w:left w:val="none" w:sz="0" w:space="0" w:color="auto"/>
            <w:bottom w:val="none" w:sz="0" w:space="0" w:color="auto"/>
            <w:right w:val="none" w:sz="0" w:space="0" w:color="auto"/>
          </w:divBdr>
        </w:div>
      </w:divsChild>
    </w:div>
    <w:div w:id="1182010572">
      <w:bodyDiv w:val="1"/>
      <w:marLeft w:val="0"/>
      <w:marRight w:val="0"/>
      <w:marTop w:val="0"/>
      <w:marBottom w:val="0"/>
      <w:divBdr>
        <w:top w:val="none" w:sz="0" w:space="0" w:color="auto"/>
        <w:left w:val="none" w:sz="0" w:space="0" w:color="auto"/>
        <w:bottom w:val="none" w:sz="0" w:space="0" w:color="auto"/>
        <w:right w:val="none" w:sz="0" w:space="0" w:color="auto"/>
      </w:divBdr>
    </w:div>
    <w:div w:id="1192957151">
      <w:bodyDiv w:val="1"/>
      <w:marLeft w:val="0"/>
      <w:marRight w:val="0"/>
      <w:marTop w:val="0"/>
      <w:marBottom w:val="0"/>
      <w:divBdr>
        <w:top w:val="none" w:sz="0" w:space="0" w:color="auto"/>
        <w:left w:val="none" w:sz="0" w:space="0" w:color="auto"/>
        <w:bottom w:val="none" w:sz="0" w:space="0" w:color="auto"/>
        <w:right w:val="none" w:sz="0" w:space="0" w:color="auto"/>
      </w:divBdr>
      <w:divsChild>
        <w:div w:id="742987049">
          <w:marLeft w:val="0"/>
          <w:marRight w:val="0"/>
          <w:marTop w:val="0"/>
          <w:marBottom w:val="0"/>
          <w:divBdr>
            <w:top w:val="none" w:sz="0" w:space="0" w:color="auto"/>
            <w:left w:val="none" w:sz="0" w:space="0" w:color="auto"/>
            <w:bottom w:val="none" w:sz="0" w:space="0" w:color="auto"/>
            <w:right w:val="none" w:sz="0" w:space="0" w:color="auto"/>
          </w:divBdr>
        </w:div>
      </w:divsChild>
    </w:div>
    <w:div w:id="1196578074">
      <w:bodyDiv w:val="1"/>
      <w:marLeft w:val="0"/>
      <w:marRight w:val="0"/>
      <w:marTop w:val="0"/>
      <w:marBottom w:val="0"/>
      <w:divBdr>
        <w:top w:val="none" w:sz="0" w:space="0" w:color="auto"/>
        <w:left w:val="none" w:sz="0" w:space="0" w:color="auto"/>
        <w:bottom w:val="none" w:sz="0" w:space="0" w:color="auto"/>
        <w:right w:val="none" w:sz="0" w:space="0" w:color="auto"/>
      </w:divBdr>
      <w:divsChild>
        <w:div w:id="769424027">
          <w:marLeft w:val="0"/>
          <w:marRight w:val="0"/>
          <w:marTop w:val="0"/>
          <w:marBottom w:val="0"/>
          <w:divBdr>
            <w:top w:val="none" w:sz="0" w:space="0" w:color="auto"/>
            <w:left w:val="none" w:sz="0" w:space="0" w:color="auto"/>
            <w:bottom w:val="none" w:sz="0" w:space="0" w:color="auto"/>
            <w:right w:val="none" w:sz="0" w:space="0" w:color="auto"/>
          </w:divBdr>
          <w:divsChild>
            <w:div w:id="390160489">
              <w:marLeft w:val="0"/>
              <w:marRight w:val="0"/>
              <w:marTop w:val="0"/>
              <w:marBottom w:val="0"/>
              <w:divBdr>
                <w:top w:val="none" w:sz="0" w:space="0" w:color="auto"/>
                <w:left w:val="none" w:sz="0" w:space="0" w:color="auto"/>
                <w:bottom w:val="none" w:sz="0" w:space="0" w:color="auto"/>
                <w:right w:val="none" w:sz="0" w:space="0" w:color="auto"/>
              </w:divBdr>
              <w:divsChild>
                <w:div w:id="1713261394">
                  <w:marLeft w:val="0"/>
                  <w:marRight w:val="0"/>
                  <w:marTop w:val="0"/>
                  <w:marBottom w:val="0"/>
                  <w:divBdr>
                    <w:top w:val="none" w:sz="0" w:space="0" w:color="auto"/>
                    <w:left w:val="none" w:sz="0" w:space="0" w:color="auto"/>
                    <w:bottom w:val="none" w:sz="0" w:space="0" w:color="auto"/>
                    <w:right w:val="none" w:sz="0" w:space="0" w:color="auto"/>
                  </w:divBdr>
                  <w:divsChild>
                    <w:div w:id="1279602477">
                      <w:marLeft w:val="0"/>
                      <w:marRight w:val="0"/>
                      <w:marTop w:val="0"/>
                      <w:marBottom w:val="0"/>
                      <w:divBdr>
                        <w:top w:val="none" w:sz="0" w:space="0" w:color="auto"/>
                        <w:left w:val="none" w:sz="0" w:space="0" w:color="auto"/>
                        <w:bottom w:val="none" w:sz="0" w:space="0" w:color="auto"/>
                        <w:right w:val="none" w:sz="0" w:space="0" w:color="auto"/>
                      </w:divBdr>
                      <w:divsChild>
                        <w:div w:id="9590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54613">
      <w:bodyDiv w:val="1"/>
      <w:marLeft w:val="0"/>
      <w:marRight w:val="0"/>
      <w:marTop w:val="0"/>
      <w:marBottom w:val="0"/>
      <w:divBdr>
        <w:top w:val="none" w:sz="0" w:space="0" w:color="auto"/>
        <w:left w:val="none" w:sz="0" w:space="0" w:color="auto"/>
        <w:bottom w:val="none" w:sz="0" w:space="0" w:color="auto"/>
        <w:right w:val="none" w:sz="0" w:space="0" w:color="auto"/>
      </w:divBdr>
    </w:div>
    <w:div w:id="1249728913">
      <w:bodyDiv w:val="1"/>
      <w:marLeft w:val="0"/>
      <w:marRight w:val="0"/>
      <w:marTop w:val="0"/>
      <w:marBottom w:val="0"/>
      <w:divBdr>
        <w:top w:val="none" w:sz="0" w:space="0" w:color="auto"/>
        <w:left w:val="none" w:sz="0" w:space="0" w:color="auto"/>
        <w:bottom w:val="none" w:sz="0" w:space="0" w:color="auto"/>
        <w:right w:val="none" w:sz="0" w:space="0" w:color="auto"/>
      </w:divBdr>
    </w:div>
    <w:div w:id="1262297294">
      <w:bodyDiv w:val="1"/>
      <w:marLeft w:val="0"/>
      <w:marRight w:val="0"/>
      <w:marTop w:val="0"/>
      <w:marBottom w:val="0"/>
      <w:divBdr>
        <w:top w:val="none" w:sz="0" w:space="0" w:color="auto"/>
        <w:left w:val="none" w:sz="0" w:space="0" w:color="auto"/>
        <w:bottom w:val="none" w:sz="0" w:space="0" w:color="auto"/>
        <w:right w:val="none" w:sz="0" w:space="0" w:color="auto"/>
      </w:divBdr>
      <w:divsChild>
        <w:div w:id="994188065">
          <w:marLeft w:val="0"/>
          <w:marRight w:val="0"/>
          <w:marTop w:val="0"/>
          <w:marBottom w:val="0"/>
          <w:divBdr>
            <w:top w:val="none" w:sz="0" w:space="0" w:color="auto"/>
            <w:left w:val="none" w:sz="0" w:space="0" w:color="auto"/>
            <w:bottom w:val="none" w:sz="0" w:space="0" w:color="auto"/>
            <w:right w:val="none" w:sz="0" w:space="0" w:color="auto"/>
          </w:divBdr>
        </w:div>
      </w:divsChild>
    </w:div>
    <w:div w:id="1280800860">
      <w:bodyDiv w:val="1"/>
      <w:marLeft w:val="0"/>
      <w:marRight w:val="0"/>
      <w:marTop w:val="0"/>
      <w:marBottom w:val="0"/>
      <w:divBdr>
        <w:top w:val="none" w:sz="0" w:space="0" w:color="auto"/>
        <w:left w:val="none" w:sz="0" w:space="0" w:color="auto"/>
        <w:bottom w:val="none" w:sz="0" w:space="0" w:color="auto"/>
        <w:right w:val="none" w:sz="0" w:space="0" w:color="auto"/>
      </w:divBdr>
    </w:div>
    <w:div w:id="1315328730">
      <w:bodyDiv w:val="1"/>
      <w:marLeft w:val="0"/>
      <w:marRight w:val="0"/>
      <w:marTop w:val="0"/>
      <w:marBottom w:val="0"/>
      <w:divBdr>
        <w:top w:val="none" w:sz="0" w:space="0" w:color="auto"/>
        <w:left w:val="none" w:sz="0" w:space="0" w:color="auto"/>
        <w:bottom w:val="none" w:sz="0" w:space="0" w:color="auto"/>
        <w:right w:val="none" w:sz="0" w:space="0" w:color="auto"/>
      </w:divBdr>
    </w:div>
    <w:div w:id="1384208538">
      <w:bodyDiv w:val="1"/>
      <w:marLeft w:val="0"/>
      <w:marRight w:val="0"/>
      <w:marTop w:val="0"/>
      <w:marBottom w:val="0"/>
      <w:divBdr>
        <w:top w:val="none" w:sz="0" w:space="0" w:color="auto"/>
        <w:left w:val="none" w:sz="0" w:space="0" w:color="auto"/>
        <w:bottom w:val="none" w:sz="0" w:space="0" w:color="auto"/>
        <w:right w:val="none" w:sz="0" w:space="0" w:color="auto"/>
      </w:divBdr>
    </w:div>
    <w:div w:id="1384216638">
      <w:bodyDiv w:val="1"/>
      <w:marLeft w:val="0"/>
      <w:marRight w:val="0"/>
      <w:marTop w:val="0"/>
      <w:marBottom w:val="0"/>
      <w:divBdr>
        <w:top w:val="none" w:sz="0" w:space="0" w:color="auto"/>
        <w:left w:val="none" w:sz="0" w:space="0" w:color="auto"/>
        <w:bottom w:val="none" w:sz="0" w:space="0" w:color="auto"/>
        <w:right w:val="none" w:sz="0" w:space="0" w:color="auto"/>
      </w:divBdr>
    </w:div>
    <w:div w:id="1406687738">
      <w:bodyDiv w:val="1"/>
      <w:marLeft w:val="0"/>
      <w:marRight w:val="0"/>
      <w:marTop w:val="0"/>
      <w:marBottom w:val="0"/>
      <w:divBdr>
        <w:top w:val="none" w:sz="0" w:space="0" w:color="auto"/>
        <w:left w:val="none" w:sz="0" w:space="0" w:color="auto"/>
        <w:bottom w:val="none" w:sz="0" w:space="0" w:color="auto"/>
        <w:right w:val="none" w:sz="0" w:space="0" w:color="auto"/>
      </w:divBdr>
      <w:divsChild>
        <w:div w:id="829370674">
          <w:marLeft w:val="0"/>
          <w:marRight w:val="0"/>
          <w:marTop w:val="0"/>
          <w:marBottom w:val="0"/>
          <w:divBdr>
            <w:top w:val="none" w:sz="0" w:space="0" w:color="auto"/>
            <w:left w:val="none" w:sz="0" w:space="0" w:color="auto"/>
            <w:bottom w:val="none" w:sz="0" w:space="0" w:color="auto"/>
            <w:right w:val="none" w:sz="0" w:space="0" w:color="auto"/>
          </w:divBdr>
        </w:div>
      </w:divsChild>
    </w:div>
    <w:div w:id="1418676676">
      <w:bodyDiv w:val="1"/>
      <w:marLeft w:val="0"/>
      <w:marRight w:val="0"/>
      <w:marTop w:val="0"/>
      <w:marBottom w:val="0"/>
      <w:divBdr>
        <w:top w:val="none" w:sz="0" w:space="0" w:color="auto"/>
        <w:left w:val="none" w:sz="0" w:space="0" w:color="auto"/>
        <w:bottom w:val="none" w:sz="0" w:space="0" w:color="auto"/>
        <w:right w:val="none" w:sz="0" w:space="0" w:color="auto"/>
      </w:divBdr>
    </w:div>
    <w:div w:id="1441030075">
      <w:bodyDiv w:val="1"/>
      <w:marLeft w:val="0"/>
      <w:marRight w:val="0"/>
      <w:marTop w:val="0"/>
      <w:marBottom w:val="0"/>
      <w:divBdr>
        <w:top w:val="none" w:sz="0" w:space="0" w:color="auto"/>
        <w:left w:val="none" w:sz="0" w:space="0" w:color="auto"/>
        <w:bottom w:val="none" w:sz="0" w:space="0" w:color="auto"/>
        <w:right w:val="none" w:sz="0" w:space="0" w:color="auto"/>
      </w:divBdr>
      <w:divsChild>
        <w:div w:id="387844044">
          <w:marLeft w:val="0"/>
          <w:marRight w:val="0"/>
          <w:marTop w:val="0"/>
          <w:marBottom w:val="120"/>
          <w:divBdr>
            <w:top w:val="none" w:sz="0" w:space="0" w:color="auto"/>
            <w:left w:val="none" w:sz="0" w:space="0" w:color="auto"/>
            <w:bottom w:val="none" w:sz="0" w:space="0" w:color="auto"/>
            <w:right w:val="none" w:sz="0" w:space="0" w:color="auto"/>
          </w:divBdr>
        </w:div>
        <w:div w:id="345787047">
          <w:marLeft w:val="0"/>
          <w:marRight w:val="0"/>
          <w:marTop w:val="0"/>
          <w:marBottom w:val="360"/>
          <w:divBdr>
            <w:top w:val="none" w:sz="0" w:space="0" w:color="auto"/>
            <w:left w:val="none" w:sz="0" w:space="0" w:color="auto"/>
            <w:bottom w:val="none" w:sz="0" w:space="0" w:color="auto"/>
            <w:right w:val="none" w:sz="0" w:space="0" w:color="auto"/>
          </w:divBdr>
        </w:div>
        <w:div w:id="1737389473">
          <w:marLeft w:val="0"/>
          <w:marRight w:val="0"/>
          <w:marTop w:val="0"/>
          <w:marBottom w:val="0"/>
          <w:divBdr>
            <w:top w:val="none" w:sz="0" w:space="0" w:color="auto"/>
            <w:left w:val="none" w:sz="0" w:space="0" w:color="auto"/>
            <w:bottom w:val="none" w:sz="0" w:space="0" w:color="auto"/>
            <w:right w:val="none" w:sz="0" w:space="0" w:color="auto"/>
          </w:divBdr>
          <w:divsChild>
            <w:div w:id="2074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31358">
      <w:bodyDiv w:val="1"/>
      <w:marLeft w:val="0"/>
      <w:marRight w:val="0"/>
      <w:marTop w:val="0"/>
      <w:marBottom w:val="0"/>
      <w:divBdr>
        <w:top w:val="none" w:sz="0" w:space="0" w:color="auto"/>
        <w:left w:val="none" w:sz="0" w:space="0" w:color="auto"/>
        <w:bottom w:val="none" w:sz="0" w:space="0" w:color="auto"/>
        <w:right w:val="none" w:sz="0" w:space="0" w:color="auto"/>
      </w:divBdr>
      <w:divsChild>
        <w:div w:id="2009671975">
          <w:marLeft w:val="0"/>
          <w:marRight w:val="0"/>
          <w:marTop w:val="0"/>
          <w:marBottom w:val="0"/>
          <w:divBdr>
            <w:top w:val="none" w:sz="0" w:space="0" w:color="auto"/>
            <w:left w:val="none" w:sz="0" w:space="0" w:color="auto"/>
            <w:bottom w:val="none" w:sz="0" w:space="0" w:color="auto"/>
            <w:right w:val="none" w:sz="0" w:space="0" w:color="auto"/>
          </w:divBdr>
        </w:div>
      </w:divsChild>
    </w:div>
    <w:div w:id="1458449828">
      <w:bodyDiv w:val="1"/>
      <w:marLeft w:val="0"/>
      <w:marRight w:val="0"/>
      <w:marTop w:val="0"/>
      <w:marBottom w:val="0"/>
      <w:divBdr>
        <w:top w:val="none" w:sz="0" w:space="0" w:color="auto"/>
        <w:left w:val="none" w:sz="0" w:space="0" w:color="auto"/>
        <w:bottom w:val="none" w:sz="0" w:space="0" w:color="auto"/>
        <w:right w:val="none" w:sz="0" w:space="0" w:color="auto"/>
      </w:divBdr>
    </w:div>
    <w:div w:id="1465385538">
      <w:bodyDiv w:val="1"/>
      <w:marLeft w:val="0"/>
      <w:marRight w:val="0"/>
      <w:marTop w:val="0"/>
      <w:marBottom w:val="0"/>
      <w:divBdr>
        <w:top w:val="none" w:sz="0" w:space="0" w:color="auto"/>
        <w:left w:val="none" w:sz="0" w:space="0" w:color="auto"/>
        <w:bottom w:val="none" w:sz="0" w:space="0" w:color="auto"/>
        <w:right w:val="none" w:sz="0" w:space="0" w:color="auto"/>
      </w:divBdr>
    </w:div>
    <w:div w:id="1486580262">
      <w:bodyDiv w:val="1"/>
      <w:marLeft w:val="0"/>
      <w:marRight w:val="0"/>
      <w:marTop w:val="0"/>
      <w:marBottom w:val="0"/>
      <w:divBdr>
        <w:top w:val="none" w:sz="0" w:space="0" w:color="auto"/>
        <w:left w:val="none" w:sz="0" w:space="0" w:color="auto"/>
        <w:bottom w:val="none" w:sz="0" w:space="0" w:color="auto"/>
        <w:right w:val="none" w:sz="0" w:space="0" w:color="auto"/>
      </w:divBdr>
      <w:divsChild>
        <w:div w:id="271593484">
          <w:marLeft w:val="96"/>
          <w:marRight w:val="60"/>
          <w:marTop w:val="0"/>
          <w:marBottom w:val="0"/>
          <w:divBdr>
            <w:top w:val="none" w:sz="0" w:space="0" w:color="auto"/>
            <w:left w:val="none" w:sz="0" w:space="0" w:color="auto"/>
            <w:bottom w:val="none" w:sz="0" w:space="0" w:color="auto"/>
            <w:right w:val="none" w:sz="0" w:space="0" w:color="auto"/>
          </w:divBdr>
          <w:divsChild>
            <w:div w:id="1145585232">
              <w:marLeft w:val="0"/>
              <w:marRight w:val="0"/>
              <w:marTop w:val="0"/>
              <w:marBottom w:val="0"/>
              <w:divBdr>
                <w:top w:val="none" w:sz="0" w:space="0" w:color="auto"/>
                <w:left w:val="none" w:sz="0" w:space="0" w:color="auto"/>
                <w:bottom w:val="none" w:sz="0" w:space="0" w:color="auto"/>
                <w:right w:val="none" w:sz="0" w:space="0" w:color="auto"/>
              </w:divBdr>
              <w:divsChild>
                <w:div w:id="1245609905">
                  <w:marLeft w:val="0"/>
                  <w:marRight w:val="0"/>
                  <w:marTop w:val="0"/>
                  <w:marBottom w:val="0"/>
                  <w:divBdr>
                    <w:top w:val="none" w:sz="0" w:space="0" w:color="auto"/>
                    <w:left w:val="none" w:sz="0" w:space="0" w:color="auto"/>
                    <w:bottom w:val="none" w:sz="0" w:space="0" w:color="auto"/>
                    <w:right w:val="none" w:sz="0" w:space="0" w:color="auto"/>
                  </w:divBdr>
                  <w:divsChild>
                    <w:div w:id="468402817">
                      <w:marLeft w:val="0"/>
                      <w:marRight w:val="0"/>
                      <w:marTop w:val="0"/>
                      <w:marBottom w:val="0"/>
                      <w:divBdr>
                        <w:top w:val="none" w:sz="0" w:space="0" w:color="auto"/>
                        <w:left w:val="none" w:sz="0" w:space="0" w:color="auto"/>
                        <w:bottom w:val="none" w:sz="0" w:space="0" w:color="auto"/>
                        <w:right w:val="none" w:sz="0" w:space="0" w:color="auto"/>
                      </w:divBdr>
                    </w:div>
                    <w:div w:id="752624022">
                      <w:marLeft w:val="0"/>
                      <w:marRight w:val="0"/>
                      <w:marTop w:val="0"/>
                      <w:marBottom w:val="0"/>
                      <w:divBdr>
                        <w:top w:val="none" w:sz="0" w:space="0" w:color="auto"/>
                        <w:left w:val="none" w:sz="0" w:space="0" w:color="auto"/>
                        <w:bottom w:val="none" w:sz="0" w:space="0" w:color="auto"/>
                        <w:right w:val="none" w:sz="0" w:space="0" w:color="auto"/>
                      </w:divBdr>
                      <w:divsChild>
                        <w:div w:id="64840333">
                          <w:marLeft w:val="0"/>
                          <w:marRight w:val="0"/>
                          <w:marTop w:val="0"/>
                          <w:marBottom w:val="0"/>
                          <w:divBdr>
                            <w:top w:val="none" w:sz="0" w:space="0" w:color="auto"/>
                            <w:left w:val="none" w:sz="0" w:space="0" w:color="auto"/>
                            <w:bottom w:val="none" w:sz="0" w:space="0" w:color="auto"/>
                            <w:right w:val="none" w:sz="0" w:space="0" w:color="auto"/>
                          </w:divBdr>
                          <w:divsChild>
                            <w:div w:id="1117068637">
                              <w:marLeft w:val="0"/>
                              <w:marRight w:val="0"/>
                              <w:marTop w:val="0"/>
                              <w:marBottom w:val="0"/>
                              <w:divBdr>
                                <w:top w:val="single" w:sz="4" w:space="5" w:color="999999"/>
                                <w:left w:val="single" w:sz="4" w:space="6" w:color="999999"/>
                                <w:bottom w:val="single" w:sz="4" w:space="6" w:color="999999"/>
                                <w:right w:val="single" w:sz="4" w:space="6" w:color="999999"/>
                              </w:divBdr>
                              <w:divsChild>
                                <w:div w:id="608900477">
                                  <w:marLeft w:val="0"/>
                                  <w:marRight w:val="0"/>
                                  <w:marTop w:val="0"/>
                                  <w:marBottom w:val="0"/>
                                  <w:divBdr>
                                    <w:top w:val="none" w:sz="0" w:space="0" w:color="auto"/>
                                    <w:left w:val="none" w:sz="0" w:space="0" w:color="auto"/>
                                    <w:bottom w:val="none" w:sz="0" w:space="0" w:color="auto"/>
                                    <w:right w:val="none" w:sz="0" w:space="0" w:color="auto"/>
                                  </w:divBdr>
                                </w:div>
                                <w:div w:id="1016467014">
                                  <w:marLeft w:val="0"/>
                                  <w:marRight w:val="0"/>
                                  <w:marTop w:val="0"/>
                                  <w:marBottom w:val="0"/>
                                  <w:divBdr>
                                    <w:top w:val="none" w:sz="0" w:space="0" w:color="auto"/>
                                    <w:left w:val="none" w:sz="0" w:space="0" w:color="auto"/>
                                    <w:bottom w:val="none" w:sz="0" w:space="0" w:color="auto"/>
                                    <w:right w:val="none" w:sz="0" w:space="0" w:color="auto"/>
                                  </w:divBdr>
                                </w:div>
                                <w:div w:id="1782383331">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 w:id="1747871525">
                          <w:marLeft w:val="0"/>
                          <w:marRight w:val="0"/>
                          <w:marTop w:val="0"/>
                          <w:marBottom w:val="0"/>
                          <w:divBdr>
                            <w:top w:val="single" w:sz="4" w:space="0" w:color="CCCCCC"/>
                            <w:left w:val="single" w:sz="4" w:space="0" w:color="CCCCCC"/>
                            <w:bottom w:val="single" w:sz="4" w:space="0" w:color="CCCCCC"/>
                            <w:right w:val="single" w:sz="4" w:space="0" w:color="CCCCCC"/>
                          </w:divBdr>
                          <w:divsChild>
                            <w:div w:id="1237518619">
                              <w:marLeft w:val="0"/>
                              <w:marRight w:val="0"/>
                              <w:marTop w:val="0"/>
                              <w:marBottom w:val="0"/>
                              <w:divBdr>
                                <w:top w:val="none" w:sz="0" w:space="0" w:color="auto"/>
                                <w:left w:val="none" w:sz="0" w:space="0" w:color="auto"/>
                                <w:bottom w:val="none" w:sz="0" w:space="0" w:color="auto"/>
                                <w:right w:val="none" w:sz="0" w:space="0" w:color="auto"/>
                              </w:divBdr>
                            </w:div>
                            <w:div w:id="1347246018">
                              <w:marLeft w:val="0"/>
                              <w:marRight w:val="0"/>
                              <w:marTop w:val="0"/>
                              <w:marBottom w:val="0"/>
                              <w:divBdr>
                                <w:top w:val="none" w:sz="0" w:space="0" w:color="auto"/>
                                <w:left w:val="none" w:sz="0" w:space="0" w:color="auto"/>
                                <w:bottom w:val="none" w:sz="0" w:space="0" w:color="auto"/>
                                <w:right w:val="none" w:sz="0" w:space="0" w:color="auto"/>
                              </w:divBdr>
                            </w:div>
                            <w:div w:id="1938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319">
                      <w:marLeft w:val="0"/>
                      <w:marRight w:val="0"/>
                      <w:marTop w:val="0"/>
                      <w:marBottom w:val="0"/>
                      <w:divBdr>
                        <w:top w:val="none" w:sz="0" w:space="0" w:color="auto"/>
                        <w:left w:val="none" w:sz="0" w:space="0" w:color="auto"/>
                        <w:bottom w:val="none" w:sz="0" w:space="0" w:color="auto"/>
                        <w:right w:val="none" w:sz="0" w:space="0" w:color="auto"/>
                      </w:divBdr>
                      <w:divsChild>
                        <w:div w:id="2086224789">
                          <w:marLeft w:val="0"/>
                          <w:marRight w:val="0"/>
                          <w:marTop w:val="0"/>
                          <w:marBottom w:val="0"/>
                          <w:divBdr>
                            <w:top w:val="none" w:sz="0" w:space="0" w:color="auto"/>
                            <w:left w:val="none" w:sz="0" w:space="0" w:color="auto"/>
                            <w:bottom w:val="none" w:sz="0" w:space="0" w:color="auto"/>
                            <w:right w:val="none" w:sz="0" w:space="0" w:color="auto"/>
                          </w:divBdr>
                          <w:divsChild>
                            <w:div w:id="744105707">
                              <w:marLeft w:val="0"/>
                              <w:marRight w:val="0"/>
                              <w:marTop w:val="0"/>
                              <w:marBottom w:val="0"/>
                              <w:divBdr>
                                <w:top w:val="none" w:sz="0" w:space="0" w:color="auto"/>
                                <w:left w:val="none" w:sz="0" w:space="0" w:color="auto"/>
                                <w:bottom w:val="none" w:sz="0" w:space="0" w:color="auto"/>
                                <w:right w:val="none" w:sz="0" w:space="0" w:color="auto"/>
                              </w:divBdr>
                              <w:divsChild>
                                <w:div w:id="1138305508">
                                  <w:marLeft w:val="0"/>
                                  <w:marRight w:val="0"/>
                                  <w:marTop w:val="0"/>
                                  <w:marBottom w:val="0"/>
                                  <w:divBdr>
                                    <w:top w:val="none" w:sz="0" w:space="0" w:color="auto"/>
                                    <w:left w:val="none" w:sz="0" w:space="0" w:color="auto"/>
                                    <w:bottom w:val="none" w:sz="0" w:space="0" w:color="auto"/>
                                    <w:right w:val="none" w:sz="0" w:space="0" w:color="auto"/>
                                  </w:divBdr>
                                  <w:divsChild>
                                    <w:div w:id="1058239087">
                                      <w:marLeft w:val="0"/>
                                      <w:marRight w:val="0"/>
                                      <w:marTop w:val="0"/>
                                      <w:marBottom w:val="0"/>
                                      <w:divBdr>
                                        <w:top w:val="single" w:sz="4" w:space="0" w:color="CCCCCC"/>
                                        <w:left w:val="single" w:sz="4" w:space="0" w:color="CCCCCC"/>
                                        <w:bottom w:val="single" w:sz="4" w:space="0" w:color="CCCCCC"/>
                                        <w:right w:val="single" w:sz="4" w:space="0" w:color="CCCCCC"/>
                                      </w:divBdr>
                                      <w:divsChild>
                                        <w:div w:id="415589802">
                                          <w:marLeft w:val="0"/>
                                          <w:marRight w:val="0"/>
                                          <w:marTop w:val="0"/>
                                          <w:marBottom w:val="0"/>
                                          <w:divBdr>
                                            <w:top w:val="none" w:sz="0" w:space="0" w:color="auto"/>
                                            <w:left w:val="none" w:sz="0" w:space="0" w:color="auto"/>
                                            <w:bottom w:val="none" w:sz="0" w:space="0" w:color="auto"/>
                                            <w:right w:val="none" w:sz="0" w:space="0" w:color="auto"/>
                                          </w:divBdr>
                                        </w:div>
                                      </w:divsChild>
                                    </w:div>
                                    <w:div w:id="2028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1062">
                              <w:marLeft w:val="0"/>
                              <w:marRight w:val="0"/>
                              <w:marTop w:val="0"/>
                              <w:marBottom w:val="0"/>
                              <w:divBdr>
                                <w:top w:val="none" w:sz="0" w:space="0" w:color="auto"/>
                                <w:left w:val="none" w:sz="0" w:space="0" w:color="auto"/>
                                <w:bottom w:val="none" w:sz="0" w:space="0" w:color="auto"/>
                                <w:right w:val="none" w:sz="0" w:space="0" w:color="auto"/>
                              </w:divBdr>
                              <w:divsChild>
                                <w:div w:id="334845283">
                                  <w:marLeft w:val="0"/>
                                  <w:marRight w:val="0"/>
                                  <w:marTop w:val="0"/>
                                  <w:marBottom w:val="0"/>
                                  <w:divBdr>
                                    <w:top w:val="none" w:sz="0" w:space="0" w:color="auto"/>
                                    <w:left w:val="none" w:sz="0" w:space="0" w:color="auto"/>
                                    <w:bottom w:val="none" w:sz="0" w:space="0" w:color="auto"/>
                                    <w:right w:val="none" w:sz="0" w:space="0" w:color="auto"/>
                                  </w:divBdr>
                                </w:div>
                              </w:divsChild>
                            </w:div>
                            <w:div w:id="1829906443">
                              <w:marLeft w:val="0"/>
                              <w:marRight w:val="0"/>
                              <w:marTop w:val="0"/>
                              <w:marBottom w:val="0"/>
                              <w:divBdr>
                                <w:top w:val="none" w:sz="0" w:space="0" w:color="auto"/>
                                <w:left w:val="none" w:sz="0" w:space="0" w:color="auto"/>
                                <w:bottom w:val="none" w:sz="0" w:space="0" w:color="auto"/>
                                <w:right w:val="none" w:sz="0" w:space="0" w:color="auto"/>
                              </w:divBdr>
                              <w:divsChild>
                                <w:div w:id="5846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60820">
                      <w:marLeft w:val="0"/>
                      <w:marRight w:val="0"/>
                      <w:marTop w:val="0"/>
                      <w:marBottom w:val="0"/>
                      <w:divBdr>
                        <w:top w:val="none" w:sz="0" w:space="0" w:color="auto"/>
                        <w:left w:val="none" w:sz="0" w:space="0" w:color="auto"/>
                        <w:bottom w:val="none" w:sz="0" w:space="0" w:color="auto"/>
                        <w:right w:val="none" w:sz="0" w:space="0" w:color="auto"/>
                      </w:divBdr>
                    </w:div>
                    <w:div w:id="1708023950">
                      <w:marLeft w:val="0"/>
                      <w:marRight w:val="0"/>
                      <w:marTop w:val="0"/>
                      <w:marBottom w:val="0"/>
                      <w:divBdr>
                        <w:top w:val="none" w:sz="0" w:space="0" w:color="auto"/>
                        <w:left w:val="none" w:sz="0" w:space="0" w:color="auto"/>
                        <w:bottom w:val="none" w:sz="0" w:space="0" w:color="auto"/>
                        <w:right w:val="none" w:sz="0" w:space="0" w:color="auto"/>
                      </w:divBdr>
                      <w:divsChild>
                        <w:div w:id="199906069">
                          <w:marLeft w:val="0"/>
                          <w:marRight w:val="4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532677">
      <w:bodyDiv w:val="1"/>
      <w:marLeft w:val="0"/>
      <w:marRight w:val="0"/>
      <w:marTop w:val="0"/>
      <w:marBottom w:val="0"/>
      <w:divBdr>
        <w:top w:val="none" w:sz="0" w:space="0" w:color="auto"/>
        <w:left w:val="none" w:sz="0" w:space="0" w:color="auto"/>
        <w:bottom w:val="none" w:sz="0" w:space="0" w:color="auto"/>
        <w:right w:val="none" w:sz="0" w:space="0" w:color="auto"/>
      </w:divBdr>
    </w:div>
    <w:div w:id="1511676537">
      <w:bodyDiv w:val="1"/>
      <w:marLeft w:val="0"/>
      <w:marRight w:val="0"/>
      <w:marTop w:val="0"/>
      <w:marBottom w:val="0"/>
      <w:divBdr>
        <w:top w:val="none" w:sz="0" w:space="0" w:color="auto"/>
        <w:left w:val="none" w:sz="0" w:space="0" w:color="auto"/>
        <w:bottom w:val="none" w:sz="0" w:space="0" w:color="auto"/>
        <w:right w:val="none" w:sz="0" w:space="0" w:color="auto"/>
      </w:divBdr>
    </w:div>
    <w:div w:id="1553731839">
      <w:bodyDiv w:val="1"/>
      <w:marLeft w:val="0"/>
      <w:marRight w:val="0"/>
      <w:marTop w:val="0"/>
      <w:marBottom w:val="0"/>
      <w:divBdr>
        <w:top w:val="none" w:sz="0" w:space="0" w:color="auto"/>
        <w:left w:val="none" w:sz="0" w:space="0" w:color="auto"/>
        <w:bottom w:val="none" w:sz="0" w:space="0" w:color="auto"/>
        <w:right w:val="none" w:sz="0" w:space="0" w:color="auto"/>
      </w:divBdr>
      <w:divsChild>
        <w:div w:id="2131315032">
          <w:marLeft w:val="0"/>
          <w:marRight w:val="0"/>
          <w:marTop w:val="0"/>
          <w:marBottom w:val="0"/>
          <w:divBdr>
            <w:top w:val="none" w:sz="0" w:space="0" w:color="auto"/>
            <w:left w:val="none" w:sz="0" w:space="0" w:color="auto"/>
            <w:bottom w:val="none" w:sz="0" w:space="0" w:color="auto"/>
            <w:right w:val="none" w:sz="0" w:space="0" w:color="auto"/>
          </w:divBdr>
        </w:div>
      </w:divsChild>
    </w:div>
    <w:div w:id="1570920184">
      <w:bodyDiv w:val="1"/>
      <w:marLeft w:val="0"/>
      <w:marRight w:val="0"/>
      <w:marTop w:val="0"/>
      <w:marBottom w:val="0"/>
      <w:divBdr>
        <w:top w:val="none" w:sz="0" w:space="0" w:color="auto"/>
        <w:left w:val="none" w:sz="0" w:space="0" w:color="auto"/>
        <w:bottom w:val="none" w:sz="0" w:space="0" w:color="auto"/>
        <w:right w:val="none" w:sz="0" w:space="0" w:color="auto"/>
      </w:divBdr>
    </w:div>
    <w:div w:id="1594893771">
      <w:bodyDiv w:val="1"/>
      <w:marLeft w:val="0"/>
      <w:marRight w:val="0"/>
      <w:marTop w:val="0"/>
      <w:marBottom w:val="0"/>
      <w:divBdr>
        <w:top w:val="none" w:sz="0" w:space="0" w:color="auto"/>
        <w:left w:val="none" w:sz="0" w:space="0" w:color="auto"/>
        <w:bottom w:val="none" w:sz="0" w:space="0" w:color="auto"/>
        <w:right w:val="none" w:sz="0" w:space="0" w:color="auto"/>
      </w:divBdr>
    </w:div>
    <w:div w:id="1596133136">
      <w:bodyDiv w:val="1"/>
      <w:marLeft w:val="0"/>
      <w:marRight w:val="0"/>
      <w:marTop w:val="0"/>
      <w:marBottom w:val="0"/>
      <w:divBdr>
        <w:top w:val="none" w:sz="0" w:space="0" w:color="auto"/>
        <w:left w:val="none" w:sz="0" w:space="0" w:color="auto"/>
        <w:bottom w:val="none" w:sz="0" w:space="0" w:color="auto"/>
        <w:right w:val="none" w:sz="0" w:space="0" w:color="auto"/>
      </w:divBdr>
      <w:divsChild>
        <w:div w:id="1125077187">
          <w:marLeft w:val="0"/>
          <w:marRight w:val="0"/>
          <w:marTop w:val="0"/>
          <w:marBottom w:val="0"/>
          <w:divBdr>
            <w:top w:val="none" w:sz="0" w:space="0" w:color="auto"/>
            <w:left w:val="none" w:sz="0" w:space="0" w:color="auto"/>
            <w:bottom w:val="none" w:sz="0" w:space="0" w:color="auto"/>
            <w:right w:val="none" w:sz="0" w:space="0" w:color="auto"/>
          </w:divBdr>
        </w:div>
      </w:divsChild>
    </w:div>
    <w:div w:id="1614900437">
      <w:bodyDiv w:val="1"/>
      <w:marLeft w:val="0"/>
      <w:marRight w:val="0"/>
      <w:marTop w:val="0"/>
      <w:marBottom w:val="0"/>
      <w:divBdr>
        <w:top w:val="none" w:sz="0" w:space="0" w:color="auto"/>
        <w:left w:val="none" w:sz="0" w:space="0" w:color="auto"/>
        <w:bottom w:val="none" w:sz="0" w:space="0" w:color="auto"/>
        <w:right w:val="none" w:sz="0" w:space="0" w:color="auto"/>
      </w:divBdr>
    </w:div>
    <w:div w:id="1625042680">
      <w:bodyDiv w:val="1"/>
      <w:marLeft w:val="0"/>
      <w:marRight w:val="0"/>
      <w:marTop w:val="0"/>
      <w:marBottom w:val="0"/>
      <w:divBdr>
        <w:top w:val="none" w:sz="0" w:space="0" w:color="auto"/>
        <w:left w:val="none" w:sz="0" w:space="0" w:color="auto"/>
        <w:bottom w:val="none" w:sz="0" w:space="0" w:color="auto"/>
        <w:right w:val="none" w:sz="0" w:space="0" w:color="auto"/>
      </w:divBdr>
    </w:div>
    <w:div w:id="1660814020">
      <w:bodyDiv w:val="1"/>
      <w:marLeft w:val="0"/>
      <w:marRight w:val="0"/>
      <w:marTop w:val="0"/>
      <w:marBottom w:val="0"/>
      <w:divBdr>
        <w:top w:val="none" w:sz="0" w:space="0" w:color="auto"/>
        <w:left w:val="none" w:sz="0" w:space="0" w:color="auto"/>
        <w:bottom w:val="none" w:sz="0" w:space="0" w:color="auto"/>
        <w:right w:val="none" w:sz="0" w:space="0" w:color="auto"/>
      </w:divBdr>
      <w:divsChild>
        <w:div w:id="1184587933">
          <w:marLeft w:val="0"/>
          <w:marRight w:val="0"/>
          <w:marTop w:val="0"/>
          <w:marBottom w:val="0"/>
          <w:divBdr>
            <w:top w:val="none" w:sz="0" w:space="0" w:color="auto"/>
            <w:left w:val="none" w:sz="0" w:space="0" w:color="auto"/>
            <w:bottom w:val="none" w:sz="0" w:space="0" w:color="auto"/>
            <w:right w:val="none" w:sz="0" w:space="0" w:color="auto"/>
          </w:divBdr>
        </w:div>
        <w:div w:id="188035238">
          <w:marLeft w:val="0"/>
          <w:marRight w:val="0"/>
          <w:marTop w:val="0"/>
          <w:marBottom w:val="0"/>
          <w:divBdr>
            <w:top w:val="none" w:sz="0" w:space="0" w:color="auto"/>
            <w:left w:val="none" w:sz="0" w:space="0" w:color="auto"/>
            <w:bottom w:val="none" w:sz="0" w:space="0" w:color="auto"/>
            <w:right w:val="none" w:sz="0" w:space="0" w:color="auto"/>
          </w:divBdr>
        </w:div>
        <w:div w:id="1870991991">
          <w:marLeft w:val="0"/>
          <w:marRight w:val="0"/>
          <w:marTop w:val="0"/>
          <w:marBottom w:val="0"/>
          <w:divBdr>
            <w:top w:val="none" w:sz="0" w:space="0" w:color="auto"/>
            <w:left w:val="none" w:sz="0" w:space="0" w:color="auto"/>
            <w:bottom w:val="none" w:sz="0" w:space="0" w:color="auto"/>
            <w:right w:val="none" w:sz="0" w:space="0" w:color="auto"/>
          </w:divBdr>
        </w:div>
      </w:divsChild>
    </w:div>
    <w:div w:id="1678574647">
      <w:bodyDiv w:val="1"/>
      <w:marLeft w:val="0"/>
      <w:marRight w:val="0"/>
      <w:marTop w:val="0"/>
      <w:marBottom w:val="0"/>
      <w:divBdr>
        <w:top w:val="none" w:sz="0" w:space="0" w:color="auto"/>
        <w:left w:val="none" w:sz="0" w:space="0" w:color="auto"/>
        <w:bottom w:val="none" w:sz="0" w:space="0" w:color="auto"/>
        <w:right w:val="none" w:sz="0" w:space="0" w:color="auto"/>
      </w:divBdr>
    </w:div>
    <w:div w:id="1680890033">
      <w:bodyDiv w:val="1"/>
      <w:marLeft w:val="0"/>
      <w:marRight w:val="0"/>
      <w:marTop w:val="0"/>
      <w:marBottom w:val="0"/>
      <w:divBdr>
        <w:top w:val="none" w:sz="0" w:space="0" w:color="auto"/>
        <w:left w:val="none" w:sz="0" w:space="0" w:color="auto"/>
        <w:bottom w:val="none" w:sz="0" w:space="0" w:color="auto"/>
        <w:right w:val="none" w:sz="0" w:space="0" w:color="auto"/>
      </w:divBdr>
    </w:div>
    <w:div w:id="1704209897">
      <w:bodyDiv w:val="1"/>
      <w:marLeft w:val="0"/>
      <w:marRight w:val="0"/>
      <w:marTop w:val="0"/>
      <w:marBottom w:val="0"/>
      <w:divBdr>
        <w:top w:val="none" w:sz="0" w:space="0" w:color="auto"/>
        <w:left w:val="none" w:sz="0" w:space="0" w:color="auto"/>
        <w:bottom w:val="none" w:sz="0" w:space="0" w:color="auto"/>
        <w:right w:val="none" w:sz="0" w:space="0" w:color="auto"/>
      </w:divBdr>
      <w:divsChild>
        <w:div w:id="1061711625">
          <w:marLeft w:val="0"/>
          <w:marRight w:val="0"/>
          <w:marTop w:val="0"/>
          <w:marBottom w:val="0"/>
          <w:divBdr>
            <w:top w:val="none" w:sz="0" w:space="0" w:color="auto"/>
            <w:left w:val="none" w:sz="0" w:space="0" w:color="auto"/>
            <w:bottom w:val="none" w:sz="0" w:space="0" w:color="auto"/>
            <w:right w:val="none" w:sz="0" w:space="0" w:color="auto"/>
          </w:divBdr>
          <w:divsChild>
            <w:div w:id="392972119">
              <w:marLeft w:val="0"/>
              <w:marRight w:val="0"/>
              <w:marTop w:val="0"/>
              <w:marBottom w:val="0"/>
              <w:divBdr>
                <w:top w:val="none" w:sz="0" w:space="0" w:color="auto"/>
                <w:left w:val="none" w:sz="0" w:space="0" w:color="auto"/>
                <w:bottom w:val="none" w:sz="0" w:space="0" w:color="auto"/>
                <w:right w:val="none" w:sz="0" w:space="0" w:color="auto"/>
              </w:divBdr>
            </w:div>
            <w:div w:id="410391759">
              <w:marLeft w:val="0"/>
              <w:marRight w:val="0"/>
              <w:marTop w:val="0"/>
              <w:marBottom w:val="0"/>
              <w:divBdr>
                <w:top w:val="none" w:sz="0" w:space="0" w:color="auto"/>
                <w:left w:val="none" w:sz="0" w:space="0" w:color="auto"/>
                <w:bottom w:val="none" w:sz="0" w:space="0" w:color="auto"/>
                <w:right w:val="none" w:sz="0" w:space="0" w:color="auto"/>
              </w:divBdr>
            </w:div>
            <w:div w:id="939488195">
              <w:marLeft w:val="0"/>
              <w:marRight w:val="0"/>
              <w:marTop w:val="0"/>
              <w:marBottom w:val="0"/>
              <w:divBdr>
                <w:top w:val="none" w:sz="0" w:space="0" w:color="auto"/>
                <w:left w:val="none" w:sz="0" w:space="0" w:color="auto"/>
                <w:bottom w:val="none" w:sz="0" w:space="0" w:color="auto"/>
                <w:right w:val="none" w:sz="0" w:space="0" w:color="auto"/>
              </w:divBdr>
            </w:div>
            <w:div w:id="991325088">
              <w:marLeft w:val="0"/>
              <w:marRight w:val="0"/>
              <w:marTop w:val="0"/>
              <w:marBottom w:val="0"/>
              <w:divBdr>
                <w:top w:val="none" w:sz="0" w:space="0" w:color="auto"/>
                <w:left w:val="none" w:sz="0" w:space="0" w:color="auto"/>
                <w:bottom w:val="none" w:sz="0" w:space="0" w:color="auto"/>
                <w:right w:val="none" w:sz="0" w:space="0" w:color="auto"/>
              </w:divBdr>
            </w:div>
            <w:div w:id="1013649414">
              <w:marLeft w:val="0"/>
              <w:marRight w:val="0"/>
              <w:marTop w:val="0"/>
              <w:marBottom w:val="0"/>
              <w:divBdr>
                <w:top w:val="none" w:sz="0" w:space="0" w:color="auto"/>
                <w:left w:val="none" w:sz="0" w:space="0" w:color="auto"/>
                <w:bottom w:val="none" w:sz="0" w:space="0" w:color="auto"/>
                <w:right w:val="none" w:sz="0" w:space="0" w:color="auto"/>
              </w:divBdr>
            </w:div>
            <w:div w:id="1583024414">
              <w:marLeft w:val="0"/>
              <w:marRight w:val="0"/>
              <w:marTop w:val="0"/>
              <w:marBottom w:val="0"/>
              <w:divBdr>
                <w:top w:val="none" w:sz="0" w:space="0" w:color="auto"/>
                <w:left w:val="none" w:sz="0" w:space="0" w:color="auto"/>
                <w:bottom w:val="none" w:sz="0" w:space="0" w:color="auto"/>
                <w:right w:val="none" w:sz="0" w:space="0" w:color="auto"/>
              </w:divBdr>
            </w:div>
            <w:div w:id="1641300921">
              <w:marLeft w:val="0"/>
              <w:marRight w:val="0"/>
              <w:marTop w:val="0"/>
              <w:marBottom w:val="0"/>
              <w:divBdr>
                <w:top w:val="none" w:sz="0" w:space="0" w:color="auto"/>
                <w:left w:val="none" w:sz="0" w:space="0" w:color="auto"/>
                <w:bottom w:val="none" w:sz="0" w:space="0" w:color="auto"/>
                <w:right w:val="none" w:sz="0" w:space="0" w:color="auto"/>
              </w:divBdr>
            </w:div>
            <w:div w:id="19990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768">
      <w:bodyDiv w:val="1"/>
      <w:marLeft w:val="0"/>
      <w:marRight w:val="0"/>
      <w:marTop w:val="0"/>
      <w:marBottom w:val="0"/>
      <w:divBdr>
        <w:top w:val="none" w:sz="0" w:space="0" w:color="auto"/>
        <w:left w:val="none" w:sz="0" w:space="0" w:color="auto"/>
        <w:bottom w:val="none" w:sz="0" w:space="0" w:color="auto"/>
        <w:right w:val="none" w:sz="0" w:space="0" w:color="auto"/>
      </w:divBdr>
      <w:divsChild>
        <w:div w:id="310256548">
          <w:marLeft w:val="0"/>
          <w:marRight w:val="0"/>
          <w:marTop w:val="0"/>
          <w:marBottom w:val="0"/>
          <w:divBdr>
            <w:top w:val="none" w:sz="0" w:space="0" w:color="auto"/>
            <w:left w:val="none" w:sz="0" w:space="0" w:color="auto"/>
            <w:bottom w:val="none" w:sz="0" w:space="0" w:color="auto"/>
            <w:right w:val="none" w:sz="0" w:space="0" w:color="auto"/>
          </w:divBdr>
        </w:div>
      </w:divsChild>
    </w:div>
    <w:div w:id="1721398795">
      <w:bodyDiv w:val="1"/>
      <w:marLeft w:val="0"/>
      <w:marRight w:val="0"/>
      <w:marTop w:val="0"/>
      <w:marBottom w:val="0"/>
      <w:divBdr>
        <w:top w:val="none" w:sz="0" w:space="0" w:color="auto"/>
        <w:left w:val="none" w:sz="0" w:space="0" w:color="auto"/>
        <w:bottom w:val="none" w:sz="0" w:space="0" w:color="auto"/>
        <w:right w:val="none" w:sz="0" w:space="0" w:color="auto"/>
      </w:divBdr>
      <w:divsChild>
        <w:div w:id="387531229">
          <w:marLeft w:val="0"/>
          <w:marRight w:val="0"/>
          <w:marTop w:val="0"/>
          <w:marBottom w:val="0"/>
          <w:divBdr>
            <w:top w:val="none" w:sz="0" w:space="0" w:color="auto"/>
            <w:left w:val="none" w:sz="0" w:space="0" w:color="auto"/>
            <w:bottom w:val="none" w:sz="0" w:space="0" w:color="auto"/>
            <w:right w:val="none" w:sz="0" w:space="0" w:color="auto"/>
          </w:divBdr>
          <w:divsChild>
            <w:div w:id="9855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1060">
      <w:bodyDiv w:val="1"/>
      <w:marLeft w:val="0"/>
      <w:marRight w:val="0"/>
      <w:marTop w:val="0"/>
      <w:marBottom w:val="0"/>
      <w:divBdr>
        <w:top w:val="none" w:sz="0" w:space="0" w:color="auto"/>
        <w:left w:val="none" w:sz="0" w:space="0" w:color="auto"/>
        <w:bottom w:val="none" w:sz="0" w:space="0" w:color="auto"/>
        <w:right w:val="none" w:sz="0" w:space="0" w:color="auto"/>
      </w:divBdr>
      <w:divsChild>
        <w:div w:id="1110664772">
          <w:marLeft w:val="0"/>
          <w:marRight w:val="0"/>
          <w:marTop w:val="0"/>
          <w:marBottom w:val="0"/>
          <w:divBdr>
            <w:top w:val="none" w:sz="0" w:space="0" w:color="auto"/>
            <w:left w:val="none" w:sz="0" w:space="0" w:color="auto"/>
            <w:bottom w:val="none" w:sz="0" w:space="0" w:color="auto"/>
            <w:right w:val="none" w:sz="0" w:space="0" w:color="auto"/>
          </w:divBdr>
          <w:divsChild>
            <w:div w:id="10488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9393">
      <w:bodyDiv w:val="1"/>
      <w:marLeft w:val="0"/>
      <w:marRight w:val="0"/>
      <w:marTop w:val="0"/>
      <w:marBottom w:val="0"/>
      <w:divBdr>
        <w:top w:val="none" w:sz="0" w:space="0" w:color="auto"/>
        <w:left w:val="none" w:sz="0" w:space="0" w:color="auto"/>
        <w:bottom w:val="none" w:sz="0" w:space="0" w:color="auto"/>
        <w:right w:val="none" w:sz="0" w:space="0" w:color="auto"/>
      </w:divBdr>
    </w:div>
    <w:div w:id="1794638665">
      <w:bodyDiv w:val="1"/>
      <w:marLeft w:val="0"/>
      <w:marRight w:val="0"/>
      <w:marTop w:val="0"/>
      <w:marBottom w:val="0"/>
      <w:divBdr>
        <w:top w:val="none" w:sz="0" w:space="0" w:color="auto"/>
        <w:left w:val="none" w:sz="0" w:space="0" w:color="auto"/>
        <w:bottom w:val="none" w:sz="0" w:space="0" w:color="auto"/>
        <w:right w:val="none" w:sz="0" w:space="0" w:color="auto"/>
      </w:divBdr>
      <w:divsChild>
        <w:div w:id="1858736622">
          <w:marLeft w:val="0"/>
          <w:marRight w:val="0"/>
          <w:marTop w:val="0"/>
          <w:marBottom w:val="0"/>
          <w:divBdr>
            <w:top w:val="none" w:sz="0" w:space="0" w:color="auto"/>
            <w:left w:val="none" w:sz="0" w:space="0" w:color="auto"/>
            <w:bottom w:val="none" w:sz="0" w:space="0" w:color="auto"/>
            <w:right w:val="none" w:sz="0" w:space="0" w:color="auto"/>
          </w:divBdr>
          <w:divsChild>
            <w:div w:id="47999069">
              <w:marLeft w:val="0"/>
              <w:marRight w:val="72"/>
              <w:marTop w:val="96"/>
              <w:marBottom w:val="0"/>
              <w:divBdr>
                <w:top w:val="none" w:sz="0" w:space="0" w:color="auto"/>
                <w:left w:val="none" w:sz="0" w:space="0" w:color="auto"/>
                <w:bottom w:val="none" w:sz="0" w:space="0" w:color="auto"/>
                <w:right w:val="none" w:sz="0" w:space="0" w:color="auto"/>
              </w:divBdr>
              <w:divsChild>
                <w:div w:id="2062945331">
                  <w:marLeft w:val="0"/>
                  <w:marRight w:val="0"/>
                  <w:marTop w:val="0"/>
                  <w:marBottom w:val="0"/>
                  <w:divBdr>
                    <w:top w:val="none" w:sz="0" w:space="0" w:color="auto"/>
                    <w:left w:val="none" w:sz="0" w:space="0" w:color="auto"/>
                    <w:bottom w:val="none" w:sz="0" w:space="0" w:color="auto"/>
                    <w:right w:val="none" w:sz="0" w:space="0" w:color="auto"/>
                  </w:divBdr>
                  <w:divsChild>
                    <w:div w:id="1393427896">
                      <w:marLeft w:val="0"/>
                      <w:marRight w:val="0"/>
                      <w:marTop w:val="0"/>
                      <w:marBottom w:val="0"/>
                      <w:divBdr>
                        <w:top w:val="none" w:sz="0" w:space="0" w:color="auto"/>
                        <w:left w:val="none" w:sz="0" w:space="0" w:color="auto"/>
                        <w:bottom w:val="none" w:sz="0" w:space="0" w:color="auto"/>
                        <w:right w:val="none" w:sz="0" w:space="0" w:color="auto"/>
                      </w:divBdr>
                      <w:divsChild>
                        <w:div w:id="397477790">
                          <w:marLeft w:val="0"/>
                          <w:marRight w:val="0"/>
                          <w:marTop w:val="0"/>
                          <w:marBottom w:val="0"/>
                          <w:divBdr>
                            <w:top w:val="none" w:sz="0" w:space="0" w:color="auto"/>
                            <w:left w:val="none" w:sz="0" w:space="0" w:color="auto"/>
                            <w:bottom w:val="none" w:sz="0" w:space="0" w:color="auto"/>
                            <w:right w:val="none" w:sz="0" w:space="0" w:color="auto"/>
                          </w:divBdr>
                        </w:div>
                        <w:div w:id="707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481479">
      <w:bodyDiv w:val="1"/>
      <w:marLeft w:val="0"/>
      <w:marRight w:val="0"/>
      <w:marTop w:val="0"/>
      <w:marBottom w:val="0"/>
      <w:divBdr>
        <w:top w:val="none" w:sz="0" w:space="0" w:color="auto"/>
        <w:left w:val="none" w:sz="0" w:space="0" w:color="auto"/>
        <w:bottom w:val="none" w:sz="0" w:space="0" w:color="auto"/>
        <w:right w:val="none" w:sz="0" w:space="0" w:color="auto"/>
      </w:divBdr>
      <w:divsChild>
        <w:div w:id="464542502">
          <w:marLeft w:val="0"/>
          <w:marRight w:val="0"/>
          <w:marTop w:val="0"/>
          <w:marBottom w:val="0"/>
          <w:divBdr>
            <w:top w:val="none" w:sz="0" w:space="0" w:color="auto"/>
            <w:left w:val="none" w:sz="0" w:space="0" w:color="auto"/>
            <w:bottom w:val="none" w:sz="0" w:space="0" w:color="auto"/>
            <w:right w:val="none" w:sz="0" w:space="0" w:color="auto"/>
          </w:divBdr>
        </w:div>
      </w:divsChild>
    </w:div>
    <w:div w:id="1806311799">
      <w:bodyDiv w:val="1"/>
      <w:marLeft w:val="0"/>
      <w:marRight w:val="0"/>
      <w:marTop w:val="0"/>
      <w:marBottom w:val="0"/>
      <w:divBdr>
        <w:top w:val="none" w:sz="0" w:space="0" w:color="auto"/>
        <w:left w:val="none" w:sz="0" w:space="0" w:color="auto"/>
        <w:bottom w:val="none" w:sz="0" w:space="0" w:color="auto"/>
        <w:right w:val="none" w:sz="0" w:space="0" w:color="auto"/>
      </w:divBdr>
    </w:div>
    <w:div w:id="1842043497">
      <w:bodyDiv w:val="1"/>
      <w:marLeft w:val="0"/>
      <w:marRight w:val="0"/>
      <w:marTop w:val="0"/>
      <w:marBottom w:val="0"/>
      <w:divBdr>
        <w:top w:val="none" w:sz="0" w:space="0" w:color="auto"/>
        <w:left w:val="none" w:sz="0" w:space="0" w:color="auto"/>
        <w:bottom w:val="none" w:sz="0" w:space="0" w:color="auto"/>
        <w:right w:val="none" w:sz="0" w:space="0" w:color="auto"/>
      </w:divBdr>
    </w:div>
    <w:div w:id="1846818738">
      <w:bodyDiv w:val="1"/>
      <w:marLeft w:val="0"/>
      <w:marRight w:val="0"/>
      <w:marTop w:val="0"/>
      <w:marBottom w:val="0"/>
      <w:divBdr>
        <w:top w:val="none" w:sz="0" w:space="0" w:color="auto"/>
        <w:left w:val="none" w:sz="0" w:space="0" w:color="auto"/>
        <w:bottom w:val="none" w:sz="0" w:space="0" w:color="auto"/>
        <w:right w:val="none" w:sz="0" w:space="0" w:color="auto"/>
      </w:divBdr>
    </w:div>
    <w:div w:id="1852059375">
      <w:bodyDiv w:val="1"/>
      <w:marLeft w:val="0"/>
      <w:marRight w:val="0"/>
      <w:marTop w:val="0"/>
      <w:marBottom w:val="0"/>
      <w:divBdr>
        <w:top w:val="none" w:sz="0" w:space="0" w:color="auto"/>
        <w:left w:val="none" w:sz="0" w:space="0" w:color="auto"/>
        <w:bottom w:val="none" w:sz="0" w:space="0" w:color="auto"/>
        <w:right w:val="none" w:sz="0" w:space="0" w:color="auto"/>
      </w:divBdr>
    </w:div>
    <w:div w:id="1856917241">
      <w:bodyDiv w:val="1"/>
      <w:marLeft w:val="0"/>
      <w:marRight w:val="0"/>
      <w:marTop w:val="0"/>
      <w:marBottom w:val="0"/>
      <w:divBdr>
        <w:top w:val="none" w:sz="0" w:space="0" w:color="auto"/>
        <w:left w:val="none" w:sz="0" w:space="0" w:color="auto"/>
        <w:bottom w:val="none" w:sz="0" w:space="0" w:color="auto"/>
        <w:right w:val="none" w:sz="0" w:space="0" w:color="auto"/>
      </w:divBdr>
    </w:div>
    <w:div w:id="1868524919">
      <w:bodyDiv w:val="1"/>
      <w:marLeft w:val="0"/>
      <w:marRight w:val="0"/>
      <w:marTop w:val="0"/>
      <w:marBottom w:val="0"/>
      <w:divBdr>
        <w:top w:val="none" w:sz="0" w:space="0" w:color="auto"/>
        <w:left w:val="none" w:sz="0" w:space="0" w:color="auto"/>
        <w:bottom w:val="none" w:sz="0" w:space="0" w:color="auto"/>
        <w:right w:val="none" w:sz="0" w:space="0" w:color="auto"/>
      </w:divBdr>
    </w:div>
    <w:div w:id="1915386067">
      <w:bodyDiv w:val="1"/>
      <w:marLeft w:val="0"/>
      <w:marRight w:val="0"/>
      <w:marTop w:val="0"/>
      <w:marBottom w:val="0"/>
      <w:divBdr>
        <w:top w:val="none" w:sz="0" w:space="0" w:color="auto"/>
        <w:left w:val="none" w:sz="0" w:space="0" w:color="auto"/>
        <w:bottom w:val="none" w:sz="0" w:space="0" w:color="auto"/>
        <w:right w:val="none" w:sz="0" w:space="0" w:color="auto"/>
      </w:divBdr>
    </w:div>
    <w:div w:id="1944608747">
      <w:bodyDiv w:val="1"/>
      <w:marLeft w:val="0"/>
      <w:marRight w:val="0"/>
      <w:marTop w:val="0"/>
      <w:marBottom w:val="0"/>
      <w:divBdr>
        <w:top w:val="none" w:sz="0" w:space="0" w:color="auto"/>
        <w:left w:val="none" w:sz="0" w:space="0" w:color="auto"/>
        <w:bottom w:val="none" w:sz="0" w:space="0" w:color="auto"/>
        <w:right w:val="none" w:sz="0" w:space="0" w:color="auto"/>
      </w:divBdr>
    </w:div>
    <w:div w:id="1949770121">
      <w:bodyDiv w:val="1"/>
      <w:marLeft w:val="0"/>
      <w:marRight w:val="0"/>
      <w:marTop w:val="0"/>
      <w:marBottom w:val="0"/>
      <w:divBdr>
        <w:top w:val="none" w:sz="0" w:space="0" w:color="auto"/>
        <w:left w:val="none" w:sz="0" w:space="0" w:color="auto"/>
        <w:bottom w:val="none" w:sz="0" w:space="0" w:color="auto"/>
        <w:right w:val="none" w:sz="0" w:space="0" w:color="auto"/>
      </w:divBdr>
    </w:div>
    <w:div w:id="1973707250">
      <w:bodyDiv w:val="1"/>
      <w:marLeft w:val="0"/>
      <w:marRight w:val="0"/>
      <w:marTop w:val="0"/>
      <w:marBottom w:val="0"/>
      <w:divBdr>
        <w:top w:val="none" w:sz="0" w:space="0" w:color="auto"/>
        <w:left w:val="none" w:sz="0" w:space="0" w:color="auto"/>
        <w:bottom w:val="none" w:sz="0" w:space="0" w:color="auto"/>
        <w:right w:val="none" w:sz="0" w:space="0" w:color="auto"/>
      </w:divBdr>
      <w:divsChild>
        <w:div w:id="634793515">
          <w:marLeft w:val="0"/>
          <w:marRight w:val="0"/>
          <w:marTop w:val="0"/>
          <w:marBottom w:val="0"/>
          <w:divBdr>
            <w:top w:val="none" w:sz="0" w:space="0" w:color="auto"/>
            <w:left w:val="none" w:sz="0" w:space="0" w:color="auto"/>
            <w:bottom w:val="none" w:sz="0" w:space="0" w:color="auto"/>
            <w:right w:val="none" w:sz="0" w:space="0" w:color="auto"/>
          </w:divBdr>
        </w:div>
        <w:div w:id="715007483">
          <w:marLeft w:val="0"/>
          <w:marRight w:val="0"/>
          <w:marTop w:val="0"/>
          <w:marBottom w:val="0"/>
          <w:divBdr>
            <w:top w:val="none" w:sz="0" w:space="0" w:color="auto"/>
            <w:left w:val="none" w:sz="0" w:space="0" w:color="auto"/>
            <w:bottom w:val="none" w:sz="0" w:space="0" w:color="auto"/>
            <w:right w:val="none" w:sz="0" w:space="0" w:color="auto"/>
          </w:divBdr>
        </w:div>
        <w:div w:id="797144727">
          <w:marLeft w:val="0"/>
          <w:marRight w:val="0"/>
          <w:marTop w:val="0"/>
          <w:marBottom w:val="0"/>
          <w:divBdr>
            <w:top w:val="none" w:sz="0" w:space="0" w:color="auto"/>
            <w:left w:val="none" w:sz="0" w:space="0" w:color="auto"/>
            <w:bottom w:val="none" w:sz="0" w:space="0" w:color="auto"/>
            <w:right w:val="none" w:sz="0" w:space="0" w:color="auto"/>
          </w:divBdr>
        </w:div>
        <w:div w:id="822619797">
          <w:marLeft w:val="0"/>
          <w:marRight w:val="0"/>
          <w:marTop w:val="0"/>
          <w:marBottom w:val="0"/>
          <w:divBdr>
            <w:top w:val="none" w:sz="0" w:space="0" w:color="auto"/>
            <w:left w:val="none" w:sz="0" w:space="0" w:color="auto"/>
            <w:bottom w:val="none" w:sz="0" w:space="0" w:color="auto"/>
            <w:right w:val="none" w:sz="0" w:space="0" w:color="auto"/>
          </w:divBdr>
        </w:div>
        <w:div w:id="836309797">
          <w:marLeft w:val="0"/>
          <w:marRight w:val="0"/>
          <w:marTop w:val="0"/>
          <w:marBottom w:val="0"/>
          <w:divBdr>
            <w:top w:val="none" w:sz="0" w:space="0" w:color="auto"/>
            <w:left w:val="none" w:sz="0" w:space="0" w:color="auto"/>
            <w:bottom w:val="none" w:sz="0" w:space="0" w:color="auto"/>
            <w:right w:val="none" w:sz="0" w:space="0" w:color="auto"/>
          </w:divBdr>
        </w:div>
        <w:div w:id="1069645701">
          <w:marLeft w:val="0"/>
          <w:marRight w:val="0"/>
          <w:marTop w:val="0"/>
          <w:marBottom w:val="0"/>
          <w:divBdr>
            <w:top w:val="none" w:sz="0" w:space="0" w:color="auto"/>
            <w:left w:val="none" w:sz="0" w:space="0" w:color="auto"/>
            <w:bottom w:val="none" w:sz="0" w:space="0" w:color="auto"/>
            <w:right w:val="none" w:sz="0" w:space="0" w:color="auto"/>
          </w:divBdr>
        </w:div>
      </w:divsChild>
    </w:div>
    <w:div w:id="1991714681">
      <w:bodyDiv w:val="1"/>
      <w:marLeft w:val="0"/>
      <w:marRight w:val="0"/>
      <w:marTop w:val="0"/>
      <w:marBottom w:val="0"/>
      <w:divBdr>
        <w:top w:val="none" w:sz="0" w:space="0" w:color="auto"/>
        <w:left w:val="none" w:sz="0" w:space="0" w:color="auto"/>
        <w:bottom w:val="none" w:sz="0" w:space="0" w:color="auto"/>
        <w:right w:val="none" w:sz="0" w:space="0" w:color="auto"/>
      </w:divBdr>
    </w:div>
    <w:div w:id="1994601944">
      <w:bodyDiv w:val="1"/>
      <w:marLeft w:val="0"/>
      <w:marRight w:val="0"/>
      <w:marTop w:val="0"/>
      <w:marBottom w:val="0"/>
      <w:divBdr>
        <w:top w:val="none" w:sz="0" w:space="0" w:color="auto"/>
        <w:left w:val="none" w:sz="0" w:space="0" w:color="auto"/>
        <w:bottom w:val="none" w:sz="0" w:space="0" w:color="auto"/>
        <w:right w:val="none" w:sz="0" w:space="0" w:color="auto"/>
      </w:divBdr>
    </w:div>
    <w:div w:id="1997878546">
      <w:bodyDiv w:val="1"/>
      <w:marLeft w:val="0"/>
      <w:marRight w:val="0"/>
      <w:marTop w:val="0"/>
      <w:marBottom w:val="0"/>
      <w:divBdr>
        <w:top w:val="none" w:sz="0" w:space="0" w:color="auto"/>
        <w:left w:val="none" w:sz="0" w:space="0" w:color="auto"/>
        <w:bottom w:val="none" w:sz="0" w:space="0" w:color="auto"/>
        <w:right w:val="none" w:sz="0" w:space="0" w:color="auto"/>
      </w:divBdr>
    </w:div>
    <w:div w:id="2044859941">
      <w:bodyDiv w:val="1"/>
      <w:marLeft w:val="0"/>
      <w:marRight w:val="0"/>
      <w:marTop w:val="0"/>
      <w:marBottom w:val="0"/>
      <w:divBdr>
        <w:top w:val="none" w:sz="0" w:space="0" w:color="auto"/>
        <w:left w:val="none" w:sz="0" w:space="0" w:color="auto"/>
        <w:bottom w:val="none" w:sz="0" w:space="0" w:color="auto"/>
        <w:right w:val="none" w:sz="0" w:space="0" w:color="auto"/>
      </w:divBdr>
    </w:div>
    <w:div w:id="2046372196">
      <w:bodyDiv w:val="1"/>
      <w:marLeft w:val="0"/>
      <w:marRight w:val="0"/>
      <w:marTop w:val="0"/>
      <w:marBottom w:val="0"/>
      <w:divBdr>
        <w:top w:val="none" w:sz="0" w:space="0" w:color="auto"/>
        <w:left w:val="none" w:sz="0" w:space="0" w:color="auto"/>
        <w:bottom w:val="none" w:sz="0" w:space="0" w:color="auto"/>
        <w:right w:val="none" w:sz="0" w:space="0" w:color="auto"/>
      </w:divBdr>
      <w:divsChild>
        <w:div w:id="1422992156">
          <w:marLeft w:val="0"/>
          <w:marRight w:val="0"/>
          <w:marTop w:val="0"/>
          <w:marBottom w:val="0"/>
          <w:divBdr>
            <w:top w:val="none" w:sz="0" w:space="0" w:color="auto"/>
            <w:left w:val="none" w:sz="0" w:space="0" w:color="auto"/>
            <w:bottom w:val="none" w:sz="0" w:space="0" w:color="auto"/>
            <w:right w:val="none" w:sz="0" w:space="0" w:color="auto"/>
          </w:divBdr>
        </w:div>
      </w:divsChild>
    </w:div>
    <w:div w:id="2061396668">
      <w:bodyDiv w:val="1"/>
      <w:marLeft w:val="0"/>
      <w:marRight w:val="0"/>
      <w:marTop w:val="0"/>
      <w:marBottom w:val="0"/>
      <w:divBdr>
        <w:top w:val="none" w:sz="0" w:space="0" w:color="auto"/>
        <w:left w:val="none" w:sz="0" w:space="0" w:color="auto"/>
        <w:bottom w:val="none" w:sz="0" w:space="0" w:color="auto"/>
        <w:right w:val="none" w:sz="0" w:space="0" w:color="auto"/>
      </w:divBdr>
    </w:div>
    <w:div w:id="2064015894">
      <w:bodyDiv w:val="1"/>
      <w:marLeft w:val="0"/>
      <w:marRight w:val="0"/>
      <w:marTop w:val="0"/>
      <w:marBottom w:val="0"/>
      <w:divBdr>
        <w:top w:val="none" w:sz="0" w:space="0" w:color="auto"/>
        <w:left w:val="none" w:sz="0" w:space="0" w:color="auto"/>
        <w:bottom w:val="none" w:sz="0" w:space="0" w:color="auto"/>
        <w:right w:val="none" w:sz="0" w:space="0" w:color="auto"/>
      </w:divBdr>
    </w:div>
    <w:div w:id="2077320827">
      <w:bodyDiv w:val="1"/>
      <w:marLeft w:val="0"/>
      <w:marRight w:val="0"/>
      <w:marTop w:val="0"/>
      <w:marBottom w:val="0"/>
      <w:divBdr>
        <w:top w:val="none" w:sz="0" w:space="0" w:color="auto"/>
        <w:left w:val="none" w:sz="0" w:space="0" w:color="auto"/>
        <w:bottom w:val="none" w:sz="0" w:space="0" w:color="auto"/>
        <w:right w:val="none" w:sz="0" w:space="0" w:color="auto"/>
      </w:divBdr>
      <w:divsChild>
        <w:div w:id="132632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x.doi.org/10.1021/ie201970r" TargetMode="External"/><Relationship Id="rId21" Type="http://schemas.openxmlformats.org/officeDocument/2006/relationships/hyperlink" Target="http://www.materialsviews.com/reducing-energy-consumption-ironmaking/" TargetMode="External"/><Relationship Id="rId42" Type="http://schemas.openxmlformats.org/officeDocument/2006/relationships/header" Target="header1.xml"/><Relationship Id="rId63" Type="http://schemas.openxmlformats.org/officeDocument/2006/relationships/hyperlink" Target="http://www.springerlink.com/content/q21120477x317006/fulltext.pdf" TargetMode="External"/><Relationship Id="rId84" Type="http://schemas.openxmlformats.org/officeDocument/2006/relationships/hyperlink" Target="http://dx.doi.org/10.1016/j.ijrmhm.2007.04.006" TargetMode="External"/><Relationship Id="rId138" Type="http://schemas.openxmlformats.org/officeDocument/2006/relationships/hyperlink" Target="http://dx.doi.org/10.1007/s11663-014-0059-2" TargetMode="External"/><Relationship Id="rId159" Type="http://schemas.openxmlformats.org/officeDocument/2006/relationships/hyperlink" Target="http://rdcu.be/ybnM" TargetMode="External"/><Relationship Id="rId170" Type="http://schemas.openxmlformats.org/officeDocument/2006/relationships/hyperlink" Target="https://link.springer.com/article/10.1007/s11663-018-1300-1" TargetMode="External"/><Relationship Id="rId191" Type="http://schemas.openxmlformats.org/officeDocument/2006/relationships/hyperlink" Target="https://doi.org/10.1080/03019233.2020.1819942" TargetMode="External"/><Relationship Id="rId205" Type="http://schemas.openxmlformats.org/officeDocument/2006/relationships/hyperlink" Target="https://doi.org/10.1016/j.compositesb.2023.110689" TargetMode="External"/><Relationship Id="rId226" Type="http://schemas.openxmlformats.org/officeDocument/2006/relationships/footer" Target="footer6.xml"/><Relationship Id="rId107" Type="http://schemas.openxmlformats.org/officeDocument/2006/relationships/hyperlink" Target="http://onlinelibrary.wiley.com/doi/10.1111/j.1551-2916.2010.03843.x/pdf" TargetMode="External"/><Relationship Id="rId11" Type="http://schemas.openxmlformats.org/officeDocument/2006/relationships/hyperlink" Target="http://www.metallurgy.utah.edu/" TargetMode="External"/><Relationship Id="rId32" Type="http://schemas.openxmlformats.org/officeDocument/2006/relationships/hyperlink" Target="http://www.iipnetwork.org/IronSteelReport.pdf" TargetMode="External"/><Relationship Id="rId53" Type="http://schemas.openxmlformats.org/officeDocument/2006/relationships/hyperlink" Target="https://www.novapublishers.com/catalog/product_info.php?products_id=10391" TargetMode="External"/><Relationship Id="rId74" Type="http://schemas.openxmlformats.org/officeDocument/2006/relationships/hyperlink" Target="http://www.springerlink.com/content/t0676641400311m7/fulltext.pdf" TargetMode="External"/><Relationship Id="rId128" Type="http://schemas.openxmlformats.org/officeDocument/2006/relationships/hyperlink" Target="http://www.springer.com/alert/urltracking.do?id=L27fd36dMcc6f42Sa8ffb00" TargetMode="External"/><Relationship Id="rId149" Type="http://schemas.openxmlformats.org/officeDocument/2006/relationships/hyperlink" Target="http://dx.doi.org/10.2355/isijinternational.55.706" TargetMode="External"/><Relationship Id="rId5" Type="http://schemas.openxmlformats.org/officeDocument/2006/relationships/webSettings" Target="webSettings.xml"/><Relationship Id="rId95" Type="http://schemas.openxmlformats.org/officeDocument/2006/relationships/hyperlink" Target="http://onlinelibrary.wiley.com/doi/10.1111/j.1551-2916.2009.02961.x/pdf" TargetMode="External"/><Relationship Id="rId160" Type="http://schemas.openxmlformats.org/officeDocument/2006/relationships/hyperlink" Target="https://link.springer.com/content/pdf/10.1007%2Fs11663-017-1053-2.pdf" TargetMode="External"/><Relationship Id="rId181" Type="http://schemas.openxmlformats.org/officeDocument/2006/relationships/hyperlink" Target="https://doi.org/10.1002/srin.201900270" TargetMode="External"/><Relationship Id="rId216" Type="http://schemas.openxmlformats.org/officeDocument/2006/relationships/hyperlink" Target="mailto:reports@osti.gov" TargetMode="External"/><Relationship Id="rId22" Type="http://schemas.openxmlformats.org/officeDocument/2006/relationships/hyperlink" Target="http://energy.gov/sites/prod/files/2014/06/f16/3-AISI_AMO_RD_Project_Peer_Review_2014.pdf" TargetMode="External"/><Relationship Id="rId43" Type="http://schemas.openxmlformats.org/officeDocument/2006/relationships/header" Target="header2.xml"/><Relationship Id="rId64" Type="http://schemas.openxmlformats.org/officeDocument/2006/relationships/hyperlink" Target="http://www.springerlink.com/content/13412u8114002g15/fulltext.pdf" TargetMode="External"/><Relationship Id="rId118" Type="http://schemas.openxmlformats.org/officeDocument/2006/relationships/hyperlink" Target="http://dx.doi.org/10.1007/s11663-012-9648-0" TargetMode="External"/><Relationship Id="rId139" Type="http://schemas.openxmlformats.org/officeDocument/2006/relationships/hyperlink" Target="http://dx.doi.org/10.1007/s11837-014-1120-y" TargetMode="External"/><Relationship Id="rId85" Type="http://schemas.openxmlformats.org/officeDocument/2006/relationships/hyperlink" Target="http://www.sciencedirect.com/science/article/pii/S0263436807000431" TargetMode="External"/><Relationship Id="rId150" Type="http://schemas.openxmlformats.org/officeDocument/2006/relationships/hyperlink" Target="http://www.springer.com/-/2/26b6867b3fd547af8f7ffcfcf0cafade" TargetMode="External"/><Relationship Id="rId171" Type="http://schemas.openxmlformats.org/officeDocument/2006/relationships/hyperlink" Target="https://doi.org/10.1007/s11664-019-06926-z" TargetMode="External"/><Relationship Id="rId192" Type="http://schemas.openxmlformats.org/officeDocument/2006/relationships/hyperlink" Target="https://doi.org/10.1007/s11663-020-02030-4" TargetMode="External"/><Relationship Id="rId206" Type="http://schemas.openxmlformats.org/officeDocument/2006/relationships/hyperlink" Target="https://doi.org/10.1007/s42461-023-00766-6" TargetMode="External"/><Relationship Id="rId227" Type="http://schemas.openxmlformats.org/officeDocument/2006/relationships/header" Target="header13.xml"/><Relationship Id="rId12" Type="http://schemas.openxmlformats.org/officeDocument/2006/relationships/hyperlink" Target="http://libra.msra.cn/Detail?entitytype=4&amp;searchtype=1&amp;id=6930" TargetMode="External"/><Relationship Id="rId33" Type="http://schemas.openxmlformats.org/officeDocument/2006/relationships/hyperlink" Target="http://pyrotek-inc.com/documents/insight_newsletter/Foundry_Insight_2012-7.pdf" TargetMode="External"/><Relationship Id="rId108" Type="http://schemas.openxmlformats.org/officeDocument/2006/relationships/hyperlink" Target="http://pubs.acs.org/doi/pdf/10.1021/ja910944w" TargetMode="External"/><Relationship Id="rId129" Type="http://schemas.openxmlformats.org/officeDocument/2006/relationships/hyperlink" Target="http://www.springer.com/alert/urltracking.do?id=L3299bb7Md07d78Sa8ffb00" TargetMode="External"/><Relationship Id="rId54" Type="http://schemas.openxmlformats.org/officeDocument/2006/relationships/hyperlink" Target="https://www.novapublishers.com/catalog/product_info.php?products_id=10391" TargetMode="External"/><Relationship Id="rId75" Type="http://schemas.openxmlformats.org/officeDocument/2006/relationships/hyperlink" Target="http://www.springerlink.com/content/b1445k338305g2g4/fulltext.pdf" TargetMode="External"/><Relationship Id="rId96" Type="http://schemas.openxmlformats.org/officeDocument/2006/relationships/hyperlink" Target="http://dx.doi.org/10.1016/j.ijrmhm.2008.11.004" TargetMode="External"/><Relationship Id="rId140" Type="http://schemas.openxmlformats.org/officeDocument/2006/relationships/hyperlink" Target="http://dx.doi.org/10.1179/1743281214Y.0000000180" TargetMode="External"/><Relationship Id="rId161" Type="http://schemas.openxmlformats.org/officeDocument/2006/relationships/hyperlink" Target="http://www.advancedsciencenews.com/author/asn-staff/" TargetMode="External"/><Relationship Id="rId182" Type="http://schemas.openxmlformats.org/officeDocument/2006/relationships/hyperlink" Target="https://doi.org/10.1016/j.jallcom.2019.152516" TargetMode="External"/><Relationship Id="rId217" Type="http://schemas.openxmlformats.org/officeDocument/2006/relationships/hyperlink" Target="http://www.osti.gov/contract.html" TargetMode="External"/><Relationship Id="rId6" Type="http://schemas.openxmlformats.org/officeDocument/2006/relationships/footnotes" Target="footnotes.xml"/><Relationship Id="rId23" Type="http://schemas.openxmlformats.org/officeDocument/2006/relationships/hyperlink" Target="http://archive.businessjournaldaily.com/company-news/no-blast-furnaces-steel-industry-still-strong-2014-4-7" TargetMode="External"/><Relationship Id="rId119" Type="http://schemas.openxmlformats.org/officeDocument/2006/relationships/hyperlink" Target="http://dx.doi.org/10.1002/srin.201200054" TargetMode="External"/><Relationship Id="rId44" Type="http://schemas.openxmlformats.org/officeDocument/2006/relationships/footer" Target="footer1.xml"/><Relationship Id="rId65" Type="http://schemas.openxmlformats.org/officeDocument/2006/relationships/hyperlink" Target="http://www.springerlink.com/content/q141716q01um3015/fulltext.pdf" TargetMode="External"/><Relationship Id="rId86" Type="http://schemas.openxmlformats.org/officeDocument/2006/relationships/hyperlink" Target="http://springerlink.metapress.com/content/f62766m80166mw23/fulltext.pdf" TargetMode="External"/><Relationship Id="rId130" Type="http://schemas.openxmlformats.org/officeDocument/2006/relationships/hyperlink" Target="http://dx.doi.org/10.1016/j.ceramint.2013.11.045" TargetMode="External"/><Relationship Id="rId151" Type="http://schemas.openxmlformats.org/officeDocument/2006/relationships/hyperlink" Target="http://www.springer.com/-/8/AU8KTVVbKhf9IB3kPkxH" TargetMode="External"/><Relationship Id="rId172" Type="http://schemas.openxmlformats.org/officeDocument/2006/relationships/hyperlink" Target="https://doi.org/10.1002/cjce.23469" TargetMode="External"/><Relationship Id="rId193" Type="http://schemas.openxmlformats.org/officeDocument/2006/relationships/hyperlink" Target="https://doi.org/10.1016/j.jclepro.2020.125704" TargetMode="External"/><Relationship Id="rId207" Type="http://schemas.openxmlformats.org/officeDocument/2006/relationships/hyperlink" Target="https://link.springer.com/epdf/10.1007/s42461-023-00766-6?sharing_token=-;%20Mb7XUjWVtgQ33u_W6qkwPe4RwlQNchNByi7wbcMAY6YG090cVcM_sBLZykrKUi1QBjBLbQVD3JSeA-O_qTaEARm7RZnQ6tywmEbDY6UGd5xYlgFrftTsb4qUIttmFPeK1bzWxfGl0g4wGsWXVctN7rhHnfaur6_osPbUL7fPyA" TargetMode="External"/><Relationship Id="rId228" Type="http://schemas.openxmlformats.org/officeDocument/2006/relationships/fontTable" Target="fontTable.xml"/><Relationship Id="rId13" Type="http://schemas.openxmlformats.org/officeDocument/2006/relationships/hyperlink" Target="http://www.worldsteel.org/publications/position-papers/Steel-s-contribution-to-a-low-carbon-future.html" TargetMode="External"/><Relationship Id="rId109" Type="http://schemas.openxmlformats.org/officeDocument/2006/relationships/hyperlink" Target="http://www.springerlink.com/openurl.asp?genre=article&amp;id=doi:10.1007/s11663-010-9414-0&amp;sa_campaign=Email/ACE/Paginated" TargetMode="External"/><Relationship Id="rId34" Type="http://schemas.openxmlformats.org/officeDocument/2006/relationships/hyperlink" Target="http://www.greencarcongress.com/2012/06/doe-20120612.html" TargetMode="External"/><Relationship Id="rId55" Type="http://schemas.openxmlformats.org/officeDocument/2006/relationships/hyperlink" Target="https://www.novapublishers.com/catalog/product_info.php?products_id=30398" TargetMode="External"/><Relationship Id="rId76" Type="http://schemas.openxmlformats.org/officeDocument/2006/relationships/hyperlink" Target="http://www.springerlink.com/content/6555471vv3718735/fulltext.pdf" TargetMode="External"/><Relationship Id="rId97" Type="http://schemas.openxmlformats.org/officeDocument/2006/relationships/hyperlink" Target="http://dx.doi.org/10.1016/j.jallcom.2009.03.134" TargetMode="External"/><Relationship Id="rId120" Type="http://schemas.openxmlformats.org/officeDocument/2006/relationships/hyperlink" Target="http://dx.doi.org/10.1021/ie300554t" TargetMode="External"/><Relationship Id="rId141" Type="http://schemas.openxmlformats.org/officeDocument/2006/relationships/hyperlink" Target="http://dx.doi.org/10.1007/s11663-014-0113-0" TargetMode="External"/><Relationship Id="rId7" Type="http://schemas.openxmlformats.org/officeDocument/2006/relationships/endnotes" Target="endnotes.xml"/><Relationship Id="rId162" Type="http://schemas.openxmlformats.org/officeDocument/2006/relationships/hyperlink" Target="http://www.advancedsciencenews.com/book-review-physical-chemistry-metallurgical-processes/" TargetMode="External"/><Relationship Id="rId183" Type="http://schemas.openxmlformats.org/officeDocument/2006/relationships/hyperlink" Target="https://www.sciencedirect.com/science/journal/02728842/45/12" TargetMode="External"/><Relationship Id="rId218" Type="http://schemas.openxmlformats.org/officeDocument/2006/relationships/hyperlink" Target="https://www.osti.gov/servlets/purl/1485414" TargetMode="External"/><Relationship Id="rId24" Type="http://schemas.openxmlformats.org/officeDocument/2006/relationships/hyperlink" Target="https://www.steel.org/~/media/Files/AISI/Reports/AISI_Profile_14_FINAL.pdf" TargetMode="External"/><Relationship Id="rId45" Type="http://schemas.openxmlformats.org/officeDocument/2006/relationships/footer" Target="footer2.xml"/><Relationship Id="rId66" Type="http://schemas.openxmlformats.org/officeDocument/2006/relationships/hyperlink" Target="http://www.springerlink.com/content/7154586h850771p2/fulltext.pdf" TargetMode="External"/><Relationship Id="rId87" Type="http://schemas.openxmlformats.org/officeDocument/2006/relationships/hyperlink" Target="http://dx.doi.org/10.1007/s11663-007-9115-5" TargetMode="External"/><Relationship Id="rId110" Type="http://schemas.openxmlformats.org/officeDocument/2006/relationships/hyperlink" Target="http://www.springerlink.com/content/j704h4241804713h/fulltext.pdf" TargetMode="External"/><Relationship Id="rId131" Type="http://schemas.openxmlformats.org/officeDocument/2006/relationships/hyperlink" Target="http://www.springer.com/alert/urltracking.do?id=L3eedfefMd52bd0Sa86ef92" TargetMode="External"/><Relationship Id="rId152" Type="http://schemas.openxmlformats.org/officeDocument/2006/relationships/hyperlink" Target="http://avestia.com/MCM2015_Proceedings/files/list_of_papers.html" TargetMode="External"/><Relationship Id="rId173" Type="http://schemas.openxmlformats.org/officeDocument/2006/relationships/hyperlink" Target="https://doi.org/10.1002/cjce.23468" TargetMode="External"/><Relationship Id="rId194" Type="http://schemas.openxmlformats.org/officeDocument/2006/relationships/hyperlink" Target="https://doi.org/10.1080/03019233.2020.1861857" TargetMode="External"/><Relationship Id="rId208" Type="http://schemas.openxmlformats.org/officeDocument/2006/relationships/hyperlink" Target="https://www.sciencedirect.com/science/article/pii/S1002072122002198?dgcid=coauthor" TargetMode="External"/><Relationship Id="rId229" Type="http://schemas.openxmlformats.org/officeDocument/2006/relationships/theme" Target="theme/theme1.xml"/><Relationship Id="rId14" Type="http://schemas.openxmlformats.org/officeDocument/2006/relationships/hyperlink" Target="https://www.google.com/url?sa=t&amp;rct=j&amp;q=&amp;esrc=s&amp;source=web&amp;cd=&amp;cad=rja&amp;uact=8&amp;ved=2ahUKEwj79dbslIX3AhW0DkQIHeIMB4wQFnoECAIQAQ&amp;url=https%3A%2F%2Fwww.youtube.com%2Fwatch%3Fv%3D9G1cnR_9Fl8&amp;usg=AOvVaw2qs4uRjsKCVPYrH1VJo0OJe" TargetMode="External"/><Relationship Id="rId35" Type="http://schemas.openxmlformats.org/officeDocument/2006/relationships/hyperlink" Target="http://www.reliableplant.com/Read/20164/us-steelmakers-leading-green,-industrial-renaissance" TargetMode="External"/><Relationship Id="rId56" Type="http://schemas.openxmlformats.org/officeDocument/2006/relationships/hyperlink" Target="https://www.novapublishers.com/catalog/product_info.php?products_id=50804" TargetMode="External"/><Relationship Id="rId77" Type="http://schemas.openxmlformats.org/officeDocument/2006/relationships/hyperlink" Target="http://www.springerlink.com/content/q1764vr20575jm55/fulltext.pdf" TargetMode="External"/><Relationship Id="rId100" Type="http://schemas.openxmlformats.org/officeDocument/2006/relationships/hyperlink" Target="http://pubs.acs.org/articlesonrequest/AOR-swsyt4ZZD89EVKffSDMT" TargetMode="External"/><Relationship Id="rId8" Type="http://schemas.openxmlformats.org/officeDocument/2006/relationships/image" Target="media/image1.jpeg"/><Relationship Id="rId98" Type="http://schemas.openxmlformats.org/officeDocument/2006/relationships/hyperlink" Target="http://dx.doi.org/10.1016/j.ijhydene.2009.07.033" TargetMode="External"/><Relationship Id="rId121" Type="http://schemas.openxmlformats.org/officeDocument/2006/relationships/hyperlink" Target="http://dx.doi.org/10.1021/ef300452p" TargetMode="External"/><Relationship Id="rId142" Type="http://schemas.openxmlformats.org/officeDocument/2006/relationships/hyperlink" Target="http://dx.doi.org/10.1007/s11663-014-0167-z" TargetMode="External"/><Relationship Id="rId163" Type="http://schemas.openxmlformats.org/officeDocument/2006/relationships/hyperlink" Target="https://doi.org/10.1007/s11051-017-3984-6" TargetMode="External"/><Relationship Id="rId184" Type="http://schemas.openxmlformats.org/officeDocument/2006/relationships/hyperlink" Target="https://reader.elsevier.com/reader/sd/pii/S027288421933408X?token=BFD1CCB425661078E2F0923B944B2D0739E7D8E9B6A14B3928C3BB995F9AA8A77CB1114B63E08F75862337C3FC3C56F2" TargetMode="External"/><Relationship Id="rId219" Type="http://schemas.openxmlformats.org/officeDocument/2006/relationships/hyperlink" Target="https://www.osti.gov/servlets/purl/1485414/" TargetMode="External"/><Relationship Id="rId25" Type="http://schemas.openxmlformats.org/officeDocument/2006/relationships/hyperlink" Target="http://gulfnews.com/gn-focus/steel/latest-trends-in-the-steel-industry-1.1294557" TargetMode="External"/><Relationship Id="rId46" Type="http://schemas.openxmlformats.org/officeDocument/2006/relationships/footer" Target="footer3.xml"/><Relationship Id="rId67" Type="http://schemas.openxmlformats.org/officeDocument/2006/relationships/hyperlink" Target="http://www.springerlink.com/content/j3h8x582876782u7/fulltext.pdf" TargetMode="External"/><Relationship Id="rId116" Type="http://schemas.openxmlformats.org/officeDocument/2006/relationships/hyperlink" Target="http://www.springerlink.com/content/yl0ul53824665uj4/fulltext.pdf" TargetMode="External"/><Relationship Id="rId137" Type="http://schemas.openxmlformats.org/officeDocument/2006/relationships/hyperlink" Target="http://dx.doi.org/10.1021/ie402495a" TargetMode="External"/><Relationship Id="rId158" Type="http://schemas.openxmlformats.org/officeDocument/2006/relationships/hyperlink" Target="http://dx.doi.org/10.1002/srin.201600133" TargetMode="External"/><Relationship Id="rId20" Type="http://schemas.openxmlformats.org/officeDocument/2006/relationships/hyperlink" Target="http://www.materialsviews.com/exploring-chemistry-slag-flash-ironmaking" TargetMode="External"/><Relationship Id="rId41" Type="http://schemas.openxmlformats.org/officeDocument/2006/relationships/hyperlink" Target="https://vinfutureprize.org/" TargetMode="External"/><Relationship Id="rId62" Type="http://schemas.openxmlformats.org/officeDocument/2006/relationships/hyperlink" Target="http://www.springerlink.com/content/76l5654j00750228/fulltext.pdf" TargetMode="External"/><Relationship Id="rId83" Type="http://schemas.openxmlformats.org/officeDocument/2006/relationships/hyperlink" Target="http://dx.doi.org/10.1016/j.ijrmhm.2007.02.003" TargetMode="External"/><Relationship Id="rId88" Type="http://schemas.openxmlformats.org/officeDocument/2006/relationships/hyperlink" Target="http://dx.doi.org/10.1016/j.jpowsour.2008.02.038" TargetMode="External"/><Relationship Id="rId111" Type="http://schemas.openxmlformats.org/officeDocument/2006/relationships/hyperlink" Target="http://pubs.acs.org/doi/pdf/10.1021/jp109112t" TargetMode="External"/><Relationship Id="rId132" Type="http://schemas.openxmlformats.org/officeDocument/2006/relationships/hyperlink" Target="http://dx.doi.org/10.1002/srin.201300251" TargetMode="External"/><Relationship Id="rId153" Type="http://schemas.openxmlformats.org/officeDocument/2006/relationships/hyperlink" Target="http://link.springer.com/article/10.1007/s11663-015-0551-3?wt_mc=internal.event.1.SEM.ArticleAuthorAssignedToIssue" TargetMode="External"/><Relationship Id="rId174" Type="http://schemas.openxmlformats.org/officeDocument/2006/relationships/hyperlink" Target="https://doi.org/10.1002/cjce.23475" TargetMode="External"/><Relationship Id="rId179" Type="http://schemas.openxmlformats.org/officeDocument/2006/relationships/hyperlink" Target="https://www.sciencedirect.com/science/journal/02728842/45/12" TargetMode="External"/><Relationship Id="rId195" Type="http://schemas.openxmlformats.org/officeDocument/2006/relationships/hyperlink" Target="https://www.mdpi.com/2075-4701/11/2/332/pdf" TargetMode="External"/><Relationship Id="rId209" Type="http://schemas.openxmlformats.org/officeDocument/2006/relationships/hyperlink" Target="https://doi.org/10.1080/25726641.2023.2255368" TargetMode="External"/><Relationship Id="rId190" Type="http://schemas.openxmlformats.org/officeDocument/2006/relationships/hyperlink" Target="https://doi.org/10.1021/acs.energyfuels.0c01884" TargetMode="External"/><Relationship Id="rId204" Type="http://schemas.openxmlformats.org/officeDocument/2006/relationships/hyperlink" Target="https://doi.org/10.1002/srin.202200742" TargetMode="External"/><Relationship Id="rId220" Type="http://schemas.openxmlformats.org/officeDocument/2006/relationships/header" Target="header8.xml"/><Relationship Id="rId225" Type="http://schemas.openxmlformats.org/officeDocument/2006/relationships/footer" Target="footer5.xml"/><Relationship Id="rId15" Type="http://schemas.openxmlformats.org/officeDocument/2006/relationships/hyperlink" Target="http://webs.purduecal.edu/civs/files/MetalBulletin-Magazine-Article-with-Cover.pdf" TargetMode="External"/><Relationship Id="rId36" Type="http://schemas.openxmlformats.org/officeDocument/2006/relationships/hyperlink" Target="http://www.steel.org/sustainability/energy-reduction/co2-breakthrough-program.aspx" TargetMode="External"/><Relationship Id="rId57" Type="http://schemas.openxmlformats.org/officeDocument/2006/relationships/hyperlink" Target="https://www.novapublishers.com/catalog/product_info.php?products_id=50817" TargetMode="External"/><Relationship Id="rId106" Type="http://schemas.openxmlformats.org/officeDocument/2006/relationships/hyperlink" Target="http://www.springerlink.com/openurl.asp?genre=article&amp;id=doi:10.1007/s11051-010-9870-0&amp;sa_campaign=Email/ACE/Paginated" TargetMode="External"/><Relationship Id="rId127" Type="http://schemas.openxmlformats.org/officeDocument/2006/relationships/hyperlink" Target="http://dx.doi.org/10.1007/s11663-012-9754-z" TargetMode="External"/><Relationship Id="rId10" Type="http://schemas.openxmlformats.org/officeDocument/2006/relationships/hyperlink" Target="mailto:h.y.sohn@utah.edu" TargetMode="External"/><Relationship Id="rId31" Type="http://schemas.openxmlformats.org/officeDocument/2006/relationships/hyperlink" Target="http://energy.gov/eere/amo/innovative-process-and-materials-technologies-0" TargetMode="External"/><Relationship Id="rId52" Type="http://schemas.openxmlformats.org/officeDocument/2006/relationships/footer" Target="footer4.xml"/><Relationship Id="rId73" Type="http://schemas.openxmlformats.org/officeDocument/2006/relationships/hyperlink" Target="http://www.springerlink.com/content/0584742237457607/fulltext.pdf" TargetMode="External"/><Relationship Id="rId78" Type="http://schemas.openxmlformats.org/officeDocument/2006/relationships/hyperlink" Target="http://www.sciencedirect.com/science?_ob=GatewayURL&amp;_origin=CONTENTS&amp;_method=citationSearch&amp;_piikey=S0009250904004208&amp;_version=1&amp;md5=4bae9c44f18beb5d18b99f829cf46db8" TargetMode="External"/><Relationship Id="rId94" Type="http://schemas.openxmlformats.org/officeDocument/2006/relationships/hyperlink" Target="http://dx.doi.org/10.1016/j.ijrmhm.2008.07.011" TargetMode="External"/><Relationship Id="rId99" Type="http://schemas.openxmlformats.org/officeDocument/2006/relationships/hyperlink" Target="http://www.tandfonline.com/doi/abs/10.1080/02786820903025986" TargetMode="External"/><Relationship Id="rId101" Type="http://schemas.openxmlformats.org/officeDocument/2006/relationships/hyperlink" Target="http://dx.doi.org/10.1021/ja906340u" TargetMode="External"/><Relationship Id="rId122" Type="http://schemas.openxmlformats.org/officeDocument/2006/relationships/hyperlink" Target="http://dx.doi.org/10.1007/s11663-012-9731-6" TargetMode="External"/><Relationship Id="rId143" Type="http://schemas.openxmlformats.org/officeDocument/2006/relationships/hyperlink" Target="http://onlinelibrary.wiley.com/doi/10.1002/srin.201400186/abstract?doi=10.1002%2Fsrin.201400186&amp;simpleSearchError=Search+terms+should+be+more+than+1+character+long.&amp;rightlinksUrl=https%3A%2F%2Fs100.copyright.com%2FAppDispatchServlet&amp;ccaBaseUrl=http%3A%2F%2Fcochraneclinicalanswers.com&amp;originUrl=%2Fadvanced%2Fsearch%2Fresults&amp;searchTextForCCA=&amp;queryText=Effect+of+Water+Vapor+on+Sulfur+Equilibrium+Distribution+between+Liquid+Fe+and+MgO-Saturated+Slag+Relevant+to+a+Flash+Ironmaking+Technology" TargetMode="External"/><Relationship Id="rId148" Type="http://schemas.openxmlformats.org/officeDocument/2006/relationships/hyperlink" Target="http://dx.doi.org/10.1179/1743281214Y.0000000235" TargetMode="External"/><Relationship Id="rId164" Type="http://schemas.openxmlformats.org/officeDocument/2006/relationships/hyperlink" Target="http://www.sciencedirect.com/science/journal/02728842/44/4" TargetMode="External"/><Relationship Id="rId169" Type="http://schemas.openxmlformats.org/officeDocument/2006/relationships/hyperlink" Target="https://doi.org/10.1088/2053-1591/aaaff4" TargetMode="External"/><Relationship Id="rId185" Type="http://schemas.openxmlformats.org/officeDocument/2006/relationships/hyperlink" Target="https://doi.org/10.3390/met10010054" TargetMode="External"/><Relationship Id="rId4" Type="http://schemas.openxmlformats.org/officeDocument/2006/relationships/settings" Target="settings.xml"/><Relationship Id="rId9" Type="http://schemas.openxmlformats.org/officeDocument/2006/relationships/hyperlink" Target="https://faculty.utah.edu/bytes/curriculumVitae.hml?id=u0035316" TargetMode="External"/><Relationship Id="rId180" Type="http://schemas.openxmlformats.org/officeDocument/2006/relationships/hyperlink" Target="https://doi.org/10.1002/srin.201900126" TargetMode="External"/><Relationship Id="rId210" Type="http://schemas.openxmlformats.org/officeDocument/2006/relationships/hyperlink" Target="https://www.tandfonline.com/eprint/2BUACMZ8YNTHGEZ4RVEH/full?target=10.1080/25726641.2023.2255368%20(50" TargetMode="External"/><Relationship Id="rId215" Type="http://schemas.openxmlformats.org/officeDocument/2006/relationships/header" Target="header7.xml"/><Relationship Id="rId26" Type="http://schemas.openxmlformats.org/officeDocument/2006/relationships/hyperlink" Target="http://www.architectmagazine.com/technology/university-of-utah-researchers-develop-greener-ironmaking_o" TargetMode="External"/><Relationship Id="rId47" Type="http://schemas.openxmlformats.org/officeDocument/2006/relationships/hyperlink" Target="http://www.nsf.gov/awardsearch/showAward.do?AwardNumber=0832700" TargetMode="External"/><Relationship Id="rId68" Type="http://schemas.openxmlformats.org/officeDocument/2006/relationships/hyperlink" Target="http://www.springerlink.com/content/t410n51752354780/fulltext.pdf" TargetMode="External"/><Relationship Id="rId89" Type="http://schemas.openxmlformats.org/officeDocument/2006/relationships/hyperlink" Target="http://dx.doi.org/10.1007/s10853-008-2741-8" TargetMode="External"/><Relationship Id="rId112" Type="http://schemas.openxmlformats.org/officeDocument/2006/relationships/hyperlink" Target="http://pubs.acs.org/doi/pdf/10.1021/jp109113f" TargetMode="External"/><Relationship Id="rId133" Type="http://schemas.openxmlformats.org/officeDocument/2006/relationships/hyperlink" Target="http://dx.doi.org/10.2355/isijinternational.54.1235" TargetMode="External"/><Relationship Id="rId154" Type="http://schemas.openxmlformats.org/officeDocument/2006/relationships/hyperlink" Target="http://dx.doi.org/10.1016/j.ijhydene.2015.12.013" TargetMode="External"/><Relationship Id="rId175" Type="http://schemas.openxmlformats.org/officeDocument/2006/relationships/hyperlink" Target="https://doi.org/10.1007/s11663-019-01592-2" TargetMode="External"/><Relationship Id="rId196" Type="http://schemas.openxmlformats.org/officeDocument/2006/relationships/hyperlink" Target="https://doi.org/10.1080/03019233.2021.1915645" TargetMode="External"/><Relationship Id="rId200" Type="http://schemas.openxmlformats.org/officeDocument/2006/relationships/hyperlink" Target="http://ijmmm.ustb.edu.cn/article/doi/10.1007/s12613-020-2196-8?pageType=en" TargetMode="External"/><Relationship Id="rId16" Type="http://schemas.openxmlformats.org/officeDocument/2006/relationships/hyperlink" Target="http://energy.gov/sites/prod/files/2015/06/f22/R8-AMO%20Peer%20Review%20May%2028-29%202015%20_EE0005751%20Flash%20Ironmaking.pdf" TargetMode="External"/><Relationship Id="rId221" Type="http://schemas.openxmlformats.org/officeDocument/2006/relationships/header" Target="header9.xml"/><Relationship Id="rId37" Type="http://schemas.openxmlformats.org/officeDocument/2006/relationships/hyperlink" Target="http://www.steelframing.org/Framework2008/Framework-05-08/FrameworkOnlineMay_08_industrywatch_2.htm" TargetMode="External"/><Relationship Id="rId58" Type="http://schemas.openxmlformats.org/officeDocument/2006/relationships/hyperlink" Target="https://dx.doi.org/10.1016/B978-0-12-819725-7.00160-4" TargetMode="External"/><Relationship Id="rId79" Type="http://schemas.openxmlformats.org/officeDocument/2006/relationships/hyperlink" Target="http://www.springerlink.com/content/68011mq737k64058/fulltext.pdf" TargetMode="External"/><Relationship Id="rId102" Type="http://schemas.openxmlformats.org/officeDocument/2006/relationships/hyperlink" Target="http://pubs.acs.org/articlesonrequest/AOR-YJS2Efu5FDx5QmIjGURC" TargetMode="External"/><Relationship Id="rId123" Type="http://schemas.openxmlformats.org/officeDocument/2006/relationships/hyperlink" Target="http://dx.doi.org/10.4416/JCST2012-00032" TargetMode="External"/><Relationship Id="rId144" Type="http://schemas.openxmlformats.org/officeDocument/2006/relationships/hyperlink" Target="http://www.materialsviews.com/reducing-energy-consumption-ironmaking/" TargetMode="External"/><Relationship Id="rId90" Type="http://schemas.openxmlformats.org/officeDocument/2006/relationships/hyperlink" Target="http://dx.doi.org/10.1016/j.jpowsour.2008.07.040" TargetMode="External"/><Relationship Id="rId165" Type="http://schemas.openxmlformats.org/officeDocument/2006/relationships/hyperlink" Target="https://doi.org/10.1016/j.ceramint.2017.11.172" TargetMode="External"/><Relationship Id="rId186" Type="http://schemas.openxmlformats.org/officeDocument/2006/relationships/hyperlink" Target="http://www.tandfonline.com/ympm" TargetMode="External"/><Relationship Id="rId211" Type="http://schemas.openxmlformats.org/officeDocument/2006/relationships/hyperlink" Target="https://doi.org/10.1016/j.mcat.2023.113507" TargetMode="External"/><Relationship Id="rId27" Type="http://schemas.openxmlformats.org/officeDocument/2006/relationships/hyperlink" Target="http://www.materialsviews.com/more-ecofriendly-ironmaking/" TargetMode="External"/><Relationship Id="rId48" Type="http://schemas.openxmlformats.org/officeDocument/2006/relationships/header" Target="header3.xml"/><Relationship Id="rId69" Type="http://schemas.openxmlformats.org/officeDocument/2006/relationships/hyperlink" Target="http://www.sciencedirect.com/science/article/B6WR2-47F1WT4-R/1/53be44bf7eca1d6178d54a87ca061f64" TargetMode="External"/><Relationship Id="rId113" Type="http://schemas.openxmlformats.org/officeDocument/2006/relationships/hyperlink" Target="http://onlinelibrary.wiley.com/doi/10.1002/srin.201000288/pdf" TargetMode="External"/><Relationship Id="rId134" Type="http://schemas.openxmlformats.org/officeDocument/2006/relationships/hyperlink" Target="http://dx.doi.org/10.1016/j.hydromet.2014.04.002" TargetMode="External"/><Relationship Id="rId80" Type="http://schemas.openxmlformats.org/officeDocument/2006/relationships/hyperlink" Target="http://www.mpif.org/Pubs/Tungsten06_toc.asp?linkid=87" TargetMode="External"/><Relationship Id="rId155" Type="http://schemas.openxmlformats.org/officeDocument/2006/relationships/hyperlink" Target="http://dx.doi.org:10.1007/s11663-016-0603-3" TargetMode="External"/><Relationship Id="rId176" Type="http://schemas.openxmlformats.org/officeDocument/2006/relationships/hyperlink" Target="https://link.springer.com/content/pdf/10.1007%2Fs11663-019-01610-3.pdf" TargetMode="External"/><Relationship Id="rId197" Type="http://schemas.openxmlformats.org/officeDocument/2006/relationships/hyperlink" Target="https://www.lidsen.com/journals/jept/jept-03-03-042" TargetMode="External"/><Relationship Id="rId201" Type="http://schemas.openxmlformats.org/officeDocument/2006/relationships/hyperlink" Target="https://doi.org/10.1007/s12613-020-2196-8" TargetMode="External"/><Relationship Id="rId222" Type="http://schemas.openxmlformats.org/officeDocument/2006/relationships/header" Target="header10.xml"/><Relationship Id="rId17" Type="http://schemas.openxmlformats.org/officeDocument/2006/relationships/hyperlink" Target="http://energy.gov/sites/prod/files/2015/03/f20/flash_ironmaking_process_factsheet.pdf" TargetMode="External"/><Relationship Id="rId38" Type="http://schemas.openxmlformats.org/officeDocument/2006/relationships/hyperlink" Target="http://www.osti.gov/scitech/servlets/purl/929441" TargetMode="External"/><Relationship Id="rId59" Type="http://schemas.openxmlformats.org/officeDocument/2006/relationships/hyperlink" Target="https://link.springer.com/chapter/10.1007/978-94-011-3684-6_21" TargetMode="External"/><Relationship Id="rId103" Type="http://schemas.openxmlformats.org/officeDocument/2006/relationships/hyperlink" Target="http://dx.doi.org/10.1016/j.jpowsour.2009.09.007" TargetMode="External"/><Relationship Id="rId124" Type="http://schemas.openxmlformats.org/officeDocument/2006/relationships/hyperlink" Target="http://www.ceramic-science.com/journal/all-articles.php?article_id=100205" TargetMode="External"/><Relationship Id="rId70" Type="http://schemas.openxmlformats.org/officeDocument/2006/relationships/hyperlink" Target="http://www.sciencedirect.com/science/article/B6WR2-47F1WT4-S/1/fa5f24ac617a6939fecad0c8835a1e70" TargetMode="External"/><Relationship Id="rId91" Type="http://schemas.openxmlformats.org/officeDocument/2006/relationships/hyperlink" Target="http://www.aist.org/conf/08_scrap_substitutes.htm" TargetMode="External"/><Relationship Id="rId145" Type="http://schemas.openxmlformats.org/officeDocument/2006/relationships/hyperlink" Target="http://onlinelibrary.wiley.com/doi/10.1002/srin.v86.7/issuetoc" TargetMode="External"/><Relationship Id="rId166" Type="http://schemas.openxmlformats.org/officeDocument/2006/relationships/hyperlink" Target="http://www.sciencedirect.com/science/journal/02728842" TargetMode="External"/><Relationship Id="rId187" Type="http://schemas.openxmlformats.org/officeDocument/2006/relationships/hyperlink" Target="https://doi.org/10.1080/25726641.2019.1706376%20" TargetMode="External"/><Relationship Id="rId1" Type="http://schemas.openxmlformats.org/officeDocument/2006/relationships/customXml" Target="../customXml/item1.xml"/><Relationship Id="rId212" Type="http://schemas.openxmlformats.org/officeDocument/2006/relationships/hyperlink" Target="https://doi.org/10.1016/j.jre.2023.09.003" TargetMode="External"/><Relationship Id="rId28" Type="http://schemas.openxmlformats.org/officeDocument/2006/relationships/hyperlink" Target="http://docs.house.gov/meetings/IF/IF17/20130321/100543/HHRG-113-IF17-Wstate-LopesY-20130321.pdf" TargetMode="External"/><Relationship Id="rId49" Type="http://schemas.openxmlformats.org/officeDocument/2006/relationships/hyperlink" Target="https://www.elsevier.com/books/fluid-solid-reactions/sohn/978-0-12-816466-2" TargetMode="External"/><Relationship Id="rId114" Type="http://schemas.openxmlformats.org/officeDocument/2006/relationships/hyperlink" Target="http://pubs.acs.org/doi/abs/10.1021/ie201577g" TargetMode="External"/><Relationship Id="rId60" Type="http://schemas.openxmlformats.org/officeDocument/2006/relationships/hyperlink" Target="http://www.springerlink.com/content/3712j24213158k66/fulltext.pdf" TargetMode="External"/><Relationship Id="rId81" Type="http://schemas.openxmlformats.org/officeDocument/2006/relationships/hyperlink" Target="http://dx.doi.org/10.1016/j.actamat.2007.01.015" TargetMode="External"/><Relationship Id="rId135" Type="http://schemas.openxmlformats.org/officeDocument/2006/relationships/hyperlink" Target="http://audioslides.elsevier.com//ViewerLarge.aspx?source=1&amp;doi=10.1016/j.hydromet.2014.04.002" TargetMode="External"/><Relationship Id="rId156" Type="http://schemas.openxmlformats.org/officeDocument/2006/relationships/hyperlink" Target="http://www.springer.com/-/3/AVRFPMRR2brxj7RS3BT7" TargetMode="External"/><Relationship Id="rId177" Type="http://schemas.openxmlformats.org/officeDocument/2006/relationships/hyperlink" Target="https://doi.org/10.1002/srin.201900104" TargetMode="External"/><Relationship Id="rId198" Type="http://schemas.openxmlformats.org/officeDocument/2006/relationships/hyperlink" Target="https://encyclopedia.pub/9262" TargetMode="External"/><Relationship Id="rId202" Type="http://schemas.openxmlformats.org/officeDocument/2006/relationships/hyperlink" Target="https://doi.org/10.3390/met12111889" TargetMode="External"/><Relationship Id="rId223" Type="http://schemas.openxmlformats.org/officeDocument/2006/relationships/header" Target="header11.xml"/><Relationship Id="rId18" Type="http://schemas.openxmlformats.org/officeDocument/2006/relationships/hyperlink" Target="https://en.msc.ir/my_doc/msc/magazines/newsletter/2.pdf" TargetMode="External"/><Relationship Id="rId39" Type="http://schemas.openxmlformats.org/officeDocument/2006/relationships/hyperlink" Target="http://www.miningusa.com/sme/dc/meetings/Jan18PPT.pdf" TargetMode="External"/><Relationship Id="rId50" Type="http://schemas.openxmlformats.org/officeDocument/2006/relationships/header" Target="header4.xml"/><Relationship Id="rId104" Type="http://schemas.openxmlformats.org/officeDocument/2006/relationships/hyperlink" Target="http://dx.doi.org/10.1007/s11663-009-9310-7" TargetMode="External"/><Relationship Id="rId125" Type="http://schemas.openxmlformats.org/officeDocument/2006/relationships/hyperlink" Target="http://www.ingentaconnect.com/content/maney/ias" TargetMode="External"/><Relationship Id="rId146" Type="http://schemas.openxmlformats.org/officeDocument/2006/relationships/hyperlink" Target="http://onlinelibrary.wiley.com/doi/10.1002/srin.201400197/abstract" TargetMode="External"/><Relationship Id="rId167" Type="http://schemas.openxmlformats.org/officeDocument/2006/relationships/hyperlink" Target="file:///Z:\~CV\44" TargetMode="External"/><Relationship Id="rId188" Type="http://schemas.openxmlformats.org/officeDocument/2006/relationships/hyperlink" Target="https://doi.org/10.1007/s11663-020-01772-5" TargetMode="External"/><Relationship Id="rId71" Type="http://schemas.openxmlformats.org/officeDocument/2006/relationships/hyperlink" Target="http://www.springerlink.com/content/891640284g005147/fulltext.pdf" TargetMode="External"/><Relationship Id="rId92" Type="http://schemas.openxmlformats.org/officeDocument/2006/relationships/hyperlink" Target="http://dx.doi.org/10.1016/j.ijrmhm.2008.06.002" TargetMode="External"/><Relationship Id="rId213" Type="http://schemas.openxmlformats.org/officeDocument/2006/relationships/header" Target="header6.xml"/><Relationship Id="rId2" Type="http://schemas.openxmlformats.org/officeDocument/2006/relationships/numbering" Target="numbering.xml"/><Relationship Id="rId29" Type="http://schemas.openxmlformats.org/officeDocument/2006/relationships/hyperlink" Target="https://books.google.com/books?id=mkK9M9BB1SAC&amp;pg=PA388&amp;lpg=PA388&amp;dq=flash+ironmaking+utah&amp;source=bl&amp;ots=wDwUlprZZ3&amp;sig=rXUlJNRxJyAUhwuMGxo9KBCW0mA&amp;hl=en&amp;sa=X&amp;ved=0ahUKEwjbiqm9jsvKAhUD0WMKHdBTDvY4HhDoAQgrMAM" TargetMode="External"/><Relationship Id="rId40" Type="http://schemas.openxmlformats.org/officeDocument/2006/relationships/hyperlink" Target="http://steeltrp.com/trpgreenbook2006/9953factsheet.pdf" TargetMode="External"/><Relationship Id="rId115" Type="http://schemas.openxmlformats.org/officeDocument/2006/relationships/hyperlink" Target="http://www.ingentaconnect.com/content/maney/ias" TargetMode="External"/><Relationship Id="rId136" Type="http://schemas.openxmlformats.org/officeDocument/2006/relationships/hyperlink" Target="http://dx.doi.org/10.1179/1743281213Y.0000000169" TargetMode="External"/><Relationship Id="rId157" Type="http://schemas.openxmlformats.org/officeDocument/2006/relationships/hyperlink" Target="http://www.springer.com/-/3/AVbD2QLWidRXxOXY0oWN" TargetMode="External"/><Relationship Id="rId178" Type="http://schemas.openxmlformats.org/officeDocument/2006/relationships/hyperlink" Target="https://www.sciencedirect.com/science/journal/02728842" TargetMode="External"/><Relationship Id="rId61" Type="http://schemas.openxmlformats.org/officeDocument/2006/relationships/hyperlink" Target="http://www.springerlink.com/content/461503037140ju61/fulltext.pdf" TargetMode="External"/><Relationship Id="rId82" Type="http://schemas.openxmlformats.org/officeDocument/2006/relationships/hyperlink" Target="http://www.springerlink.com/content/6612j8x4gq115611/fulltext.pdf" TargetMode="External"/><Relationship Id="rId199" Type="http://schemas.openxmlformats.org/officeDocument/2006/relationships/hyperlink" Target="https://doi.org/10.1021/acssuschemeng.1c00444" TargetMode="External"/><Relationship Id="rId203" Type="http://schemas.openxmlformats.org/officeDocument/2006/relationships/hyperlink" Target="https://www.mdpi.com/2075-4701/12/11/1889/pdf" TargetMode="External"/><Relationship Id="rId19" Type="http://schemas.openxmlformats.org/officeDocument/2006/relationships/hyperlink" Target="http://www.amm.com/Article/3408253/Breaking-the-mold.html" TargetMode="External"/><Relationship Id="rId224" Type="http://schemas.openxmlformats.org/officeDocument/2006/relationships/header" Target="header12.xml"/><Relationship Id="rId30" Type="http://schemas.openxmlformats.org/officeDocument/2006/relationships/hyperlink" Target="file:///Z:/0-1%20AISI-DOE%20New%20Project%202012/Public%20Relations/Conserving%20Energy%20in%20Manufacturing%20%20University%20of%20Utah%20News.htm" TargetMode="External"/><Relationship Id="rId105" Type="http://schemas.openxmlformats.org/officeDocument/2006/relationships/hyperlink" Target="http://dx.doi.org/10.1016/j.cej.2009.10.044" TargetMode="External"/><Relationship Id="rId126" Type="http://schemas.openxmlformats.org/officeDocument/2006/relationships/hyperlink" Target="http://www.ingentaconnect.com/content/maney/ias" TargetMode="External"/><Relationship Id="rId147" Type="http://schemas.openxmlformats.org/officeDocument/2006/relationships/hyperlink" Target="http://www.materialsviews.com/reducing-energy-consumption-ironmaking/" TargetMode="External"/><Relationship Id="rId168" Type="http://schemas.openxmlformats.org/officeDocument/2006/relationships/hyperlink" Target="https://doi.org/10.1016/j.ceramint.2017.11.184" TargetMode="External"/><Relationship Id="rId51" Type="http://schemas.openxmlformats.org/officeDocument/2006/relationships/header" Target="header5.xml"/><Relationship Id="rId72" Type="http://schemas.openxmlformats.org/officeDocument/2006/relationships/hyperlink" Target="http://www.springerlink.com/content/g3h8777k4657x4w2/fulltext.pdf" TargetMode="External"/><Relationship Id="rId93" Type="http://schemas.openxmlformats.org/officeDocument/2006/relationships/hyperlink" Target="http://www.sciencedirect.com/science?_ob=ArticleURL&amp;_udi=B6TY1-4T3DD06-2&amp;_user=990933&amp;_coverDate=07%2F29%2F2008&amp;_rdoc=1&amp;_fmt=high&amp;_orig=browse&amp;_srch=doc-info(%23toc%235605%239999%23999999999%2399999%23FLA%23display%23Articles)&amp;_cdi=5605&amp;_sort=d&amp;_docanchor=&amp;_ct=63&amp;_acct=C000049956&amp;_version=1&amp;_urlVersion=0&amp;_userid=990933&amp;md5=98b85e10fde9ddc20a144a6befba24f7" TargetMode="External"/><Relationship Id="rId189" Type="http://schemas.openxmlformats.org/officeDocument/2006/relationships/hyperlink" Target="https://doi.org/10.1007/s11663-020-01809-9" TargetMode="External"/><Relationship Id="rId3" Type="http://schemas.openxmlformats.org/officeDocument/2006/relationships/styles" Target="styles.xml"/><Relationship Id="rId214" Type="http://schemas.openxmlformats.org/officeDocument/2006/relationships/hyperlink" Target="http://www.armpat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A5892-4216-48FF-BF95-63418540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50631</Words>
  <Characters>288601</Characters>
  <Application>Microsoft Office Word</Application>
  <DocSecurity>0</DocSecurity>
  <Lines>2405</Lines>
  <Paragraphs>677</Paragraphs>
  <ScaleCrop>false</ScaleCrop>
  <HeadingPairs>
    <vt:vector size="2" baseType="variant">
      <vt:variant>
        <vt:lpstr>Title</vt:lpstr>
      </vt:variant>
      <vt:variant>
        <vt:i4>1</vt:i4>
      </vt:variant>
    </vt:vector>
  </HeadingPairs>
  <TitlesOfParts>
    <vt:vector size="1" baseType="lpstr">
      <vt:lpstr/>
    </vt:vector>
  </TitlesOfParts>
  <Company>Dept of Metallurgical Eng.</Company>
  <LinksUpToDate>false</LinksUpToDate>
  <CharactersWithSpaces>338555</CharactersWithSpaces>
  <SharedDoc>false</SharedDoc>
  <HLinks>
    <vt:vector size="498" baseType="variant">
      <vt:variant>
        <vt:i4>5570589</vt:i4>
      </vt:variant>
      <vt:variant>
        <vt:i4>254</vt:i4>
      </vt:variant>
      <vt:variant>
        <vt:i4>0</vt:i4>
      </vt:variant>
      <vt:variant>
        <vt:i4>5</vt:i4>
      </vt:variant>
      <vt:variant>
        <vt:lpwstr>http://www.osti.gov/contract.html</vt:lpwstr>
      </vt:variant>
      <vt:variant>
        <vt:lpwstr/>
      </vt:variant>
      <vt:variant>
        <vt:i4>3866633</vt:i4>
      </vt:variant>
      <vt:variant>
        <vt:i4>251</vt:i4>
      </vt:variant>
      <vt:variant>
        <vt:i4>0</vt:i4>
      </vt:variant>
      <vt:variant>
        <vt:i4>5</vt:i4>
      </vt:variant>
      <vt:variant>
        <vt:lpwstr>mailto:reports@osti.gov</vt:lpwstr>
      </vt:variant>
      <vt:variant>
        <vt:lpwstr/>
      </vt:variant>
      <vt:variant>
        <vt:i4>6225940</vt:i4>
      </vt:variant>
      <vt:variant>
        <vt:i4>248</vt:i4>
      </vt:variant>
      <vt:variant>
        <vt:i4>0</vt:i4>
      </vt:variant>
      <vt:variant>
        <vt:i4>5</vt:i4>
      </vt:variant>
      <vt:variant>
        <vt:lpwstr>http://www.armpatent.org/</vt:lpwstr>
      </vt:variant>
      <vt:variant>
        <vt:lpwstr/>
      </vt:variant>
      <vt:variant>
        <vt:i4>7995432</vt:i4>
      </vt:variant>
      <vt:variant>
        <vt:i4>245</vt:i4>
      </vt:variant>
      <vt:variant>
        <vt:i4>0</vt:i4>
      </vt:variant>
      <vt:variant>
        <vt:i4>5</vt:i4>
      </vt:variant>
      <vt:variant>
        <vt:lpwstr>http://www.springer.com/alert/urltracking.do?id=L3eedfefMd52bd0Sa86ef92</vt:lpwstr>
      </vt:variant>
      <vt:variant>
        <vt:lpwstr/>
      </vt:variant>
      <vt:variant>
        <vt:i4>4980755</vt:i4>
      </vt:variant>
      <vt:variant>
        <vt:i4>242</vt:i4>
      </vt:variant>
      <vt:variant>
        <vt:i4>0</vt:i4>
      </vt:variant>
      <vt:variant>
        <vt:i4>5</vt:i4>
      </vt:variant>
      <vt:variant>
        <vt:lpwstr>http://dx.doi.org/10.1016/j.ceramint.2013.11.045</vt:lpwstr>
      </vt:variant>
      <vt:variant>
        <vt:lpwstr/>
      </vt:variant>
      <vt:variant>
        <vt:i4>3080314</vt:i4>
      </vt:variant>
      <vt:variant>
        <vt:i4>239</vt:i4>
      </vt:variant>
      <vt:variant>
        <vt:i4>0</vt:i4>
      </vt:variant>
      <vt:variant>
        <vt:i4>5</vt:i4>
      </vt:variant>
      <vt:variant>
        <vt:lpwstr>http://www.springer.com/alert/urltracking.do?id=L3299bb7Md07d78Sa8ffb00</vt:lpwstr>
      </vt:variant>
      <vt:variant>
        <vt:lpwstr/>
      </vt:variant>
      <vt:variant>
        <vt:i4>7733293</vt:i4>
      </vt:variant>
      <vt:variant>
        <vt:i4>236</vt:i4>
      </vt:variant>
      <vt:variant>
        <vt:i4>0</vt:i4>
      </vt:variant>
      <vt:variant>
        <vt:i4>5</vt:i4>
      </vt:variant>
      <vt:variant>
        <vt:lpwstr>http://www.springer.com/alert/urltracking.do?id=L27fd36dMcc6f42Sa8ffb00</vt:lpwstr>
      </vt:variant>
      <vt:variant>
        <vt:lpwstr/>
      </vt:variant>
      <vt:variant>
        <vt:i4>7602218</vt:i4>
      </vt:variant>
      <vt:variant>
        <vt:i4>233</vt:i4>
      </vt:variant>
      <vt:variant>
        <vt:i4>0</vt:i4>
      </vt:variant>
      <vt:variant>
        <vt:i4>5</vt:i4>
      </vt:variant>
      <vt:variant>
        <vt:lpwstr>http://dx.doi.org/10.1007/s11663-012-9754-z</vt:lpwstr>
      </vt:variant>
      <vt:variant>
        <vt:lpwstr/>
      </vt:variant>
      <vt:variant>
        <vt:i4>2752610</vt:i4>
      </vt:variant>
      <vt:variant>
        <vt:i4>230</vt:i4>
      </vt:variant>
      <vt:variant>
        <vt:i4>0</vt:i4>
      </vt:variant>
      <vt:variant>
        <vt:i4>5</vt:i4>
      </vt:variant>
      <vt:variant>
        <vt:lpwstr>http://www.ingentaconnect.com/content/maney/ias/pre-prints/030192312X13345671456897</vt:lpwstr>
      </vt:variant>
      <vt:variant>
        <vt:lpwstr/>
      </vt:variant>
      <vt:variant>
        <vt:i4>2490466</vt:i4>
      </vt:variant>
      <vt:variant>
        <vt:i4>227</vt:i4>
      </vt:variant>
      <vt:variant>
        <vt:i4>0</vt:i4>
      </vt:variant>
      <vt:variant>
        <vt:i4>5</vt:i4>
      </vt:variant>
      <vt:variant>
        <vt:lpwstr>http://www.ingentaconnect.com/content/maney/ias/pre-prints/030192312X13345671456851</vt:lpwstr>
      </vt:variant>
      <vt:variant>
        <vt:lpwstr/>
      </vt:variant>
      <vt:variant>
        <vt:i4>2883656</vt:i4>
      </vt:variant>
      <vt:variant>
        <vt:i4>224</vt:i4>
      </vt:variant>
      <vt:variant>
        <vt:i4>0</vt:i4>
      </vt:variant>
      <vt:variant>
        <vt:i4>5</vt:i4>
      </vt:variant>
      <vt:variant>
        <vt:lpwstr>http://www.ceramic-science.com/journal/all-articles.php?article_id=100205</vt:lpwstr>
      </vt:variant>
      <vt:variant>
        <vt:lpwstr/>
      </vt:variant>
      <vt:variant>
        <vt:i4>4194397</vt:i4>
      </vt:variant>
      <vt:variant>
        <vt:i4>221</vt:i4>
      </vt:variant>
      <vt:variant>
        <vt:i4>0</vt:i4>
      </vt:variant>
      <vt:variant>
        <vt:i4>5</vt:i4>
      </vt:variant>
      <vt:variant>
        <vt:lpwstr>http://dx.doi.org/10.4416/JCST2012-00032</vt:lpwstr>
      </vt:variant>
      <vt:variant>
        <vt:lpwstr/>
      </vt:variant>
      <vt:variant>
        <vt:i4>7471151</vt:i4>
      </vt:variant>
      <vt:variant>
        <vt:i4>218</vt:i4>
      </vt:variant>
      <vt:variant>
        <vt:i4>0</vt:i4>
      </vt:variant>
      <vt:variant>
        <vt:i4>5</vt:i4>
      </vt:variant>
      <vt:variant>
        <vt:lpwstr>http://dx.doi.org/10.1007/s11663-012-9731-6</vt:lpwstr>
      </vt:variant>
      <vt:variant>
        <vt:lpwstr/>
      </vt:variant>
      <vt:variant>
        <vt:i4>3211321</vt:i4>
      </vt:variant>
      <vt:variant>
        <vt:i4>215</vt:i4>
      </vt:variant>
      <vt:variant>
        <vt:i4>0</vt:i4>
      </vt:variant>
      <vt:variant>
        <vt:i4>5</vt:i4>
      </vt:variant>
      <vt:variant>
        <vt:lpwstr>http://dx.doi.org/10.1021/ef300452p</vt:lpwstr>
      </vt:variant>
      <vt:variant>
        <vt:lpwstr/>
      </vt:variant>
      <vt:variant>
        <vt:i4>3473461</vt:i4>
      </vt:variant>
      <vt:variant>
        <vt:i4>212</vt:i4>
      </vt:variant>
      <vt:variant>
        <vt:i4>0</vt:i4>
      </vt:variant>
      <vt:variant>
        <vt:i4>5</vt:i4>
      </vt:variant>
      <vt:variant>
        <vt:lpwstr>http://dx.doi.org/10.1021/ie300554t</vt:lpwstr>
      </vt:variant>
      <vt:variant>
        <vt:lpwstr/>
      </vt:variant>
      <vt:variant>
        <vt:i4>4718682</vt:i4>
      </vt:variant>
      <vt:variant>
        <vt:i4>209</vt:i4>
      </vt:variant>
      <vt:variant>
        <vt:i4>0</vt:i4>
      </vt:variant>
      <vt:variant>
        <vt:i4>5</vt:i4>
      </vt:variant>
      <vt:variant>
        <vt:lpwstr>http://dx.doi.org/10.1002/srin.201200054</vt:lpwstr>
      </vt:variant>
      <vt:variant>
        <vt:lpwstr/>
      </vt:variant>
      <vt:variant>
        <vt:i4>7667751</vt:i4>
      </vt:variant>
      <vt:variant>
        <vt:i4>206</vt:i4>
      </vt:variant>
      <vt:variant>
        <vt:i4>0</vt:i4>
      </vt:variant>
      <vt:variant>
        <vt:i4>5</vt:i4>
      </vt:variant>
      <vt:variant>
        <vt:lpwstr>http://dx.doi.org/10.1007/s11663-012-9648-0</vt:lpwstr>
      </vt:variant>
      <vt:variant>
        <vt:lpwstr/>
      </vt:variant>
      <vt:variant>
        <vt:i4>3997751</vt:i4>
      </vt:variant>
      <vt:variant>
        <vt:i4>203</vt:i4>
      </vt:variant>
      <vt:variant>
        <vt:i4>0</vt:i4>
      </vt:variant>
      <vt:variant>
        <vt:i4>5</vt:i4>
      </vt:variant>
      <vt:variant>
        <vt:lpwstr>http://dx.doi.org/10.1021/ie201970r</vt:lpwstr>
      </vt:variant>
      <vt:variant>
        <vt:lpwstr/>
      </vt:variant>
      <vt:variant>
        <vt:i4>786518</vt:i4>
      </vt:variant>
      <vt:variant>
        <vt:i4>200</vt:i4>
      </vt:variant>
      <vt:variant>
        <vt:i4>0</vt:i4>
      </vt:variant>
      <vt:variant>
        <vt:i4>5</vt:i4>
      </vt:variant>
      <vt:variant>
        <vt:lpwstr>http://www.springerlink.com/content/yl0ul53824665uj4/fulltext.pdf</vt:lpwstr>
      </vt:variant>
      <vt:variant>
        <vt:lpwstr/>
      </vt:variant>
      <vt:variant>
        <vt:i4>3538994</vt:i4>
      </vt:variant>
      <vt:variant>
        <vt:i4>197</vt:i4>
      </vt:variant>
      <vt:variant>
        <vt:i4>0</vt:i4>
      </vt:variant>
      <vt:variant>
        <vt:i4>5</vt:i4>
      </vt:variant>
      <vt:variant>
        <vt:lpwstr>http://www.ingentaconnect.com/content/maney/ias</vt:lpwstr>
      </vt:variant>
      <vt:variant>
        <vt:lpwstr/>
      </vt:variant>
      <vt:variant>
        <vt:i4>4259913</vt:i4>
      </vt:variant>
      <vt:variant>
        <vt:i4>194</vt:i4>
      </vt:variant>
      <vt:variant>
        <vt:i4>0</vt:i4>
      </vt:variant>
      <vt:variant>
        <vt:i4>5</vt:i4>
      </vt:variant>
      <vt:variant>
        <vt:lpwstr>http://pubs.acs.org/doi/abs/10.1021/ie201577g</vt:lpwstr>
      </vt:variant>
      <vt:variant>
        <vt:lpwstr/>
      </vt:variant>
      <vt:variant>
        <vt:i4>5963845</vt:i4>
      </vt:variant>
      <vt:variant>
        <vt:i4>191</vt:i4>
      </vt:variant>
      <vt:variant>
        <vt:i4>0</vt:i4>
      </vt:variant>
      <vt:variant>
        <vt:i4>5</vt:i4>
      </vt:variant>
      <vt:variant>
        <vt:lpwstr>http://onlinelibrary.wiley.com/doi/10.1002/srin.201000288/pdf</vt:lpwstr>
      </vt:variant>
      <vt:variant>
        <vt:lpwstr/>
      </vt:variant>
      <vt:variant>
        <vt:i4>5374019</vt:i4>
      </vt:variant>
      <vt:variant>
        <vt:i4>188</vt:i4>
      </vt:variant>
      <vt:variant>
        <vt:i4>0</vt:i4>
      </vt:variant>
      <vt:variant>
        <vt:i4>5</vt:i4>
      </vt:variant>
      <vt:variant>
        <vt:lpwstr>http://pubs.acs.org/doi/pdf/10.1021/jp109113f</vt:lpwstr>
      </vt:variant>
      <vt:variant>
        <vt:lpwstr/>
      </vt:variant>
      <vt:variant>
        <vt:i4>5439555</vt:i4>
      </vt:variant>
      <vt:variant>
        <vt:i4>185</vt:i4>
      </vt:variant>
      <vt:variant>
        <vt:i4>0</vt:i4>
      </vt:variant>
      <vt:variant>
        <vt:i4>5</vt:i4>
      </vt:variant>
      <vt:variant>
        <vt:lpwstr>http://pubs.acs.org/doi/pdf/10.1021/jp109112t</vt:lpwstr>
      </vt:variant>
      <vt:variant>
        <vt:lpwstr/>
      </vt:variant>
      <vt:variant>
        <vt:i4>851998</vt:i4>
      </vt:variant>
      <vt:variant>
        <vt:i4>182</vt:i4>
      </vt:variant>
      <vt:variant>
        <vt:i4>0</vt:i4>
      </vt:variant>
      <vt:variant>
        <vt:i4>5</vt:i4>
      </vt:variant>
      <vt:variant>
        <vt:lpwstr>http://www.springerlink.com/content/j704h4241804713h/fulltext.pdf</vt:lpwstr>
      </vt:variant>
      <vt:variant>
        <vt:lpwstr/>
      </vt:variant>
      <vt:variant>
        <vt:i4>196666</vt:i4>
      </vt:variant>
      <vt:variant>
        <vt:i4>179</vt:i4>
      </vt:variant>
      <vt:variant>
        <vt:i4>0</vt:i4>
      </vt:variant>
      <vt:variant>
        <vt:i4>5</vt:i4>
      </vt:variant>
      <vt:variant>
        <vt:lpwstr>http://www.springerlink.com/openurl.asp?genre=article&amp;id=doi:10.1007/s11663-010-9414-0&amp;sa_campaign=Email/ACE/Paginated</vt:lpwstr>
      </vt:variant>
      <vt:variant>
        <vt:lpwstr/>
      </vt:variant>
      <vt:variant>
        <vt:i4>5046343</vt:i4>
      </vt:variant>
      <vt:variant>
        <vt:i4>176</vt:i4>
      </vt:variant>
      <vt:variant>
        <vt:i4>0</vt:i4>
      </vt:variant>
      <vt:variant>
        <vt:i4>5</vt:i4>
      </vt:variant>
      <vt:variant>
        <vt:lpwstr>http://pubs.acs.org/doi/pdf/10.1021/ja910944w</vt:lpwstr>
      </vt:variant>
      <vt:variant>
        <vt:lpwstr/>
      </vt:variant>
      <vt:variant>
        <vt:i4>2949157</vt:i4>
      </vt:variant>
      <vt:variant>
        <vt:i4>173</vt:i4>
      </vt:variant>
      <vt:variant>
        <vt:i4>0</vt:i4>
      </vt:variant>
      <vt:variant>
        <vt:i4>5</vt:i4>
      </vt:variant>
      <vt:variant>
        <vt:lpwstr>http://onlinelibrary.wiley.com/doi/10.1111/j.1551-2916.2010.03843.x/pdf</vt:lpwstr>
      </vt:variant>
      <vt:variant>
        <vt:lpwstr/>
      </vt:variant>
      <vt:variant>
        <vt:i4>524344</vt:i4>
      </vt:variant>
      <vt:variant>
        <vt:i4>170</vt:i4>
      </vt:variant>
      <vt:variant>
        <vt:i4>0</vt:i4>
      </vt:variant>
      <vt:variant>
        <vt:i4>5</vt:i4>
      </vt:variant>
      <vt:variant>
        <vt:lpwstr>http://www.springerlink.com/openurl.asp?genre=article&amp;id=doi:10.1007/s11051-010-9870-0&amp;sa_campaign=Email/ACE/Paginated</vt:lpwstr>
      </vt:variant>
      <vt:variant>
        <vt:lpwstr/>
      </vt:variant>
      <vt:variant>
        <vt:i4>2424866</vt:i4>
      </vt:variant>
      <vt:variant>
        <vt:i4>167</vt:i4>
      </vt:variant>
      <vt:variant>
        <vt:i4>0</vt:i4>
      </vt:variant>
      <vt:variant>
        <vt:i4>5</vt:i4>
      </vt:variant>
      <vt:variant>
        <vt:lpwstr>http://dx.doi.org/10.1016/j.cej.2009.10.044</vt:lpwstr>
      </vt:variant>
      <vt:variant>
        <vt:lpwstr/>
      </vt:variant>
      <vt:variant>
        <vt:i4>4849749</vt:i4>
      </vt:variant>
      <vt:variant>
        <vt:i4>164</vt:i4>
      </vt:variant>
      <vt:variant>
        <vt:i4>0</vt:i4>
      </vt:variant>
      <vt:variant>
        <vt:i4>5</vt:i4>
      </vt:variant>
      <vt:variant>
        <vt:lpwstr>http://springer.r.delivery.net/r/r?2.1.Ee.2Tp.1iu28x.BzFnqw..H.JPcY.3Iwm.bW89MQ%5f%5fDSaCFVB0</vt:lpwstr>
      </vt:variant>
      <vt:variant>
        <vt:lpwstr/>
      </vt:variant>
      <vt:variant>
        <vt:i4>4456461</vt:i4>
      </vt:variant>
      <vt:variant>
        <vt:i4>161</vt:i4>
      </vt:variant>
      <vt:variant>
        <vt:i4>0</vt:i4>
      </vt:variant>
      <vt:variant>
        <vt:i4>5</vt:i4>
      </vt:variant>
      <vt:variant>
        <vt:lpwstr>http://dx.doi.org/10.1016/j.jpowsour.2009.09.007</vt:lpwstr>
      </vt:variant>
      <vt:variant>
        <vt:lpwstr/>
      </vt:variant>
      <vt:variant>
        <vt:i4>2621537</vt:i4>
      </vt:variant>
      <vt:variant>
        <vt:i4>158</vt:i4>
      </vt:variant>
      <vt:variant>
        <vt:i4>0</vt:i4>
      </vt:variant>
      <vt:variant>
        <vt:i4>5</vt:i4>
      </vt:variant>
      <vt:variant>
        <vt:lpwstr>http://pubs.acs.org/articlesonrequest/AOR-YJS2Efu5FDx5QmIjGURC</vt:lpwstr>
      </vt:variant>
      <vt:variant>
        <vt:lpwstr/>
      </vt:variant>
      <vt:variant>
        <vt:i4>3342395</vt:i4>
      </vt:variant>
      <vt:variant>
        <vt:i4>155</vt:i4>
      </vt:variant>
      <vt:variant>
        <vt:i4>0</vt:i4>
      </vt:variant>
      <vt:variant>
        <vt:i4>5</vt:i4>
      </vt:variant>
      <vt:variant>
        <vt:lpwstr>http://dx.doi.org/10.1021/ja906340u</vt:lpwstr>
      </vt:variant>
      <vt:variant>
        <vt:lpwstr/>
      </vt:variant>
      <vt:variant>
        <vt:i4>6488117</vt:i4>
      </vt:variant>
      <vt:variant>
        <vt:i4>152</vt:i4>
      </vt:variant>
      <vt:variant>
        <vt:i4>0</vt:i4>
      </vt:variant>
      <vt:variant>
        <vt:i4>5</vt:i4>
      </vt:variant>
      <vt:variant>
        <vt:lpwstr>http://pubs.acs.org/articlesonrequest/AOR-swsyt4ZZD89EVKffSDMT</vt:lpwstr>
      </vt:variant>
      <vt:variant>
        <vt:lpwstr/>
      </vt:variant>
      <vt:variant>
        <vt:i4>983106</vt:i4>
      </vt:variant>
      <vt:variant>
        <vt:i4>149</vt:i4>
      </vt:variant>
      <vt:variant>
        <vt:i4>0</vt:i4>
      </vt:variant>
      <vt:variant>
        <vt:i4>5</vt:i4>
      </vt:variant>
      <vt:variant>
        <vt:lpwstr>http://www.tandfonline.com/doi/abs/10.1080/02786820903025986</vt:lpwstr>
      </vt:variant>
      <vt:variant>
        <vt:lpwstr/>
      </vt:variant>
      <vt:variant>
        <vt:i4>4653062</vt:i4>
      </vt:variant>
      <vt:variant>
        <vt:i4>146</vt:i4>
      </vt:variant>
      <vt:variant>
        <vt:i4>0</vt:i4>
      </vt:variant>
      <vt:variant>
        <vt:i4>5</vt:i4>
      </vt:variant>
      <vt:variant>
        <vt:lpwstr>http://dx.doi.org/10.1016/j.ijhydene.2009.07.033</vt:lpwstr>
      </vt:variant>
      <vt:variant>
        <vt:lpwstr/>
      </vt:variant>
      <vt:variant>
        <vt:i4>2359329</vt:i4>
      </vt:variant>
      <vt:variant>
        <vt:i4>143</vt:i4>
      </vt:variant>
      <vt:variant>
        <vt:i4>0</vt:i4>
      </vt:variant>
      <vt:variant>
        <vt:i4>5</vt:i4>
      </vt:variant>
      <vt:variant>
        <vt:lpwstr>http://dx.doi.org/10.1016/j.jallcom.2009.03.134</vt:lpwstr>
      </vt:variant>
      <vt:variant>
        <vt:lpwstr/>
      </vt:variant>
      <vt:variant>
        <vt:i4>4128893</vt:i4>
      </vt:variant>
      <vt:variant>
        <vt:i4>140</vt:i4>
      </vt:variant>
      <vt:variant>
        <vt:i4>0</vt:i4>
      </vt:variant>
      <vt:variant>
        <vt:i4>5</vt:i4>
      </vt:variant>
      <vt:variant>
        <vt:lpwstr>http://dx.doi.org/10.1016/j.ijrmhm.2008.11.004</vt:lpwstr>
      </vt:variant>
      <vt:variant>
        <vt:lpwstr/>
      </vt:variant>
      <vt:variant>
        <vt:i4>3080239</vt:i4>
      </vt:variant>
      <vt:variant>
        <vt:i4>137</vt:i4>
      </vt:variant>
      <vt:variant>
        <vt:i4>0</vt:i4>
      </vt:variant>
      <vt:variant>
        <vt:i4>5</vt:i4>
      </vt:variant>
      <vt:variant>
        <vt:lpwstr>http://onlinelibrary.wiley.com/doi/10.1111/j.1551-2916.2009.02961.x/pdf</vt:lpwstr>
      </vt:variant>
      <vt:variant>
        <vt:lpwstr/>
      </vt:variant>
      <vt:variant>
        <vt:i4>3932285</vt:i4>
      </vt:variant>
      <vt:variant>
        <vt:i4>134</vt:i4>
      </vt:variant>
      <vt:variant>
        <vt:i4>0</vt:i4>
      </vt:variant>
      <vt:variant>
        <vt:i4>5</vt:i4>
      </vt:variant>
      <vt:variant>
        <vt:lpwstr>http://dx.doi.org/10.1016/j.ijrmhm.2008.07.011</vt:lpwstr>
      </vt:variant>
      <vt:variant>
        <vt:lpwstr/>
      </vt:variant>
      <vt:variant>
        <vt:i4>7602250</vt:i4>
      </vt:variant>
      <vt:variant>
        <vt:i4>131</vt:i4>
      </vt:variant>
      <vt:variant>
        <vt:i4>0</vt:i4>
      </vt:variant>
      <vt:variant>
        <vt:i4>5</vt:i4>
      </vt:variant>
      <vt:variant>
        <vt:lpwstr>http://www.sciencedirect.com/science?_ob=ArticleURL&amp;_udi=B6TY1-4T3DD06-2&amp;_user=990933&amp;_coverDate=07%2F29%2F2008&amp;_rdoc=1&amp;_fmt=high&amp;_orig=browse&amp;_srch=doc-info(%23toc%235605%239999%23999999999%2399999%23FLA%23display%23Articles)&amp;_cdi=5605&amp;_sort=d&amp;_docanchor=&amp;_ct=63&amp;_acct=C000049956&amp;_version=1&amp;_urlVersion=0&amp;_userid=990933&amp;md5=98b85e10fde9ddc20a144a6befba24f7</vt:lpwstr>
      </vt:variant>
      <vt:variant>
        <vt:lpwstr/>
      </vt:variant>
      <vt:variant>
        <vt:i4>4063356</vt:i4>
      </vt:variant>
      <vt:variant>
        <vt:i4>128</vt:i4>
      </vt:variant>
      <vt:variant>
        <vt:i4>0</vt:i4>
      </vt:variant>
      <vt:variant>
        <vt:i4>5</vt:i4>
      </vt:variant>
      <vt:variant>
        <vt:lpwstr>http://dx.doi.org/10.1016/j.ijrmhm.2008.06.002</vt:lpwstr>
      </vt:variant>
      <vt:variant>
        <vt:lpwstr/>
      </vt:variant>
      <vt:variant>
        <vt:i4>5505104</vt:i4>
      </vt:variant>
      <vt:variant>
        <vt:i4>125</vt:i4>
      </vt:variant>
      <vt:variant>
        <vt:i4>0</vt:i4>
      </vt:variant>
      <vt:variant>
        <vt:i4>5</vt:i4>
      </vt:variant>
      <vt:variant>
        <vt:lpwstr>http://www.aist.org/conf/08_scrap_substitutes.htm</vt:lpwstr>
      </vt:variant>
      <vt:variant>
        <vt:lpwstr/>
      </vt:variant>
      <vt:variant>
        <vt:i4>5046280</vt:i4>
      </vt:variant>
      <vt:variant>
        <vt:i4>122</vt:i4>
      </vt:variant>
      <vt:variant>
        <vt:i4>0</vt:i4>
      </vt:variant>
      <vt:variant>
        <vt:i4>5</vt:i4>
      </vt:variant>
      <vt:variant>
        <vt:lpwstr>http://dx.doi.org/10.1016/j.jpowsour.2008.07.040</vt:lpwstr>
      </vt:variant>
      <vt:variant>
        <vt:lpwstr/>
      </vt:variant>
      <vt:variant>
        <vt:i4>7995436</vt:i4>
      </vt:variant>
      <vt:variant>
        <vt:i4>119</vt:i4>
      </vt:variant>
      <vt:variant>
        <vt:i4>0</vt:i4>
      </vt:variant>
      <vt:variant>
        <vt:i4>5</vt:i4>
      </vt:variant>
      <vt:variant>
        <vt:lpwstr>http://dx.doi.org/10.1007/s10853-008-2741-8</vt:lpwstr>
      </vt:variant>
      <vt:variant>
        <vt:lpwstr/>
      </vt:variant>
      <vt:variant>
        <vt:i4>4194319</vt:i4>
      </vt:variant>
      <vt:variant>
        <vt:i4>116</vt:i4>
      </vt:variant>
      <vt:variant>
        <vt:i4>0</vt:i4>
      </vt:variant>
      <vt:variant>
        <vt:i4>5</vt:i4>
      </vt:variant>
      <vt:variant>
        <vt:lpwstr>http://dx.doi.org/10.1016/j.jpowsour.2008.02.038</vt:lpwstr>
      </vt:variant>
      <vt:variant>
        <vt:lpwstr/>
      </vt:variant>
      <vt:variant>
        <vt:i4>7667756</vt:i4>
      </vt:variant>
      <vt:variant>
        <vt:i4>113</vt:i4>
      </vt:variant>
      <vt:variant>
        <vt:i4>0</vt:i4>
      </vt:variant>
      <vt:variant>
        <vt:i4>5</vt:i4>
      </vt:variant>
      <vt:variant>
        <vt:lpwstr>http://dx.doi.org/10.1007/s11663-007-9115-5</vt:lpwstr>
      </vt:variant>
      <vt:variant>
        <vt:lpwstr/>
      </vt:variant>
      <vt:variant>
        <vt:i4>3932267</vt:i4>
      </vt:variant>
      <vt:variant>
        <vt:i4>110</vt:i4>
      </vt:variant>
      <vt:variant>
        <vt:i4>0</vt:i4>
      </vt:variant>
      <vt:variant>
        <vt:i4>5</vt:i4>
      </vt:variant>
      <vt:variant>
        <vt:lpwstr>http://springerlink.metapress.com/content/f62766m80166mw23/fulltext.pdf</vt:lpwstr>
      </vt:variant>
      <vt:variant>
        <vt:lpwstr/>
      </vt:variant>
      <vt:variant>
        <vt:i4>2883709</vt:i4>
      </vt:variant>
      <vt:variant>
        <vt:i4>107</vt:i4>
      </vt:variant>
      <vt:variant>
        <vt:i4>0</vt:i4>
      </vt:variant>
      <vt:variant>
        <vt:i4>5</vt:i4>
      </vt:variant>
      <vt:variant>
        <vt:lpwstr>http://www.sciencedirect.com/science/article/pii/S0263436807000431</vt:lpwstr>
      </vt:variant>
      <vt:variant>
        <vt:lpwstr/>
      </vt:variant>
      <vt:variant>
        <vt:i4>3670131</vt:i4>
      </vt:variant>
      <vt:variant>
        <vt:i4>104</vt:i4>
      </vt:variant>
      <vt:variant>
        <vt:i4>0</vt:i4>
      </vt:variant>
      <vt:variant>
        <vt:i4>5</vt:i4>
      </vt:variant>
      <vt:variant>
        <vt:lpwstr>http://dx.doi.org/10.1016/j.ijrmhm.2007.04.006</vt:lpwstr>
      </vt:variant>
      <vt:variant>
        <vt:lpwstr/>
      </vt:variant>
      <vt:variant>
        <vt:i4>3866739</vt:i4>
      </vt:variant>
      <vt:variant>
        <vt:i4>101</vt:i4>
      </vt:variant>
      <vt:variant>
        <vt:i4>0</vt:i4>
      </vt:variant>
      <vt:variant>
        <vt:i4>5</vt:i4>
      </vt:variant>
      <vt:variant>
        <vt:lpwstr>http://dx.doi.org/10.1016/j.ijrmhm.2007.02.003</vt:lpwstr>
      </vt:variant>
      <vt:variant>
        <vt:lpwstr/>
      </vt:variant>
      <vt:variant>
        <vt:i4>1310812</vt:i4>
      </vt:variant>
      <vt:variant>
        <vt:i4>98</vt:i4>
      </vt:variant>
      <vt:variant>
        <vt:i4>0</vt:i4>
      </vt:variant>
      <vt:variant>
        <vt:i4>5</vt:i4>
      </vt:variant>
      <vt:variant>
        <vt:lpwstr>http://www.springerlink.com/content/6612j8x4gq115611/fulltext.pdf</vt:lpwstr>
      </vt:variant>
      <vt:variant>
        <vt:lpwstr/>
      </vt:variant>
      <vt:variant>
        <vt:i4>2687014</vt:i4>
      </vt:variant>
      <vt:variant>
        <vt:i4>95</vt:i4>
      </vt:variant>
      <vt:variant>
        <vt:i4>0</vt:i4>
      </vt:variant>
      <vt:variant>
        <vt:i4>5</vt:i4>
      </vt:variant>
      <vt:variant>
        <vt:lpwstr>http://dx.doi.org/10.1016/j.actamat.2007.01.015</vt:lpwstr>
      </vt:variant>
      <vt:variant>
        <vt:lpwstr/>
      </vt:variant>
      <vt:variant>
        <vt:i4>327785</vt:i4>
      </vt:variant>
      <vt:variant>
        <vt:i4>92</vt:i4>
      </vt:variant>
      <vt:variant>
        <vt:i4>0</vt:i4>
      </vt:variant>
      <vt:variant>
        <vt:i4>5</vt:i4>
      </vt:variant>
      <vt:variant>
        <vt:lpwstr>http://www.mpif.org/Pubs/Tungsten06_toc.asp?linkid=87</vt:lpwstr>
      </vt:variant>
      <vt:variant>
        <vt:lpwstr>toc</vt:lpwstr>
      </vt:variant>
      <vt:variant>
        <vt:i4>65540</vt:i4>
      </vt:variant>
      <vt:variant>
        <vt:i4>89</vt:i4>
      </vt:variant>
      <vt:variant>
        <vt:i4>0</vt:i4>
      </vt:variant>
      <vt:variant>
        <vt:i4>5</vt:i4>
      </vt:variant>
      <vt:variant>
        <vt:lpwstr>http://www.springerlink.com/content/68011mq737k64058/fulltext.pdf</vt:lpwstr>
      </vt:variant>
      <vt:variant>
        <vt:lpwstr/>
      </vt:variant>
      <vt:variant>
        <vt:i4>1310756</vt:i4>
      </vt:variant>
      <vt:variant>
        <vt:i4>86</vt:i4>
      </vt:variant>
      <vt:variant>
        <vt:i4>0</vt:i4>
      </vt:variant>
      <vt:variant>
        <vt:i4>5</vt:i4>
      </vt:variant>
      <vt:variant>
        <vt:lpwstr>http://www.sciencedirect.com/science?_ob=GatewayURL&amp;_origin=CONTENTS&amp;_method=citationSearch&amp;_piikey=S0009250904004208&amp;_version=1&amp;md5=4bae9c44f18beb5d18b99f829cf46db8</vt:lpwstr>
      </vt:variant>
      <vt:variant>
        <vt:lpwstr/>
      </vt:variant>
      <vt:variant>
        <vt:i4>4194371</vt:i4>
      </vt:variant>
      <vt:variant>
        <vt:i4>83</vt:i4>
      </vt:variant>
      <vt:variant>
        <vt:i4>0</vt:i4>
      </vt:variant>
      <vt:variant>
        <vt:i4>5</vt:i4>
      </vt:variant>
      <vt:variant>
        <vt:lpwstr>http://www.springerlink.com/content/q1764vr20575jm55/fulltext.pdf</vt:lpwstr>
      </vt:variant>
      <vt:variant>
        <vt:lpwstr/>
      </vt:variant>
      <vt:variant>
        <vt:i4>1704023</vt:i4>
      </vt:variant>
      <vt:variant>
        <vt:i4>80</vt:i4>
      </vt:variant>
      <vt:variant>
        <vt:i4>0</vt:i4>
      </vt:variant>
      <vt:variant>
        <vt:i4>5</vt:i4>
      </vt:variant>
      <vt:variant>
        <vt:lpwstr>http://www.springerlink.com/content/6555471vv3718735/fulltext.pdf</vt:lpwstr>
      </vt:variant>
      <vt:variant>
        <vt:lpwstr/>
      </vt:variant>
      <vt:variant>
        <vt:i4>393283</vt:i4>
      </vt:variant>
      <vt:variant>
        <vt:i4>77</vt:i4>
      </vt:variant>
      <vt:variant>
        <vt:i4>0</vt:i4>
      </vt:variant>
      <vt:variant>
        <vt:i4>5</vt:i4>
      </vt:variant>
      <vt:variant>
        <vt:lpwstr>http://www.springerlink.com/content/b1445k338305g2g4/fulltext.pdf</vt:lpwstr>
      </vt:variant>
      <vt:variant>
        <vt:lpwstr/>
      </vt:variant>
      <vt:variant>
        <vt:i4>6160387</vt:i4>
      </vt:variant>
      <vt:variant>
        <vt:i4>74</vt:i4>
      </vt:variant>
      <vt:variant>
        <vt:i4>0</vt:i4>
      </vt:variant>
      <vt:variant>
        <vt:i4>5</vt:i4>
      </vt:variant>
      <vt:variant>
        <vt:lpwstr>http://www.springerlink.com/content/t0676641400311m7/fulltext.pdf</vt:lpwstr>
      </vt:variant>
      <vt:variant>
        <vt:lpwstr/>
      </vt:variant>
      <vt:variant>
        <vt:i4>6225942</vt:i4>
      </vt:variant>
      <vt:variant>
        <vt:i4>71</vt:i4>
      </vt:variant>
      <vt:variant>
        <vt:i4>0</vt:i4>
      </vt:variant>
      <vt:variant>
        <vt:i4>5</vt:i4>
      </vt:variant>
      <vt:variant>
        <vt:lpwstr>http://www.springerlink.com/content/0584742237457607/fulltext.pdf</vt:lpwstr>
      </vt:variant>
      <vt:variant>
        <vt:lpwstr/>
      </vt:variant>
      <vt:variant>
        <vt:i4>720922</vt:i4>
      </vt:variant>
      <vt:variant>
        <vt:i4>68</vt:i4>
      </vt:variant>
      <vt:variant>
        <vt:i4>0</vt:i4>
      </vt:variant>
      <vt:variant>
        <vt:i4>5</vt:i4>
      </vt:variant>
      <vt:variant>
        <vt:lpwstr>http://www.springerlink.com/content/g3h8777k4657x4w2/fulltext.pdf</vt:lpwstr>
      </vt:variant>
      <vt:variant>
        <vt:lpwstr/>
      </vt:variant>
      <vt:variant>
        <vt:i4>851985</vt:i4>
      </vt:variant>
      <vt:variant>
        <vt:i4>65</vt:i4>
      </vt:variant>
      <vt:variant>
        <vt:i4>0</vt:i4>
      </vt:variant>
      <vt:variant>
        <vt:i4>5</vt:i4>
      </vt:variant>
      <vt:variant>
        <vt:lpwstr>http://www.springerlink.com/content/891640284g005147/fulltext.pdf</vt:lpwstr>
      </vt:variant>
      <vt:variant>
        <vt:lpwstr/>
      </vt:variant>
      <vt:variant>
        <vt:i4>3604529</vt:i4>
      </vt:variant>
      <vt:variant>
        <vt:i4>62</vt:i4>
      </vt:variant>
      <vt:variant>
        <vt:i4>0</vt:i4>
      </vt:variant>
      <vt:variant>
        <vt:i4>5</vt:i4>
      </vt:variant>
      <vt:variant>
        <vt:lpwstr>http://www.sciencedirect.com/science/article/B6WR2-47F1WT4-S/1/fa5f24ac617a6939fecad0c8835a1e70</vt:lpwstr>
      </vt:variant>
      <vt:variant>
        <vt:lpwstr/>
      </vt:variant>
      <vt:variant>
        <vt:i4>6422581</vt:i4>
      </vt:variant>
      <vt:variant>
        <vt:i4>59</vt:i4>
      </vt:variant>
      <vt:variant>
        <vt:i4>0</vt:i4>
      </vt:variant>
      <vt:variant>
        <vt:i4>5</vt:i4>
      </vt:variant>
      <vt:variant>
        <vt:lpwstr>http://www.sciencedirect.com/science/article/B6WR2-47F1WT4-R/1/53be44bf7eca1d6178d54a87ca061f64</vt:lpwstr>
      </vt:variant>
      <vt:variant>
        <vt:lpwstr/>
      </vt:variant>
      <vt:variant>
        <vt:i4>6094859</vt:i4>
      </vt:variant>
      <vt:variant>
        <vt:i4>56</vt:i4>
      </vt:variant>
      <vt:variant>
        <vt:i4>0</vt:i4>
      </vt:variant>
      <vt:variant>
        <vt:i4>5</vt:i4>
      </vt:variant>
      <vt:variant>
        <vt:lpwstr>http://www.springerlink.com/content/t410n51752354780/fulltext.pdf</vt:lpwstr>
      </vt:variant>
      <vt:variant>
        <vt:lpwstr/>
      </vt:variant>
      <vt:variant>
        <vt:i4>5373978</vt:i4>
      </vt:variant>
      <vt:variant>
        <vt:i4>53</vt:i4>
      </vt:variant>
      <vt:variant>
        <vt:i4>0</vt:i4>
      </vt:variant>
      <vt:variant>
        <vt:i4>5</vt:i4>
      </vt:variant>
      <vt:variant>
        <vt:lpwstr>http://www.springerlink.com/content/j3h8x582876782u7/fulltext.pdf</vt:lpwstr>
      </vt:variant>
      <vt:variant>
        <vt:lpwstr/>
      </vt:variant>
      <vt:variant>
        <vt:i4>983125</vt:i4>
      </vt:variant>
      <vt:variant>
        <vt:i4>50</vt:i4>
      </vt:variant>
      <vt:variant>
        <vt:i4>0</vt:i4>
      </vt:variant>
      <vt:variant>
        <vt:i4>5</vt:i4>
      </vt:variant>
      <vt:variant>
        <vt:lpwstr>http://www.springerlink.com/content/7154586h850771p2/fulltext.pdf</vt:lpwstr>
      </vt:variant>
      <vt:variant>
        <vt:lpwstr/>
      </vt:variant>
      <vt:variant>
        <vt:i4>4325400</vt:i4>
      </vt:variant>
      <vt:variant>
        <vt:i4>47</vt:i4>
      </vt:variant>
      <vt:variant>
        <vt:i4>0</vt:i4>
      </vt:variant>
      <vt:variant>
        <vt:i4>5</vt:i4>
      </vt:variant>
      <vt:variant>
        <vt:lpwstr>http://www.springerlink.com/content/q141716q01um3015/fulltext.pdf</vt:lpwstr>
      </vt:variant>
      <vt:variant>
        <vt:lpwstr/>
      </vt:variant>
      <vt:variant>
        <vt:i4>4915222</vt:i4>
      </vt:variant>
      <vt:variant>
        <vt:i4>44</vt:i4>
      </vt:variant>
      <vt:variant>
        <vt:i4>0</vt:i4>
      </vt:variant>
      <vt:variant>
        <vt:i4>5</vt:i4>
      </vt:variant>
      <vt:variant>
        <vt:lpwstr>http://www.springerlink.com/content/13412u8114002g15/fulltext.pdf</vt:lpwstr>
      </vt:variant>
      <vt:variant>
        <vt:lpwstr/>
      </vt:variant>
      <vt:variant>
        <vt:i4>1048670</vt:i4>
      </vt:variant>
      <vt:variant>
        <vt:i4>41</vt:i4>
      </vt:variant>
      <vt:variant>
        <vt:i4>0</vt:i4>
      </vt:variant>
      <vt:variant>
        <vt:i4>5</vt:i4>
      </vt:variant>
      <vt:variant>
        <vt:lpwstr>http://www.springerlink.com/content/q21120477x317006/fulltext.pdf</vt:lpwstr>
      </vt:variant>
      <vt:variant>
        <vt:lpwstr/>
      </vt:variant>
      <vt:variant>
        <vt:i4>524359</vt:i4>
      </vt:variant>
      <vt:variant>
        <vt:i4>38</vt:i4>
      </vt:variant>
      <vt:variant>
        <vt:i4>0</vt:i4>
      </vt:variant>
      <vt:variant>
        <vt:i4>5</vt:i4>
      </vt:variant>
      <vt:variant>
        <vt:lpwstr>http://www.springerlink.com/content/76l5654j00750228/fulltext.pdf</vt:lpwstr>
      </vt:variant>
      <vt:variant>
        <vt:lpwstr/>
      </vt:variant>
      <vt:variant>
        <vt:i4>1900609</vt:i4>
      </vt:variant>
      <vt:variant>
        <vt:i4>35</vt:i4>
      </vt:variant>
      <vt:variant>
        <vt:i4>0</vt:i4>
      </vt:variant>
      <vt:variant>
        <vt:i4>5</vt:i4>
      </vt:variant>
      <vt:variant>
        <vt:lpwstr>http://www.springerlink.com/content/461503037140ju61/fulltext.pdf</vt:lpwstr>
      </vt:variant>
      <vt:variant>
        <vt:lpwstr/>
      </vt:variant>
      <vt:variant>
        <vt:i4>327753</vt:i4>
      </vt:variant>
      <vt:variant>
        <vt:i4>32</vt:i4>
      </vt:variant>
      <vt:variant>
        <vt:i4>0</vt:i4>
      </vt:variant>
      <vt:variant>
        <vt:i4>5</vt:i4>
      </vt:variant>
      <vt:variant>
        <vt:lpwstr>http://www.springerlink.com/content/3712j24213158k66/fulltext.pdf</vt:lpwstr>
      </vt:variant>
      <vt:variant>
        <vt:lpwstr/>
      </vt:variant>
      <vt:variant>
        <vt:i4>1769497</vt:i4>
      </vt:variant>
      <vt:variant>
        <vt:i4>29</vt:i4>
      </vt:variant>
      <vt:variant>
        <vt:i4>0</vt:i4>
      </vt:variant>
      <vt:variant>
        <vt:i4>5</vt:i4>
      </vt:variant>
      <vt:variant>
        <vt:lpwstr>https://www.novapublishers.com/catalog/product_info.php?products_id=30398</vt:lpwstr>
      </vt:variant>
      <vt:variant>
        <vt:lpwstr/>
      </vt:variant>
      <vt:variant>
        <vt:i4>1769499</vt:i4>
      </vt:variant>
      <vt:variant>
        <vt:i4>26</vt:i4>
      </vt:variant>
      <vt:variant>
        <vt:i4>0</vt:i4>
      </vt:variant>
      <vt:variant>
        <vt:i4>5</vt:i4>
      </vt:variant>
      <vt:variant>
        <vt:lpwstr>https://www.novapublishers.com/catalog/product_info.php?products_id=10391</vt:lpwstr>
      </vt:variant>
      <vt:variant>
        <vt:lpwstr/>
      </vt:variant>
      <vt:variant>
        <vt:i4>1769499</vt:i4>
      </vt:variant>
      <vt:variant>
        <vt:i4>23</vt:i4>
      </vt:variant>
      <vt:variant>
        <vt:i4>0</vt:i4>
      </vt:variant>
      <vt:variant>
        <vt:i4>5</vt:i4>
      </vt:variant>
      <vt:variant>
        <vt:lpwstr>https://www.novapublishers.com/catalog/product_info.php?products_id=10391</vt:lpwstr>
      </vt:variant>
      <vt:variant>
        <vt:lpwstr/>
      </vt:variant>
      <vt:variant>
        <vt:i4>1507403</vt:i4>
      </vt:variant>
      <vt:variant>
        <vt:i4>20</vt:i4>
      </vt:variant>
      <vt:variant>
        <vt:i4>0</vt:i4>
      </vt:variant>
      <vt:variant>
        <vt:i4>5</vt:i4>
      </vt:variant>
      <vt:variant>
        <vt:lpwstr>http://thoth.library.utah.edu:1701/primo_library/libweb/action/display.do?fromLogin=true&amp;vl(freeText0)=rate&amp;dum=true&amp;dscnt=0&amp;vid=UUU&amp;ct=display&amp;doc=uuu_aleph000082940&amp;indx=2&amp;fn=search&amp;dstmp=1292613260214&amp;fromLogin=true</vt:lpwstr>
      </vt:variant>
      <vt:variant>
        <vt:lpwstr/>
      </vt:variant>
      <vt:variant>
        <vt:i4>7209080</vt:i4>
      </vt:variant>
      <vt:variant>
        <vt:i4>17</vt:i4>
      </vt:variant>
      <vt:variant>
        <vt:i4>0</vt:i4>
      </vt:variant>
      <vt:variant>
        <vt:i4>5</vt:i4>
      </vt:variant>
      <vt:variant>
        <vt:lpwstr>http://www.nsf.gov/awardsearch/showAward.do?AwardNumber=0832700</vt:lpwstr>
      </vt:variant>
      <vt:variant>
        <vt:lpwstr/>
      </vt:variant>
      <vt:variant>
        <vt:i4>7209069</vt:i4>
      </vt:variant>
      <vt:variant>
        <vt:i4>8</vt:i4>
      </vt:variant>
      <vt:variant>
        <vt:i4>0</vt:i4>
      </vt:variant>
      <vt:variant>
        <vt:i4>5</vt:i4>
      </vt:variant>
      <vt:variant>
        <vt:lpwstr>http://www.metallurgy.utah.edu/</vt:lpwstr>
      </vt:variant>
      <vt:variant>
        <vt:lpwstr/>
      </vt:variant>
      <vt:variant>
        <vt:i4>23</vt:i4>
      </vt:variant>
      <vt:variant>
        <vt:i4>5</vt:i4>
      </vt:variant>
      <vt:variant>
        <vt:i4>0</vt:i4>
      </vt:variant>
      <vt:variant>
        <vt:i4>5</vt:i4>
      </vt:variant>
      <vt:variant>
        <vt:lpwstr>http://myprofile.cos.com/sohnh18</vt:lpwstr>
      </vt:variant>
      <vt:variant>
        <vt:lpwstr/>
      </vt:variant>
      <vt:variant>
        <vt:i4>2359317</vt:i4>
      </vt:variant>
      <vt:variant>
        <vt:i4>2</vt:i4>
      </vt:variant>
      <vt:variant>
        <vt:i4>0</vt:i4>
      </vt:variant>
      <vt:variant>
        <vt:i4>5</vt:i4>
      </vt:variant>
      <vt:variant>
        <vt:lpwstr>mailto:h.y.sohn@utah.edu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 Sohn</dc:creator>
  <cp:lastModifiedBy>Hong Yong Sohn</cp:lastModifiedBy>
  <cp:revision>2</cp:revision>
  <cp:lastPrinted>2006-05-04T19:28:00Z</cp:lastPrinted>
  <dcterms:created xsi:type="dcterms:W3CDTF">2024-02-14T21:33:00Z</dcterms:created>
  <dcterms:modified xsi:type="dcterms:W3CDTF">2024-02-14T21:33:00Z</dcterms:modified>
</cp:coreProperties>
</file>