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1096" w14:textId="77777777" w:rsidR="00685701" w:rsidRDefault="00685701" w:rsidP="0068570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KATHRYN BOND STOCKTON</w:t>
      </w:r>
    </w:p>
    <w:p w14:paraId="24FC4095" w14:textId="77777777" w:rsidR="00685701" w:rsidRDefault="00685701" w:rsidP="0068570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Distinguished Professor of English, University of Utah</w:t>
      </w:r>
    </w:p>
    <w:p w14:paraId="7C4651CB" w14:textId="77777777" w:rsidR="00685701" w:rsidRDefault="00685701" w:rsidP="0068570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159 S. McClelland Street, Salt Lake City, Utah 84102 (801-815-9012)</w:t>
      </w:r>
    </w:p>
    <w:p w14:paraId="30BCC565" w14:textId="77777777" w:rsidR="00685701" w:rsidRDefault="00685701" w:rsidP="0068570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kathryn.stockton@utah.edu</w:t>
      </w:r>
    </w:p>
    <w:p w14:paraId="54ED75DA" w14:textId="77777777" w:rsidR="00685701" w:rsidRDefault="00685701" w:rsidP="00685701">
      <w:pPr>
        <w:pStyle w:val="Default"/>
        <w:rPr>
          <w:sz w:val="23"/>
          <w:szCs w:val="23"/>
        </w:rPr>
      </w:pPr>
    </w:p>
    <w:p w14:paraId="610CB41D" w14:textId="77777777" w:rsidR="00D94185" w:rsidRDefault="00D94185" w:rsidP="00685701">
      <w:pPr>
        <w:pStyle w:val="Default"/>
        <w:rPr>
          <w:sz w:val="23"/>
          <w:szCs w:val="23"/>
        </w:rPr>
      </w:pPr>
    </w:p>
    <w:p w14:paraId="34CF14F2" w14:textId="77777777" w:rsidR="00685701" w:rsidRDefault="00685701" w:rsidP="006857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EDUCATION: </w:t>
      </w:r>
    </w:p>
    <w:p w14:paraId="07635F36" w14:textId="733161DE" w:rsidR="00685701" w:rsidRDefault="005726ED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Ph.D. Brown University</w:t>
      </w:r>
      <w:r w:rsidR="00685701">
        <w:rPr>
          <w:sz w:val="18"/>
          <w:szCs w:val="18"/>
        </w:rPr>
        <w:t xml:space="preserve"> </w:t>
      </w:r>
    </w:p>
    <w:p w14:paraId="0A483F30" w14:textId="58A0612E" w:rsidR="00685701" w:rsidRDefault="005726ED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M.A. Brown University</w:t>
      </w:r>
      <w:r w:rsidR="00685701">
        <w:rPr>
          <w:sz w:val="18"/>
          <w:szCs w:val="18"/>
        </w:rPr>
        <w:t xml:space="preserve"> </w:t>
      </w:r>
    </w:p>
    <w:p w14:paraId="10ACBA21" w14:textId="1D8A2A90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M.Div. Yale U</w:t>
      </w:r>
      <w:r w:rsidR="005726ED">
        <w:rPr>
          <w:sz w:val="18"/>
          <w:szCs w:val="18"/>
        </w:rPr>
        <w:t xml:space="preserve">niversity Divinity School, </w:t>
      </w:r>
      <w:r>
        <w:rPr>
          <w:sz w:val="18"/>
          <w:szCs w:val="18"/>
        </w:rPr>
        <w:t xml:space="preserve">magna cum laude </w:t>
      </w:r>
    </w:p>
    <w:p w14:paraId="4D6D457A" w14:textId="53E66E6D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B.A. </w:t>
      </w:r>
      <w:r w:rsidR="005726ED">
        <w:rPr>
          <w:sz w:val="18"/>
          <w:szCs w:val="18"/>
        </w:rPr>
        <w:t xml:space="preserve">University of Connecticut, </w:t>
      </w:r>
      <w:r>
        <w:rPr>
          <w:sz w:val="18"/>
          <w:szCs w:val="18"/>
        </w:rPr>
        <w:t>summa cum laude, degree with honors</w:t>
      </w:r>
      <w:r w:rsidR="001C2C9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740F29B7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Major: Psychology </w:t>
      </w:r>
    </w:p>
    <w:p w14:paraId="04C04DDE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Minor: Philosophy </w:t>
      </w:r>
    </w:p>
    <w:p w14:paraId="6077DED7" w14:textId="77777777" w:rsidR="00685701" w:rsidRDefault="00685701" w:rsidP="00685701">
      <w:pPr>
        <w:pStyle w:val="Default"/>
        <w:rPr>
          <w:sz w:val="23"/>
          <w:szCs w:val="23"/>
        </w:rPr>
      </w:pPr>
    </w:p>
    <w:p w14:paraId="71ACC9DA" w14:textId="77777777" w:rsidR="00685701" w:rsidRDefault="00685701" w:rsidP="006857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FIELDS: </w:t>
      </w:r>
    </w:p>
    <w:p w14:paraId="430B9881" w14:textId="08857978" w:rsidR="000257E8" w:rsidRDefault="000257E8" w:rsidP="000257E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Queer Studies, Queer of Color Critique, African-American Studies, Feminist Studies </w:t>
      </w:r>
    </w:p>
    <w:p w14:paraId="0CC891AE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American Literature and Culture, Twentieth and Twenty-First Centuries </w:t>
      </w:r>
    </w:p>
    <w:p w14:paraId="06F9A3AA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Nineteenth- and Twentieth-Century British Literature </w:t>
      </w:r>
    </w:p>
    <w:p w14:paraId="3208545A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Religion and Literature </w:t>
      </w:r>
    </w:p>
    <w:p w14:paraId="0498BEE4" w14:textId="77777777" w:rsidR="00685701" w:rsidRDefault="00685701" w:rsidP="00685701">
      <w:pPr>
        <w:pStyle w:val="Default"/>
        <w:rPr>
          <w:sz w:val="23"/>
          <w:szCs w:val="23"/>
        </w:rPr>
      </w:pPr>
    </w:p>
    <w:p w14:paraId="72DFDB29" w14:textId="77777777" w:rsidR="00685701" w:rsidRDefault="00685701" w:rsidP="006857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AWARDS: </w:t>
      </w:r>
    </w:p>
    <w:p w14:paraId="5B769272" w14:textId="1868EB81" w:rsidR="00403471" w:rsidRDefault="00403471" w:rsidP="00642EC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Bruce Bastion Pinnacle Award for LGBT Advocacy, 2022 </w:t>
      </w:r>
    </w:p>
    <w:p w14:paraId="79068440" w14:textId="1077B565" w:rsidR="00271A70" w:rsidRDefault="008B5F24" w:rsidP="00642EC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National </w:t>
      </w:r>
      <w:r w:rsidR="00271A70">
        <w:rPr>
          <w:sz w:val="18"/>
          <w:szCs w:val="18"/>
        </w:rPr>
        <w:t>Finalist, Next Generation Indie Book Award for Memoir, 2020</w:t>
      </w:r>
    </w:p>
    <w:p w14:paraId="687BCBFC" w14:textId="77777777" w:rsidR="00642ECB" w:rsidRDefault="00642ECB" w:rsidP="00642EC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Equality Utah’s Allies Award, in recognition of LGBT activism, 2015</w:t>
      </w:r>
    </w:p>
    <w:p w14:paraId="10E7A5CA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Rosenblatt Prize for Excellence, highest honor awarded by the University of Utah, 2013</w:t>
      </w:r>
    </w:p>
    <w:p w14:paraId="21CFED75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Named Distinguished Professor of English, University of Utah, 2012 </w:t>
      </w:r>
    </w:p>
    <w:p w14:paraId="40D56863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Invited Core Faculty Member, Cornell University’s School of Criticism and Theory, 2011 </w:t>
      </w:r>
    </w:p>
    <w:p w14:paraId="5612715C" w14:textId="012F898E" w:rsidR="00685701" w:rsidRDefault="008B5F24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National </w:t>
      </w:r>
      <w:r w:rsidR="00685701">
        <w:rPr>
          <w:sz w:val="18"/>
          <w:szCs w:val="18"/>
        </w:rPr>
        <w:t xml:space="preserve">Finalist, Lambda Literary Award in LGBT Studies, 2010 </w:t>
      </w:r>
    </w:p>
    <w:p w14:paraId="1C93B6A2" w14:textId="17BCC576" w:rsidR="00685701" w:rsidRDefault="008B5F24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National </w:t>
      </w:r>
      <w:r w:rsidR="00685701">
        <w:rPr>
          <w:sz w:val="18"/>
          <w:szCs w:val="18"/>
        </w:rPr>
        <w:t xml:space="preserve">Finalist, Lambda Literary Award in LGBT Studies, 2007 </w:t>
      </w:r>
    </w:p>
    <w:p w14:paraId="69D22104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Crompton-Noll Prize: Best Essay in Gay Studies, awarded by the Modern Language Association </w:t>
      </w:r>
    </w:p>
    <w:p w14:paraId="3D499130" w14:textId="33D005CD" w:rsidR="00685701" w:rsidRDefault="00595902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Senior Research Fellow, </w:t>
      </w:r>
      <w:r w:rsidR="00685701">
        <w:rPr>
          <w:sz w:val="18"/>
          <w:szCs w:val="18"/>
        </w:rPr>
        <w:t xml:space="preserve">Center for the Humanities, Wesleyan University </w:t>
      </w:r>
    </w:p>
    <w:p w14:paraId="4A53A625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NOW Lifetime Achievement Award </w:t>
      </w:r>
    </w:p>
    <w:p w14:paraId="0619ACC4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YWCA Outstanding Achievement Award in Arts and Communication </w:t>
      </w:r>
    </w:p>
    <w:p w14:paraId="22058E15" w14:textId="58A938BB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Presidential Teaching Scholar Award for Teaching Excellence in the University</w:t>
      </w:r>
      <w:r w:rsidR="004E6EF4">
        <w:rPr>
          <w:sz w:val="18"/>
          <w:szCs w:val="18"/>
        </w:rPr>
        <w:t xml:space="preserve"> (highest teaching honor)</w:t>
      </w:r>
      <w:r>
        <w:rPr>
          <w:sz w:val="18"/>
          <w:szCs w:val="18"/>
        </w:rPr>
        <w:t xml:space="preserve"> </w:t>
      </w:r>
    </w:p>
    <w:p w14:paraId="4A287BEB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Ramona W. Cannon Award for Teaching Excellence in the Humanities </w:t>
      </w:r>
    </w:p>
    <w:p w14:paraId="0E26BA5E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University of Utah Faculty Fellow, 1990, 1997, 2001, 2006, 2011 </w:t>
      </w:r>
    </w:p>
    <w:p w14:paraId="7EC8735F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University of Utah Tanner Humanities Fellowship, 1991 and 2012 </w:t>
      </w:r>
    </w:p>
    <w:p w14:paraId="6AFF11CC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Thomas Dee Endowment Grant for the Enhancement of Teaching in the Humanities and Fine Arts </w:t>
      </w:r>
    </w:p>
    <w:p w14:paraId="565ABCEA" w14:textId="77777777" w:rsidR="00685701" w:rsidRDefault="00685701" w:rsidP="00685701">
      <w:pPr>
        <w:pStyle w:val="Default"/>
        <w:rPr>
          <w:sz w:val="18"/>
          <w:szCs w:val="18"/>
        </w:rPr>
      </w:pPr>
    </w:p>
    <w:p w14:paraId="720E35F2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BROWN UNIVERSITY: </w:t>
      </w:r>
    </w:p>
    <w:p w14:paraId="212B401C" w14:textId="5DF26256" w:rsidR="004F4E14" w:rsidRDefault="004F4E14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Passed doctoral exams with distinction</w:t>
      </w:r>
    </w:p>
    <w:p w14:paraId="2638760F" w14:textId="36DEECB2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Annenberg Fellow </w:t>
      </w:r>
    </w:p>
    <w:p w14:paraId="5F15DBB7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University Fellowship </w:t>
      </w:r>
    </w:p>
    <w:p w14:paraId="649AD325" w14:textId="77777777" w:rsidR="00685701" w:rsidRDefault="00685701" w:rsidP="00685701">
      <w:pPr>
        <w:pStyle w:val="Default"/>
        <w:rPr>
          <w:sz w:val="18"/>
          <w:szCs w:val="18"/>
        </w:rPr>
      </w:pPr>
    </w:p>
    <w:p w14:paraId="22A32037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YALE UNIVERSITY DIVINITY SCHOOL: </w:t>
      </w:r>
    </w:p>
    <w:p w14:paraId="6717956D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Edward Ashley Walker Prize (highest academic standing in first year of study) </w:t>
      </w:r>
    </w:p>
    <w:p w14:paraId="0ECC6053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Mary Cady Tew Prize (scholarly studies) </w:t>
      </w:r>
    </w:p>
    <w:p w14:paraId="51980EF1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Hooker Prize (theological studies) </w:t>
      </w:r>
    </w:p>
    <w:p w14:paraId="518215A2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Wolcott Calkins Prize (preaching) </w:t>
      </w:r>
    </w:p>
    <w:p w14:paraId="0684B8C7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Religion and the Arts Prize (highest academic standing) </w:t>
      </w:r>
    </w:p>
    <w:p w14:paraId="2CB1645D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Oliver Ellsworth Daggett Prize (character and service to the school) </w:t>
      </w:r>
    </w:p>
    <w:p w14:paraId="2C6414DC" w14:textId="77777777" w:rsidR="00685701" w:rsidRDefault="00685701" w:rsidP="00685701">
      <w:pPr>
        <w:pStyle w:val="Default"/>
        <w:rPr>
          <w:sz w:val="18"/>
          <w:szCs w:val="18"/>
        </w:rPr>
      </w:pPr>
    </w:p>
    <w:p w14:paraId="168103EE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UNIVERSITY OF CONNECTICUT: </w:t>
      </w:r>
    </w:p>
    <w:p w14:paraId="6E808A4A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University Scholar (highest academic honor) </w:t>
      </w:r>
    </w:p>
    <w:p w14:paraId="54462800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Dorothy Culp Prize (highest academic standing in Liberal Arts and Sciences) </w:t>
      </w:r>
    </w:p>
    <w:p w14:paraId="2279703A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John Torrey Prize (highest academic standing among Phi Beta </w:t>
      </w:r>
      <w:proofErr w:type="spellStart"/>
      <w:r>
        <w:rPr>
          <w:sz w:val="18"/>
          <w:szCs w:val="18"/>
        </w:rPr>
        <w:t>Kappas</w:t>
      </w:r>
      <w:proofErr w:type="spellEnd"/>
      <w:r>
        <w:rPr>
          <w:sz w:val="18"/>
          <w:szCs w:val="18"/>
        </w:rPr>
        <w:t xml:space="preserve">) </w:t>
      </w:r>
    </w:p>
    <w:p w14:paraId="27D32DF3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Phi Beta Kappa </w:t>
      </w:r>
    </w:p>
    <w:p w14:paraId="086D43BC" w14:textId="77777777" w:rsidR="00685701" w:rsidRDefault="00685701" w:rsidP="00685701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ACADEMIC POSITIONS: </w:t>
      </w:r>
    </w:p>
    <w:p w14:paraId="62CC3712" w14:textId="77777777" w:rsidR="00685701" w:rsidRPr="00EF272C" w:rsidRDefault="00685701" w:rsidP="00685701">
      <w:pPr>
        <w:pStyle w:val="Default"/>
        <w:rPr>
          <w:sz w:val="18"/>
          <w:szCs w:val="18"/>
        </w:rPr>
      </w:pPr>
      <w:r w:rsidRPr="00EF272C">
        <w:rPr>
          <w:sz w:val="18"/>
          <w:szCs w:val="18"/>
        </w:rPr>
        <w:t xml:space="preserve">Distinguished Professor of English (2012- ) </w:t>
      </w:r>
    </w:p>
    <w:p w14:paraId="4F699B15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Professor of English, University of Utah (2005-2012) </w:t>
      </w:r>
    </w:p>
    <w:p w14:paraId="216F63E6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Associate Professor of English, University of Utah (1994-2005) </w:t>
      </w:r>
    </w:p>
    <w:p w14:paraId="49583E47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Assistant Professor of English, University of Utah (1989-1994) </w:t>
      </w:r>
    </w:p>
    <w:p w14:paraId="595A0DD2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Instructor, University of Utah (1987-1989) </w:t>
      </w:r>
    </w:p>
    <w:p w14:paraId="6ED11DEF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Teaching Fellow, Brown University (1983-1987) </w:t>
      </w:r>
    </w:p>
    <w:p w14:paraId="67764232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Teaching Correspondent, Brown University Writing Extension to Japanese university students (1985-1986) </w:t>
      </w:r>
    </w:p>
    <w:p w14:paraId="3ED6796A" w14:textId="77777777" w:rsidR="00685701" w:rsidRDefault="00685701" w:rsidP="00685701">
      <w:pPr>
        <w:pStyle w:val="Default"/>
        <w:rPr>
          <w:sz w:val="23"/>
          <w:szCs w:val="23"/>
        </w:rPr>
      </w:pPr>
    </w:p>
    <w:p w14:paraId="44FCBE02" w14:textId="0B870EA5" w:rsidR="00685701" w:rsidRPr="00B219CA" w:rsidRDefault="00685701" w:rsidP="00685701">
      <w:pPr>
        <w:pStyle w:val="Default"/>
        <w:rPr>
          <w:sz w:val="23"/>
          <w:szCs w:val="23"/>
        </w:rPr>
      </w:pPr>
      <w:r w:rsidRPr="00B219CA">
        <w:rPr>
          <w:sz w:val="23"/>
          <w:szCs w:val="23"/>
        </w:rPr>
        <w:t>ADMINISTRATIVE POS</w:t>
      </w:r>
      <w:r w:rsidR="001F3356" w:rsidRPr="00B219CA">
        <w:rPr>
          <w:sz w:val="23"/>
          <w:szCs w:val="23"/>
        </w:rPr>
        <w:t>I</w:t>
      </w:r>
      <w:r w:rsidRPr="00B219CA">
        <w:rPr>
          <w:sz w:val="23"/>
          <w:szCs w:val="23"/>
        </w:rPr>
        <w:t xml:space="preserve">TIONS: </w:t>
      </w:r>
    </w:p>
    <w:p w14:paraId="404E60D0" w14:textId="1B5E5081" w:rsidR="00EA79DE" w:rsidRPr="00B219CA" w:rsidRDefault="00EA79DE" w:rsidP="00EA79DE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>Dean, School for Cultural and Social Transformation (2016-</w:t>
      </w:r>
      <w:r w:rsidR="008C1A22">
        <w:rPr>
          <w:sz w:val="18"/>
          <w:szCs w:val="18"/>
        </w:rPr>
        <w:t>2023</w:t>
      </w:r>
      <w:r w:rsidRPr="00B219CA">
        <w:rPr>
          <w:sz w:val="18"/>
          <w:szCs w:val="18"/>
        </w:rPr>
        <w:t>)</w:t>
      </w:r>
    </w:p>
    <w:p w14:paraId="2F123F26" w14:textId="79B9F1BC" w:rsidR="00685701" w:rsidRPr="00B219CA" w:rsidRDefault="00685701" w:rsidP="00685701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>Associate Vice President for Equity and Diversity (2014-</w:t>
      </w:r>
      <w:r w:rsidR="006E0ACF" w:rsidRPr="00B219CA">
        <w:rPr>
          <w:sz w:val="18"/>
          <w:szCs w:val="18"/>
        </w:rPr>
        <w:t>2019</w:t>
      </w:r>
      <w:r w:rsidRPr="00B219CA">
        <w:rPr>
          <w:sz w:val="18"/>
          <w:szCs w:val="18"/>
        </w:rPr>
        <w:t>)</w:t>
      </w:r>
    </w:p>
    <w:p w14:paraId="6A0D6846" w14:textId="77777777" w:rsidR="00685701" w:rsidRPr="00B219CA" w:rsidRDefault="00685701" w:rsidP="00685701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 xml:space="preserve">Director of Gender Studies, University of Utah (2000-2011) </w:t>
      </w:r>
    </w:p>
    <w:p w14:paraId="1F662C9C" w14:textId="77777777" w:rsidR="00685701" w:rsidRPr="00B219CA" w:rsidRDefault="00685701" w:rsidP="00685701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 xml:space="preserve">Director of Graduate Studies, English, University of Utah (1998-2001) </w:t>
      </w:r>
    </w:p>
    <w:p w14:paraId="2DCA14B8" w14:textId="77777777" w:rsidR="00685701" w:rsidRPr="00B219CA" w:rsidRDefault="00685701" w:rsidP="00685701">
      <w:pPr>
        <w:pStyle w:val="Default"/>
        <w:rPr>
          <w:sz w:val="23"/>
          <w:szCs w:val="23"/>
        </w:rPr>
      </w:pPr>
    </w:p>
    <w:p w14:paraId="3C89AB97" w14:textId="3406F83E" w:rsidR="00685701" w:rsidRPr="00B219CA" w:rsidRDefault="00685701" w:rsidP="00685701">
      <w:pPr>
        <w:pStyle w:val="Default"/>
        <w:rPr>
          <w:sz w:val="23"/>
          <w:szCs w:val="23"/>
        </w:rPr>
      </w:pPr>
      <w:r w:rsidRPr="00B219CA">
        <w:rPr>
          <w:sz w:val="23"/>
          <w:szCs w:val="23"/>
        </w:rPr>
        <w:t>OUTSIDE SCHOLARLY POSITIONS</w:t>
      </w:r>
      <w:r w:rsidR="00CD1BA7">
        <w:rPr>
          <w:sz w:val="23"/>
          <w:szCs w:val="23"/>
        </w:rPr>
        <w:t xml:space="preserve"> and ACTIVITIES</w:t>
      </w:r>
      <w:r w:rsidRPr="00B219CA">
        <w:rPr>
          <w:sz w:val="23"/>
          <w:szCs w:val="23"/>
        </w:rPr>
        <w:t xml:space="preserve">: </w:t>
      </w:r>
    </w:p>
    <w:p w14:paraId="6BED7657" w14:textId="5EBB1A7F" w:rsidR="00301EB0" w:rsidRDefault="000A21BE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ACLS (</w:t>
      </w:r>
      <w:r w:rsidR="00301EB0">
        <w:rPr>
          <w:sz w:val="18"/>
          <w:szCs w:val="18"/>
        </w:rPr>
        <w:t>American Council of Learned Societies</w:t>
      </w:r>
      <w:r>
        <w:rPr>
          <w:sz w:val="18"/>
          <w:szCs w:val="18"/>
        </w:rPr>
        <w:t>)</w:t>
      </w:r>
      <w:r w:rsidR="00301EB0">
        <w:rPr>
          <w:sz w:val="18"/>
          <w:szCs w:val="18"/>
        </w:rPr>
        <w:t>,</w:t>
      </w:r>
      <w:r>
        <w:rPr>
          <w:sz w:val="18"/>
          <w:szCs w:val="18"/>
        </w:rPr>
        <w:t xml:space="preserve"> National </w:t>
      </w:r>
      <w:r w:rsidR="00301EB0">
        <w:rPr>
          <w:sz w:val="18"/>
          <w:szCs w:val="18"/>
        </w:rPr>
        <w:t>Steering Committee</w:t>
      </w:r>
      <w:r>
        <w:rPr>
          <w:sz w:val="18"/>
          <w:szCs w:val="18"/>
        </w:rPr>
        <w:t xml:space="preserve"> (2022-2023)</w:t>
      </w:r>
    </w:p>
    <w:p w14:paraId="5871F51C" w14:textId="753B3FF1" w:rsidR="00726477" w:rsidRDefault="00726477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Convener, inaugural national Mellon Summer Institute for Intersectional Studies (June 2022)</w:t>
      </w:r>
    </w:p>
    <w:p w14:paraId="5B99BB96" w14:textId="7D2E1520" w:rsidR="009724D7" w:rsidRDefault="009724D7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External Reviewer of Harvard University’s Radcliffe Institute (April 2021)</w:t>
      </w:r>
    </w:p>
    <w:p w14:paraId="575DC07E" w14:textId="42DEC547" w:rsidR="00F84016" w:rsidRDefault="00F84016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Partner with Harvard University’s Peabody Museum</w:t>
      </w:r>
      <w:r w:rsidR="005A04DC">
        <w:rPr>
          <w:sz w:val="18"/>
          <w:szCs w:val="18"/>
        </w:rPr>
        <w:t xml:space="preserve"> (Oceania Collection): </w:t>
      </w:r>
      <w:r>
        <w:rPr>
          <w:sz w:val="18"/>
          <w:szCs w:val="18"/>
        </w:rPr>
        <w:t>Community-Engaged</w:t>
      </w:r>
      <w:r w:rsidR="005A04DC">
        <w:rPr>
          <w:sz w:val="18"/>
          <w:szCs w:val="18"/>
        </w:rPr>
        <w:t xml:space="preserve"> Fellowships </w:t>
      </w:r>
    </w:p>
    <w:p w14:paraId="2B780EE4" w14:textId="7E629324" w:rsidR="00C51877" w:rsidRDefault="00C51877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National Advisory Collective Member, Dartmouth College, Consortium of Studies in Race, Migration, Sex</w:t>
      </w:r>
      <w:r w:rsidR="000F788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3495C28E" w14:textId="50475521" w:rsidR="00A539F9" w:rsidRDefault="00A539F9" w:rsidP="00685701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>Invited Consultant fo</w:t>
      </w:r>
      <w:r w:rsidR="00487929">
        <w:rPr>
          <w:sz w:val="18"/>
          <w:szCs w:val="18"/>
        </w:rPr>
        <w:t>r the Mellon Foundation (2018</w:t>
      </w:r>
      <w:r w:rsidRPr="00B219CA">
        <w:rPr>
          <w:sz w:val="18"/>
          <w:szCs w:val="18"/>
        </w:rPr>
        <w:t>)</w:t>
      </w:r>
    </w:p>
    <w:p w14:paraId="50F179AF" w14:textId="78BC6086" w:rsidR="00B95A6D" w:rsidRDefault="00B95A6D" w:rsidP="00685701">
      <w:pPr>
        <w:pStyle w:val="Default"/>
        <w:rPr>
          <w:sz w:val="18"/>
          <w:szCs w:val="18"/>
        </w:rPr>
      </w:pPr>
      <w:r w:rsidRPr="00881013">
        <w:rPr>
          <w:sz w:val="18"/>
          <w:szCs w:val="18"/>
        </w:rPr>
        <w:t xml:space="preserve">Advisory Board Member, </w:t>
      </w:r>
      <w:r w:rsidRPr="00881013">
        <w:rPr>
          <w:i/>
          <w:sz w:val="18"/>
          <w:szCs w:val="18"/>
        </w:rPr>
        <w:t>Critical Childhood &amp; Youth Studies</w:t>
      </w:r>
      <w:r w:rsidRPr="00881013">
        <w:rPr>
          <w:sz w:val="18"/>
          <w:szCs w:val="18"/>
        </w:rPr>
        <w:t xml:space="preserve">, Lexington Books (2017- </w:t>
      </w:r>
      <w:proofErr w:type="gramStart"/>
      <w:r w:rsidRPr="00881013">
        <w:rPr>
          <w:sz w:val="18"/>
          <w:szCs w:val="18"/>
        </w:rPr>
        <w:t xml:space="preserve">  )</w:t>
      </w:r>
      <w:proofErr w:type="gramEnd"/>
    </w:p>
    <w:p w14:paraId="5A12A08A" w14:textId="3CE9E6F9" w:rsidR="00086CC3" w:rsidRDefault="00086CC3" w:rsidP="00086CC3">
      <w:pPr>
        <w:pStyle w:val="Default"/>
        <w:rPr>
          <w:sz w:val="18"/>
          <w:szCs w:val="18"/>
        </w:rPr>
      </w:pPr>
      <w:r w:rsidRPr="00881013">
        <w:rPr>
          <w:sz w:val="18"/>
          <w:szCs w:val="18"/>
        </w:rPr>
        <w:t xml:space="preserve">Advisory Board Member, </w:t>
      </w:r>
      <w:r w:rsidRPr="00881013">
        <w:rPr>
          <w:i/>
          <w:sz w:val="18"/>
          <w:szCs w:val="18"/>
        </w:rPr>
        <w:t>Queer Studies in Media and Popular Culture</w:t>
      </w:r>
      <w:r w:rsidRPr="00881013">
        <w:rPr>
          <w:sz w:val="18"/>
          <w:szCs w:val="18"/>
        </w:rPr>
        <w:t xml:space="preserve"> (2014- </w:t>
      </w:r>
      <w:proofErr w:type="gramStart"/>
      <w:r w:rsidRPr="00881013">
        <w:rPr>
          <w:sz w:val="18"/>
          <w:szCs w:val="18"/>
        </w:rPr>
        <w:t xml:space="preserve">  )</w:t>
      </w:r>
      <w:proofErr w:type="gramEnd"/>
    </w:p>
    <w:p w14:paraId="744EAF9A" w14:textId="1D6B0A88" w:rsidR="00DA579F" w:rsidRPr="00881013" w:rsidRDefault="00DA579F" w:rsidP="00086CC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West Virginia University Press, Borderless Editorial Advisory Board (2020</w:t>
      </w:r>
      <w:proofErr w:type="gramStart"/>
      <w:r>
        <w:rPr>
          <w:sz w:val="18"/>
          <w:szCs w:val="18"/>
        </w:rPr>
        <w:t>-  )</w:t>
      </w:r>
      <w:proofErr w:type="gramEnd"/>
    </w:p>
    <w:p w14:paraId="0888840B" w14:textId="77777777" w:rsidR="00685701" w:rsidRPr="00881013" w:rsidRDefault="00685701" w:rsidP="00685701">
      <w:pPr>
        <w:pStyle w:val="Default"/>
        <w:rPr>
          <w:sz w:val="18"/>
          <w:szCs w:val="18"/>
        </w:rPr>
      </w:pPr>
      <w:r w:rsidRPr="00881013">
        <w:rPr>
          <w:sz w:val="18"/>
          <w:szCs w:val="18"/>
        </w:rPr>
        <w:t xml:space="preserve">Editorial Board Member, </w:t>
      </w:r>
      <w:r w:rsidRPr="00881013">
        <w:rPr>
          <w:i/>
          <w:sz w:val="18"/>
          <w:szCs w:val="18"/>
        </w:rPr>
        <w:t>American Literature</w:t>
      </w:r>
      <w:r w:rsidRPr="00881013">
        <w:rPr>
          <w:sz w:val="18"/>
          <w:szCs w:val="18"/>
        </w:rPr>
        <w:t xml:space="preserve"> (2011-2013) </w:t>
      </w:r>
    </w:p>
    <w:p w14:paraId="55AA15BE" w14:textId="6FE26A49" w:rsidR="00A73198" w:rsidRPr="00881013" w:rsidRDefault="00A73198" w:rsidP="00685701">
      <w:pPr>
        <w:pStyle w:val="Default"/>
        <w:rPr>
          <w:sz w:val="18"/>
          <w:szCs w:val="18"/>
        </w:rPr>
      </w:pPr>
      <w:r w:rsidRPr="00881013">
        <w:rPr>
          <w:sz w:val="18"/>
          <w:szCs w:val="18"/>
        </w:rPr>
        <w:t xml:space="preserve">Editorial Board Member, </w:t>
      </w:r>
      <w:r w:rsidRPr="00881013">
        <w:rPr>
          <w:i/>
          <w:sz w:val="18"/>
          <w:szCs w:val="18"/>
        </w:rPr>
        <w:t>Genders</w:t>
      </w:r>
      <w:r w:rsidRPr="00881013">
        <w:rPr>
          <w:sz w:val="18"/>
          <w:szCs w:val="18"/>
        </w:rPr>
        <w:t xml:space="preserve"> (2016-</w:t>
      </w:r>
      <w:r w:rsidR="006B4610" w:rsidRPr="00881013">
        <w:rPr>
          <w:sz w:val="18"/>
          <w:szCs w:val="18"/>
        </w:rPr>
        <w:t>2018</w:t>
      </w:r>
      <w:r w:rsidRPr="00881013">
        <w:rPr>
          <w:sz w:val="18"/>
          <w:szCs w:val="18"/>
        </w:rPr>
        <w:t>)</w:t>
      </w:r>
    </w:p>
    <w:p w14:paraId="783E58B5" w14:textId="77777777" w:rsidR="00685701" w:rsidRDefault="00685701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Annual author for year’s work in queer theory and sexuality studies, Oxford University, </w:t>
      </w:r>
    </w:p>
    <w:p w14:paraId="6F1D9867" w14:textId="77777777" w:rsidR="008954D7" w:rsidRDefault="00685701" w:rsidP="00685701">
      <w:pPr>
        <w:pStyle w:val="Default"/>
        <w:rPr>
          <w:sz w:val="18"/>
          <w:szCs w:val="18"/>
        </w:rPr>
      </w:pPr>
      <w:r w:rsidRPr="00F11225">
        <w:rPr>
          <w:i/>
          <w:sz w:val="18"/>
          <w:szCs w:val="18"/>
        </w:rPr>
        <w:t>The Year’s Work in Critical and Cultural Theory</w:t>
      </w:r>
      <w:r>
        <w:rPr>
          <w:sz w:val="18"/>
          <w:szCs w:val="18"/>
        </w:rPr>
        <w:t xml:space="preserve"> (three-year commitment, starting 2014)</w:t>
      </w:r>
    </w:p>
    <w:p w14:paraId="27E0E48E" w14:textId="73FF59D9" w:rsidR="008954D7" w:rsidRDefault="008954D7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Reviewer for America</w:t>
      </w:r>
      <w:r w:rsidR="004739EF">
        <w:rPr>
          <w:sz w:val="18"/>
          <w:szCs w:val="18"/>
        </w:rPr>
        <w:t>n Council of Learned Societies</w:t>
      </w:r>
      <w:r w:rsidR="001642F4">
        <w:rPr>
          <w:sz w:val="18"/>
          <w:szCs w:val="18"/>
        </w:rPr>
        <w:t xml:space="preserve"> (</w:t>
      </w:r>
      <w:r w:rsidR="004739EF">
        <w:rPr>
          <w:sz w:val="18"/>
          <w:szCs w:val="18"/>
        </w:rPr>
        <w:t>2014</w:t>
      </w:r>
      <w:r w:rsidR="001642F4">
        <w:rPr>
          <w:sz w:val="18"/>
          <w:szCs w:val="18"/>
        </w:rPr>
        <w:t>)</w:t>
      </w:r>
    </w:p>
    <w:p w14:paraId="0ADE193C" w14:textId="77ABB2FF" w:rsidR="00685701" w:rsidRDefault="00DA19F9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Reviewer for Danish Research Council, Ministry of Higher Education </w:t>
      </w:r>
      <w:r w:rsidR="008954D7">
        <w:rPr>
          <w:sz w:val="18"/>
          <w:szCs w:val="18"/>
        </w:rPr>
        <w:t>(2014</w:t>
      </w:r>
      <w:proofErr w:type="gramStart"/>
      <w:r w:rsidR="008954D7">
        <w:rPr>
          <w:sz w:val="18"/>
          <w:szCs w:val="18"/>
        </w:rPr>
        <w:t>-  )</w:t>
      </w:r>
      <w:proofErr w:type="gramEnd"/>
      <w:r w:rsidR="00685701">
        <w:rPr>
          <w:sz w:val="18"/>
          <w:szCs w:val="18"/>
        </w:rPr>
        <w:t xml:space="preserve"> </w:t>
      </w:r>
    </w:p>
    <w:p w14:paraId="36FAE6A2" w14:textId="598A408A" w:rsidR="002067BB" w:rsidRDefault="002067BB" w:rsidP="002067B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Core Faculty Member, Cornell University’s School of Criticism and Theory</w:t>
      </w:r>
      <w:r w:rsidR="001642F4">
        <w:rPr>
          <w:sz w:val="18"/>
          <w:szCs w:val="18"/>
        </w:rPr>
        <w:t xml:space="preserve"> (</w:t>
      </w:r>
      <w:r>
        <w:rPr>
          <w:sz w:val="18"/>
          <w:szCs w:val="18"/>
        </w:rPr>
        <w:t>2011</w:t>
      </w:r>
      <w:r w:rsidR="001642F4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691A1238" w14:textId="77777777" w:rsidR="00BA5112" w:rsidRDefault="00BA5112" w:rsidP="002067BB">
      <w:pPr>
        <w:pStyle w:val="Default"/>
        <w:rPr>
          <w:sz w:val="18"/>
          <w:szCs w:val="18"/>
        </w:rPr>
      </w:pPr>
    </w:p>
    <w:p w14:paraId="4DBB6DFC" w14:textId="77777777" w:rsidR="00BA5112" w:rsidRPr="00B219CA" w:rsidRDefault="00BA5112" w:rsidP="00BA5112">
      <w:pPr>
        <w:pStyle w:val="Default"/>
        <w:rPr>
          <w:sz w:val="23"/>
          <w:szCs w:val="23"/>
        </w:rPr>
      </w:pPr>
      <w:r w:rsidRPr="00B219CA">
        <w:rPr>
          <w:sz w:val="23"/>
          <w:szCs w:val="23"/>
        </w:rPr>
        <w:t xml:space="preserve">GRANTS AND RAISED FUNDS: </w:t>
      </w:r>
    </w:p>
    <w:p w14:paraId="7047AB3E" w14:textId="2247A109" w:rsidR="00203B16" w:rsidRPr="001A2F97" w:rsidRDefault="00203B16" w:rsidP="00203B16">
      <w:pPr>
        <w:rPr>
          <w:rFonts w:ascii="Arial" w:hAnsi="Arial" w:cs="Arial"/>
          <w:sz w:val="18"/>
          <w:szCs w:val="18"/>
        </w:rPr>
      </w:pPr>
      <w:r w:rsidRPr="001A2F97">
        <w:rPr>
          <w:rFonts w:ascii="Arial" w:hAnsi="Arial" w:cs="Arial"/>
          <w:b/>
          <w:bCs/>
          <w:sz w:val="18"/>
          <w:szCs w:val="18"/>
        </w:rPr>
        <w:t>$1 Million</w:t>
      </w:r>
      <w:r w:rsidRPr="001A2F97">
        <w:rPr>
          <w:rFonts w:ascii="Arial" w:hAnsi="Arial" w:cs="Arial"/>
          <w:sz w:val="18"/>
          <w:szCs w:val="18"/>
        </w:rPr>
        <w:t xml:space="preserve"> </w:t>
      </w:r>
      <w:r w:rsidR="006B4944" w:rsidRPr="001A2F97">
        <w:rPr>
          <w:rFonts w:ascii="Arial" w:hAnsi="Arial" w:cs="Arial"/>
          <w:sz w:val="18"/>
          <w:szCs w:val="18"/>
        </w:rPr>
        <w:t xml:space="preserve">Andrew W. </w:t>
      </w:r>
      <w:r w:rsidRPr="001A2F97">
        <w:rPr>
          <w:rFonts w:ascii="Arial" w:hAnsi="Arial" w:cs="Arial"/>
          <w:sz w:val="18"/>
          <w:szCs w:val="18"/>
        </w:rPr>
        <w:t>Mellon Foundation Grant (</w:t>
      </w:r>
      <w:r w:rsidR="002A238E">
        <w:rPr>
          <w:rFonts w:ascii="Arial" w:hAnsi="Arial" w:cs="Arial"/>
          <w:sz w:val="18"/>
          <w:szCs w:val="18"/>
        </w:rPr>
        <w:t>April 2022-April 2025</w:t>
      </w:r>
      <w:r w:rsidRPr="001A2F97">
        <w:rPr>
          <w:rFonts w:ascii="Arial" w:hAnsi="Arial" w:cs="Arial"/>
          <w:sz w:val="18"/>
          <w:szCs w:val="18"/>
        </w:rPr>
        <w:t>)</w:t>
      </w:r>
    </w:p>
    <w:p w14:paraId="08815E91" w14:textId="07BB93D7" w:rsidR="00203B16" w:rsidRPr="001A2F97" w:rsidRDefault="00203B16" w:rsidP="00203B16">
      <w:pPr>
        <w:rPr>
          <w:rFonts w:ascii="Arial" w:hAnsi="Arial" w:cs="Arial"/>
          <w:sz w:val="18"/>
          <w:szCs w:val="18"/>
        </w:rPr>
      </w:pPr>
      <w:r w:rsidRPr="001A2F97">
        <w:rPr>
          <w:rFonts w:ascii="Arial" w:hAnsi="Arial" w:cs="Arial"/>
          <w:sz w:val="18"/>
          <w:szCs w:val="18"/>
        </w:rPr>
        <w:tab/>
        <w:t>Pacific Islands Studies</w:t>
      </w:r>
      <w:r w:rsidR="006B4944" w:rsidRPr="001A2F97">
        <w:rPr>
          <w:rFonts w:ascii="Arial" w:hAnsi="Arial" w:cs="Arial"/>
          <w:sz w:val="18"/>
          <w:szCs w:val="18"/>
        </w:rPr>
        <w:t>:</w:t>
      </w:r>
      <w:r w:rsidRPr="001A2F97">
        <w:rPr>
          <w:rFonts w:ascii="Arial" w:hAnsi="Arial" w:cs="Arial"/>
          <w:sz w:val="18"/>
          <w:szCs w:val="18"/>
        </w:rPr>
        <w:t xml:space="preserve"> Growth and Outreach Renewal</w:t>
      </w:r>
    </w:p>
    <w:p w14:paraId="3ECFDC30" w14:textId="77777777" w:rsidR="008C1A22" w:rsidRDefault="00203B16" w:rsidP="006B4944">
      <w:pPr>
        <w:ind w:firstLine="720"/>
        <w:rPr>
          <w:rFonts w:ascii="Arial" w:hAnsi="Arial" w:cs="Arial"/>
          <w:sz w:val="18"/>
          <w:szCs w:val="18"/>
        </w:rPr>
      </w:pPr>
      <w:r w:rsidRPr="001A2F97">
        <w:rPr>
          <w:rFonts w:ascii="Arial" w:hAnsi="Arial" w:cs="Arial"/>
          <w:sz w:val="18"/>
          <w:szCs w:val="18"/>
        </w:rPr>
        <w:t>Principal Investigator: Kathryn Bond Stockto</w:t>
      </w:r>
      <w:r w:rsidR="006B4944" w:rsidRPr="001A2F97">
        <w:rPr>
          <w:rFonts w:ascii="Arial" w:hAnsi="Arial" w:cs="Arial"/>
          <w:sz w:val="18"/>
          <w:szCs w:val="18"/>
        </w:rPr>
        <w:t>n</w:t>
      </w:r>
      <w:r w:rsidR="008C1A22">
        <w:rPr>
          <w:rFonts w:ascii="Arial" w:hAnsi="Arial" w:cs="Arial"/>
          <w:sz w:val="18"/>
          <w:szCs w:val="18"/>
        </w:rPr>
        <w:t xml:space="preserve"> </w:t>
      </w:r>
    </w:p>
    <w:p w14:paraId="03243E1B" w14:textId="389CCB67" w:rsidR="002A238E" w:rsidRDefault="008C1A22" w:rsidP="006B494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Co-PIs: </w:t>
      </w:r>
      <w:proofErr w:type="spellStart"/>
      <w:r>
        <w:rPr>
          <w:rFonts w:ascii="Arial" w:hAnsi="Arial" w:cs="Arial"/>
          <w:sz w:val="18"/>
          <w:szCs w:val="18"/>
        </w:rPr>
        <w:t>Maile</w:t>
      </w:r>
      <w:proofErr w:type="spellEnd"/>
      <w:r>
        <w:rPr>
          <w:rFonts w:ascii="Arial" w:hAnsi="Arial" w:cs="Arial"/>
          <w:sz w:val="18"/>
          <w:szCs w:val="18"/>
        </w:rPr>
        <w:t xml:space="preserve"> Arvin, </w:t>
      </w:r>
      <w:proofErr w:type="spellStart"/>
      <w:r>
        <w:rPr>
          <w:rFonts w:ascii="Arial" w:hAnsi="Arial" w:cs="Arial"/>
          <w:sz w:val="18"/>
          <w:szCs w:val="18"/>
        </w:rPr>
        <w:t>Kehaulani</w:t>
      </w:r>
      <w:proofErr w:type="spellEnd"/>
      <w:r>
        <w:rPr>
          <w:rFonts w:ascii="Arial" w:hAnsi="Arial" w:cs="Arial"/>
          <w:sz w:val="18"/>
          <w:szCs w:val="18"/>
        </w:rPr>
        <w:t xml:space="preserve"> Natsuko Vaughn, Angela Robinson</w:t>
      </w:r>
    </w:p>
    <w:p w14:paraId="06AC67BA" w14:textId="1CE1E34A" w:rsidR="002A238E" w:rsidRPr="001A2F97" w:rsidRDefault="002A238E" w:rsidP="002A238E">
      <w:pPr>
        <w:rPr>
          <w:rFonts w:ascii="Arial" w:hAnsi="Arial" w:cs="Arial"/>
          <w:sz w:val="18"/>
          <w:szCs w:val="18"/>
        </w:rPr>
      </w:pPr>
      <w:r w:rsidRPr="001A2F97">
        <w:rPr>
          <w:rFonts w:ascii="Arial" w:hAnsi="Arial" w:cs="Arial"/>
          <w:b/>
          <w:bCs/>
          <w:sz w:val="18"/>
          <w:szCs w:val="18"/>
        </w:rPr>
        <w:t>$517,000</w:t>
      </w:r>
      <w:r w:rsidRPr="001A2F97">
        <w:rPr>
          <w:rFonts w:ascii="Arial" w:hAnsi="Arial" w:cs="Arial"/>
          <w:sz w:val="18"/>
          <w:szCs w:val="18"/>
        </w:rPr>
        <w:t xml:space="preserve"> Andrew W. Mellon Foundation Grant (</w:t>
      </w:r>
      <w:r>
        <w:rPr>
          <w:rFonts w:ascii="Arial" w:hAnsi="Arial" w:cs="Arial"/>
          <w:sz w:val="18"/>
          <w:szCs w:val="18"/>
        </w:rPr>
        <w:t>January</w:t>
      </w:r>
      <w:r w:rsidRPr="001A2F97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2</w:t>
      </w:r>
      <w:r w:rsidRPr="001A2F97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January</w:t>
      </w:r>
      <w:r w:rsidRPr="001A2F97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5</w:t>
      </w:r>
      <w:r w:rsidRPr="001A2F97">
        <w:rPr>
          <w:rFonts w:ascii="Arial" w:hAnsi="Arial" w:cs="Arial"/>
          <w:sz w:val="18"/>
          <w:szCs w:val="18"/>
        </w:rPr>
        <w:t>)</w:t>
      </w:r>
    </w:p>
    <w:p w14:paraId="27732057" w14:textId="62352AC0" w:rsidR="002A238E" w:rsidRDefault="002A238E" w:rsidP="002A238E">
      <w:pPr>
        <w:rPr>
          <w:rFonts w:ascii="Arial" w:hAnsi="Arial" w:cs="Arial"/>
          <w:sz w:val="18"/>
          <w:szCs w:val="18"/>
        </w:rPr>
      </w:pPr>
      <w:r w:rsidRPr="001A2F97">
        <w:rPr>
          <w:rFonts w:ascii="Arial" w:hAnsi="Arial" w:cs="Arial"/>
          <w:sz w:val="18"/>
          <w:szCs w:val="18"/>
        </w:rPr>
        <w:tab/>
        <w:t>Intersectional Studies Collective: Ecologies of Place and Transformative Justice</w:t>
      </w:r>
    </w:p>
    <w:p w14:paraId="2CB5E2B7" w14:textId="70F85BCA" w:rsidR="002A238E" w:rsidRDefault="002A238E" w:rsidP="002A23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A2F97">
        <w:rPr>
          <w:rFonts w:ascii="Arial" w:hAnsi="Arial" w:cs="Arial"/>
          <w:sz w:val="18"/>
          <w:szCs w:val="18"/>
        </w:rPr>
        <w:t>Principal Investigator: Kathryn Bond Stockton</w:t>
      </w:r>
    </w:p>
    <w:p w14:paraId="30037350" w14:textId="0F6BA134" w:rsidR="002A238E" w:rsidRPr="001A2F97" w:rsidRDefault="002A238E" w:rsidP="002A238E">
      <w:pPr>
        <w:rPr>
          <w:rFonts w:ascii="Arial" w:hAnsi="Arial" w:cs="Arial"/>
          <w:sz w:val="18"/>
          <w:szCs w:val="18"/>
        </w:rPr>
      </w:pPr>
      <w:r w:rsidRPr="001A2F97">
        <w:rPr>
          <w:rFonts w:ascii="Arial" w:hAnsi="Arial" w:cs="Arial"/>
          <w:b/>
          <w:bCs/>
          <w:sz w:val="18"/>
          <w:szCs w:val="18"/>
        </w:rPr>
        <w:t>$600,000</w:t>
      </w:r>
      <w:r w:rsidRPr="001A2F97">
        <w:rPr>
          <w:rFonts w:ascii="Arial" w:hAnsi="Arial" w:cs="Arial"/>
          <w:sz w:val="18"/>
          <w:szCs w:val="18"/>
        </w:rPr>
        <w:t xml:space="preserve"> Andrew W. Mellon Foundation Grant (December 2018-December 2021)</w:t>
      </w:r>
    </w:p>
    <w:p w14:paraId="2B5A4570" w14:textId="77777777" w:rsidR="002A238E" w:rsidRDefault="002A238E" w:rsidP="002A238E">
      <w:pPr>
        <w:ind w:left="720"/>
        <w:rPr>
          <w:rFonts w:ascii="Arial" w:hAnsi="Arial" w:cs="Arial"/>
          <w:sz w:val="18"/>
          <w:szCs w:val="18"/>
        </w:rPr>
      </w:pPr>
      <w:r w:rsidRPr="001A2F97">
        <w:rPr>
          <w:rFonts w:ascii="Arial" w:hAnsi="Arial" w:cs="Arial"/>
          <w:sz w:val="18"/>
          <w:szCs w:val="18"/>
        </w:rPr>
        <w:t>Pacific Islands Studies: Indigeneity and Diaspora</w:t>
      </w:r>
    </w:p>
    <w:p w14:paraId="38136D6A" w14:textId="7FBD2D85" w:rsidR="00362EBD" w:rsidRPr="00B219CA" w:rsidRDefault="002A238E" w:rsidP="002A238E">
      <w:pPr>
        <w:ind w:firstLine="720"/>
        <w:rPr>
          <w:rFonts w:ascii="Arial" w:hAnsi="Arial" w:cs="Arial"/>
          <w:sz w:val="18"/>
          <w:szCs w:val="18"/>
        </w:rPr>
      </w:pPr>
      <w:r w:rsidRPr="001A2F97">
        <w:rPr>
          <w:rFonts w:ascii="Arial" w:hAnsi="Arial" w:cs="Arial"/>
          <w:sz w:val="18"/>
          <w:szCs w:val="18"/>
        </w:rPr>
        <w:t>Principal Investigator: Kathryn Bond Stockton</w:t>
      </w:r>
      <w:r w:rsidR="00A1236B" w:rsidRPr="00B219CA">
        <w:rPr>
          <w:rFonts w:ascii="Arial" w:hAnsi="Arial" w:cs="Arial"/>
          <w:sz w:val="18"/>
          <w:szCs w:val="18"/>
        </w:rPr>
        <w:tab/>
      </w:r>
      <w:r w:rsidR="00362EBD" w:rsidRPr="00B219CA">
        <w:rPr>
          <w:rFonts w:ascii="Arial" w:hAnsi="Arial" w:cs="Arial"/>
          <w:sz w:val="18"/>
          <w:szCs w:val="18"/>
        </w:rPr>
        <w:t xml:space="preserve"> </w:t>
      </w:r>
      <w:r w:rsidR="00A1236B" w:rsidRPr="00B219CA">
        <w:rPr>
          <w:rFonts w:ascii="Arial" w:hAnsi="Arial" w:cs="Arial"/>
          <w:sz w:val="18"/>
          <w:szCs w:val="18"/>
        </w:rPr>
        <w:t xml:space="preserve"> </w:t>
      </w:r>
    </w:p>
    <w:p w14:paraId="2A773989" w14:textId="7EB68816" w:rsidR="00BA5112" w:rsidRPr="00B219CA" w:rsidRDefault="00A1236B" w:rsidP="00BA5112">
      <w:pPr>
        <w:rPr>
          <w:rFonts w:ascii="Arial" w:hAnsi="Arial" w:cs="Arial"/>
          <w:sz w:val="18"/>
          <w:szCs w:val="18"/>
        </w:rPr>
      </w:pPr>
      <w:r w:rsidRPr="006B4944">
        <w:rPr>
          <w:rFonts w:ascii="Arial" w:hAnsi="Arial" w:cs="Arial"/>
          <w:b/>
          <w:bCs/>
          <w:sz w:val="18"/>
          <w:szCs w:val="18"/>
        </w:rPr>
        <w:t>$75,000</w:t>
      </w:r>
      <w:r w:rsidR="00BA5112" w:rsidRPr="00B219CA">
        <w:rPr>
          <w:rFonts w:ascii="Arial" w:hAnsi="Arial" w:cs="Arial"/>
          <w:sz w:val="18"/>
          <w:szCs w:val="18"/>
        </w:rPr>
        <w:t xml:space="preserve"> StepUp READY Grant: Diversity Scholars Summer Bridge, Utah System of Higher Education</w:t>
      </w:r>
    </w:p>
    <w:p w14:paraId="3AE70035" w14:textId="77777777" w:rsidR="00BA5112" w:rsidRPr="00B219CA" w:rsidRDefault="00BA5112" w:rsidP="00BA5112">
      <w:pPr>
        <w:ind w:firstLine="720"/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>Principal Investigator: Kathryn Bond Stockton</w:t>
      </w:r>
    </w:p>
    <w:p w14:paraId="4AFFB703" w14:textId="10D14D6F" w:rsidR="00BA5112" w:rsidRPr="00B219CA" w:rsidRDefault="00A1236B" w:rsidP="00BA5112">
      <w:pPr>
        <w:rPr>
          <w:rFonts w:ascii="Arial" w:hAnsi="Arial" w:cs="Arial"/>
          <w:sz w:val="18"/>
          <w:szCs w:val="18"/>
        </w:rPr>
      </w:pPr>
      <w:r w:rsidRPr="006B4944">
        <w:rPr>
          <w:rFonts w:ascii="Arial" w:hAnsi="Arial" w:cs="Arial"/>
          <w:b/>
          <w:bCs/>
          <w:sz w:val="18"/>
          <w:szCs w:val="18"/>
        </w:rPr>
        <w:t>$80,000</w:t>
      </w:r>
      <w:r w:rsidR="00362EBD" w:rsidRPr="00B219CA">
        <w:rPr>
          <w:rFonts w:ascii="Arial" w:hAnsi="Arial" w:cs="Arial"/>
          <w:sz w:val="18"/>
          <w:szCs w:val="18"/>
        </w:rPr>
        <w:t xml:space="preserve"> </w:t>
      </w:r>
      <w:r w:rsidR="00BA5112" w:rsidRPr="00B219CA">
        <w:rPr>
          <w:rFonts w:ascii="Arial" w:hAnsi="Arial" w:cs="Arial"/>
          <w:sz w:val="18"/>
          <w:szCs w:val="18"/>
        </w:rPr>
        <w:t xml:space="preserve">Sexuality and Gender Studies Research Fund (15K remaining from multiple-year 80K fund) </w:t>
      </w:r>
    </w:p>
    <w:p w14:paraId="4F1CCC0D" w14:textId="77777777" w:rsidR="00BA5112" w:rsidRPr="00B219CA" w:rsidRDefault="00BA5112" w:rsidP="00BA5112">
      <w:pPr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ab/>
        <w:t xml:space="preserve">Principal Fundraiser and Co-Manager: Kathryn Bond Stockton </w:t>
      </w:r>
    </w:p>
    <w:p w14:paraId="2839D55F" w14:textId="77777777" w:rsidR="00BA5112" w:rsidRPr="00B219CA" w:rsidRDefault="00BA5112" w:rsidP="002067BB">
      <w:pPr>
        <w:pStyle w:val="Default"/>
        <w:rPr>
          <w:sz w:val="18"/>
          <w:szCs w:val="18"/>
        </w:rPr>
      </w:pPr>
    </w:p>
    <w:p w14:paraId="515D4561" w14:textId="77777777" w:rsidR="00685701" w:rsidRPr="00B219CA" w:rsidRDefault="00685701" w:rsidP="00685701">
      <w:pPr>
        <w:pStyle w:val="Default"/>
        <w:rPr>
          <w:sz w:val="23"/>
          <w:szCs w:val="23"/>
        </w:rPr>
      </w:pPr>
      <w:r w:rsidRPr="00B219CA">
        <w:rPr>
          <w:sz w:val="23"/>
          <w:szCs w:val="23"/>
        </w:rPr>
        <w:t xml:space="preserve">PUBLICATIONS: </w:t>
      </w:r>
    </w:p>
    <w:p w14:paraId="023B6ED6" w14:textId="77777777" w:rsidR="00685701" w:rsidRPr="00B219CA" w:rsidRDefault="00685701" w:rsidP="00685701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 xml:space="preserve">BOOKS: </w:t>
      </w:r>
    </w:p>
    <w:p w14:paraId="603E94B2" w14:textId="0838D7DB" w:rsidR="009A7C44" w:rsidRPr="001E343F" w:rsidRDefault="009A7C44" w:rsidP="002466EE">
      <w:pPr>
        <w:pStyle w:val="Default"/>
        <w:rPr>
          <w:b/>
          <w:bCs/>
          <w:i/>
          <w:sz w:val="18"/>
          <w:szCs w:val="18"/>
        </w:rPr>
      </w:pPr>
      <w:r w:rsidRPr="001E343F">
        <w:rPr>
          <w:b/>
          <w:bCs/>
          <w:i/>
          <w:sz w:val="18"/>
          <w:szCs w:val="18"/>
        </w:rPr>
        <w:t>Gender(s)</w:t>
      </w:r>
    </w:p>
    <w:p w14:paraId="7BD330F8" w14:textId="103BEEAD" w:rsidR="001E343F" w:rsidRDefault="009A7C44" w:rsidP="00B61B70">
      <w:pPr>
        <w:pStyle w:val="Default"/>
        <w:rPr>
          <w:sz w:val="18"/>
          <w:szCs w:val="18"/>
        </w:rPr>
      </w:pPr>
      <w:r w:rsidRPr="00B219CA">
        <w:rPr>
          <w:i/>
          <w:sz w:val="18"/>
          <w:szCs w:val="18"/>
        </w:rPr>
        <w:tab/>
      </w:r>
      <w:r w:rsidRPr="00B219CA">
        <w:rPr>
          <w:sz w:val="18"/>
          <w:szCs w:val="18"/>
        </w:rPr>
        <w:t>(</w:t>
      </w:r>
      <w:r w:rsidR="00E8137E">
        <w:rPr>
          <w:sz w:val="18"/>
          <w:szCs w:val="18"/>
        </w:rPr>
        <w:t xml:space="preserve">MIT Press, </w:t>
      </w:r>
      <w:r w:rsidR="000D2B76">
        <w:rPr>
          <w:sz w:val="18"/>
          <w:szCs w:val="18"/>
        </w:rPr>
        <w:t>September</w:t>
      </w:r>
      <w:r w:rsidR="006176AC">
        <w:rPr>
          <w:sz w:val="18"/>
          <w:szCs w:val="18"/>
        </w:rPr>
        <w:t xml:space="preserve">, </w:t>
      </w:r>
      <w:r w:rsidRPr="00B219CA">
        <w:rPr>
          <w:sz w:val="18"/>
          <w:szCs w:val="18"/>
        </w:rPr>
        <w:t>2021</w:t>
      </w:r>
      <w:r w:rsidR="009F36A7">
        <w:rPr>
          <w:sz w:val="18"/>
          <w:szCs w:val="18"/>
        </w:rPr>
        <w:t>; Chinese and Turkish translations forthcoming)</w:t>
      </w:r>
    </w:p>
    <w:p w14:paraId="284075FD" w14:textId="07639B9C" w:rsidR="003B1457" w:rsidRDefault="003B1457" w:rsidP="00B61B7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Interview on the </w:t>
      </w:r>
      <w:r w:rsidRPr="003B1457">
        <w:rPr>
          <w:i/>
          <w:iCs/>
          <w:sz w:val="18"/>
          <w:szCs w:val="18"/>
        </w:rPr>
        <w:t>New York Times’</w:t>
      </w:r>
      <w:r>
        <w:rPr>
          <w:sz w:val="18"/>
          <w:szCs w:val="18"/>
        </w:rPr>
        <w:t xml:space="preserve"> The Ezra Klein Show (August 5, 2022)</w:t>
      </w:r>
    </w:p>
    <w:p w14:paraId="3E925427" w14:textId="53018188" w:rsidR="00B61B70" w:rsidRDefault="00B61B70" w:rsidP="001E343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Excerpt (half my introduction) published in the </w:t>
      </w:r>
      <w:r w:rsidRPr="0030526E">
        <w:rPr>
          <w:i/>
          <w:iCs/>
          <w:sz w:val="18"/>
          <w:szCs w:val="18"/>
        </w:rPr>
        <w:t>Boston Review</w:t>
      </w:r>
      <w:r>
        <w:rPr>
          <w:i/>
          <w:iCs/>
          <w:sz w:val="18"/>
          <w:szCs w:val="18"/>
        </w:rPr>
        <w:t xml:space="preserve"> </w:t>
      </w:r>
      <w:r w:rsidRPr="00956DD0">
        <w:rPr>
          <w:sz w:val="18"/>
          <w:szCs w:val="18"/>
        </w:rPr>
        <w:t>(August</w:t>
      </w:r>
      <w:r>
        <w:rPr>
          <w:sz w:val="18"/>
          <w:szCs w:val="18"/>
        </w:rPr>
        <w:t xml:space="preserve"> 30, 2021)</w:t>
      </w:r>
    </w:p>
    <w:p w14:paraId="0EB327EC" w14:textId="5FB78BA5" w:rsidR="00B61B70" w:rsidRDefault="00B61B70" w:rsidP="001E343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Radio interviews:</w:t>
      </w:r>
    </w:p>
    <w:p w14:paraId="25A31B5C" w14:textId="03CA5377" w:rsidR="003404FF" w:rsidRDefault="003404FF" w:rsidP="003404FF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Texas Public Radio “The Source” with David Martin</w:t>
      </w:r>
    </w:p>
    <w:p w14:paraId="6FACE1CD" w14:textId="246C3F77" w:rsidR="003404FF" w:rsidRDefault="003404FF" w:rsidP="003404FF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Kansas Public Radio “Conversations” with Dan Skinner, 8 public radio stations in Kansas</w:t>
      </w:r>
    </w:p>
    <w:p w14:paraId="1F752E5B" w14:textId="5C68D729" w:rsidR="00DE3EAD" w:rsidRDefault="00DE3EAD" w:rsidP="003404FF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“Disrupted” on Connecticut Public Radio</w:t>
      </w:r>
    </w:p>
    <w:p w14:paraId="2E172860" w14:textId="43330848" w:rsidR="00D838E3" w:rsidRPr="00D838E3" w:rsidRDefault="00D838E3" w:rsidP="001E343F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 w:rsidRPr="00D838E3">
        <w:rPr>
          <w:sz w:val="18"/>
          <w:szCs w:val="18"/>
          <w:shd w:val="clear" w:color="auto" w:fill="FFFFFF"/>
        </w:rPr>
        <w:t>WCPN “The Sound of Ideas”; Cleveland, OH, NPR affil</w:t>
      </w:r>
      <w:r>
        <w:rPr>
          <w:sz w:val="18"/>
          <w:szCs w:val="18"/>
          <w:shd w:val="clear" w:color="auto" w:fill="FFFFFF"/>
        </w:rPr>
        <w:t>iate</w:t>
      </w:r>
    </w:p>
    <w:p w14:paraId="0A0F54B7" w14:textId="04EF4DE6" w:rsidR="00B61B70" w:rsidRDefault="00B61B70" w:rsidP="00B61B70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lastRenderedPageBreak/>
        <w:t>“Out in the Bay” on San Francisco’s NPR affiliate</w:t>
      </w:r>
    </w:p>
    <w:p w14:paraId="27980CDA" w14:textId="0F31C145" w:rsidR="003404FF" w:rsidRDefault="003404FF" w:rsidP="003404FF">
      <w:pPr>
        <w:pStyle w:val="Default"/>
        <w:ind w:firstLine="720"/>
        <w:rPr>
          <w:sz w:val="18"/>
          <w:szCs w:val="18"/>
        </w:rPr>
      </w:pPr>
      <w:r w:rsidRPr="008C6D0D">
        <w:rPr>
          <w:sz w:val="18"/>
          <w:szCs w:val="18"/>
        </w:rPr>
        <w:t>WCAI “The Point” on Cape Cod NPR affiliate, part of WGBH-Boston networ</w:t>
      </w:r>
      <w:r>
        <w:rPr>
          <w:sz w:val="18"/>
          <w:szCs w:val="18"/>
        </w:rPr>
        <w:t>k</w:t>
      </w:r>
    </w:p>
    <w:p w14:paraId="0931AB01" w14:textId="3648F2D1" w:rsidR="00B61B70" w:rsidRDefault="00B61B70" w:rsidP="003404FF">
      <w:pPr>
        <w:pStyle w:val="Default"/>
        <w:ind w:firstLine="720"/>
        <w:rPr>
          <w:sz w:val="18"/>
          <w:szCs w:val="18"/>
        </w:rPr>
      </w:pPr>
      <w:proofErr w:type="spellStart"/>
      <w:r>
        <w:rPr>
          <w:sz w:val="18"/>
          <w:szCs w:val="18"/>
        </w:rPr>
        <w:t>RadioWest</w:t>
      </w:r>
      <w:proofErr w:type="spellEnd"/>
      <w:r>
        <w:rPr>
          <w:sz w:val="18"/>
          <w:szCs w:val="18"/>
        </w:rPr>
        <w:t xml:space="preserve"> with Doug Fabrizio</w:t>
      </w:r>
    </w:p>
    <w:p w14:paraId="5179F385" w14:textId="615739D2" w:rsidR="00B61B70" w:rsidRDefault="00B61B70" w:rsidP="00B61B70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KKUP with Laura Testa-Reyes, Santa Cruz, CA</w:t>
      </w:r>
    </w:p>
    <w:p w14:paraId="4E800AF5" w14:textId="77777777" w:rsidR="00B61B70" w:rsidRDefault="00B61B70" w:rsidP="00B61B70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KCBX “</w:t>
      </w:r>
      <w:proofErr w:type="spellStart"/>
      <w:r>
        <w:rPr>
          <w:sz w:val="18"/>
          <w:szCs w:val="18"/>
        </w:rPr>
        <w:t>Ideasphere</w:t>
      </w:r>
      <w:proofErr w:type="spellEnd"/>
      <w:r>
        <w:rPr>
          <w:sz w:val="18"/>
          <w:szCs w:val="18"/>
        </w:rPr>
        <w:t>,” San Luis Obispo, CA, NPR affiliate</w:t>
      </w:r>
    </w:p>
    <w:p w14:paraId="7B01D166" w14:textId="77777777" w:rsidR="00B61B70" w:rsidRDefault="00B61B70" w:rsidP="00B61B70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Jefferson Public Radio, “Jefferson Exchange,” NPR for southern Oregon </w:t>
      </w:r>
    </w:p>
    <w:p w14:paraId="0FCB3C08" w14:textId="77777777" w:rsidR="00B61B70" w:rsidRDefault="00B61B70" w:rsidP="00B61B70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WHMP “The Bill Newman Show,” Amherst and Northampton, MA</w:t>
      </w:r>
    </w:p>
    <w:p w14:paraId="02CAA9B2" w14:textId="77777777" w:rsidR="00B61B70" w:rsidRDefault="00B61B70" w:rsidP="00B61B70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WORT “The 8:00 Buzz,” with Jan </w:t>
      </w:r>
      <w:proofErr w:type="spellStart"/>
      <w:r>
        <w:rPr>
          <w:sz w:val="18"/>
          <w:szCs w:val="18"/>
        </w:rPr>
        <w:t>Miyasaki</w:t>
      </w:r>
      <w:proofErr w:type="spellEnd"/>
      <w:r>
        <w:rPr>
          <w:sz w:val="18"/>
          <w:szCs w:val="18"/>
        </w:rPr>
        <w:t>, Madison, WI</w:t>
      </w:r>
    </w:p>
    <w:p w14:paraId="33DCBA47" w14:textId="77777777" w:rsidR="00B61B70" w:rsidRDefault="00B61B70" w:rsidP="00B61B70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WGVU/WGVS “Morning Show,” Grand Rapids, MI, NPR affiliate</w:t>
      </w:r>
    </w:p>
    <w:p w14:paraId="35E2FA81" w14:textId="2FC9E164" w:rsidR="00B61B70" w:rsidRDefault="00B61B70" w:rsidP="00B61B70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WSCA “Keeping Democracy Alive,” NH, nationally syndicated via Progressive Radio Network</w:t>
      </w:r>
    </w:p>
    <w:p w14:paraId="5FB106FF" w14:textId="77777777" w:rsidR="00B61B70" w:rsidRDefault="00B61B70" w:rsidP="00B61B70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KSVY, “Art, Nature, Humanity,” Sonoma, CA, and podcast</w:t>
      </w:r>
    </w:p>
    <w:p w14:paraId="5EB9BD04" w14:textId="77777777" w:rsidR="00B61B70" w:rsidRDefault="00B61B70" w:rsidP="00B61B70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KZWY “</w:t>
      </w:r>
      <w:proofErr w:type="spellStart"/>
      <w:r>
        <w:rPr>
          <w:sz w:val="18"/>
          <w:szCs w:val="18"/>
        </w:rPr>
        <w:t>Wildoak</w:t>
      </w:r>
      <w:proofErr w:type="spellEnd"/>
      <w:r>
        <w:rPr>
          <w:sz w:val="18"/>
          <w:szCs w:val="18"/>
        </w:rPr>
        <w:t xml:space="preserve"> Living,” Ukiah, CA</w:t>
      </w:r>
    </w:p>
    <w:p w14:paraId="16953027" w14:textId="77777777" w:rsidR="00B61B70" w:rsidRDefault="00B61B70" w:rsidP="00B61B70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KGNU “A Public Affair,” with Claudia Cragg, Denver, CO</w:t>
      </w:r>
    </w:p>
    <w:p w14:paraId="7464F8A5" w14:textId="77777777" w:rsidR="00B61B70" w:rsidRDefault="00B61B70" w:rsidP="00B61B70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KPFT “The Progressive Forum,” Houston, TX, Pacifica affiliate</w:t>
      </w:r>
    </w:p>
    <w:p w14:paraId="60A3BFC9" w14:textId="77777777" w:rsidR="00B61B70" w:rsidRDefault="00B61B70" w:rsidP="00B61B70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WRFG “Alternative Perspectives” with </w:t>
      </w:r>
      <w:proofErr w:type="spellStart"/>
      <w:r>
        <w:rPr>
          <w:sz w:val="18"/>
          <w:szCs w:val="18"/>
        </w:rPr>
        <w:t>Charone</w:t>
      </w:r>
      <w:proofErr w:type="spellEnd"/>
      <w:r>
        <w:rPr>
          <w:sz w:val="18"/>
          <w:szCs w:val="18"/>
        </w:rPr>
        <w:t xml:space="preserve"> Pagett, Atlanta, GA</w:t>
      </w:r>
    </w:p>
    <w:p w14:paraId="050166F4" w14:textId="77777777" w:rsidR="00B61B70" w:rsidRPr="008B6868" w:rsidRDefault="00B61B70" w:rsidP="00B61B70">
      <w:pPr>
        <w:pStyle w:val="Default"/>
        <w:ind w:firstLine="720"/>
        <w:rPr>
          <w:sz w:val="18"/>
          <w:szCs w:val="18"/>
        </w:rPr>
      </w:pPr>
      <w:r w:rsidRPr="008B6868">
        <w:rPr>
          <w:sz w:val="18"/>
          <w:szCs w:val="18"/>
        </w:rPr>
        <w:t>Siouxland Public Radio, “The Exchange,” with Mary Hartnett, Sioux, City, IA, NPR affiliate</w:t>
      </w:r>
    </w:p>
    <w:p w14:paraId="5A90506D" w14:textId="77777777" w:rsidR="00B61B70" w:rsidRDefault="00B61B70" w:rsidP="00B61B70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WMBR “Radio with a View” with Marc Stern, Cambridge, MA</w:t>
      </w:r>
    </w:p>
    <w:p w14:paraId="6D6A44E7" w14:textId="7205739A" w:rsidR="00B61B70" w:rsidRDefault="003B1457" w:rsidP="00B61B7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Other p</w:t>
      </w:r>
      <w:r w:rsidR="00B61B70">
        <w:rPr>
          <w:sz w:val="18"/>
          <w:szCs w:val="18"/>
        </w:rPr>
        <w:t>odcasts or bookstore interviews:</w:t>
      </w:r>
    </w:p>
    <w:p w14:paraId="20E253EC" w14:textId="77777777" w:rsidR="00B61B70" w:rsidRPr="001A5596" w:rsidRDefault="00B61B70" w:rsidP="00B61B70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 w:rsidRPr="001A5596">
        <w:rPr>
          <w:sz w:val="18"/>
          <w:szCs w:val="18"/>
        </w:rPr>
        <w:t xml:space="preserve">Conversations LIVE! </w:t>
      </w:r>
      <w:r>
        <w:rPr>
          <w:sz w:val="18"/>
          <w:szCs w:val="18"/>
        </w:rPr>
        <w:t xml:space="preserve">with Cyrus Webb, </w:t>
      </w:r>
      <w:r w:rsidRPr="001A5596">
        <w:rPr>
          <w:sz w:val="18"/>
          <w:szCs w:val="18"/>
        </w:rPr>
        <w:t>on Blogtalkradio.com and I Heart Radio</w:t>
      </w:r>
      <w:r>
        <w:rPr>
          <w:sz w:val="18"/>
          <w:szCs w:val="18"/>
        </w:rPr>
        <w:t xml:space="preserve"> (</w:t>
      </w:r>
      <w:r w:rsidRPr="001A5596">
        <w:rPr>
          <w:sz w:val="18"/>
          <w:szCs w:val="18"/>
        </w:rPr>
        <w:t>200,000 listeners</w:t>
      </w:r>
      <w:r>
        <w:rPr>
          <w:sz w:val="18"/>
          <w:szCs w:val="18"/>
        </w:rPr>
        <w:t>)</w:t>
      </w:r>
    </w:p>
    <w:p w14:paraId="25BA3DE8" w14:textId="77777777" w:rsidR="00B61B70" w:rsidRDefault="00B61B70" w:rsidP="00B61B70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Tanner Humanities Center Interview with Erika George through King’s English (226 attendees)</w:t>
      </w:r>
    </w:p>
    <w:p w14:paraId="74E5B775" w14:textId="77777777" w:rsidR="00B61B70" w:rsidRDefault="00B61B70" w:rsidP="00B61B70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Charis Books (“the South’s oldest independent feminist bookstore”)</w:t>
      </w:r>
    </w:p>
    <w:p w14:paraId="2BBBFCF7" w14:textId="77777777" w:rsidR="00B61B70" w:rsidRDefault="00B61B70" w:rsidP="00B61B70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 xml:space="preserve">In Site, podcast by Logan </w:t>
      </w:r>
      <w:proofErr w:type="spellStart"/>
      <w:r>
        <w:rPr>
          <w:sz w:val="18"/>
          <w:szCs w:val="18"/>
        </w:rPr>
        <w:t>Hebner</w:t>
      </w:r>
      <w:proofErr w:type="spellEnd"/>
      <w:r>
        <w:rPr>
          <w:sz w:val="18"/>
          <w:szCs w:val="18"/>
        </w:rPr>
        <w:t xml:space="preserve"> from Zion Canyon Mesa</w:t>
      </w:r>
    </w:p>
    <w:p w14:paraId="7C573E9D" w14:textId="60562A00" w:rsidR="00B61B70" w:rsidRPr="00B219CA" w:rsidRDefault="00B61B70" w:rsidP="00280A70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 xml:space="preserve">Seattle Town Hall through the </w:t>
      </w:r>
      <w:r w:rsidRPr="002C362A">
        <w:rPr>
          <w:i/>
          <w:iCs/>
          <w:sz w:val="18"/>
          <w:szCs w:val="18"/>
        </w:rPr>
        <w:t>Seattle Times</w:t>
      </w:r>
    </w:p>
    <w:p w14:paraId="75CF19DF" w14:textId="77F92A65" w:rsidR="002466EE" w:rsidRPr="001E343F" w:rsidRDefault="00225CED" w:rsidP="002466EE">
      <w:pPr>
        <w:pStyle w:val="Default"/>
        <w:rPr>
          <w:b/>
          <w:bCs/>
          <w:i/>
          <w:sz w:val="18"/>
          <w:szCs w:val="18"/>
        </w:rPr>
      </w:pPr>
      <w:r w:rsidRPr="001E343F">
        <w:rPr>
          <w:b/>
          <w:bCs/>
          <w:i/>
          <w:sz w:val="18"/>
          <w:szCs w:val="18"/>
        </w:rPr>
        <w:t>Making Out</w:t>
      </w:r>
    </w:p>
    <w:p w14:paraId="441B0B11" w14:textId="27A4CF2F" w:rsidR="00794D1A" w:rsidRPr="00B219CA" w:rsidRDefault="00A2748F" w:rsidP="007E7C91">
      <w:pPr>
        <w:pStyle w:val="Default"/>
        <w:ind w:firstLine="720"/>
        <w:rPr>
          <w:sz w:val="18"/>
          <w:szCs w:val="18"/>
        </w:rPr>
      </w:pPr>
      <w:r w:rsidRPr="00B219CA">
        <w:rPr>
          <w:sz w:val="18"/>
          <w:szCs w:val="18"/>
        </w:rPr>
        <w:t>(</w:t>
      </w:r>
      <w:r w:rsidR="00794D1A" w:rsidRPr="00B219CA">
        <w:rPr>
          <w:sz w:val="18"/>
          <w:szCs w:val="18"/>
        </w:rPr>
        <w:t>New York University Press,</w:t>
      </w:r>
      <w:r w:rsidR="006E0ACF" w:rsidRPr="00B219CA">
        <w:rPr>
          <w:sz w:val="18"/>
          <w:szCs w:val="18"/>
        </w:rPr>
        <w:t xml:space="preserve"> 2019</w:t>
      </w:r>
      <w:r w:rsidR="00B77A35">
        <w:rPr>
          <w:sz w:val="18"/>
          <w:szCs w:val="18"/>
        </w:rPr>
        <w:t>,</w:t>
      </w:r>
      <w:r w:rsidR="00794D1A" w:rsidRPr="00B219CA">
        <w:rPr>
          <w:sz w:val="18"/>
          <w:szCs w:val="18"/>
        </w:rPr>
        <w:t xml:space="preserve"> </w:t>
      </w:r>
    </w:p>
    <w:p w14:paraId="25208250" w14:textId="7E7398AC" w:rsidR="007E7C91" w:rsidRDefault="00395A23" w:rsidP="007E7C91">
      <w:pPr>
        <w:pStyle w:val="Default"/>
        <w:ind w:firstLine="720"/>
        <w:rPr>
          <w:sz w:val="18"/>
          <w:szCs w:val="18"/>
        </w:rPr>
      </w:pPr>
      <w:r w:rsidRPr="00B219CA">
        <w:rPr>
          <w:sz w:val="18"/>
          <w:szCs w:val="18"/>
        </w:rPr>
        <w:t xml:space="preserve">in </w:t>
      </w:r>
      <w:r w:rsidR="009B519F" w:rsidRPr="00B219CA">
        <w:rPr>
          <w:sz w:val="18"/>
          <w:szCs w:val="18"/>
        </w:rPr>
        <w:t xml:space="preserve">new </w:t>
      </w:r>
      <w:r w:rsidR="00341CFE">
        <w:rPr>
          <w:sz w:val="18"/>
          <w:szCs w:val="18"/>
        </w:rPr>
        <w:t xml:space="preserve">Avidly Reads </w:t>
      </w:r>
      <w:r w:rsidR="009B519F" w:rsidRPr="00B219CA">
        <w:rPr>
          <w:sz w:val="18"/>
          <w:szCs w:val="18"/>
        </w:rPr>
        <w:t xml:space="preserve">book </w:t>
      </w:r>
      <w:r w:rsidR="00794D1A" w:rsidRPr="00B219CA">
        <w:rPr>
          <w:sz w:val="18"/>
          <w:szCs w:val="18"/>
        </w:rPr>
        <w:t>series with editors from</w:t>
      </w:r>
      <w:r w:rsidR="009B519F" w:rsidRPr="00B219CA">
        <w:rPr>
          <w:sz w:val="18"/>
          <w:szCs w:val="18"/>
        </w:rPr>
        <w:t xml:space="preserve"> the</w:t>
      </w:r>
      <w:r w:rsidR="00794D1A" w:rsidRPr="00B219CA">
        <w:rPr>
          <w:sz w:val="18"/>
          <w:szCs w:val="18"/>
        </w:rPr>
        <w:t xml:space="preserve"> </w:t>
      </w:r>
      <w:r w:rsidR="00794D1A" w:rsidRPr="00B219CA">
        <w:rPr>
          <w:i/>
          <w:sz w:val="18"/>
          <w:szCs w:val="18"/>
        </w:rPr>
        <w:t>Los Angeles Review of Books</w:t>
      </w:r>
      <w:r w:rsidR="00B77A35">
        <w:rPr>
          <w:sz w:val="18"/>
          <w:szCs w:val="18"/>
        </w:rPr>
        <w:t>,</w:t>
      </w:r>
    </w:p>
    <w:p w14:paraId="3ED1EFE0" w14:textId="2657D5F9" w:rsidR="00B77A35" w:rsidRPr="00B219CA" w:rsidRDefault="00466FCD" w:rsidP="007E7C91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F</w:t>
      </w:r>
      <w:r w:rsidR="00B77A35">
        <w:rPr>
          <w:sz w:val="18"/>
          <w:szCs w:val="18"/>
        </w:rPr>
        <w:t>inalist, Next Generation Indie Book Award for Memoir</w:t>
      </w:r>
      <w:r>
        <w:rPr>
          <w:sz w:val="18"/>
          <w:szCs w:val="18"/>
        </w:rPr>
        <w:t>, 2020</w:t>
      </w:r>
      <w:r w:rsidR="00B77A35">
        <w:rPr>
          <w:sz w:val="18"/>
          <w:szCs w:val="18"/>
        </w:rPr>
        <w:t>)</w:t>
      </w:r>
    </w:p>
    <w:p w14:paraId="3D17BDFE" w14:textId="77777777" w:rsidR="00685701" w:rsidRPr="001E343F" w:rsidRDefault="00685701" w:rsidP="00685701">
      <w:pPr>
        <w:pStyle w:val="Default"/>
        <w:rPr>
          <w:b/>
          <w:bCs/>
          <w:i/>
          <w:sz w:val="18"/>
          <w:szCs w:val="18"/>
        </w:rPr>
      </w:pPr>
      <w:r w:rsidRPr="001E343F">
        <w:rPr>
          <w:b/>
          <w:bCs/>
          <w:i/>
          <w:sz w:val="18"/>
          <w:szCs w:val="18"/>
        </w:rPr>
        <w:t xml:space="preserve">The Queer Child, or Growing Sideways in the Twentieth Century </w:t>
      </w:r>
    </w:p>
    <w:p w14:paraId="78AD004F" w14:textId="77777777" w:rsidR="00B77A35" w:rsidRDefault="00B77A35" w:rsidP="00685701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(Duke University Press, 2009,</w:t>
      </w:r>
    </w:p>
    <w:p w14:paraId="52E0803B" w14:textId="0EFACCC4" w:rsidR="00685701" w:rsidRPr="00B219CA" w:rsidRDefault="00466FCD" w:rsidP="00685701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F</w:t>
      </w:r>
      <w:r w:rsidR="00685701" w:rsidRPr="00B219CA">
        <w:rPr>
          <w:sz w:val="18"/>
          <w:szCs w:val="18"/>
        </w:rPr>
        <w:t>inalist, Lambda Literary Award in LGBT Studies</w:t>
      </w:r>
      <w:r>
        <w:rPr>
          <w:sz w:val="18"/>
          <w:szCs w:val="18"/>
        </w:rPr>
        <w:t>, 2010</w:t>
      </w:r>
      <w:r w:rsidR="00685701" w:rsidRPr="00B219CA">
        <w:rPr>
          <w:sz w:val="18"/>
          <w:szCs w:val="18"/>
        </w:rPr>
        <w:t xml:space="preserve">) </w:t>
      </w:r>
    </w:p>
    <w:p w14:paraId="09A448CE" w14:textId="77777777" w:rsidR="00685701" w:rsidRPr="001E343F" w:rsidRDefault="00685701" w:rsidP="00685701">
      <w:pPr>
        <w:pStyle w:val="Default"/>
        <w:rPr>
          <w:b/>
          <w:bCs/>
          <w:i/>
          <w:sz w:val="18"/>
          <w:szCs w:val="18"/>
        </w:rPr>
      </w:pPr>
      <w:r w:rsidRPr="001E343F">
        <w:rPr>
          <w:b/>
          <w:bCs/>
          <w:i/>
          <w:sz w:val="18"/>
          <w:szCs w:val="18"/>
        </w:rPr>
        <w:t xml:space="preserve">Beautiful Bottom, Beautiful Shame: Where “Black” Meets “Queer” </w:t>
      </w:r>
    </w:p>
    <w:p w14:paraId="1955CA1E" w14:textId="17D9DC49" w:rsidR="00B77A35" w:rsidRDefault="00685701" w:rsidP="00685701">
      <w:pPr>
        <w:pStyle w:val="Default"/>
        <w:ind w:firstLine="720"/>
        <w:rPr>
          <w:sz w:val="18"/>
          <w:szCs w:val="18"/>
        </w:rPr>
      </w:pPr>
      <w:r w:rsidRPr="00B219CA">
        <w:rPr>
          <w:sz w:val="18"/>
          <w:szCs w:val="18"/>
        </w:rPr>
        <w:t>(Duke University Press, 2006</w:t>
      </w:r>
      <w:r w:rsidR="008050F2">
        <w:rPr>
          <w:sz w:val="18"/>
          <w:szCs w:val="18"/>
        </w:rPr>
        <w:t>,</w:t>
      </w:r>
      <w:r w:rsidRPr="00B219CA">
        <w:rPr>
          <w:sz w:val="18"/>
          <w:szCs w:val="18"/>
        </w:rPr>
        <w:t xml:space="preserve"> </w:t>
      </w:r>
    </w:p>
    <w:p w14:paraId="7E89B37D" w14:textId="5C0F594F" w:rsidR="00685701" w:rsidRPr="00B219CA" w:rsidRDefault="00466FCD" w:rsidP="00685701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F</w:t>
      </w:r>
      <w:r w:rsidR="00685701" w:rsidRPr="00B219CA">
        <w:rPr>
          <w:sz w:val="18"/>
          <w:szCs w:val="18"/>
        </w:rPr>
        <w:t>inalist, Lambda Literary Award in LGBT Studies</w:t>
      </w:r>
      <w:r>
        <w:rPr>
          <w:sz w:val="18"/>
          <w:szCs w:val="18"/>
        </w:rPr>
        <w:t>, 2007</w:t>
      </w:r>
      <w:r w:rsidR="00685701" w:rsidRPr="00B219CA">
        <w:rPr>
          <w:sz w:val="18"/>
          <w:szCs w:val="18"/>
        </w:rPr>
        <w:t xml:space="preserve">) </w:t>
      </w:r>
    </w:p>
    <w:p w14:paraId="03B7CC82" w14:textId="77777777" w:rsidR="00685701" w:rsidRPr="001E343F" w:rsidRDefault="00685701" w:rsidP="00685701">
      <w:pPr>
        <w:pStyle w:val="Default"/>
        <w:rPr>
          <w:b/>
          <w:bCs/>
          <w:i/>
          <w:sz w:val="18"/>
          <w:szCs w:val="18"/>
        </w:rPr>
      </w:pPr>
      <w:r w:rsidRPr="001E343F">
        <w:rPr>
          <w:b/>
          <w:bCs/>
          <w:i/>
          <w:sz w:val="18"/>
          <w:szCs w:val="18"/>
        </w:rPr>
        <w:t xml:space="preserve">God Between Their Lips: Desire Between Women in </w:t>
      </w:r>
      <w:proofErr w:type="spellStart"/>
      <w:r w:rsidRPr="001E343F">
        <w:rPr>
          <w:b/>
          <w:bCs/>
          <w:i/>
          <w:sz w:val="18"/>
          <w:szCs w:val="18"/>
        </w:rPr>
        <w:t>Irigaray</w:t>
      </w:r>
      <w:proofErr w:type="spellEnd"/>
      <w:r w:rsidRPr="001E343F">
        <w:rPr>
          <w:b/>
          <w:bCs/>
          <w:i/>
          <w:sz w:val="18"/>
          <w:szCs w:val="18"/>
        </w:rPr>
        <w:t xml:space="preserve">, Bronte, and Eliot </w:t>
      </w:r>
    </w:p>
    <w:p w14:paraId="3D2D41B6" w14:textId="77777777" w:rsidR="00685701" w:rsidRPr="00B219CA" w:rsidRDefault="00685701" w:rsidP="00685701">
      <w:pPr>
        <w:pStyle w:val="Default"/>
        <w:ind w:firstLine="720"/>
        <w:rPr>
          <w:sz w:val="18"/>
          <w:szCs w:val="18"/>
        </w:rPr>
      </w:pPr>
      <w:r w:rsidRPr="00B219CA">
        <w:rPr>
          <w:sz w:val="18"/>
          <w:szCs w:val="18"/>
        </w:rPr>
        <w:t xml:space="preserve">(Stanford University Press, 1994) </w:t>
      </w:r>
    </w:p>
    <w:p w14:paraId="0C3EBC96" w14:textId="77777777" w:rsidR="00685701" w:rsidRPr="00B219CA" w:rsidRDefault="00685701" w:rsidP="00685701">
      <w:pPr>
        <w:pStyle w:val="Default"/>
        <w:rPr>
          <w:sz w:val="18"/>
          <w:szCs w:val="18"/>
        </w:rPr>
      </w:pPr>
    </w:p>
    <w:p w14:paraId="59D4A9EF" w14:textId="181A50FC" w:rsidR="00F16D15" w:rsidRDefault="00F16D15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ART </w:t>
      </w:r>
      <w:r w:rsidR="000F7886">
        <w:rPr>
          <w:sz w:val="18"/>
          <w:szCs w:val="18"/>
        </w:rPr>
        <w:t xml:space="preserve">AND FILM </w:t>
      </w:r>
      <w:r>
        <w:rPr>
          <w:sz w:val="18"/>
          <w:szCs w:val="18"/>
        </w:rPr>
        <w:t>EXHIBITION</w:t>
      </w:r>
      <w:r w:rsidR="000F7886">
        <w:rPr>
          <w:sz w:val="18"/>
          <w:szCs w:val="18"/>
        </w:rPr>
        <w:t>S FEATURING OR</w:t>
      </w:r>
      <w:r>
        <w:rPr>
          <w:sz w:val="18"/>
          <w:szCs w:val="18"/>
        </w:rPr>
        <w:t xml:space="preserve"> </w:t>
      </w:r>
      <w:r w:rsidR="00F36850">
        <w:rPr>
          <w:sz w:val="18"/>
          <w:szCs w:val="18"/>
        </w:rPr>
        <w:t>INSPIRED BY</w:t>
      </w:r>
      <w:r>
        <w:rPr>
          <w:sz w:val="18"/>
          <w:szCs w:val="18"/>
        </w:rPr>
        <w:t xml:space="preserve"> MY RESEARCH:</w:t>
      </w:r>
    </w:p>
    <w:p w14:paraId="02D646BF" w14:textId="77777777" w:rsidR="00700DC8" w:rsidRDefault="006E6E8A" w:rsidP="00685701">
      <w:pPr>
        <w:pStyle w:val="Default"/>
        <w:rPr>
          <w:sz w:val="18"/>
          <w:szCs w:val="18"/>
        </w:rPr>
      </w:pPr>
      <w:r w:rsidRPr="006E6E8A">
        <w:rPr>
          <w:b/>
          <w:bCs/>
          <w:sz w:val="18"/>
          <w:szCs w:val="18"/>
        </w:rPr>
        <w:t>Ex</w:t>
      </w:r>
      <w:r w:rsidR="00D34EDB">
        <w:rPr>
          <w:b/>
          <w:bCs/>
          <w:sz w:val="18"/>
          <w:szCs w:val="18"/>
        </w:rPr>
        <w:t>cerpt</w:t>
      </w:r>
      <w:r w:rsidR="00700DC8">
        <w:rPr>
          <w:b/>
          <w:bCs/>
          <w:sz w:val="18"/>
          <w:szCs w:val="18"/>
        </w:rPr>
        <w:t>ed chapter</w:t>
      </w:r>
      <w:r w:rsidRPr="006E6E8A">
        <w:rPr>
          <w:b/>
          <w:bCs/>
          <w:sz w:val="18"/>
          <w:szCs w:val="18"/>
        </w:rPr>
        <w:t xml:space="preserve"> from </w:t>
      </w:r>
      <w:r w:rsidRPr="006E6E8A">
        <w:rPr>
          <w:b/>
          <w:bCs/>
          <w:i/>
          <w:iCs/>
          <w:sz w:val="18"/>
          <w:szCs w:val="18"/>
        </w:rPr>
        <w:t>The Queer Child</w:t>
      </w:r>
      <w:r>
        <w:rPr>
          <w:sz w:val="18"/>
          <w:szCs w:val="18"/>
        </w:rPr>
        <w:t xml:space="preserve"> (“</w:t>
      </w:r>
      <w:r w:rsidRPr="006E6E8A">
        <w:rPr>
          <w:sz w:val="18"/>
          <w:szCs w:val="18"/>
        </w:rPr>
        <w:t xml:space="preserve">Growing Sideways, or Why Children Appear to Get Queerer in </w:t>
      </w:r>
    </w:p>
    <w:p w14:paraId="35A07C52" w14:textId="2E10DF65" w:rsidR="006E6E8A" w:rsidRDefault="006E6E8A" w:rsidP="00165338">
      <w:pPr>
        <w:pStyle w:val="Default"/>
        <w:ind w:left="720"/>
        <w:rPr>
          <w:sz w:val="18"/>
          <w:szCs w:val="18"/>
        </w:rPr>
      </w:pPr>
      <w:r w:rsidRPr="006E6E8A">
        <w:rPr>
          <w:sz w:val="18"/>
          <w:szCs w:val="18"/>
        </w:rPr>
        <w:t>the Twentieth Century</w:t>
      </w:r>
      <w:r>
        <w:rPr>
          <w:sz w:val="18"/>
          <w:szCs w:val="18"/>
        </w:rPr>
        <w:t xml:space="preserve">”) </w:t>
      </w:r>
      <w:r w:rsidR="00165338">
        <w:rPr>
          <w:sz w:val="18"/>
          <w:szCs w:val="18"/>
        </w:rPr>
        <w:t>published fall 2023</w:t>
      </w:r>
      <w:r>
        <w:rPr>
          <w:sz w:val="18"/>
          <w:szCs w:val="18"/>
        </w:rPr>
        <w:t xml:space="preserve"> for </w:t>
      </w:r>
      <w:r w:rsidR="00165338" w:rsidRPr="00165338">
        <w:rPr>
          <w:b/>
          <w:bCs/>
          <w:sz w:val="18"/>
          <w:szCs w:val="18"/>
        </w:rPr>
        <w:t xml:space="preserve">art </w:t>
      </w:r>
      <w:r w:rsidRPr="006E6E8A">
        <w:rPr>
          <w:b/>
          <w:bCs/>
          <w:sz w:val="18"/>
          <w:szCs w:val="18"/>
        </w:rPr>
        <w:t>exhibition</w:t>
      </w:r>
      <w:r w:rsidR="00165338">
        <w:rPr>
          <w:b/>
          <w:bCs/>
          <w:sz w:val="18"/>
          <w:szCs w:val="18"/>
        </w:rPr>
        <w:t xml:space="preserve"> print volume</w:t>
      </w:r>
      <w:r w:rsidRPr="006E6E8A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 w:rsidRPr="006E6E8A">
        <w:rPr>
          <w:sz w:val="18"/>
          <w:szCs w:val="18"/>
        </w:rPr>
        <w:t xml:space="preserve">accompany Céline </w:t>
      </w:r>
      <w:proofErr w:type="spellStart"/>
      <w:r w:rsidRPr="006E6E8A">
        <w:rPr>
          <w:sz w:val="18"/>
          <w:szCs w:val="18"/>
        </w:rPr>
        <w:t>Condorelli</w:t>
      </w:r>
      <w:proofErr w:type="spellEnd"/>
      <w:r w:rsidRPr="006E6E8A">
        <w:rPr>
          <w:sz w:val="18"/>
          <w:szCs w:val="18"/>
        </w:rPr>
        <w:t xml:space="preserve">, Ben Rivers and Jay Bernard's show curated by Jen </w:t>
      </w:r>
      <w:proofErr w:type="spellStart"/>
      <w:r w:rsidRPr="006E6E8A">
        <w:rPr>
          <w:sz w:val="18"/>
          <w:szCs w:val="18"/>
        </w:rPr>
        <w:t>Kratochvil</w:t>
      </w:r>
      <w:proofErr w:type="spellEnd"/>
    </w:p>
    <w:p w14:paraId="6D4C7BAA" w14:textId="28A1FB99" w:rsidR="006E6E8A" w:rsidRDefault="006E6E8A" w:rsidP="00685701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(</w:t>
      </w:r>
      <w:proofErr w:type="spellStart"/>
      <w:r>
        <w:rPr>
          <w:sz w:val="18"/>
          <w:szCs w:val="18"/>
        </w:rPr>
        <w:t>Kunsthalle</w:t>
      </w:r>
      <w:proofErr w:type="spellEnd"/>
      <w:r>
        <w:rPr>
          <w:sz w:val="18"/>
          <w:szCs w:val="18"/>
        </w:rPr>
        <w:t xml:space="preserve"> Bratislava)</w:t>
      </w:r>
    </w:p>
    <w:p w14:paraId="0BE911CC" w14:textId="0175F3B0" w:rsidR="006E6E8A" w:rsidRPr="00C174F0" w:rsidRDefault="00000000" w:rsidP="00D34EDB">
      <w:pPr>
        <w:pStyle w:val="Default"/>
        <w:ind w:firstLine="720"/>
        <w:rPr>
          <w:color w:val="000000" w:themeColor="text1"/>
          <w:sz w:val="18"/>
          <w:szCs w:val="18"/>
        </w:rPr>
      </w:pPr>
      <w:hyperlink r:id="rId6" w:history="1">
        <w:r w:rsidR="00D34EDB" w:rsidRPr="00BE4164">
          <w:rPr>
            <w:rStyle w:val="Hyperlink"/>
            <w:sz w:val="18"/>
            <w:szCs w:val="18"/>
          </w:rPr>
          <w:t>https://kunsthallebratislava.sk/en/publication/</w:t>
        </w:r>
      </w:hyperlink>
    </w:p>
    <w:p w14:paraId="1BA4C609" w14:textId="757007A2" w:rsidR="00F36850" w:rsidRDefault="00F36850" w:rsidP="00F36850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</w:pPr>
      <w:r w:rsidRPr="00F3685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Catalina </w:t>
      </w:r>
      <w:proofErr w:type="spellStart"/>
      <w:r w:rsidRPr="00F3685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Schliebener’s</w:t>
      </w:r>
      <w:proofErr w:type="spellEnd"/>
      <w:r w:rsidRPr="00F3685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 </w:t>
      </w:r>
      <w:r w:rsidRPr="00F3685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en-US"/>
        </w:rPr>
        <w:t>Growing Sideways</w:t>
      </w:r>
      <w:r w:rsidRPr="00F3685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 </w:t>
      </w:r>
      <w:r w:rsidR="0017377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exhibit, </w:t>
      </w:r>
      <w:r w:rsidRPr="00F3685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explor</w:t>
      </w:r>
      <w:r w:rsidR="0017377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ing</w:t>
      </w:r>
      <w:r w:rsidRPr="00F3685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 xml:space="preserve"> gender formation and erotic curiosity</w:t>
      </w:r>
    </w:p>
    <w:p w14:paraId="65E1B5CE" w14:textId="501397D0" w:rsidR="00803AF8" w:rsidRPr="00F36850" w:rsidRDefault="00803AF8" w:rsidP="00F36850">
      <w:pPr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ab/>
      </w:r>
      <w:r w:rsidRPr="00803AF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(Boston Center for the Arts, September 18-</w:t>
      </w:r>
      <w:r w:rsidR="0076293B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October 24, 2021)</w:t>
      </w:r>
    </w:p>
    <w:p w14:paraId="5D6A9752" w14:textId="50E14C61" w:rsidR="00F36850" w:rsidRPr="00C174F0" w:rsidRDefault="00000000" w:rsidP="00D34EDB">
      <w:pPr>
        <w:pStyle w:val="Default"/>
        <w:ind w:firstLine="720"/>
        <w:rPr>
          <w:color w:val="000000" w:themeColor="text1"/>
          <w:sz w:val="18"/>
          <w:szCs w:val="18"/>
        </w:rPr>
      </w:pPr>
      <w:hyperlink r:id="rId7" w:history="1">
        <w:r w:rsidR="00474A26" w:rsidRPr="00BE4164">
          <w:rPr>
            <w:rStyle w:val="Hyperlink"/>
            <w:sz w:val="18"/>
            <w:szCs w:val="18"/>
          </w:rPr>
          <w:t>https://bostonarts.org/experiences/exhibitions/catalina-schliebener-growing-sideways/</w:t>
        </w:r>
      </w:hyperlink>
    </w:p>
    <w:p w14:paraId="54758C13" w14:textId="77777777" w:rsidR="006E6E8A" w:rsidRPr="006E6E8A" w:rsidRDefault="006E6E8A" w:rsidP="006E6E8A">
      <w:pPr>
        <w:rPr>
          <w:rFonts w:ascii="Arial" w:hAnsi="Arial"/>
          <w:b/>
          <w:bCs/>
          <w:sz w:val="18"/>
          <w:szCs w:val="18"/>
        </w:rPr>
      </w:pPr>
      <w:r w:rsidRPr="006E6E8A">
        <w:rPr>
          <w:rFonts w:ascii="Arial" w:hAnsi="Arial"/>
          <w:b/>
          <w:bCs/>
          <w:sz w:val="18"/>
          <w:szCs w:val="18"/>
        </w:rPr>
        <w:t xml:space="preserve">Film festival section based on </w:t>
      </w:r>
      <w:r w:rsidRPr="006E6E8A">
        <w:rPr>
          <w:rFonts w:ascii="Arial" w:hAnsi="Arial"/>
          <w:b/>
          <w:bCs/>
          <w:i/>
          <w:sz w:val="18"/>
          <w:szCs w:val="18"/>
        </w:rPr>
        <w:t>The Queer Child</w:t>
      </w:r>
    </w:p>
    <w:p w14:paraId="503A1714" w14:textId="47953790" w:rsidR="006E6E8A" w:rsidRPr="00A41C68" w:rsidRDefault="006E6E8A" w:rsidP="006E6E8A">
      <w:pPr>
        <w:ind w:firstLine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r w:rsidRPr="00A41C68">
        <w:rPr>
          <w:rFonts w:ascii="Arial" w:hAnsi="Arial"/>
          <w:sz w:val="18"/>
          <w:szCs w:val="18"/>
        </w:rPr>
        <w:t>Off-Plus Camera, International Film Festival, Krakow</w:t>
      </w:r>
      <w:r>
        <w:rPr>
          <w:rFonts w:ascii="Arial" w:hAnsi="Arial"/>
          <w:sz w:val="18"/>
          <w:szCs w:val="18"/>
        </w:rPr>
        <w:t xml:space="preserve">, Poland, </w:t>
      </w:r>
      <w:r w:rsidRPr="00A41C68">
        <w:rPr>
          <w:rFonts w:ascii="Arial" w:hAnsi="Arial"/>
          <w:sz w:val="18"/>
          <w:szCs w:val="18"/>
        </w:rPr>
        <w:t>May 2014)</w:t>
      </w:r>
    </w:p>
    <w:p w14:paraId="5469F75C" w14:textId="77777777" w:rsidR="00803AF8" w:rsidRDefault="00803AF8" w:rsidP="00685701">
      <w:pPr>
        <w:pStyle w:val="Default"/>
        <w:rPr>
          <w:sz w:val="18"/>
          <w:szCs w:val="18"/>
        </w:rPr>
      </w:pPr>
    </w:p>
    <w:p w14:paraId="5DD57552" w14:textId="79398D74" w:rsidR="00685701" w:rsidRPr="00B219CA" w:rsidRDefault="00685701" w:rsidP="00685701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 xml:space="preserve">ARTICLES: </w:t>
      </w:r>
    </w:p>
    <w:p w14:paraId="4D990BBA" w14:textId="0313095C" w:rsidR="00C33600" w:rsidRDefault="00C33600" w:rsidP="00472BC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“How </w:t>
      </w:r>
      <w:r w:rsidR="003B3CA3">
        <w:rPr>
          <w:sz w:val="18"/>
          <w:szCs w:val="18"/>
        </w:rPr>
        <w:t>We Built</w:t>
      </w:r>
      <w:r>
        <w:rPr>
          <w:sz w:val="18"/>
          <w:szCs w:val="18"/>
        </w:rPr>
        <w:t xml:space="preserve"> a College for Intersectional Inquiry—in a Red State,” </w:t>
      </w:r>
      <w:r w:rsidRPr="00C33600">
        <w:rPr>
          <w:i/>
          <w:iCs/>
          <w:sz w:val="18"/>
          <w:szCs w:val="18"/>
        </w:rPr>
        <w:t>Critical Ethnic Studies</w:t>
      </w:r>
      <w:r>
        <w:rPr>
          <w:sz w:val="18"/>
          <w:szCs w:val="18"/>
        </w:rPr>
        <w:t xml:space="preserve">, Special Issue: </w:t>
      </w:r>
    </w:p>
    <w:p w14:paraId="0ACF670C" w14:textId="0A53A54A" w:rsidR="00C33600" w:rsidRDefault="00C33600" w:rsidP="00C33600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“Ethnic Studies Under Attack,” solicited and </w:t>
      </w:r>
      <w:r w:rsidR="00EC4B09">
        <w:rPr>
          <w:sz w:val="18"/>
          <w:szCs w:val="18"/>
        </w:rPr>
        <w:t>submitted</w:t>
      </w:r>
    </w:p>
    <w:p w14:paraId="4FB2CB1E" w14:textId="533A9E15" w:rsidR="00472BC6" w:rsidRPr="005E037F" w:rsidRDefault="00472BC6" w:rsidP="00472BC6">
      <w:pPr>
        <w:pStyle w:val="Default"/>
        <w:rPr>
          <w:sz w:val="18"/>
          <w:szCs w:val="18"/>
        </w:rPr>
      </w:pPr>
      <w:r w:rsidRPr="005E037F">
        <w:rPr>
          <w:sz w:val="18"/>
          <w:szCs w:val="18"/>
        </w:rPr>
        <w:t>“Kiss This. After Words.”</w:t>
      </w:r>
    </w:p>
    <w:p w14:paraId="58A82D78" w14:textId="77777777" w:rsidR="002660E5" w:rsidRPr="005E037F" w:rsidRDefault="00472BC6" w:rsidP="002660E5">
      <w:pPr>
        <w:pStyle w:val="Default"/>
        <w:rPr>
          <w:sz w:val="18"/>
          <w:szCs w:val="18"/>
        </w:rPr>
      </w:pPr>
      <w:r w:rsidRPr="005E037F">
        <w:rPr>
          <w:sz w:val="18"/>
          <w:szCs w:val="18"/>
        </w:rPr>
        <w:tab/>
        <w:t xml:space="preserve">(Afterword for </w:t>
      </w:r>
      <w:r w:rsidRPr="005E037F">
        <w:rPr>
          <w:i/>
          <w:sz w:val="18"/>
          <w:szCs w:val="18"/>
        </w:rPr>
        <w:t>The Queerness of Childhood</w:t>
      </w:r>
      <w:r w:rsidR="002660E5" w:rsidRPr="005E037F">
        <w:rPr>
          <w:i/>
          <w:iCs/>
          <w:sz w:val="18"/>
          <w:szCs w:val="18"/>
        </w:rPr>
        <w:t>: Essays from the Other Side of the Looking Glass</w:t>
      </w:r>
      <w:r w:rsidR="002660E5" w:rsidRPr="005E037F">
        <w:rPr>
          <w:sz w:val="18"/>
          <w:szCs w:val="18"/>
        </w:rPr>
        <w:t xml:space="preserve">, </w:t>
      </w:r>
    </w:p>
    <w:p w14:paraId="7C77E5A5" w14:textId="6DCB515C" w:rsidR="00BD297E" w:rsidRPr="005E037F" w:rsidRDefault="002660E5" w:rsidP="00BD297E">
      <w:pPr>
        <w:pStyle w:val="Default"/>
        <w:ind w:firstLine="720"/>
        <w:rPr>
          <w:sz w:val="18"/>
          <w:szCs w:val="18"/>
        </w:rPr>
      </w:pPr>
      <w:r w:rsidRPr="005E037F">
        <w:rPr>
          <w:sz w:val="18"/>
          <w:szCs w:val="18"/>
        </w:rPr>
        <w:t xml:space="preserve">co-ed., Anna </w:t>
      </w:r>
      <w:proofErr w:type="spellStart"/>
      <w:r w:rsidRPr="005E037F">
        <w:rPr>
          <w:sz w:val="18"/>
          <w:szCs w:val="18"/>
        </w:rPr>
        <w:t>Fishzon</w:t>
      </w:r>
      <w:proofErr w:type="spellEnd"/>
      <w:r w:rsidRPr="005E037F">
        <w:rPr>
          <w:sz w:val="18"/>
          <w:szCs w:val="18"/>
        </w:rPr>
        <w:t xml:space="preserve"> and Emma Lieber (Palgrave, f</w:t>
      </w:r>
      <w:r w:rsidR="00DE3EAD">
        <w:rPr>
          <w:sz w:val="18"/>
          <w:szCs w:val="18"/>
        </w:rPr>
        <w:t xml:space="preserve">all </w:t>
      </w:r>
      <w:r w:rsidRPr="005E037F">
        <w:rPr>
          <w:sz w:val="18"/>
          <w:szCs w:val="18"/>
        </w:rPr>
        <w:t>2022)</w:t>
      </w:r>
    </w:p>
    <w:p w14:paraId="08D09402" w14:textId="606007AC" w:rsidR="007B513B" w:rsidRPr="005E037F" w:rsidRDefault="007B513B" w:rsidP="007B513B">
      <w:pPr>
        <w:rPr>
          <w:rFonts w:ascii="Arial" w:hAnsi="Arial" w:cs="Arial"/>
          <w:sz w:val="18"/>
          <w:szCs w:val="18"/>
        </w:rPr>
      </w:pPr>
      <w:r w:rsidRPr="005E037F">
        <w:rPr>
          <w:rFonts w:ascii="Arial" w:hAnsi="Arial" w:cs="Arial"/>
          <w:sz w:val="18"/>
          <w:szCs w:val="18"/>
        </w:rPr>
        <w:t>“How ‘the Child</w:t>
      </w:r>
      <w:r w:rsidR="008050F2">
        <w:rPr>
          <w:rFonts w:ascii="Arial" w:hAnsi="Arial" w:cs="Arial"/>
          <w:sz w:val="18"/>
          <w:szCs w:val="18"/>
        </w:rPr>
        <w:t>’</w:t>
      </w:r>
      <w:r w:rsidRPr="005E037F">
        <w:rPr>
          <w:rFonts w:ascii="Arial" w:hAnsi="Arial" w:cs="Arial"/>
          <w:sz w:val="18"/>
          <w:szCs w:val="18"/>
        </w:rPr>
        <w:t xml:space="preserve"> Turned Me Sideways: An Interview with Queer Theorist Kathryn Bond Stockton”:</w:t>
      </w:r>
    </w:p>
    <w:p w14:paraId="3F966C96" w14:textId="2E95902D" w:rsidR="007B513B" w:rsidRPr="005E037F" w:rsidRDefault="007B513B" w:rsidP="007B513B">
      <w:pPr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5E037F">
        <w:rPr>
          <w:rFonts w:ascii="Arial" w:hAnsi="Arial" w:cs="Arial"/>
          <w:sz w:val="18"/>
          <w:szCs w:val="18"/>
        </w:rPr>
        <w:t xml:space="preserve">for a dossier on Queer Childhoods in Latin America in </w:t>
      </w:r>
      <w:r w:rsidRPr="005E037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Mistral: </w:t>
      </w:r>
      <w:proofErr w:type="spellStart"/>
      <w:r w:rsidRPr="005E037F">
        <w:rPr>
          <w:rFonts w:ascii="Arial" w:eastAsia="Times New Roman" w:hAnsi="Arial" w:cs="Arial"/>
          <w:i/>
          <w:iCs/>
          <w:color w:val="000000"/>
          <w:sz w:val="18"/>
          <w:szCs w:val="18"/>
        </w:rPr>
        <w:t>Revista</w:t>
      </w:r>
      <w:proofErr w:type="spellEnd"/>
      <w:r w:rsidRPr="005E037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de Historia </w:t>
      </w:r>
      <w:proofErr w:type="spellStart"/>
      <w:r w:rsidRPr="005E037F">
        <w:rPr>
          <w:rFonts w:ascii="Arial" w:eastAsia="Times New Roman" w:hAnsi="Arial" w:cs="Arial"/>
          <w:i/>
          <w:iCs/>
          <w:color w:val="000000"/>
          <w:sz w:val="18"/>
          <w:szCs w:val="18"/>
        </w:rPr>
        <w:t>Intelectual</w:t>
      </w:r>
      <w:proofErr w:type="spellEnd"/>
      <w:r w:rsidRPr="005E037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y Cultural de las </w:t>
      </w:r>
      <w:proofErr w:type="spellStart"/>
      <w:r w:rsidRPr="005E037F">
        <w:rPr>
          <w:rFonts w:ascii="Arial" w:eastAsia="Times New Roman" w:hAnsi="Arial" w:cs="Arial"/>
          <w:i/>
          <w:iCs/>
          <w:color w:val="000000"/>
          <w:sz w:val="18"/>
          <w:szCs w:val="18"/>
        </w:rPr>
        <w:t>Mujeres</w:t>
      </w:r>
      <w:proofErr w:type="spellEnd"/>
      <w:r w:rsidRPr="005E037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E037F">
        <w:rPr>
          <w:rFonts w:ascii="Arial" w:eastAsia="Times New Roman" w:hAnsi="Arial" w:cs="Arial"/>
          <w:i/>
          <w:iCs/>
          <w:color w:val="000000"/>
          <w:sz w:val="18"/>
          <w:szCs w:val="18"/>
        </w:rPr>
        <w:t>Latinoamericanas</w:t>
      </w:r>
      <w:proofErr w:type="spellEnd"/>
      <w:r w:rsidRPr="005E037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 w:rsidRPr="005E037F">
        <w:rPr>
          <w:rFonts w:ascii="Arial" w:eastAsia="Times New Roman" w:hAnsi="Arial" w:cs="Arial"/>
          <w:color w:val="000000"/>
          <w:sz w:val="18"/>
          <w:szCs w:val="18"/>
        </w:rPr>
        <w:t xml:space="preserve">(dossier includes 8 essays in Spanish and Portuguese by scholars from Argentina and Chile; interview in English), ed. Alexandra </w:t>
      </w:r>
      <w:proofErr w:type="spellStart"/>
      <w:r w:rsidRPr="005E037F">
        <w:rPr>
          <w:rFonts w:ascii="Arial" w:eastAsia="Times New Roman" w:hAnsi="Arial" w:cs="Arial"/>
          <w:color w:val="000000"/>
          <w:sz w:val="18"/>
          <w:szCs w:val="18"/>
        </w:rPr>
        <w:t>Josiowicz</w:t>
      </w:r>
      <w:proofErr w:type="spellEnd"/>
      <w:r w:rsidRPr="005E037F">
        <w:rPr>
          <w:rFonts w:ascii="Arial" w:eastAsia="Times New Roman" w:hAnsi="Arial" w:cs="Arial"/>
          <w:color w:val="000000"/>
          <w:sz w:val="18"/>
          <w:szCs w:val="18"/>
        </w:rPr>
        <w:t xml:space="preserve"> (published December, 2021) </w:t>
      </w:r>
    </w:p>
    <w:p w14:paraId="7877FB5F" w14:textId="1EB1E6E0" w:rsidR="00395A23" w:rsidRPr="00BD297E" w:rsidRDefault="00395A23" w:rsidP="00BD297E">
      <w:pPr>
        <w:pStyle w:val="Default"/>
        <w:rPr>
          <w:i/>
          <w:iCs/>
          <w:sz w:val="18"/>
          <w:szCs w:val="18"/>
        </w:rPr>
      </w:pPr>
      <w:r w:rsidRPr="00B219CA">
        <w:rPr>
          <w:sz w:val="18"/>
          <w:szCs w:val="18"/>
        </w:rPr>
        <w:t xml:space="preserve">“On the Eve of Weather” </w:t>
      </w:r>
    </w:p>
    <w:p w14:paraId="6AF185D5" w14:textId="1FE2A5D0" w:rsidR="00395A23" w:rsidRPr="00B219CA" w:rsidRDefault="00395A23" w:rsidP="00395A23">
      <w:pPr>
        <w:pStyle w:val="Default"/>
        <w:ind w:firstLine="720"/>
        <w:rPr>
          <w:sz w:val="18"/>
          <w:szCs w:val="18"/>
        </w:rPr>
      </w:pPr>
      <w:r w:rsidRPr="00B219CA">
        <w:rPr>
          <w:sz w:val="18"/>
          <w:szCs w:val="18"/>
        </w:rPr>
        <w:t xml:space="preserve">(Afterword to </w:t>
      </w:r>
      <w:r w:rsidRPr="00B219CA">
        <w:rPr>
          <w:i/>
          <w:sz w:val="18"/>
          <w:szCs w:val="18"/>
        </w:rPr>
        <w:t>Reading Sedgwick</w:t>
      </w:r>
      <w:r w:rsidRPr="00B219CA">
        <w:rPr>
          <w:sz w:val="18"/>
          <w:szCs w:val="18"/>
        </w:rPr>
        <w:t xml:space="preserve">, ed. Lauren Berlant, Duke University Press, 2019) </w:t>
      </w:r>
    </w:p>
    <w:p w14:paraId="2BBBDF5C" w14:textId="3D0B7D45" w:rsidR="000F3CDD" w:rsidRPr="00B219CA" w:rsidRDefault="000F3CDD" w:rsidP="000F3CDD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>“</w:t>
      </w:r>
      <w:r w:rsidRPr="00B219CA">
        <w:rPr>
          <w:i/>
          <w:iCs/>
          <w:sz w:val="18"/>
          <w:szCs w:val="18"/>
        </w:rPr>
        <w:t>Jouissance</w:t>
      </w:r>
      <w:r w:rsidRPr="00B219CA">
        <w:rPr>
          <w:sz w:val="18"/>
          <w:szCs w:val="18"/>
        </w:rPr>
        <w:t xml:space="preserve">, </w:t>
      </w:r>
      <w:r w:rsidR="002A238E">
        <w:rPr>
          <w:sz w:val="18"/>
          <w:szCs w:val="18"/>
        </w:rPr>
        <w:t xml:space="preserve">or </w:t>
      </w:r>
      <w:r w:rsidRPr="00B219CA">
        <w:rPr>
          <w:sz w:val="18"/>
          <w:szCs w:val="18"/>
        </w:rPr>
        <w:t xml:space="preserve">the Gash of Bliss” </w:t>
      </w:r>
    </w:p>
    <w:p w14:paraId="6174867D" w14:textId="77777777" w:rsidR="000F3CDD" w:rsidRPr="00B219CA" w:rsidRDefault="000F3CDD" w:rsidP="000F3CDD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lastRenderedPageBreak/>
        <w:tab/>
        <w:t xml:space="preserve">(in </w:t>
      </w:r>
      <w:r w:rsidRPr="00B219CA">
        <w:rPr>
          <w:i/>
          <w:sz w:val="18"/>
          <w:szCs w:val="18"/>
          <w:lang w:eastAsia="en-US"/>
        </w:rPr>
        <w:t>Clinical Encounters in Sexuality: Psychoanalytic Practice and Queer Theory</w:t>
      </w:r>
      <w:r w:rsidRPr="00B219CA">
        <w:rPr>
          <w:sz w:val="18"/>
          <w:szCs w:val="18"/>
        </w:rPr>
        <w:t xml:space="preserve">, eds. Noreen </w:t>
      </w:r>
    </w:p>
    <w:p w14:paraId="4E5860D8" w14:textId="68D7F060" w:rsidR="000F3CDD" w:rsidRDefault="000F3CDD" w:rsidP="000F3CDD">
      <w:pPr>
        <w:pStyle w:val="Default"/>
        <w:ind w:firstLine="720"/>
        <w:rPr>
          <w:sz w:val="18"/>
          <w:szCs w:val="18"/>
        </w:rPr>
      </w:pPr>
      <w:proofErr w:type="spellStart"/>
      <w:r w:rsidRPr="00B219CA">
        <w:rPr>
          <w:sz w:val="18"/>
          <w:szCs w:val="18"/>
        </w:rPr>
        <w:t>Giffney</w:t>
      </w:r>
      <w:proofErr w:type="spellEnd"/>
      <w:r w:rsidRPr="00B219CA">
        <w:rPr>
          <w:sz w:val="18"/>
          <w:szCs w:val="18"/>
        </w:rPr>
        <w:t xml:space="preserve"> and Eve Watson, Punctum Books, 2017) </w:t>
      </w:r>
    </w:p>
    <w:p w14:paraId="4FF7D463" w14:textId="77777777" w:rsidR="00C45C74" w:rsidRPr="00B219CA" w:rsidRDefault="00C45C74" w:rsidP="00C45C74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>“If Queer Children Were a Video Game”</w:t>
      </w:r>
    </w:p>
    <w:p w14:paraId="719BCBA1" w14:textId="77777777" w:rsidR="00C45C74" w:rsidRPr="00B219CA" w:rsidRDefault="00C45C74" w:rsidP="00C45C74">
      <w:pPr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ab/>
        <w:t>(</w:t>
      </w:r>
      <w:proofErr w:type="gramStart"/>
      <w:r w:rsidRPr="00B219CA">
        <w:rPr>
          <w:rFonts w:ascii="Arial" w:hAnsi="Arial" w:cs="Arial"/>
          <w:sz w:val="18"/>
          <w:szCs w:val="18"/>
        </w:rPr>
        <w:t>in</w:t>
      </w:r>
      <w:proofErr w:type="gramEnd"/>
      <w:r w:rsidRPr="00B219CA">
        <w:rPr>
          <w:rFonts w:ascii="Arial" w:hAnsi="Arial" w:cs="Arial"/>
          <w:sz w:val="18"/>
          <w:szCs w:val="18"/>
        </w:rPr>
        <w:t xml:space="preserve"> </w:t>
      </w:r>
      <w:r w:rsidRPr="00B219CA">
        <w:rPr>
          <w:rFonts w:ascii="Arial" w:hAnsi="Arial" w:cs="Arial"/>
          <w:i/>
          <w:sz w:val="18"/>
          <w:szCs w:val="18"/>
        </w:rPr>
        <w:t>Queer Game Studies</w:t>
      </w:r>
      <w:r w:rsidRPr="00B219CA">
        <w:rPr>
          <w:rFonts w:ascii="Arial" w:hAnsi="Arial" w:cs="Arial"/>
          <w:sz w:val="18"/>
          <w:szCs w:val="18"/>
        </w:rPr>
        <w:t xml:space="preserve">, ed. Bonnie Ruberg and Adrienne Shaw, University of Minnesota Press, </w:t>
      </w:r>
    </w:p>
    <w:p w14:paraId="3F2D8298" w14:textId="24FD58D9" w:rsidR="00C45C74" w:rsidRPr="00C45C74" w:rsidRDefault="00C45C74" w:rsidP="00C45C74">
      <w:pPr>
        <w:ind w:firstLine="720"/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>March 2017)</w:t>
      </w:r>
    </w:p>
    <w:p w14:paraId="2ADD6B81" w14:textId="462B4484" w:rsidR="00ED0ABC" w:rsidRPr="00B219CA" w:rsidRDefault="00C03AAF" w:rsidP="00ED0ABC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>“The Queer Child Now and I</w:t>
      </w:r>
      <w:r w:rsidR="00ED0ABC" w:rsidRPr="00B219CA">
        <w:rPr>
          <w:sz w:val="18"/>
          <w:szCs w:val="18"/>
        </w:rPr>
        <w:t>ts Paradoxical Global Effects”</w:t>
      </w:r>
    </w:p>
    <w:p w14:paraId="0B72029E" w14:textId="0E28FCF8" w:rsidR="00ED0ABC" w:rsidRPr="00B219CA" w:rsidRDefault="00C03AAF" w:rsidP="00ED0ABC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ab/>
        <w:t>(</w:t>
      </w:r>
      <w:r w:rsidR="00ED0ABC" w:rsidRPr="00B219CA">
        <w:rPr>
          <w:i/>
          <w:sz w:val="18"/>
          <w:szCs w:val="18"/>
        </w:rPr>
        <w:t>GLQ:</w:t>
      </w:r>
      <w:r w:rsidR="00ED0ABC" w:rsidRPr="00B219CA">
        <w:rPr>
          <w:sz w:val="18"/>
          <w:szCs w:val="18"/>
        </w:rPr>
        <w:t xml:space="preserve"> </w:t>
      </w:r>
      <w:r w:rsidR="00ED0ABC" w:rsidRPr="00B219CA">
        <w:rPr>
          <w:i/>
          <w:sz w:val="18"/>
          <w:szCs w:val="18"/>
        </w:rPr>
        <w:t>A Journal of Lesbian and Gay Studies</w:t>
      </w:r>
      <w:r w:rsidRPr="00B219CA">
        <w:rPr>
          <w:sz w:val="18"/>
          <w:szCs w:val="18"/>
        </w:rPr>
        <w:t xml:space="preserve">, Volume 22, Number 4, </w:t>
      </w:r>
      <w:r w:rsidR="00ED0ABC" w:rsidRPr="00B219CA">
        <w:rPr>
          <w:sz w:val="18"/>
          <w:szCs w:val="18"/>
        </w:rPr>
        <w:t>2016)</w:t>
      </w:r>
    </w:p>
    <w:p w14:paraId="2FDB1734" w14:textId="77777777" w:rsidR="00ED0ABC" w:rsidRPr="00B219CA" w:rsidRDefault="00ED0ABC" w:rsidP="00ED0ABC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>“What is the Now, Even of Then?”</w:t>
      </w:r>
    </w:p>
    <w:p w14:paraId="0315FB63" w14:textId="41A4B278" w:rsidR="00ED0ABC" w:rsidRPr="00B219CA" w:rsidRDefault="00ED0ABC" w:rsidP="00ED0ABC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ab/>
        <w:t>co-authored</w:t>
      </w:r>
      <w:r w:rsidR="007D5986" w:rsidRPr="00B219CA">
        <w:rPr>
          <w:sz w:val="18"/>
          <w:szCs w:val="18"/>
        </w:rPr>
        <w:t xml:space="preserve"> with Rebekah Sheldon and Jules</w:t>
      </w:r>
      <w:r w:rsidRPr="00B219CA">
        <w:rPr>
          <w:sz w:val="18"/>
          <w:szCs w:val="18"/>
        </w:rPr>
        <w:t xml:space="preserve"> Gill-Peterson</w:t>
      </w:r>
    </w:p>
    <w:p w14:paraId="3C774339" w14:textId="77777777" w:rsidR="003C6FAD" w:rsidRPr="00B219CA" w:rsidRDefault="00ED0ABC" w:rsidP="00ED0ABC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ab/>
        <w:t xml:space="preserve">(introduction to “The Child Now,” a special issue of </w:t>
      </w:r>
      <w:r w:rsidRPr="00B219CA">
        <w:rPr>
          <w:i/>
          <w:sz w:val="18"/>
          <w:szCs w:val="18"/>
        </w:rPr>
        <w:t>GLQ</w:t>
      </w:r>
      <w:r w:rsidR="003C6FAD" w:rsidRPr="00B219CA">
        <w:rPr>
          <w:sz w:val="18"/>
          <w:szCs w:val="18"/>
        </w:rPr>
        <w:t xml:space="preserve">: </w:t>
      </w:r>
      <w:r w:rsidR="003C6FAD" w:rsidRPr="00B219CA">
        <w:rPr>
          <w:i/>
          <w:sz w:val="18"/>
          <w:szCs w:val="18"/>
        </w:rPr>
        <w:t>A Journal of Lesbian and Gay Studies</w:t>
      </w:r>
      <w:r w:rsidR="003C6FAD" w:rsidRPr="00B219CA">
        <w:rPr>
          <w:sz w:val="18"/>
          <w:szCs w:val="18"/>
        </w:rPr>
        <w:t xml:space="preserve">, </w:t>
      </w:r>
    </w:p>
    <w:p w14:paraId="7D59C21A" w14:textId="465ABFD1" w:rsidR="00ED0ABC" w:rsidRPr="00B219CA" w:rsidRDefault="003C6FAD" w:rsidP="003C6FAD">
      <w:pPr>
        <w:pStyle w:val="Default"/>
        <w:ind w:firstLine="720"/>
        <w:rPr>
          <w:sz w:val="18"/>
          <w:szCs w:val="18"/>
        </w:rPr>
      </w:pPr>
      <w:r w:rsidRPr="00B219CA">
        <w:rPr>
          <w:sz w:val="18"/>
          <w:szCs w:val="18"/>
        </w:rPr>
        <w:t>Volume 22, Number 4, 2016)</w:t>
      </w:r>
    </w:p>
    <w:p w14:paraId="7778680A" w14:textId="77777777" w:rsidR="00ED0ABC" w:rsidRPr="00B219CA" w:rsidRDefault="00ED0ABC" w:rsidP="00ED0ABC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 xml:space="preserve">Special Issue on “The Child Now,” </w:t>
      </w:r>
      <w:r w:rsidRPr="00B219CA">
        <w:rPr>
          <w:i/>
          <w:sz w:val="18"/>
          <w:szCs w:val="18"/>
        </w:rPr>
        <w:t>GLQ: A Journal of Lesbian and Gay Studies</w:t>
      </w:r>
      <w:r w:rsidRPr="00B219CA">
        <w:rPr>
          <w:sz w:val="18"/>
          <w:szCs w:val="18"/>
        </w:rPr>
        <w:t>,</w:t>
      </w:r>
    </w:p>
    <w:p w14:paraId="613C3D7E" w14:textId="79B10B18" w:rsidR="00ED0ABC" w:rsidRPr="00B219CA" w:rsidRDefault="00ED0ABC" w:rsidP="00ED0ABC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ab/>
        <w:t>co-edited</w:t>
      </w:r>
      <w:r w:rsidR="007D5986" w:rsidRPr="00B219CA">
        <w:rPr>
          <w:sz w:val="18"/>
          <w:szCs w:val="18"/>
        </w:rPr>
        <w:t xml:space="preserve"> with Rebekah Sheldon and Jules</w:t>
      </w:r>
      <w:r w:rsidRPr="00B219CA">
        <w:rPr>
          <w:sz w:val="18"/>
          <w:szCs w:val="18"/>
        </w:rPr>
        <w:t xml:space="preserve"> Gill-Peterson</w:t>
      </w:r>
    </w:p>
    <w:p w14:paraId="5F100056" w14:textId="47BB8F22" w:rsidR="00ED0ABC" w:rsidRPr="00B219CA" w:rsidRDefault="00D9632B" w:rsidP="00ED0ABC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ab/>
        <w:t>(Volume 22, Number 4, 2016</w:t>
      </w:r>
      <w:r w:rsidR="00ED0ABC" w:rsidRPr="00B219CA">
        <w:rPr>
          <w:sz w:val="18"/>
          <w:szCs w:val="18"/>
        </w:rPr>
        <w:t xml:space="preserve">) </w:t>
      </w:r>
    </w:p>
    <w:p w14:paraId="03E9BCDC" w14:textId="24094066" w:rsidR="00ED0ABC" w:rsidRPr="00B219CA" w:rsidRDefault="00ED0ABC" w:rsidP="00ED0ABC">
      <w:pPr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>“Where Is Queer?  In the Neighborhood, the Gesture, the Drug, the Word?”</w:t>
      </w:r>
    </w:p>
    <w:p w14:paraId="38FF00B1" w14:textId="46DC39FF" w:rsidR="00ED0ABC" w:rsidRPr="00B219CA" w:rsidRDefault="00ED0ABC" w:rsidP="00ED0ABC">
      <w:pPr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ab/>
        <w:t>(</w:t>
      </w:r>
      <w:r w:rsidRPr="00B219CA">
        <w:rPr>
          <w:rFonts w:ascii="Arial" w:hAnsi="Arial" w:cs="Arial"/>
          <w:i/>
          <w:sz w:val="18"/>
          <w:szCs w:val="18"/>
        </w:rPr>
        <w:t>The Year’s Work in Critical and Cultural Theory</w:t>
      </w:r>
      <w:r w:rsidR="00A0786B" w:rsidRPr="00B219CA">
        <w:rPr>
          <w:rFonts w:ascii="Arial" w:hAnsi="Arial" w:cs="Arial"/>
          <w:sz w:val="18"/>
          <w:szCs w:val="18"/>
        </w:rPr>
        <w:t xml:space="preserve">, Volume 24, </w:t>
      </w:r>
      <w:r w:rsidRPr="00B219CA">
        <w:rPr>
          <w:rFonts w:ascii="Arial" w:hAnsi="Arial" w:cs="Arial"/>
          <w:sz w:val="18"/>
          <w:szCs w:val="18"/>
        </w:rPr>
        <w:t>2016, Oxford University Press)</w:t>
      </w:r>
    </w:p>
    <w:p w14:paraId="08111F48" w14:textId="2F882CD7" w:rsidR="00ED0ABC" w:rsidRPr="00B219CA" w:rsidRDefault="00ED0ABC" w:rsidP="00B652C6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>“Reading as Kissing, Sex with Ideas: ‘Lesbian’ Barebacking?”</w:t>
      </w:r>
    </w:p>
    <w:p w14:paraId="13E9CA73" w14:textId="77777777" w:rsidR="00ED0ABC" w:rsidRPr="00B219CA" w:rsidRDefault="00ED0ABC" w:rsidP="00ED0ABC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ab/>
        <w:t xml:space="preserve">(“The ‘No Crisis’ Issue,” </w:t>
      </w:r>
      <w:r w:rsidRPr="00B219CA">
        <w:rPr>
          <w:i/>
          <w:sz w:val="18"/>
          <w:szCs w:val="18"/>
        </w:rPr>
        <w:t>Los Angeles Review of Books Quarterly Journal</w:t>
      </w:r>
      <w:r w:rsidRPr="00B219CA">
        <w:rPr>
          <w:sz w:val="18"/>
          <w:szCs w:val="18"/>
        </w:rPr>
        <w:t>, Fall 2015)</w:t>
      </w:r>
    </w:p>
    <w:p w14:paraId="0B086796" w14:textId="77777777" w:rsidR="00ED0ABC" w:rsidRPr="00B219CA" w:rsidRDefault="00ED0ABC" w:rsidP="00ED0ABC">
      <w:pPr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>“Reading as Kissing, Sex with Ideas: ‘Lesbian’ Barebacking?”</w:t>
      </w:r>
    </w:p>
    <w:p w14:paraId="5C7A95BF" w14:textId="77777777" w:rsidR="00ED0ABC" w:rsidRPr="00B219CA" w:rsidRDefault="00ED0ABC" w:rsidP="00ED0ABC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ab/>
        <w:t xml:space="preserve">(in the </w:t>
      </w:r>
      <w:r w:rsidRPr="00B219CA">
        <w:rPr>
          <w:i/>
          <w:sz w:val="18"/>
          <w:szCs w:val="18"/>
        </w:rPr>
        <w:t>Los Angeles Review of Books</w:t>
      </w:r>
      <w:r w:rsidRPr="00B219CA">
        <w:rPr>
          <w:sz w:val="18"/>
          <w:szCs w:val="18"/>
        </w:rPr>
        <w:t>, April 2015 online)</w:t>
      </w:r>
    </w:p>
    <w:p w14:paraId="65CF9953" w14:textId="77777777" w:rsidR="00ED0ABC" w:rsidRPr="00B219CA" w:rsidRDefault="00ED0ABC" w:rsidP="00ED0ABC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>“Surfacing (in the Heat of Reading): Is It Like Kissing or Some Other Sex Act?”</w:t>
      </w:r>
    </w:p>
    <w:p w14:paraId="6839F64B" w14:textId="77777777" w:rsidR="00ED0ABC" w:rsidRPr="00B219CA" w:rsidRDefault="00ED0ABC" w:rsidP="00ED0ABC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ab/>
        <w:t>(</w:t>
      </w:r>
      <w:r w:rsidRPr="00B219CA">
        <w:rPr>
          <w:i/>
          <w:sz w:val="18"/>
          <w:szCs w:val="18"/>
        </w:rPr>
        <w:t>J19: The Journal of Nineteenth-Century Americanists</w:t>
      </w:r>
      <w:r w:rsidRPr="00B219CA">
        <w:rPr>
          <w:sz w:val="18"/>
          <w:szCs w:val="18"/>
        </w:rPr>
        <w:t>, Vol. 3, Spring 2015)</w:t>
      </w:r>
    </w:p>
    <w:p w14:paraId="12AA7FBA" w14:textId="77777777" w:rsidR="00ED0ABC" w:rsidRPr="00B219CA" w:rsidRDefault="00ED0ABC" w:rsidP="00ED0ABC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>“We’ll Be Happy, When?  Affects, Orgasms, Singles, and Objects in Queer Theory”</w:t>
      </w:r>
    </w:p>
    <w:p w14:paraId="31F2CC4D" w14:textId="77777777" w:rsidR="00ED0ABC" w:rsidRPr="00B219CA" w:rsidRDefault="00ED0ABC" w:rsidP="00ED0ABC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ab/>
        <w:t>(</w:t>
      </w:r>
      <w:r w:rsidRPr="00B219CA">
        <w:rPr>
          <w:i/>
          <w:sz w:val="18"/>
          <w:szCs w:val="18"/>
        </w:rPr>
        <w:t>The Year’s Work in Critical and Cultural Theory</w:t>
      </w:r>
      <w:r w:rsidRPr="00B219CA">
        <w:rPr>
          <w:sz w:val="18"/>
          <w:szCs w:val="18"/>
        </w:rPr>
        <w:t>, Vol. 22, 2014: 104-130, Oxford University Press)</w:t>
      </w:r>
    </w:p>
    <w:p w14:paraId="4A94759F" w14:textId="77777777" w:rsidR="00ED0ABC" w:rsidRPr="00B219CA" w:rsidRDefault="00ED0ABC" w:rsidP="00ED0ABC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>“Is It in Your Body?”</w:t>
      </w:r>
    </w:p>
    <w:p w14:paraId="3C7131D3" w14:textId="77777777" w:rsidR="00ED0ABC" w:rsidRPr="00B219CA" w:rsidRDefault="00ED0ABC" w:rsidP="00ED0ABC">
      <w:pPr>
        <w:pStyle w:val="Default"/>
        <w:ind w:left="720"/>
        <w:rPr>
          <w:sz w:val="18"/>
          <w:szCs w:val="18"/>
        </w:rPr>
      </w:pPr>
      <w:r w:rsidRPr="00B219CA">
        <w:rPr>
          <w:sz w:val="18"/>
          <w:szCs w:val="18"/>
        </w:rPr>
        <w:t xml:space="preserve">(in </w:t>
      </w:r>
      <w:r w:rsidRPr="00B219CA">
        <w:rPr>
          <w:i/>
          <w:sz w:val="18"/>
          <w:szCs w:val="18"/>
        </w:rPr>
        <w:t>Princeton Pocket Instructor on Literature</w:t>
      </w:r>
      <w:r w:rsidRPr="00B219CA">
        <w:rPr>
          <w:sz w:val="18"/>
          <w:szCs w:val="18"/>
        </w:rPr>
        <w:t>, ed. William Gleason and Diana Fuss, Princeton University Press, 2015)</w:t>
      </w:r>
    </w:p>
    <w:p w14:paraId="5D91360E" w14:textId="0542231E" w:rsidR="00ED0ABC" w:rsidRPr="00B219CA" w:rsidRDefault="00521EC1" w:rsidP="00ED0ABC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>“Monstrously Yours?</w:t>
      </w:r>
      <w:r w:rsidR="00ED0ABC" w:rsidRPr="00B219CA">
        <w:rPr>
          <w:sz w:val="18"/>
          <w:szCs w:val="18"/>
        </w:rPr>
        <w:t>”</w:t>
      </w:r>
    </w:p>
    <w:p w14:paraId="6A955A1F" w14:textId="77777777" w:rsidR="00521EC1" w:rsidRPr="00B219CA" w:rsidRDefault="00521EC1" w:rsidP="00ED0ABC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ab/>
        <w:t>(Afterword to</w:t>
      </w:r>
      <w:r w:rsidR="00ED0ABC" w:rsidRPr="00B219CA">
        <w:rPr>
          <w:sz w:val="18"/>
          <w:szCs w:val="18"/>
        </w:rPr>
        <w:t xml:space="preserve"> </w:t>
      </w:r>
      <w:r w:rsidR="00ED0ABC" w:rsidRPr="00B219CA">
        <w:rPr>
          <w:i/>
          <w:sz w:val="18"/>
          <w:szCs w:val="18"/>
        </w:rPr>
        <w:t>Monstrous Children and Childish Monsters: Essays on Cinema’s Holy Terrors,</w:t>
      </w:r>
      <w:r w:rsidR="00ED0ABC" w:rsidRPr="00B219CA">
        <w:rPr>
          <w:sz w:val="18"/>
          <w:szCs w:val="18"/>
        </w:rPr>
        <w:t xml:space="preserve"> ed. </w:t>
      </w:r>
    </w:p>
    <w:p w14:paraId="1F8AED54" w14:textId="258ABB1F" w:rsidR="00ED0ABC" w:rsidRPr="00B219CA" w:rsidRDefault="00ED0ABC" w:rsidP="00521EC1">
      <w:pPr>
        <w:pStyle w:val="Default"/>
        <w:ind w:firstLine="720"/>
        <w:rPr>
          <w:sz w:val="18"/>
          <w:szCs w:val="18"/>
        </w:rPr>
      </w:pPr>
      <w:r w:rsidRPr="00B219CA">
        <w:rPr>
          <w:sz w:val="18"/>
          <w:szCs w:val="18"/>
        </w:rPr>
        <w:t xml:space="preserve">Markus P.J. </w:t>
      </w:r>
      <w:proofErr w:type="spellStart"/>
      <w:r w:rsidRPr="00B219CA">
        <w:rPr>
          <w:sz w:val="18"/>
          <w:szCs w:val="18"/>
        </w:rPr>
        <w:t>Bohlmann</w:t>
      </w:r>
      <w:proofErr w:type="spellEnd"/>
      <w:r w:rsidRPr="00B219CA">
        <w:rPr>
          <w:sz w:val="18"/>
          <w:szCs w:val="18"/>
        </w:rPr>
        <w:t xml:space="preserve"> and Sean Moreland, McFarland, 2015) </w:t>
      </w:r>
    </w:p>
    <w:p w14:paraId="0A707462" w14:textId="57CD70F4" w:rsidR="00A56E2A" w:rsidRPr="00B219CA" w:rsidRDefault="00A56E2A" w:rsidP="00A56E2A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>“Teaching Queerly through the Black Panthers”</w:t>
      </w:r>
    </w:p>
    <w:p w14:paraId="149284F1" w14:textId="38A61A82" w:rsidR="00A56E2A" w:rsidRPr="00B219CA" w:rsidRDefault="00A56E2A" w:rsidP="00A56E2A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ab/>
        <w:t xml:space="preserve">(solicited by the editor of </w:t>
      </w:r>
      <w:r w:rsidRPr="00B219CA">
        <w:rPr>
          <w:i/>
          <w:sz w:val="18"/>
          <w:szCs w:val="18"/>
        </w:rPr>
        <w:t>Camera Obscura</w:t>
      </w:r>
      <w:r w:rsidRPr="00B219CA">
        <w:rPr>
          <w:sz w:val="18"/>
          <w:szCs w:val="18"/>
        </w:rPr>
        <w:t>)</w:t>
      </w:r>
    </w:p>
    <w:p w14:paraId="0D58DED4" w14:textId="77777777" w:rsidR="00685701" w:rsidRPr="00B219CA" w:rsidRDefault="00685701" w:rsidP="00685701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 xml:space="preserve">"Tone on the Range" </w:t>
      </w:r>
    </w:p>
    <w:p w14:paraId="256934D3" w14:textId="77777777" w:rsidR="00685701" w:rsidRPr="00B219CA" w:rsidRDefault="00685701" w:rsidP="00685701">
      <w:pPr>
        <w:pStyle w:val="Default"/>
        <w:ind w:firstLine="720"/>
        <w:rPr>
          <w:sz w:val="18"/>
          <w:szCs w:val="18"/>
        </w:rPr>
      </w:pPr>
      <w:r w:rsidRPr="00B219CA">
        <w:rPr>
          <w:sz w:val="18"/>
          <w:szCs w:val="18"/>
        </w:rPr>
        <w:t>(</w:t>
      </w:r>
      <w:r w:rsidRPr="00B219CA">
        <w:rPr>
          <w:i/>
          <w:sz w:val="18"/>
          <w:szCs w:val="18"/>
        </w:rPr>
        <w:t>Social Text</w:t>
      </w:r>
      <w:r w:rsidRPr="00B219CA">
        <w:rPr>
          <w:sz w:val="18"/>
          <w:szCs w:val="18"/>
        </w:rPr>
        <w:t xml:space="preserve">, http://www.socialtextjournal.org/periscope/cruel-optimism/January 2013) </w:t>
      </w:r>
    </w:p>
    <w:p w14:paraId="006046E2" w14:textId="61BE734C" w:rsidR="00685701" w:rsidRPr="00B219CA" w:rsidRDefault="000F3CDD" w:rsidP="00685701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 xml:space="preserve"> </w:t>
      </w:r>
      <w:r w:rsidR="00685701" w:rsidRPr="00B219CA">
        <w:rPr>
          <w:sz w:val="18"/>
          <w:szCs w:val="18"/>
        </w:rPr>
        <w:t xml:space="preserve">“Rhythm: Secular Feelings, Religious Feelings” </w:t>
      </w:r>
    </w:p>
    <w:p w14:paraId="088BFED5" w14:textId="77777777" w:rsidR="00685701" w:rsidRPr="00B219CA" w:rsidRDefault="00685701" w:rsidP="00685701">
      <w:pPr>
        <w:pStyle w:val="Default"/>
        <w:ind w:firstLine="720"/>
        <w:rPr>
          <w:sz w:val="18"/>
          <w:szCs w:val="18"/>
        </w:rPr>
      </w:pPr>
      <w:r w:rsidRPr="00B219CA">
        <w:rPr>
          <w:sz w:val="18"/>
          <w:szCs w:val="18"/>
        </w:rPr>
        <w:t xml:space="preserve">(in </w:t>
      </w:r>
      <w:r w:rsidRPr="00B219CA">
        <w:rPr>
          <w:i/>
          <w:sz w:val="18"/>
          <w:szCs w:val="18"/>
        </w:rPr>
        <w:t xml:space="preserve">Queer Times, Queer </w:t>
      </w:r>
      <w:proofErr w:type="spellStart"/>
      <w:r w:rsidRPr="00B219CA">
        <w:rPr>
          <w:i/>
          <w:sz w:val="18"/>
          <w:szCs w:val="18"/>
        </w:rPr>
        <w:t>Becomings</w:t>
      </w:r>
      <w:proofErr w:type="spellEnd"/>
      <w:r w:rsidRPr="00B219CA">
        <w:rPr>
          <w:sz w:val="18"/>
          <w:szCs w:val="18"/>
        </w:rPr>
        <w:t xml:space="preserve">, ed. E. L. McCallum and </w:t>
      </w:r>
      <w:proofErr w:type="spellStart"/>
      <w:r w:rsidRPr="00B219CA">
        <w:rPr>
          <w:sz w:val="18"/>
          <w:szCs w:val="18"/>
        </w:rPr>
        <w:t>Mikko</w:t>
      </w:r>
      <w:proofErr w:type="spellEnd"/>
      <w:r w:rsidRPr="00B219CA">
        <w:rPr>
          <w:sz w:val="18"/>
          <w:szCs w:val="18"/>
        </w:rPr>
        <w:t xml:space="preserve"> </w:t>
      </w:r>
      <w:proofErr w:type="spellStart"/>
      <w:r w:rsidRPr="00B219CA">
        <w:rPr>
          <w:sz w:val="18"/>
          <w:szCs w:val="18"/>
        </w:rPr>
        <w:t>Tuhkanen</w:t>
      </w:r>
      <w:proofErr w:type="spellEnd"/>
      <w:r w:rsidRPr="00B219CA">
        <w:rPr>
          <w:sz w:val="18"/>
          <w:szCs w:val="18"/>
        </w:rPr>
        <w:t xml:space="preserve">, SUNY Press, </w:t>
      </w:r>
    </w:p>
    <w:p w14:paraId="282E48A2" w14:textId="77777777" w:rsidR="007B3CC9" w:rsidRPr="00B219CA" w:rsidRDefault="00685701" w:rsidP="007B3CC9">
      <w:pPr>
        <w:pStyle w:val="Default"/>
        <w:ind w:firstLine="720"/>
        <w:rPr>
          <w:sz w:val="18"/>
          <w:szCs w:val="18"/>
        </w:rPr>
      </w:pPr>
      <w:r w:rsidRPr="00B219CA">
        <w:rPr>
          <w:sz w:val="18"/>
          <w:szCs w:val="18"/>
        </w:rPr>
        <w:t xml:space="preserve">2011) </w:t>
      </w:r>
    </w:p>
    <w:p w14:paraId="7B00430A" w14:textId="12A5367C" w:rsidR="00685701" w:rsidRPr="00B219CA" w:rsidRDefault="00685701" w:rsidP="007B3CC9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 xml:space="preserve">“The Queerness of Race and Same-Sex Desire” </w:t>
      </w:r>
    </w:p>
    <w:p w14:paraId="5418DA48" w14:textId="77777777" w:rsidR="00685701" w:rsidRPr="00B219CA" w:rsidRDefault="00685701" w:rsidP="00685701">
      <w:pPr>
        <w:pStyle w:val="Default"/>
        <w:ind w:firstLine="720"/>
        <w:rPr>
          <w:sz w:val="18"/>
          <w:szCs w:val="18"/>
        </w:rPr>
      </w:pPr>
      <w:r w:rsidRPr="00B219CA">
        <w:rPr>
          <w:sz w:val="18"/>
          <w:szCs w:val="18"/>
        </w:rPr>
        <w:t xml:space="preserve">(in the </w:t>
      </w:r>
      <w:r w:rsidRPr="00B219CA">
        <w:rPr>
          <w:i/>
          <w:sz w:val="18"/>
          <w:szCs w:val="18"/>
        </w:rPr>
        <w:t>Cambridge Companion to Gay and Lesbian Writing</w:t>
      </w:r>
      <w:r w:rsidRPr="00B219CA">
        <w:rPr>
          <w:sz w:val="18"/>
          <w:szCs w:val="18"/>
        </w:rPr>
        <w:t xml:space="preserve">, ed. Hugh Stevens, Cambridge </w:t>
      </w:r>
    </w:p>
    <w:p w14:paraId="587ADB8A" w14:textId="77777777" w:rsidR="00685701" w:rsidRPr="00B219CA" w:rsidRDefault="00685701" w:rsidP="00685701">
      <w:pPr>
        <w:pStyle w:val="Default"/>
        <w:ind w:firstLine="720"/>
        <w:rPr>
          <w:sz w:val="18"/>
          <w:szCs w:val="18"/>
        </w:rPr>
      </w:pPr>
      <w:r w:rsidRPr="00B219CA">
        <w:rPr>
          <w:sz w:val="18"/>
          <w:szCs w:val="18"/>
        </w:rPr>
        <w:t xml:space="preserve">University Press, 2011) </w:t>
      </w:r>
    </w:p>
    <w:p w14:paraId="7C451FBC" w14:textId="77777777" w:rsidR="00685701" w:rsidRPr="00B219CA" w:rsidRDefault="00685701" w:rsidP="00685701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 xml:space="preserve">“LOST, or ‘Exit, Pursued by a Bear’: Causing Queer Children on Shakespeare’s TV” </w:t>
      </w:r>
    </w:p>
    <w:p w14:paraId="02DF7100" w14:textId="77777777" w:rsidR="00685701" w:rsidRPr="00B219CA" w:rsidRDefault="00685701" w:rsidP="00685701">
      <w:pPr>
        <w:pStyle w:val="Default"/>
        <w:ind w:firstLine="720"/>
        <w:rPr>
          <w:sz w:val="18"/>
          <w:szCs w:val="18"/>
        </w:rPr>
      </w:pPr>
      <w:r w:rsidRPr="00B219CA">
        <w:rPr>
          <w:sz w:val="18"/>
          <w:szCs w:val="18"/>
        </w:rPr>
        <w:t xml:space="preserve">(in </w:t>
      </w:r>
      <w:proofErr w:type="spellStart"/>
      <w:r w:rsidRPr="00B219CA">
        <w:rPr>
          <w:i/>
          <w:sz w:val="18"/>
          <w:szCs w:val="18"/>
        </w:rPr>
        <w:t>Shakesqueer</w:t>
      </w:r>
      <w:proofErr w:type="spellEnd"/>
      <w:r w:rsidRPr="00B219CA">
        <w:rPr>
          <w:sz w:val="18"/>
          <w:szCs w:val="18"/>
        </w:rPr>
        <w:t xml:space="preserve">, ed. Madhavi Menon, Duke University Press, 2010) </w:t>
      </w:r>
    </w:p>
    <w:p w14:paraId="50FED0A9" w14:textId="77777777" w:rsidR="00685701" w:rsidRPr="00B219CA" w:rsidRDefault="00685701" w:rsidP="00685701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 xml:space="preserve">“Feeling Like Killing? Queer Temporalities of Murderous Motives among Queer Children” </w:t>
      </w:r>
    </w:p>
    <w:p w14:paraId="5A97BE0F" w14:textId="77777777" w:rsidR="00685701" w:rsidRPr="00B219CA" w:rsidRDefault="00685701" w:rsidP="00685701">
      <w:pPr>
        <w:pStyle w:val="Default"/>
        <w:ind w:firstLine="720"/>
        <w:rPr>
          <w:sz w:val="18"/>
          <w:szCs w:val="18"/>
        </w:rPr>
      </w:pPr>
      <w:r w:rsidRPr="00B219CA">
        <w:rPr>
          <w:sz w:val="18"/>
          <w:szCs w:val="18"/>
        </w:rPr>
        <w:t xml:space="preserve">(in </w:t>
      </w:r>
      <w:r w:rsidRPr="00B219CA">
        <w:rPr>
          <w:i/>
          <w:sz w:val="18"/>
          <w:szCs w:val="18"/>
        </w:rPr>
        <w:t>GLQ: A Journal of Lesbian and Gay Studies</w:t>
      </w:r>
      <w:r w:rsidRPr="00B219CA">
        <w:rPr>
          <w:sz w:val="18"/>
          <w:szCs w:val="18"/>
        </w:rPr>
        <w:t xml:space="preserve">, Spring 2007) </w:t>
      </w:r>
    </w:p>
    <w:p w14:paraId="0A632E0D" w14:textId="77777777" w:rsidR="00685701" w:rsidRPr="00B219CA" w:rsidRDefault="00685701" w:rsidP="00685701">
      <w:pPr>
        <w:pStyle w:val="Default"/>
        <w:ind w:firstLine="720"/>
        <w:rPr>
          <w:sz w:val="18"/>
          <w:szCs w:val="18"/>
        </w:rPr>
      </w:pPr>
      <w:r w:rsidRPr="00B219CA">
        <w:rPr>
          <w:sz w:val="18"/>
          <w:szCs w:val="18"/>
        </w:rPr>
        <w:t xml:space="preserve">(winner of the MLA’s Crompton-Noll Prize for Best Essay in Gay and Lesbian Studies) </w:t>
      </w:r>
    </w:p>
    <w:p w14:paraId="20D8C967" w14:textId="77777777" w:rsidR="00D158F4" w:rsidRDefault="00685701" w:rsidP="002A238E">
      <w:pPr>
        <w:pStyle w:val="Default"/>
        <w:rPr>
          <w:sz w:val="18"/>
          <w:szCs w:val="18"/>
        </w:rPr>
      </w:pPr>
      <w:r w:rsidRPr="00B219CA">
        <w:rPr>
          <w:rFonts w:ascii="Times New Roman" w:hAnsi="Times New Roman" w:cs="Times New Roman"/>
          <w:sz w:val="18"/>
          <w:szCs w:val="18"/>
        </w:rPr>
        <w:t>“</w:t>
      </w:r>
      <w:r w:rsidRPr="00B219CA">
        <w:rPr>
          <w:sz w:val="18"/>
          <w:szCs w:val="18"/>
        </w:rPr>
        <w:t xml:space="preserve">Growing Sideways, or Versions of the Queer Child: The Ghost, the Homosexual, the Freudian, the </w:t>
      </w:r>
    </w:p>
    <w:p w14:paraId="596A6F90" w14:textId="631E6A16" w:rsidR="002A238E" w:rsidRDefault="00685701" w:rsidP="00D158F4">
      <w:pPr>
        <w:pStyle w:val="Default"/>
        <w:ind w:firstLine="720"/>
        <w:rPr>
          <w:sz w:val="18"/>
          <w:szCs w:val="18"/>
        </w:rPr>
      </w:pPr>
      <w:r w:rsidRPr="00B219CA">
        <w:rPr>
          <w:sz w:val="18"/>
          <w:szCs w:val="18"/>
        </w:rPr>
        <w:t xml:space="preserve">Innocent, and the Interval of Animal” </w:t>
      </w:r>
    </w:p>
    <w:p w14:paraId="2A526558" w14:textId="6BC7573B" w:rsidR="0062226A" w:rsidRPr="00B219CA" w:rsidRDefault="00685701" w:rsidP="002A238E">
      <w:pPr>
        <w:pStyle w:val="Default"/>
        <w:ind w:firstLine="720"/>
        <w:rPr>
          <w:sz w:val="18"/>
          <w:szCs w:val="18"/>
        </w:rPr>
      </w:pPr>
      <w:r w:rsidRPr="00B219CA">
        <w:rPr>
          <w:sz w:val="18"/>
          <w:szCs w:val="18"/>
        </w:rPr>
        <w:t xml:space="preserve">(in </w:t>
      </w:r>
      <w:r w:rsidRPr="00B219CA">
        <w:rPr>
          <w:i/>
          <w:sz w:val="18"/>
          <w:szCs w:val="18"/>
        </w:rPr>
        <w:t>Curiouser</w:t>
      </w:r>
      <w:r w:rsidRPr="00B219CA">
        <w:rPr>
          <w:sz w:val="18"/>
          <w:szCs w:val="18"/>
        </w:rPr>
        <w:t xml:space="preserve">, ed. Steven Bruhm and Natasha Hurley, University </w:t>
      </w:r>
      <w:r w:rsidR="00134E86" w:rsidRPr="00B219CA">
        <w:rPr>
          <w:sz w:val="18"/>
          <w:szCs w:val="18"/>
        </w:rPr>
        <w:t xml:space="preserve">of Minnesota Press, 2004) </w:t>
      </w:r>
    </w:p>
    <w:p w14:paraId="396AFE97" w14:textId="515AFF91" w:rsidR="008A1E70" w:rsidRPr="00B219CA" w:rsidRDefault="008A1E70" w:rsidP="0062226A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 xml:space="preserve">“Cloth Wounds, or When Queers Are Martyred to Clothes: The Value of Clothing’s Complex Debasements” </w:t>
      </w:r>
    </w:p>
    <w:p w14:paraId="7BFA6E00" w14:textId="58FF669A" w:rsidR="008A1E70" w:rsidRPr="00B219CA" w:rsidRDefault="008A1E70" w:rsidP="0062226A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ab/>
        <w:t xml:space="preserve">(in </w:t>
      </w:r>
      <w:r w:rsidRPr="00B219CA">
        <w:rPr>
          <w:i/>
          <w:sz w:val="18"/>
          <w:szCs w:val="18"/>
        </w:rPr>
        <w:t>Women: A Cultural Review</w:t>
      </w:r>
      <w:r w:rsidRPr="00B219CA">
        <w:rPr>
          <w:sz w:val="18"/>
          <w:szCs w:val="18"/>
        </w:rPr>
        <w:t>, Special Issue on “Gender and Fashion,” Spring 2003)</w:t>
      </w:r>
    </w:p>
    <w:p w14:paraId="3606BA5C" w14:textId="77777777" w:rsidR="0062226A" w:rsidRPr="00B219CA" w:rsidRDefault="0062226A" w:rsidP="0062226A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 xml:space="preserve">“Eve’s Queer Child” </w:t>
      </w:r>
    </w:p>
    <w:p w14:paraId="3B2829A6" w14:textId="77777777" w:rsidR="0062226A" w:rsidRPr="00B219CA" w:rsidRDefault="0062226A" w:rsidP="0062226A">
      <w:pPr>
        <w:pStyle w:val="Default"/>
        <w:ind w:left="720"/>
        <w:rPr>
          <w:sz w:val="18"/>
          <w:szCs w:val="18"/>
        </w:rPr>
      </w:pPr>
      <w:r w:rsidRPr="00B219CA">
        <w:rPr>
          <w:sz w:val="18"/>
          <w:szCs w:val="18"/>
        </w:rPr>
        <w:t xml:space="preserve">(in </w:t>
      </w:r>
      <w:r w:rsidRPr="00B219CA">
        <w:rPr>
          <w:i/>
          <w:sz w:val="18"/>
          <w:szCs w:val="18"/>
        </w:rPr>
        <w:t>Regarding Sedgwick: Essays on Queer Culture and Critical Theory</w:t>
      </w:r>
      <w:r w:rsidRPr="00B219CA">
        <w:rPr>
          <w:sz w:val="18"/>
          <w:szCs w:val="18"/>
        </w:rPr>
        <w:t xml:space="preserve">, eds. Stephen Barber and David L. Clark, Routledge, 2002) </w:t>
      </w:r>
    </w:p>
    <w:p w14:paraId="0ED2910F" w14:textId="77777777" w:rsidR="0062226A" w:rsidRPr="00B219CA" w:rsidRDefault="0062226A" w:rsidP="0062226A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 xml:space="preserve">“Cloth Wounds: Queer Aesthetics of Debasement” </w:t>
      </w:r>
    </w:p>
    <w:p w14:paraId="3F13B86D" w14:textId="77777777" w:rsidR="0062226A" w:rsidRPr="00B219CA" w:rsidRDefault="0062226A" w:rsidP="0062226A">
      <w:pPr>
        <w:pStyle w:val="Default"/>
        <w:ind w:left="720"/>
        <w:rPr>
          <w:sz w:val="18"/>
          <w:szCs w:val="18"/>
        </w:rPr>
      </w:pPr>
      <w:r w:rsidRPr="00B219CA">
        <w:rPr>
          <w:sz w:val="18"/>
          <w:szCs w:val="18"/>
        </w:rPr>
        <w:t xml:space="preserve">(in </w:t>
      </w:r>
      <w:r w:rsidRPr="00B219CA">
        <w:rPr>
          <w:i/>
          <w:sz w:val="18"/>
          <w:szCs w:val="18"/>
        </w:rPr>
        <w:t>Aesthetic Subjects</w:t>
      </w:r>
      <w:r w:rsidRPr="00B219CA">
        <w:rPr>
          <w:sz w:val="18"/>
          <w:szCs w:val="18"/>
        </w:rPr>
        <w:t xml:space="preserve">, ed. David McWhirter and Pamela Matthews, University of Minnesota Press, 2003) </w:t>
      </w:r>
    </w:p>
    <w:p w14:paraId="72970E7A" w14:textId="77777777" w:rsidR="0062226A" w:rsidRPr="00B219CA" w:rsidRDefault="0062226A" w:rsidP="0062226A">
      <w:pPr>
        <w:pStyle w:val="Default"/>
        <w:rPr>
          <w:sz w:val="18"/>
          <w:szCs w:val="18"/>
        </w:rPr>
      </w:pPr>
      <w:r w:rsidRPr="00B219CA">
        <w:rPr>
          <w:rFonts w:ascii="Times New Roman" w:hAnsi="Times New Roman" w:cs="Times New Roman"/>
          <w:sz w:val="18"/>
          <w:szCs w:val="18"/>
        </w:rPr>
        <w:t>“</w:t>
      </w:r>
      <w:r w:rsidRPr="00B219CA">
        <w:rPr>
          <w:sz w:val="18"/>
          <w:szCs w:val="18"/>
        </w:rPr>
        <w:t xml:space="preserve">Christ’s Queer Wound, or Divine Humiliation Among the Unchurched” </w:t>
      </w:r>
    </w:p>
    <w:p w14:paraId="28135934" w14:textId="77777777" w:rsidR="0062226A" w:rsidRPr="00B219CA" w:rsidRDefault="0062226A" w:rsidP="0062226A">
      <w:pPr>
        <w:pStyle w:val="Default"/>
        <w:ind w:left="720"/>
        <w:rPr>
          <w:sz w:val="18"/>
          <w:szCs w:val="18"/>
        </w:rPr>
      </w:pPr>
      <w:r w:rsidRPr="00B219CA">
        <w:rPr>
          <w:sz w:val="18"/>
          <w:szCs w:val="18"/>
        </w:rPr>
        <w:t xml:space="preserve">(in </w:t>
      </w:r>
      <w:r w:rsidRPr="00B219CA">
        <w:rPr>
          <w:i/>
          <w:sz w:val="18"/>
          <w:szCs w:val="18"/>
        </w:rPr>
        <w:t>Writing the Bodies of Christ: The Church from Carlyle to Derrida</w:t>
      </w:r>
      <w:r w:rsidRPr="00B219CA">
        <w:rPr>
          <w:sz w:val="18"/>
          <w:szCs w:val="18"/>
        </w:rPr>
        <w:t xml:space="preserve">, ed. John </w:t>
      </w:r>
      <w:proofErr w:type="spellStart"/>
      <w:r w:rsidRPr="00B219CA">
        <w:rPr>
          <w:sz w:val="18"/>
          <w:szCs w:val="18"/>
        </w:rPr>
        <w:t>Schad</w:t>
      </w:r>
      <w:proofErr w:type="spellEnd"/>
      <w:r w:rsidRPr="00B219CA">
        <w:rPr>
          <w:sz w:val="18"/>
          <w:szCs w:val="18"/>
        </w:rPr>
        <w:t xml:space="preserve">, Ashgate, 2001) </w:t>
      </w:r>
    </w:p>
    <w:p w14:paraId="0951F58A" w14:textId="77777777" w:rsidR="0062226A" w:rsidRPr="00B219CA" w:rsidRDefault="0062226A" w:rsidP="0062226A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 xml:space="preserve">“Havelock Ellis” </w:t>
      </w:r>
    </w:p>
    <w:p w14:paraId="284553D9" w14:textId="77777777" w:rsidR="0062226A" w:rsidRPr="00B219CA" w:rsidRDefault="0062226A" w:rsidP="0062226A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 xml:space="preserve">“Richard von Krafft-Ebing” </w:t>
      </w:r>
    </w:p>
    <w:p w14:paraId="06AE85D3" w14:textId="77777777" w:rsidR="0062226A" w:rsidRPr="00B219CA" w:rsidRDefault="0062226A" w:rsidP="0062226A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 xml:space="preserve">“Quentin Crisp” </w:t>
      </w:r>
    </w:p>
    <w:p w14:paraId="7050A8E5" w14:textId="77777777" w:rsidR="0062226A" w:rsidRPr="00B219CA" w:rsidRDefault="0062226A" w:rsidP="0062226A">
      <w:pPr>
        <w:pStyle w:val="Default"/>
        <w:ind w:firstLine="720"/>
        <w:rPr>
          <w:sz w:val="18"/>
          <w:szCs w:val="18"/>
        </w:rPr>
      </w:pPr>
      <w:r w:rsidRPr="00B219CA">
        <w:rPr>
          <w:sz w:val="18"/>
          <w:szCs w:val="18"/>
        </w:rPr>
        <w:lastRenderedPageBreak/>
        <w:t xml:space="preserve">(in </w:t>
      </w:r>
      <w:r w:rsidRPr="00B219CA">
        <w:rPr>
          <w:i/>
          <w:sz w:val="18"/>
          <w:szCs w:val="18"/>
        </w:rPr>
        <w:t>Gay Histories and Cultures: An Encyclopedia</w:t>
      </w:r>
      <w:r w:rsidRPr="00B219CA">
        <w:rPr>
          <w:sz w:val="18"/>
          <w:szCs w:val="18"/>
        </w:rPr>
        <w:t xml:space="preserve">, ed. George E. Haggerty, Garland, 2000) </w:t>
      </w:r>
    </w:p>
    <w:p w14:paraId="616C50B3" w14:textId="77777777" w:rsidR="0062226A" w:rsidRPr="00B219CA" w:rsidRDefault="0062226A" w:rsidP="0062226A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 xml:space="preserve">“Prophylactics and Brains: </w:t>
      </w:r>
      <w:r w:rsidRPr="00B219CA">
        <w:rPr>
          <w:i/>
          <w:sz w:val="18"/>
          <w:szCs w:val="18"/>
        </w:rPr>
        <w:t>Beloved</w:t>
      </w:r>
      <w:r w:rsidRPr="00B219CA">
        <w:rPr>
          <w:sz w:val="18"/>
          <w:szCs w:val="18"/>
        </w:rPr>
        <w:t xml:space="preserve"> in the Cybernetic Age of AIDS” </w:t>
      </w:r>
    </w:p>
    <w:p w14:paraId="1360D871" w14:textId="77777777" w:rsidR="0062226A" w:rsidRPr="00B219CA" w:rsidRDefault="0062226A" w:rsidP="0062226A">
      <w:pPr>
        <w:pStyle w:val="Default"/>
        <w:ind w:firstLine="720"/>
        <w:rPr>
          <w:sz w:val="18"/>
          <w:szCs w:val="18"/>
        </w:rPr>
      </w:pPr>
      <w:r w:rsidRPr="00B219CA">
        <w:rPr>
          <w:sz w:val="18"/>
          <w:szCs w:val="18"/>
        </w:rPr>
        <w:t>(</w:t>
      </w:r>
      <w:r w:rsidRPr="00B219CA">
        <w:rPr>
          <w:i/>
          <w:sz w:val="18"/>
          <w:szCs w:val="18"/>
        </w:rPr>
        <w:t>Studies in the Novel</w:t>
      </w:r>
      <w:r w:rsidRPr="00B219CA">
        <w:rPr>
          <w:sz w:val="18"/>
          <w:szCs w:val="18"/>
        </w:rPr>
        <w:t xml:space="preserve">, Fall 1996) </w:t>
      </w:r>
    </w:p>
    <w:p w14:paraId="055C32BB" w14:textId="4E7B6BDA" w:rsidR="0062226A" w:rsidRPr="00B219CA" w:rsidRDefault="0062226A" w:rsidP="0062226A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>“Heaven’s Bottom:</w:t>
      </w:r>
      <w:r w:rsidR="00595902" w:rsidRPr="00B219CA">
        <w:rPr>
          <w:sz w:val="18"/>
          <w:szCs w:val="18"/>
        </w:rPr>
        <w:t xml:space="preserve"> </w:t>
      </w:r>
      <w:r w:rsidRPr="00B219CA">
        <w:rPr>
          <w:sz w:val="18"/>
          <w:szCs w:val="18"/>
        </w:rPr>
        <w:t xml:space="preserve">Anal Economics and the Critical Debasement of Freud in Toni Morrison’s </w:t>
      </w:r>
      <w:r w:rsidRPr="00B219CA">
        <w:rPr>
          <w:i/>
          <w:sz w:val="18"/>
          <w:szCs w:val="18"/>
        </w:rPr>
        <w:t>Sula</w:t>
      </w:r>
      <w:r w:rsidRPr="00B219CA">
        <w:rPr>
          <w:rFonts w:ascii="Times New Roman" w:hAnsi="Times New Roman" w:cs="Times New Roman"/>
          <w:sz w:val="18"/>
          <w:szCs w:val="18"/>
        </w:rPr>
        <w:t xml:space="preserve">” </w:t>
      </w:r>
    </w:p>
    <w:p w14:paraId="3D12F4F1" w14:textId="77777777" w:rsidR="0062226A" w:rsidRPr="00B219CA" w:rsidRDefault="0062226A" w:rsidP="0062226A">
      <w:pPr>
        <w:pStyle w:val="Default"/>
        <w:ind w:firstLine="720"/>
        <w:rPr>
          <w:sz w:val="18"/>
          <w:szCs w:val="18"/>
        </w:rPr>
      </w:pPr>
      <w:r w:rsidRPr="00B219CA">
        <w:rPr>
          <w:sz w:val="18"/>
          <w:szCs w:val="18"/>
        </w:rPr>
        <w:t>(</w:t>
      </w:r>
      <w:r w:rsidRPr="00B219CA">
        <w:rPr>
          <w:i/>
          <w:sz w:val="18"/>
          <w:szCs w:val="18"/>
        </w:rPr>
        <w:t>Cultural Critique</w:t>
      </w:r>
      <w:r w:rsidRPr="00B219CA">
        <w:rPr>
          <w:sz w:val="18"/>
          <w:szCs w:val="18"/>
        </w:rPr>
        <w:t xml:space="preserve">, Spring 1993) </w:t>
      </w:r>
    </w:p>
    <w:p w14:paraId="1B4BA68F" w14:textId="77777777" w:rsidR="0062226A" w:rsidRPr="00B219CA" w:rsidRDefault="0062226A" w:rsidP="0062226A">
      <w:pPr>
        <w:pStyle w:val="Default"/>
        <w:rPr>
          <w:sz w:val="18"/>
          <w:szCs w:val="18"/>
        </w:rPr>
      </w:pPr>
      <w:r w:rsidRPr="00B219CA">
        <w:rPr>
          <w:rFonts w:ascii="Times New Roman" w:hAnsi="Times New Roman" w:cs="Times New Roman"/>
          <w:sz w:val="18"/>
          <w:szCs w:val="18"/>
        </w:rPr>
        <w:t>“</w:t>
      </w:r>
      <w:r w:rsidRPr="00B219CA">
        <w:rPr>
          <w:sz w:val="18"/>
          <w:szCs w:val="18"/>
        </w:rPr>
        <w:t xml:space="preserve">Bodies and God: Post-structuralist Feminists Return to the Fold of Spiritual Materialism” </w:t>
      </w:r>
    </w:p>
    <w:p w14:paraId="404169BB" w14:textId="77777777" w:rsidR="0062226A" w:rsidRPr="00B219CA" w:rsidRDefault="0062226A" w:rsidP="0062226A">
      <w:pPr>
        <w:pStyle w:val="Default"/>
        <w:ind w:firstLine="720"/>
        <w:rPr>
          <w:sz w:val="18"/>
          <w:szCs w:val="18"/>
        </w:rPr>
      </w:pPr>
      <w:r w:rsidRPr="00B219CA">
        <w:rPr>
          <w:sz w:val="18"/>
          <w:szCs w:val="18"/>
        </w:rPr>
        <w:t>(</w:t>
      </w:r>
      <w:r w:rsidRPr="00B219CA">
        <w:rPr>
          <w:i/>
          <w:sz w:val="18"/>
          <w:szCs w:val="18"/>
        </w:rPr>
        <w:t>Boundary 2</w:t>
      </w:r>
      <w:r w:rsidRPr="00B219CA">
        <w:rPr>
          <w:sz w:val="18"/>
          <w:szCs w:val="18"/>
        </w:rPr>
        <w:t xml:space="preserve">, special issue: “Feminism and Postmodernism,” Summer 1992) </w:t>
      </w:r>
    </w:p>
    <w:p w14:paraId="2882041A" w14:textId="77777777" w:rsidR="0062226A" w:rsidRPr="00B219CA" w:rsidRDefault="0062226A" w:rsidP="0062226A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 xml:space="preserve">“God Between Their Lips: Desire Between Women in </w:t>
      </w:r>
      <w:proofErr w:type="spellStart"/>
      <w:r w:rsidRPr="00B219CA">
        <w:rPr>
          <w:sz w:val="18"/>
          <w:szCs w:val="18"/>
        </w:rPr>
        <w:t>Irigaray</w:t>
      </w:r>
      <w:proofErr w:type="spellEnd"/>
      <w:r w:rsidRPr="00B219CA">
        <w:rPr>
          <w:sz w:val="18"/>
          <w:szCs w:val="18"/>
        </w:rPr>
        <w:t xml:space="preserve"> and Eliot” </w:t>
      </w:r>
    </w:p>
    <w:p w14:paraId="1EE412C5" w14:textId="77777777" w:rsidR="0062226A" w:rsidRPr="00B219CA" w:rsidRDefault="0062226A" w:rsidP="0062226A">
      <w:pPr>
        <w:pStyle w:val="Default"/>
        <w:ind w:firstLine="720"/>
        <w:rPr>
          <w:sz w:val="18"/>
          <w:szCs w:val="18"/>
        </w:rPr>
      </w:pPr>
      <w:r w:rsidRPr="00B219CA">
        <w:rPr>
          <w:sz w:val="18"/>
          <w:szCs w:val="18"/>
        </w:rPr>
        <w:t>(</w:t>
      </w:r>
      <w:r w:rsidRPr="00B219CA">
        <w:rPr>
          <w:i/>
          <w:sz w:val="18"/>
          <w:szCs w:val="18"/>
        </w:rPr>
        <w:t>NOVEL</w:t>
      </w:r>
      <w:r w:rsidRPr="00B219CA">
        <w:rPr>
          <w:sz w:val="18"/>
          <w:szCs w:val="18"/>
        </w:rPr>
        <w:t xml:space="preserve">, Summer 1992) </w:t>
      </w:r>
    </w:p>
    <w:p w14:paraId="2EB0C152" w14:textId="77777777" w:rsidR="0062226A" w:rsidRPr="00B219CA" w:rsidRDefault="0062226A" w:rsidP="0062226A">
      <w:pPr>
        <w:pStyle w:val="Default"/>
        <w:rPr>
          <w:sz w:val="18"/>
          <w:szCs w:val="18"/>
        </w:rPr>
      </w:pPr>
    </w:p>
    <w:p w14:paraId="4CA69391" w14:textId="503CE7B3" w:rsidR="008168E9" w:rsidRDefault="00DE3EAD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TRANSLATIONS OF </w:t>
      </w:r>
      <w:r w:rsidRPr="00DE3EAD">
        <w:rPr>
          <w:i/>
          <w:iCs/>
          <w:sz w:val="18"/>
          <w:szCs w:val="18"/>
        </w:rPr>
        <w:t>THE QUEER CHILD</w:t>
      </w:r>
      <w:r>
        <w:rPr>
          <w:sz w:val="18"/>
          <w:szCs w:val="18"/>
        </w:rPr>
        <w:t xml:space="preserve"> AND </w:t>
      </w:r>
      <w:r w:rsidR="0062226A" w:rsidRPr="00B219CA">
        <w:rPr>
          <w:sz w:val="18"/>
          <w:szCs w:val="18"/>
        </w:rPr>
        <w:t xml:space="preserve">ARTICLES REPRINTED: </w:t>
      </w:r>
    </w:p>
    <w:p w14:paraId="59BA76C8" w14:textId="5EF505A6" w:rsidR="006E4430" w:rsidRDefault="006E4430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“Gender Has a History and It’s More Recent Than You May Realize”</w:t>
      </w:r>
    </w:p>
    <w:p w14:paraId="78E692C9" w14:textId="657FFE7C" w:rsidR="006E4430" w:rsidRDefault="006E4430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 xml:space="preserve">(in </w:t>
      </w:r>
      <w:r w:rsidRPr="0054488E">
        <w:rPr>
          <w:i/>
          <w:iCs/>
          <w:sz w:val="18"/>
          <w:szCs w:val="18"/>
        </w:rPr>
        <w:t>The MIT Press Reader</w:t>
      </w:r>
      <w:r>
        <w:rPr>
          <w:sz w:val="18"/>
          <w:szCs w:val="18"/>
        </w:rPr>
        <w:t>, May 2022)</w:t>
      </w:r>
    </w:p>
    <w:p w14:paraId="7A52DA0C" w14:textId="50B490F6" w:rsidR="00C474F6" w:rsidRDefault="00C474F6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“Gender is Queer for Everyone”</w:t>
      </w:r>
    </w:p>
    <w:p w14:paraId="3A2A0496" w14:textId="06F06FFE" w:rsidR="00C474F6" w:rsidRDefault="00C474F6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 xml:space="preserve">(in </w:t>
      </w:r>
      <w:r w:rsidRPr="00C474F6">
        <w:rPr>
          <w:i/>
          <w:iCs/>
          <w:sz w:val="18"/>
          <w:szCs w:val="18"/>
        </w:rPr>
        <w:t>Boston Review</w:t>
      </w:r>
      <w:r>
        <w:rPr>
          <w:sz w:val="18"/>
          <w:szCs w:val="18"/>
        </w:rPr>
        <w:t>, August 2021)</w:t>
      </w:r>
    </w:p>
    <w:p w14:paraId="3E72F18D" w14:textId="3D21F667" w:rsidR="004D6FEE" w:rsidRPr="00B219CA" w:rsidRDefault="004D6FEE" w:rsidP="0062226A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 xml:space="preserve">“At </w:t>
      </w:r>
      <w:proofErr w:type="spellStart"/>
      <w:r w:rsidRPr="00B219CA">
        <w:rPr>
          <w:sz w:val="18"/>
          <w:szCs w:val="18"/>
        </w:rPr>
        <w:t>Vokse</w:t>
      </w:r>
      <w:proofErr w:type="spellEnd"/>
      <w:r w:rsidRPr="00B219CA">
        <w:rPr>
          <w:sz w:val="18"/>
          <w:szCs w:val="18"/>
        </w:rPr>
        <w:t xml:space="preserve"> </w:t>
      </w:r>
      <w:proofErr w:type="spellStart"/>
      <w:r w:rsidRPr="00B219CA">
        <w:rPr>
          <w:sz w:val="18"/>
          <w:szCs w:val="18"/>
        </w:rPr>
        <w:t>Sidelaens</w:t>
      </w:r>
      <w:proofErr w:type="spellEnd"/>
      <w:r w:rsidRPr="00B219CA">
        <w:rPr>
          <w:sz w:val="18"/>
          <w:szCs w:val="18"/>
        </w:rPr>
        <w:t xml:space="preserve">, Eller </w:t>
      </w:r>
      <w:proofErr w:type="spellStart"/>
      <w:r w:rsidRPr="00B219CA">
        <w:rPr>
          <w:sz w:val="18"/>
          <w:szCs w:val="18"/>
        </w:rPr>
        <w:t>Versioner</w:t>
      </w:r>
      <w:proofErr w:type="spellEnd"/>
      <w:r w:rsidRPr="00B219CA">
        <w:rPr>
          <w:sz w:val="18"/>
          <w:szCs w:val="18"/>
        </w:rPr>
        <w:t xml:space="preserve"> </w:t>
      </w:r>
      <w:proofErr w:type="spellStart"/>
      <w:r w:rsidRPr="00B219CA">
        <w:rPr>
          <w:sz w:val="18"/>
          <w:szCs w:val="18"/>
        </w:rPr>
        <w:t>Af</w:t>
      </w:r>
      <w:proofErr w:type="spellEnd"/>
      <w:r w:rsidRPr="00B219CA">
        <w:rPr>
          <w:sz w:val="18"/>
          <w:szCs w:val="18"/>
        </w:rPr>
        <w:t xml:space="preserve"> Det Queer Barn”</w:t>
      </w:r>
    </w:p>
    <w:p w14:paraId="480F3110" w14:textId="09DA1306" w:rsidR="004D6FEE" w:rsidRPr="00B219CA" w:rsidRDefault="004D6FEE" w:rsidP="0062226A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ab/>
        <w:t xml:space="preserve">(in </w:t>
      </w:r>
      <w:r w:rsidRPr="00B219CA">
        <w:rPr>
          <w:i/>
          <w:sz w:val="18"/>
          <w:szCs w:val="18"/>
        </w:rPr>
        <w:t>Passepartout</w:t>
      </w:r>
      <w:r w:rsidRPr="00B219CA">
        <w:rPr>
          <w:sz w:val="18"/>
          <w:szCs w:val="18"/>
        </w:rPr>
        <w:t xml:space="preserve"> 38, 20 </w:t>
      </w:r>
      <w:proofErr w:type="spellStart"/>
      <w:r w:rsidRPr="00B219CA">
        <w:rPr>
          <w:sz w:val="18"/>
          <w:szCs w:val="18"/>
        </w:rPr>
        <w:t>Argang</w:t>
      </w:r>
      <w:proofErr w:type="spellEnd"/>
      <w:r w:rsidRPr="00B219CA">
        <w:rPr>
          <w:sz w:val="18"/>
          <w:szCs w:val="18"/>
        </w:rPr>
        <w:t xml:space="preserve"> 2017)</w:t>
      </w:r>
    </w:p>
    <w:p w14:paraId="527E4C06" w14:textId="77777777" w:rsidR="0062226A" w:rsidRPr="00B219CA" w:rsidRDefault="0062226A" w:rsidP="0062226A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 xml:space="preserve">“Prophylactics and Brains: </w:t>
      </w:r>
      <w:r w:rsidRPr="00B219CA">
        <w:rPr>
          <w:i/>
          <w:sz w:val="18"/>
          <w:szCs w:val="18"/>
        </w:rPr>
        <w:t>Beloved</w:t>
      </w:r>
      <w:r w:rsidRPr="00B219CA">
        <w:rPr>
          <w:sz w:val="18"/>
          <w:szCs w:val="18"/>
        </w:rPr>
        <w:t xml:space="preserve"> in the Cybernetic Age of AIDS” </w:t>
      </w:r>
    </w:p>
    <w:p w14:paraId="52376E27" w14:textId="77777777" w:rsidR="0062226A" w:rsidRPr="00B219CA" w:rsidRDefault="0062226A" w:rsidP="0062226A">
      <w:pPr>
        <w:pStyle w:val="Default"/>
        <w:ind w:left="720"/>
        <w:rPr>
          <w:sz w:val="18"/>
          <w:szCs w:val="18"/>
        </w:rPr>
      </w:pPr>
      <w:r w:rsidRPr="00B219CA">
        <w:rPr>
          <w:sz w:val="18"/>
          <w:szCs w:val="18"/>
        </w:rPr>
        <w:t xml:space="preserve">(in </w:t>
      </w:r>
      <w:r w:rsidRPr="00B219CA">
        <w:rPr>
          <w:i/>
          <w:sz w:val="18"/>
          <w:szCs w:val="18"/>
        </w:rPr>
        <w:t xml:space="preserve">Novel Gazing: Queer Readings in </w:t>
      </w:r>
      <w:proofErr w:type="gramStart"/>
      <w:r w:rsidRPr="00B219CA">
        <w:rPr>
          <w:i/>
          <w:sz w:val="18"/>
          <w:szCs w:val="18"/>
        </w:rPr>
        <w:t>Fiction</w:t>
      </w:r>
      <w:r w:rsidRPr="00B219CA">
        <w:rPr>
          <w:sz w:val="18"/>
          <w:szCs w:val="18"/>
        </w:rPr>
        <w:t xml:space="preserve"> ,</w:t>
      </w:r>
      <w:proofErr w:type="gramEnd"/>
      <w:r w:rsidRPr="00B219CA">
        <w:rPr>
          <w:sz w:val="18"/>
          <w:szCs w:val="18"/>
        </w:rPr>
        <w:t xml:space="preserve"> ed. Eve </w:t>
      </w:r>
      <w:proofErr w:type="spellStart"/>
      <w:r w:rsidRPr="00B219CA">
        <w:rPr>
          <w:sz w:val="18"/>
          <w:szCs w:val="18"/>
        </w:rPr>
        <w:t>Kosofsky</w:t>
      </w:r>
      <w:proofErr w:type="spellEnd"/>
      <w:r w:rsidRPr="00B219CA">
        <w:rPr>
          <w:sz w:val="18"/>
          <w:szCs w:val="18"/>
        </w:rPr>
        <w:t xml:space="preserve"> Sedgwick, Duke University Press, 1997) </w:t>
      </w:r>
    </w:p>
    <w:p w14:paraId="33899E31" w14:textId="77777777" w:rsidR="0062226A" w:rsidRPr="00B219CA" w:rsidRDefault="0062226A" w:rsidP="0062226A">
      <w:pPr>
        <w:pStyle w:val="Default"/>
        <w:rPr>
          <w:sz w:val="18"/>
          <w:szCs w:val="18"/>
        </w:rPr>
      </w:pPr>
      <w:r w:rsidRPr="00B219CA">
        <w:rPr>
          <w:sz w:val="18"/>
          <w:szCs w:val="18"/>
        </w:rPr>
        <w:t xml:space="preserve">“What Can Materialism Mean to Poststructuralists?” </w:t>
      </w:r>
    </w:p>
    <w:p w14:paraId="41869757" w14:textId="77777777" w:rsidR="0062226A" w:rsidRPr="00B219CA" w:rsidRDefault="0062226A" w:rsidP="0062226A">
      <w:pPr>
        <w:pStyle w:val="Default"/>
        <w:ind w:firstLine="720"/>
        <w:rPr>
          <w:sz w:val="18"/>
          <w:szCs w:val="18"/>
        </w:rPr>
      </w:pPr>
      <w:r w:rsidRPr="00B219CA">
        <w:rPr>
          <w:sz w:val="18"/>
          <w:szCs w:val="18"/>
        </w:rPr>
        <w:t xml:space="preserve">(in </w:t>
      </w:r>
      <w:r w:rsidRPr="00B219CA">
        <w:rPr>
          <w:i/>
          <w:sz w:val="18"/>
          <w:szCs w:val="18"/>
        </w:rPr>
        <w:t>The Material Queer</w:t>
      </w:r>
      <w:r w:rsidRPr="00B219CA">
        <w:rPr>
          <w:sz w:val="18"/>
          <w:szCs w:val="18"/>
        </w:rPr>
        <w:t xml:space="preserve">, ed. Donald Morton, Westview Press, 1996) </w:t>
      </w:r>
    </w:p>
    <w:p w14:paraId="6368C0C4" w14:textId="6FE576FD" w:rsidR="0062226A" w:rsidRPr="00B219CA" w:rsidRDefault="0062226A" w:rsidP="0062226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B219CA">
        <w:rPr>
          <w:sz w:val="18"/>
          <w:szCs w:val="18"/>
        </w:rPr>
        <w:t>“Heaven’s Bottom:</w:t>
      </w:r>
      <w:r w:rsidR="00595902" w:rsidRPr="00B219CA">
        <w:rPr>
          <w:sz w:val="18"/>
          <w:szCs w:val="18"/>
        </w:rPr>
        <w:t xml:space="preserve"> </w:t>
      </w:r>
      <w:r w:rsidRPr="00B219CA">
        <w:rPr>
          <w:sz w:val="18"/>
          <w:szCs w:val="18"/>
        </w:rPr>
        <w:t xml:space="preserve">Anal Economics and the Critical Debasement of Freud in Toni Morrison’s </w:t>
      </w:r>
      <w:r w:rsidRPr="00B219CA">
        <w:rPr>
          <w:i/>
          <w:sz w:val="18"/>
          <w:szCs w:val="18"/>
        </w:rPr>
        <w:t>Sula</w:t>
      </w:r>
      <w:r w:rsidRPr="00B219CA">
        <w:rPr>
          <w:rFonts w:ascii="Times New Roman" w:hAnsi="Times New Roman" w:cs="Times New Roman"/>
          <w:sz w:val="18"/>
          <w:szCs w:val="18"/>
        </w:rPr>
        <w:t xml:space="preserve">” </w:t>
      </w:r>
    </w:p>
    <w:p w14:paraId="44B80914" w14:textId="77777777" w:rsidR="0062226A" w:rsidRPr="00B219CA" w:rsidRDefault="0062226A" w:rsidP="0062226A">
      <w:pPr>
        <w:pStyle w:val="Default"/>
        <w:ind w:left="720"/>
        <w:rPr>
          <w:sz w:val="18"/>
          <w:szCs w:val="18"/>
        </w:rPr>
      </w:pPr>
      <w:r w:rsidRPr="00B219CA">
        <w:rPr>
          <w:sz w:val="18"/>
          <w:szCs w:val="18"/>
        </w:rPr>
        <w:t xml:space="preserve">(in </w:t>
      </w:r>
      <w:r w:rsidRPr="00B219CA">
        <w:rPr>
          <w:i/>
          <w:sz w:val="18"/>
          <w:szCs w:val="18"/>
        </w:rPr>
        <w:t>Other Sisterhoods: Literary Theory and U.S. Women of Color</w:t>
      </w:r>
      <w:r w:rsidRPr="00B219CA">
        <w:rPr>
          <w:sz w:val="18"/>
          <w:szCs w:val="18"/>
        </w:rPr>
        <w:t xml:space="preserve">, ed. Sandra Kumamoto Stanley, University of Illinois Press, 1997) </w:t>
      </w:r>
    </w:p>
    <w:p w14:paraId="634110FE" w14:textId="77777777" w:rsidR="0062226A" w:rsidRPr="00B219CA" w:rsidRDefault="0062226A" w:rsidP="0062226A">
      <w:pPr>
        <w:pStyle w:val="Default"/>
        <w:rPr>
          <w:sz w:val="18"/>
          <w:szCs w:val="18"/>
        </w:rPr>
      </w:pPr>
      <w:r w:rsidRPr="00B219CA">
        <w:rPr>
          <w:rFonts w:ascii="Times New Roman" w:hAnsi="Times New Roman" w:cs="Times New Roman"/>
          <w:sz w:val="18"/>
          <w:szCs w:val="18"/>
        </w:rPr>
        <w:t>“</w:t>
      </w:r>
      <w:r w:rsidRPr="00B219CA">
        <w:rPr>
          <w:sz w:val="18"/>
          <w:szCs w:val="18"/>
        </w:rPr>
        <w:t xml:space="preserve">Bodies and God: Post-structuralist Feminists Return to the Fold of Spiritual Materialism” </w:t>
      </w:r>
    </w:p>
    <w:p w14:paraId="5235BA1D" w14:textId="6E43E12A" w:rsidR="0062226A" w:rsidRPr="00B219CA" w:rsidRDefault="0062226A" w:rsidP="0062226A">
      <w:pPr>
        <w:pStyle w:val="Default"/>
        <w:ind w:left="720"/>
        <w:rPr>
          <w:sz w:val="18"/>
          <w:szCs w:val="18"/>
        </w:rPr>
      </w:pPr>
      <w:r w:rsidRPr="00B219CA">
        <w:rPr>
          <w:sz w:val="18"/>
          <w:szCs w:val="18"/>
        </w:rPr>
        <w:t xml:space="preserve">(in </w:t>
      </w:r>
      <w:r w:rsidRPr="00B219CA">
        <w:rPr>
          <w:i/>
          <w:sz w:val="18"/>
          <w:szCs w:val="18"/>
        </w:rPr>
        <w:t>Feminism and Postmodernism</w:t>
      </w:r>
      <w:r w:rsidRPr="00B219CA">
        <w:rPr>
          <w:sz w:val="18"/>
          <w:szCs w:val="18"/>
        </w:rPr>
        <w:t xml:space="preserve">, ed. Margaret K. Ferguson and Jennifer </w:t>
      </w:r>
      <w:proofErr w:type="spellStart"/>
      <w:r w:rsidRPr="00B219CA">
        <w:rPr>
          <w:sz w:val="18"/>
          <w:szCs w:val="18"/>
        </w:rPr>
        <w:t>Wicke</w:t>
      </w:r>
      <w:proofErr w:type="spellEnd"/>
      <w:r w:rsidRPr="00B219CA">
        <w:rPr>
          <w:sz w:val="18"/>
          <w:szCs w:val="18"/>
        </w:rPr>
        <w:t xml:space="preserve">, Duke University Press, 1994) </w:t>
      </w:r>
      <w:r w:rsidR="005F316B">
        <w:rPr>
          <w:sz w:val="18"/>
          <w:szCs w:val="18"/>
        </w:rPr>
        <w:t xml:space="preserve">   </w:t>
      </w:r>
    </w:p>
    <w:p w14:paraId="7231BC34" w14:textId="77777777" w:rsidR="0062226A" w:rsidRPr="00B219CA" w:rsidRDefault="0062226A" w:rsidP="0062226A">
      <w:pPr>
        <w:pStyle w:val="Default"/>
        <w:rPr>
          <w:sz w:val="23"/>
          <w:szCs w:val="23"/>
        </w:rPr>
      </w:pPr>
    </w:p>
    <w:p w14:paraId="7FAF0B9A" w14:textId="77777777" w:rsidR="00107528" w:rsidRPr="00B219CA" w:rsidRDefault="0062226A" w:rsidP="00107528">
      <w:pPr>
        <w:pStyle w:val="Default"/>
        <w:rPr>
          <w:sz w:val="23"/>
          <w:szCs w:val="23"/>
        </w:rPr>
      </w:pPr>
      <w:r w:rsidRPr="00B219CA">
        <w:rPr>
          <w:sz w:val="23"/>
          <w:szCs w:val="23"/>
        </w:rPr>
        <w:t xml:space="preserve">PROFESSIONAL PAPERS AND PRESENTATIONS: </w:t>
      </w:r>
    </w:p>
    <w:p w14:paraId="18B038B1" w14:textId="77777777" w:rsidR="00B420CA" w:rsidRPr="00B31DC1" w:rsidRDefault="00B420CA" w:rsidP="00B420CA">
      <w:pPr>
        <w:rPr>
          <w:rFonts w:ascii="Arial" w:hAnsi="Arial" w:cs="Arial"/>
          <w:color w:val="000000"/>
          <w:sz w:val="18"/>
          <w:szCs w:val="18"/>
        </w:rPr>
      </w:pPr>
      <w:r w:rsidRPr="00B31DC1">
        <w:rPr>
          <w:rFonts w:ascii="Arial" w:hAnsi="Arial" w:cs="Arial"/>
          <w:color w:val="000000"/>
          <w:sz w:val="18"/>
          <w:szCs w:val="18"/>
        </w:rPr>
        <w:t>“I Was a Queer Child and So Were You: Toward Social and Cultural Transformation”</w:t>
      </w:r>
    </w:p>
    <w:p w14:paraId="3B7B91DA" w14:textId="77777777" w:rsidR="00B420CA" w:rsidRPr="00B31DC1" w:rsidRDefault="00B420CA" w:rsidP="00B420CA">
      <w:pPr>
        <w:rPr>
          <w:rFonts w:ascii="Arial" w:hAnsi="Arial" w:cs="Arial"/>
          <w:color w:val="000000"/>
          <w:sz w:val="18"/>
          <w:szCs w:val="18"/>
        </w:rPr>
      </w:pPr>
      <w:r w:rsidRPr="00B31DC1">
        <w:rPr>
          <w:rFonts w:ascii="Arial" w:hAnsi="Arial" w:cs="Arial"/>
          <w:color w:val="000000"/>
          <w:sz w:val="18"/>
          <w:szCs w:val="18"/>
        </w:rPr>
        <w:tab/>
        <w:t>The Sissy Farenthold Endowed Lecture on Human Rights</w:t>
      </w:r>
    </w:p>
    <w:p w14:paraId="0E9730D7" w14:textId="77777777" w:rsidR="00B420CA" w:rsidRPr="00B31DC1" w:rsidRDefault="00B420CA" w:rsidP="00B420CA">
      <w:pPr>
        <w:rPr>
          <w:rFonts w:ascii="Arial" w:hAnsi="Arial" w:cs="Arial"/>
          <w:color w:val="000000"/>
          <w:sz w:val="18"/>
          <w:szCs w:val="18"/>
        </w:rPr>
      </w:pPr>
      <w:r w:rsidRPr="00B31DC1">
        <w:rPr>
          <w:rFonts w:ascii="Arial" w:hAnsi="Arial" w:cs="Arial"/>
          <w:color w:val="000000"/>
          <w:sz w:val="18"/>
          <w:szCs w:val="18"/>
        </w:rPr>
        <w:tab/>
        <w:t>Rapoport Center for Human Rights and Justice</w:t>
      </w:r>
    </w:p>
    <w:p w14:paraId="59395702" w14:textId="77777777" w:rsidR="00B420CA" w:rsidRPr="00B31DC1" w:rsidRDefault="00B420CA" w:rsidP="00B420CA">
      <w:pPr>
        <w:rPr>
          <w:rFonts w:ascii="Arial" w:hAnsi="Arial" w:cs="Arial"/>
          <w:color w:val="000000"/>
          <w:sz w:val="18"/>
          <w:szCs w:val="18"/>
        </w:rPr>
      </w:pPr>
      <w:r w:rsidRPr="00B31DC1">
        <w:rPr>
          <w:rFonts w:ascii="Arial" w:hAnsi="Arial" w:cs="Arial"/>
          <w:color w:val="000000"/>
          <w:sz w:val="18"/>
          <w:szCs w:val="18"/>
        </w:rPr>
        <w:tab/>
        <w:t>University of Texas, Austin</w:t>
      </w:r>
    </w:p>
    <w:p w14:paraId="07CBDCB2" w14:textId="77777777" w:rsidR="00B420CA" w:rsidRDefault="00B420CA" w:rsidP="00B420CA">
      <w:pPr>
        <w:rPr>
          <w:rFonts w:ascii="Arial" w:hAnsi="Arial" w:cs="Arial"/>
          <w:color w:val="000000"/>
          <w:sz w:val="18"/>
          <w:szCs w:val="18"/>
        </w:rPr>
      </w:pPr>
      <w:r w:rsidRPr="00B31DC1">
        <w:rPr>
          <w:rFonts w:ascii="Arial" w:hAnsi="Arial" w:cs="Arial"/>
          <w:color w:val="000000"/>
          <w:sz w:val="18"/>
          <w:szCs w:val="18"/>
        </w:rPr>
        <w:tab/>
        <w:t>October 2023</w:t>
      </w:r>
    </w:p>
    <w:p w14:paraId="32DE3A88" w14:textId="77777777" w:rsidR="00B420CA" w:rsidRDefault="00B420CA" w:rsidP="00B420C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“Critical Lives in Red States”</w:t>
      </w:r>
    </w:p>
    <w:p w14:paraId="12785125" w14:textId="477102F3" w:rsidR="00B420CA" w:rsidRDefault="00B420CA" w:rsidP="00B420C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Special campus panel convened at the University of Texas</w:t>
      </w:r>
      <w:r w:rsidR="00E4742E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Austin</w:t>
      </w:r>
    </w:p>
    <w:p w14:paraId="2CCDB4D6" w14:textId="77777777" w:rsidR="00B420CA" w:rsidRDefault="00B420CA" w:rsidP="00B420C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(with Karma Chavez, Danielle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Clealand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Eric Tang)</w:t>
      </w:r>
    </w:p>
    <w:p w14:paraId="6A9F38A7" w14:textId="77777777" w:rsidR="00B420CA" w:rsidRDefault="00B420CA" w:rsidP="00B420C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October 2023</w:t>
      </w:r>
    </w:p>
    <w:p w14:paraId="794D405F" w14:textId="77777777" w:rsidR="00B420CA" w:rsidRDefault="00B420CA" w:rsidP="00B420C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“Growing the Mellon Transformative Intersectional Collective (TRIC) in Red-State Utah”</w:t>
      </w:r>
    </w:p>
    <w:p w14:paraId="23AB7752" w14:textId="77777777" w:rsidR="00B420CA" w:rsidRDefault="00B420CA" w:rsidP="00B420C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Second Mellon Summer Institute for Intersectional Studies</w:t>
      </w:r>
    </w:p>
    <w:p w14:paraId="040D538B" w14:textId="77777777" w:rsidR="00B420CA" w:rsidRDefault="00B420CA" w:rsidP="00B420C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Georgia State University, June 2023</w:t>
      </w:r>
    </w:p>
    <w:p w14:paraId="0E4AAB4E" w14:textId="77777777" w:rsidR="00B420CA" w:rsidRDefault="00B420CA" w:rsidP="00B420C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“Building Structures for Transdisciplinary and Intersectional Inquiry”</w:t>
      </w:r>
    </w:p>
    <w:p w14:paraId="619A7E77" w14:textId="77777777" w:rsidR="00B420CA" w:rsidRPr="00484873" w:rsidRDefault="00B420CA" w:rsidP="00B420C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723CB0">
        <w:rPr>
          <w:rFonts w:ascii="Arial" w:hAnsi="Arial" w:cs="Arial"/>
          <w:color w:val="000000"/>
          <w:sz w:val="18"/>
          <w:szCs w:val="18"/>
        </w:rPr>
        <w:t>PAC-12 Deans Conference, March 2023</w:t>
      </w:r>
    </w:p>
    <w:p w14:paraId="7EF27EBB" w14:textId="77777777" w:rsidR="00B420CA" w:rsidRDefault="00B420CA" w:rsidP="00B420C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“Creating New Academic Structures: How to Create a College for Intersectional Inquiry”</w:t>
      </w:r>
    </w:p>
    <w:p w14:paraId="37F4D487" w14:textId="77777777" w:rsidR="00B420CA" w:rsidRDefault="00B420CA" w:rsidP="00B420C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Invited Zoom presentation to the American Council of Learned Societies</w:t>
      </w:r>
    </w:p>
    <w:p w14:paraId="468A1DFA" w14:textId="77777777" w:rsidR="00B420CA" w:rsidRDefault="00B420CA" w:rsidP="00B420C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Leadership Institute for a New Academy, February 2023</w:t>
      </w:r>
    </w:p>
    <w:p w14:paraId="351851ED" w14:textId="76416BA9" w:rsidR="00234EF3" w:rsidRDefault="00234EF3" w:rsidP="00DE3EAD">
      <w:pPr>
        <w:rPr>
          <w:rFonts w:ascii="Arial" w:hAnsi="Arial" w:cs="Arial"/>
          <w:color w:val="000000"/>
          <w:sz w:val="18"/>
          <w:szCs w:val="18"/>
        </w:rPr>
      </w:pPr>
      <w:r w:rsidRPr="00234EF3">
        <w:rPr>
          <w:rFonts w:ascii="Arial" w:hAnsi="Arial" w:cs="Arial"/>
          <w:color w:val="000000"/>
          <w:sz w:val="18"/>
          <w:szCs w:val="18"/>
        </w:rPr>
        <w:t>Reading/Conversation Between Kathryn Bond Stockton &amp; Lance Olsen</w:t>
      </w:r>
    </w:p>
    <w:p w14:paraId="41519461" w14:textId="2472EAF3" w:rsidR="00B5521C" w:rsidRPr="00B5521C" w:rsidRDefault="00B5521C" w:rsidP="00DE3EAD">
      <w:pPr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B5521C">
        <w:rPr>
          <w:rFonts w:ascii="Arial" w:hAnsi="Arial" w:cs="Arial"/>
          <w:i/>
          <w:iCs/>
          <w:color w:val="000000"/>
          <w:sz w:val="18"/>
          <w:szCs w:val="18"/>
        </w:rPr>
        <w:t>Gender(s)</w:t>
      </w:r>
      <w:r>
        <w:rPr>
          <w:rFonts w:ascii="Arial" w:hAnsi="Arial" w:cs="Arial"/>
          <w:color w:val="000000"/>
          <w:sz w:val="18"/>
          <w:szCs w:val="18"/>
        </w:rPr>
        <w:t xml:space="preserve"> Meets </w:t>
      </w:r>
      <w:r w:rsidRPr="00B5521C">
        <w:rPr>
          <w:rFonts w:ascii="Arial" w:hAnsi="Arial" w:cs="Arial"/>
          <w:i/>
          <w:iCs/>
          <w:color w:val="000000"/>
          <w:sz w:val="18"/>
          <w:szCs w:val="18"/>
        </w:rPr>
        <w:t>Always Crashing in the Same Car: A Novel After David Bowie</w:t>
      </w:r>
    </w:p>
    <w:p w14:paraId="799490B5" w14:textId="2B3A9ACD" w:rsidR="00234EF3" w:rsidRDefault="00234EF3" w:rsidP="00DE3EA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City Art Reading Series</w:t>
      </w:r>
    </w:p>
    <w:p w14:paraId="02518584" w14:textId="4B03BA20" w:rsidR="00A3010E" w:rsidRPr="00234EF3" w:rsidRDefault="00A3010E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Salt Lake City, February 202</w:t>
      </w:r>
      <w:r w:rsidR="00110E17">
        <w:rPr>
          <w:rFonts w:ascii="Arial" w:hAnsi="Arial" w:cs="Arial"/>
          <w:color w:val="000000"/>
          <w:sz w:val="18"/>
          <w:szCs w:val="18"/>
        </w:rPr>
        <w:t>3</w:t>
      </w:r>
    </w:p>
    <w:p w14:paraId="622D4E08" w14:textId="0991AFF7" w:rsidR="0082435D" w:rsidRDefault="0082435D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“I Was a Queer Child and So Were You”</w:t>
      </w:r>
    </w:p>
    <w:p w14:paraId="73A6F14D" w14:textId="5AABC456" w:rsidR="0082435D" w:rsidRDefault="0082435D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Public lecture sponsored by the Academy for Teachers</w:t>
      </w:r>
    </w:p>
    <w:p w14:paraId="32609DA0" w14:textId="7B924CCB" w:rsidR="0082435D" w:rsidRDefault="0082435D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New York City, February 202</w:t>
      </w:r>
      <w:r w:rsidR="00110E17">
        <w:rPr>
          <w:rFonts w:ascii="Arial" w:hAnsi="Arial" w:cs="Arial"/>
          <w:sz w:val="18"/>
          <w:szCs w:val="18"/>
        </w:rPr>
        <w:t>3</w:t>
      </w:r>
    </w:p>
    <w:p w14:paraId="478660AE" w14:textId="19836E5B" w:rsidR="0082435D" w:rsidRDefault="0082435D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“Gender Explosion”</w:t>
      </w:r>
    </w:p>
    <w:p w14:paraId="5C6704A6" w14:textId="77777777" w:rsidR="0082435D" w:rsidRDefault="0082435D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Seminar for the Academy for Teachers</w:t>
      </w:r>
    </w:p>
    <w:p w14:paraId="777FF1CE" w14:textId="279C2968" w:rsidR="00B15D1A" w:rsidRDefault="0082435D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New York City, February 202</w:t>
      </w:r>
      <w:r w:rsidR="00110E17">
        <w:rPr>
          <w:rFonts w:ascii="Arial" w:hAnsi="Arial" w:cs="Arial"/>
          <w:sz w:val="18"/>
          <w:szCs w:val="18"/>
        </w:rPr>
        <w:t>3</w:t>
      </w:r>
    </w:p>
    <w:p w14:paraId="444AC7FB" w14:textId="77777777" w:rsidR="00B15D1A" w:rsidRDefault="00B15D1A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“Has Gender Exploded?”</w:t>
      </w:r>
    </w:p>
    <w:p w14:paraId="27989480" w14:textId="70C9D7F8" w:rsidR="00B15D1A" w:rsidRDefault="00B15D1A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Public Q &amp; A for Faculty, Staff, and Students at Saint Ann’s School</w:t>
      </w:r>
    </w:p>
    <w:p w14:paraId="0A6F4706" w14:textId="302B9358" w:rsidR="00B15D1A" w:rsidRDefault="00B15D1A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Questions composed by student panel</w:t>
      </w:r>
    </w:p>
    <w:p w14:paraId="5E8CBE17" w14:textId="27FF477F" w:rsidR="0082435D" w:rsidRDefault="00B15D1A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Brooklyn, New York, February 202</w:t>
      </w:r>
      <w:r w:rsidR="00110E17">
        <w:rPr>
          <w:rFonts w:ascii="Arial" w:hAnsi="Arial" w:cs="Arial"/>
          <w:sz w:val="18"/>
          <w:szCs w:val="18"/>
        </w:rPr>
        <w:t>3</w:t>
      </w:r>
      <w:r w:rsidR="0082435D">
        <w:rPr>
          <w:rFonts w:ascii="Arial" w:hAnsi="Arial" w:cs="Arial"/>
          <w:sz w:val="18"/>
          <w:szCs w:val="18"/>
        </w:rPr>
        <w:t xml:space="preserve"> </w:t>
      </w:r>
    </w:p>
    <w:p w14:paraId="2E7E4EAA" w14:textId="42AB7A7A" w:rsidR="00474A26" w:rsidRDefault="00474A26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“Kissing Like </w:t>
      </w:r>
      <w:r w:rsidR="0082435D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Unitarian?”</w:t>
      </w:r>
    </w:p>
    <w:p w14:paraId="5F0B7121" w14:textId="2FB225EB" w:rsidR="0082435D" w:rsidRDefault="0082435D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  <w:t>Invited sermon</w:t>
      </w:r>
      <w:r w:rsidR="00B15D1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Foothills Unitarian Church</w:t>
      </w:r>
    </w:p>
    <w:p w14:paraId="53B09013" w14:textId="0571CDC0" w:rsidR="0082435D" w:rsidRDefault="0082435D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Colorado State University, February 202</w:t>
      </w:r>
      <w:r w:rsidR="00110E17">
        <w:rPr>
          <w:rFonts w:ascii="Arial" w:hAnsi="Arial" w:cs="Arial"/>
          <w:sz w:val="18"/>
          <w:szCs w:val="18"/>
        </w:rPr>
        <w:t>3</w:t>
      </w:r>
    </w:p>
    <w:p w14:paraId="0721C3F0" w14:textId="1B837550" w:rsidR="00A3010E" w:rsidRDefault="00A3010E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“Understanding </w:t>
      </w:r>
      <w:r w:rsidR="00972B08">
        <w:rPr>
          <w:rFonts w:ascii="Arial" w:hAnsi="Arial" w:cs="Arial"/>
          <w:sz w:val="18"/>
          <w:szCs w:val="18"/>
        </w:rPr>
        <w:t>Genders Now”</w:t>
      </w:r>
    </w:p>
    <w:p w14:paraId="1D384446" w14:textId="33EBC507" w:rsidR="00972B08" w:rsidRDefault="00972B08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Q &amp; A for Medical Social Workers</w:t>
      </w:r>
    </w:p>
    <w:p w14:paraId="76F27428" w14:textId="6047FBCC" w:rsidR="00972B08" w:rsidRDefault="00972B08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School of Medicine, University of Utah, February 202</w:t>
      </w:r>
      <w:r w:rsidR="00110E17">
        <w:rPr>
          <w:rFonts w:ascii="Arial" w:hAnsi="Arial" w:cs="Arial"/>
          <w:sz w:val="18"/>
          <w:szCs w:val="18"/>
        </w:rPr>
        <w:t>3</w:t>
      </w:r>
    </w:p>
    <w:p w14:paraId="3C1AA4E7" w14:textId="3E5B81E9" w:rsidR="00502E52" w:rsidRDefault="00502E52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</w:t>
      </w:r>
      <w:r w:rsidR="0082435D">
        <w:rPr>
          <w:rFonts w:ascii="Arial" w:hAnsi="Arial" w:cs="Arial"/>
          <w:sz w:val="18"/>
          <w:szCs w:val="18"/>
        </w:rPr>
        <w:t>Talking Genders</w:t>
      </w:r>
      <w:r>
        <w:rPr>
          <w:rFonts w:ascii="Arial" w:hAnsi="Arial" w:cs="Arial"/>
          <w:sz w:val="18"/>
          <w:szCs w:val="18"/>
        </w:rPr>
        <w:t>”</w:t>
      </w:r>
    </w:p>
    <w:p w14:paraId="67ADA566" w14:textId="75CEB18C" w:rsidR="00502E52" w:rsidRDefault="00502E52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Invited lecture, School of Music</w:t>
      </w:r>
    </w:p>
    <w:p w14:paraId="157E3B8D" w14:textId="268159B9" w:rsidR="00502E52" w:rsidRDefault="00502E52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Utah Valley University, November 202</w:t>
      </w:r>
      <w:r w:rsidR="00110E17">
        <w:rPr>
          <w:rFonts w:ascii="Arial" w:hAnsi="Arial" w:cs="Arial"/>
          <w:sz w:val="18"/>
          <w:szCs w:val="18"/>
        </w:rPr>
        <w:t>2</w:t>
      </w:r>
    </w:p>
    <w:p w14:paraId="6C487D4D" w14:textId="771EB7BF" w:rsidR="00502E52" w:rsidRDefault="00502E52" w:rsidP="00DE3EAD">
      <w:pPr>
        <w:rPr>
          <w:rFonts w:ascii="Arial" w:hAnsi="Arial" w:cs="Arial"/>
          <w:color w:val="000000"/>
          <w:sz w:val="18"/>
          <w:szCs w:val="18"/>
        </w:rPr>
      </w:pPr>
      <w:r w:rsidRPr="00942B13">
        <w:rPr>
          <w:rFonts w:ascii="Arial" w:hAnsi="Arial" w:cs="Arial"/>
          <w:sz w:val="18"/>
          <w:szCs w:val="18"/>
        </w:rPr>
        <w:t>“</w:t>
      </w:r>
      <w:r w:rsidR="00942B13" w:rsidRPr="00942B13">
        <w:rPr>
          <w:rFonts w:ascii="Arial" w:hAnsi="Arial" w:cs="Arial"/>
          <w:color w:val="000000"/>
          <w:sz w:val="18"/>
          <w:szCs w:val="18"/>
        </w:rPr>
        <w:t>Renewing Democratic Community: Gender Identity, Citizenship and Community”</w:t>
      </w:r>
    </w:p>
    <w:p w14:paraId="707C126B" w14:textId="71906C6B" w:rsidR="00942B13" w:rsidRDefault="00942B13" w:rsidP="00DE3EA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Keynote lecture for inaugural, endowed lecture series</w:t>
      </w:r>
    </w:p>
    <w:p w14:paraId="4C9C3CD5" w14:textId="331C79CF" w:rsidR="00942B13" w:rsidRPr="00942B13" w:rsidRDefault="00942B13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Maxell School of Citizenship and Public Affairs, Syracuse University, November 2022</w:t>
      </w:r>
    </w:p>
    <w:p w14:paraId="791C3DF6" w14:textId="271718AE" w:rsidR="00502E52" w:rsidRDefault="00502E52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“Burning Down the House of Trauma”</w:t>
      </w:r>
    </w:p>
    <w:p w14:paraId="22DE4204" w14:textId="2887545E" w:rsidR="00502E52" w:rsidRDefault="00502E52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Panel presentation</w:t>
      </w:r>
    </w:p>
    <w:p w14:paraId="6ABC660C" w14:textId="29A13D83" w:rsidR="00502E52" w:rsidRDefault="00502E52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American Studies Association Convention, November 2022</w:t>
      </w:r>
    </w:p>
    <w:p w14:paraId="342C9D17" w14:textId="008C72A7" w:rsidR="00502E52" w:rsidRDefault="00502E52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“How to Make a College for Intersectional Inquiry”</w:t>
      </w:r>
    </w:p>
    <w:p w14:paraId="40D01FC2" w14:textId="1EF4FE5F" w:rsidR="00502E52" w:rsidRDefault="00502E52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Zoom invited presentation</w:t>
      </w:r>
    </w:p>
    <w:p w14:paraId="4169544A" w14:textId="321DF230" w:rsidR="00502E52" w:rsidRDefault="00502E52" w:rsidP="00502E5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of Iowa, October 2022</w:t>
      </w:r>
    </w:p>
    <w:p w14:paraId="5565DE23" w14:textId="77777777" w:rsidR="00720D6F" w:rsidRDefault="00720D6F" w:rsidP="00720D6F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720D6F">
        <w:rPr>
          <w:rFonts w:ascii="Arial" w:eastAsia="Times New Roman" w:hAnsi="Arial" w:cs="Arial"/>
          <w:color w:val="000000"/>
          <w:sz w:val="18"/>
          <w:szCs w:val="18"/>
        </w:rPr>
        <w:t xml:space="preserve">“What Can Rehab Learn from Critical Disability Studies? A Panel Discussion with Experts on Labeling, </w:t>
      </w:r>
    </w:p>
    <w:p w14:paraId="2D56A23B" w14:textId="77777777" w:rsidR="002C0A11" w:rsidRDefault="00720D6F" w:rsidP="00720D6F">
      <w:pPr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720D6F">
        <w:rPr>
          <w:rFonts w:ascii="Arial" w:eastAsia="Times New Roman" w:hAnsi="Arial" w:cs="Arial"/>
          <w:color w:val="000000"/>
          <w:sz w:val="18"/>
          <w:szCs w:val="18"/>
        </w:rPr>
        <w:t>Identity, Curative Violence, and Desire”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6A2C44A2" w14:textId="6F9A8547" w:rsidR="00720D6F" w:rsidRDefault="00720D6F" w:rsidP="00720D6F">
      <w:pPr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with Dr. Lezlie Frye and Dr. Rebecca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Zingg</w:t>
      </w:r>
      <w:proofErr w:type="spellEnd"/>
    </w:p>
    <w:p w14:paraId="32A890BE" w14:textId="6367ECBA" w:rsidR="00720D6F" w:rsidRDefault="00720D6F" w:rsidP="00C7696E">
      <w:pPr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Grand Rounds</w:t>
      </w:r>
      <w:r w:rsidR="00C7696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D</w:t>
      </w:r>
      <w:r w:rsidR="00C7696E">
        <w:rPr>
          <w:rFonts w:ascii="Arial" w:eastAsia="Times New Roman" w:hAnsi="Arial" w:cs="Arial"/>
          <w:color w:val="000000"/>
          <w:sz w:val="18"/>
          <w:szCs w:val="18"/>
        </w:rPr>
        <w:t>ivision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of </w:t>
      </w:r>
      <w:r w:rsidR="00C7696E">
        <w:rPr>
          <w:rFonts w:ascii="Arial" w:eastAsia="Times New Roman" w:hAnsi="Arial" w:cs="Arial"/>
          <w:color w:val="000000"/>
          <w:sz w:val="18"/>
          <w:szCs w:val="18"/>
        </w:rPr>
        <w:t>Physical Medicine and Rehabilitation</w:t>
      </w:r>
    </w:p>
    <w:p w14:paraId="24F18C1D" w14:textId="58EECA4C" w:rsidR="00C7696E" w:rsidRPr="00720D6F" w:rsidRDefault="00C7696E" w:rsidP="00C7696E">
      <w:pPr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University of Utah, October 2022</w:t>
      </w:r>
    </w:p>
    <w:p w14:paraId="0C0F335F" w14:textId="31C02A89" w:rsidR="00794D77" w:rsidRDefault="00794D77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“Develop </w:t>
      </w:r>
      <w:r w:rsidRPr="00794D77"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z w:val="18"/>
          <w:szCs w:val="18"/>
        </w:rPr>
        <w:t xml:space="preserve">: Anti-Developmental Models in </w:t>
      </w:r>
      <w:r w:rsidRPr="00794D77">
        <w:rPr>
          <w:rFonts w:ascii="Arial" w:hAnsi="Arial" w:cs="Arial"/>
          <w:i/>
          <w:iCs/>
          <w:sz w:val="18"/>
          <w:szCs w:val="18"/>
        </w:rPr>
        <w:t>The Queer Child</w:t>
      </w:r>
      <w:r>
        <w:rPr>
          <w:rFonts w:ascii="Arial" w:hAnsi="Arial" w:cs="Arial"/>
          <w:sz w:val="18"/>
          <w:szCs w:val="18"/>
        </w:rPr>
        <w:t>”</w:t>
      </w:r>
    </w:p>
    <w:p w14:paraId="7A6BA032" w14:textId="77777777" w:rsidR="00E35B80" w:rsidRDefault="00794D77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Zoom invited lecture, </w:t>
      </w:r>
      <w:r w:rsidR="00E35B80">
        <w:rPr>
          <w:rFonts w:ascii="Arial" w:hAnsi="Arial" w:cs="Arial"/>
          <w:sz w:val="18"/>
          <w:szCs w:val="18"/>
        </w:rPr>
        <w:t>Graduate School of Education</w:t>
      </w:r>
    </w:p>
    <w:p w14:paraId="71037C3F" w14:textId="4CEB5012" w:rsidR="00794D77" w:rsidRDefault="00794D77" w:rsidP="00E35B8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of Melbourne, August 2022</w:t>
      </w:r>
    </w:p>
    <w:p w14:paraId="12B55184" w14:textId="65446623" w:rsidR="00DE3EAD" w:rsidRDefault="00DE3EAD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</w:t>
      </w:r>
      <w:r w:rsidR="008D0892">
        <w:rPr>
          <w:rFonts w:ascii="Arial" w:hAnsi="Arial" w:cs="Arial"/>
          <w:sz w:val="18"/>
          <w:szCs w:val="18"/>
        </w:rPr>
        <w:t xml:space="preserve">This Peculiar Red State: Intersectional Studies in </w:t>
      </w:r>
      <w:r w:rsidR="003C76F8">
        <w:rPr>
          <w:rFonts w:ascii="Arial" w:hAnsi="Arial" w:cs="Arial"/>
          <w:sz w:val="18"/>
          <w:szCs w:val="18"/>
        </w:rPr>
        <w:t xml:space="preserve">and for </w:t>
      </w:r>
      <w:r w:rsidR="008D0892">
        <w:rPr>
          <w:rFonts w:ascii="Arial" w:hAnsi="Arial" w:cs="Arial"/>
          <w:sz w:val="18"/>
          <w:szCs w:val="18"/>
        </w:rPr>
        <w:t>Utah”</w:t>
      </w:r>
    </w:p>
    <w:p w14:paraId="156F09CF" w14:textId="4B586AAB" w:rsidR="008D0892" w:rsidRDefault="008D0892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Inaugural National Mellon Summer Institute for Intersectional Studies</w:t>
      </w:r>
    </w:p>
    <w:p w14:paraId="1A010867" w14:textId="2A287F1F" w:rsidR="008D0892" w:rsidRDefault="008D0892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Convened at the University of Utah by the School for Cultural &amp; Social Transformation, June 2022</w:t>
      </w:r>
    </w:p>
    <w:p w14:paraId="6EA189BF" w14:textId="55B6EDD5" w:rsidR="00794D77" w:rsidRDefault="00794D77" w:rsidP="00DE3E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“Race, Queer Children, and Structural Change”</w:t>
      </w:r>
    </w:p>
    <w:p w14:paraId="2C952EFF" w14:textId="7D1FB253" w:rsidR="00DE3EAD" w:rsidRDefault="00DE3EAD" w:rsidP="00794D7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Annual, campus-wide Stonewall Lecture </w:t>
      </w:r>
    </w:p>
    <w:p w14:paraId="40A59D6D" w14:textId="65CEF96A" w:rsidR="00DE3EAD" w:rsidRDefault="00DE3EAD" w:rsidP="00DE3EAD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Dartmouth College, May 2022</w:t>
      </w:r>
    </w:p>
    <w:p w14:paraId="50434D12" w14:textId="488B229C" w:rsidR="00794D77" w:rsidRDefault="00794D77" w:rsidP="00794D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“The Queer Child Now”</w:t>
      </w:r>
    </w:p>
    <w:p w14:paraId="7E0C8B7B" w14:textId="1CBB993C" w:rsidR="005E037F" w:rsidRDefault="005E037F" w:rsidP="00794D77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INSIDE/OUT Lecture at Leeds School of Arts, </w:t>
      </w:r>
    </w:p>
    <w:p w14:paraId="0C549A5B" w14:textId="7D91E042" w:rsidR="005E037F" w:rsidRDefault="005E037F" w:rsidP="005E037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Leeds Beckett University, UK</w:t>
      </w:r>
      <w:r w:rsidR="00F93C4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April 2022</w:t>
      </w:r>
    </w:p>
    <w:p w14:paraId="60554C45" w14:textId="528C285F" w:rsidR="00AF1753" w:rsidRDefault="00AF1753" w:rsidP="00AF17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“Out in Astronomy”</w:t>
      </w:r>
    </w:p>
    <w:p w14:paraId="65F598BB" w14:textId="2A3FE909" w:rsidR="00AF1753" w:rsidRDefault="00AF1753" w:rsidP="00AF17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American Association of Astronomy Annual Conference</w:t>
      </w:r>
    </w:p>
    <w:p w14:paraId="70DBCF7D" w14:textId="2EF78104" w:rsidR="00AF1753" w:rsidRDefault="00AF1753" w:rsidP="00AF17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Zoom panel, January 2022</w:t>
      </w:r>
    </w:p>
    <w:p w14:paraId="69A07E64" w14:textId="77777777" w:rsidR="005E037F" w:rsidRDefault="005E037F" w:rsidP="005E03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invited, in-person 2021 lectures (again) postponed, due to COVID-19</w:t>
      </w:r>
    </w:p>
    <w:p w14:paraId="5B7A150A" w14:textId="458A1462" w:rsidR="006F67EF" w:rsidRDefault="006F67EF" w:rsidP="00B202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“From Dialog</w:t>
      </w:r>
      <w:r w:rsidR="000C7AA8">
        <w:rPr>
          <w:rFonts w:ascii="Arial" w:hAnsi="Arial" w:cs="Arial"/>
          <w:sz w:val="18"/>
          <w:szCs w:val="18"/>
        </w:rPr>
        <w:t>ue</w:t>
      </w:r>
      <w:r>
        <w:rPr>
          <w:rFonts w:ascii="Arial" w:hAnsi="Arial" w:cs="Arial"/>
          <w:sz w:val="18"/>
          <w:szCs w:val="18"/>
        </w:rPr>
        <w:t xml:space="preserve"> to Structure to Two-Way Flow</w:t>
      </w:r>
      <w:r w:rsidR="00942B13">
        <w:rPr>
          <w:rFonts w:ascii="Arial" w:hAnsi="Arial" w:cs="Arial"/>
          <w:sz w:val="18"/>
          <w:szCs w:val="18"/>
        </w:rPr>
        <w:t xml:space="preserve">: How to Make a </w:t>
      </w:r>
      <w:proofErr w:type="gramStart"/>
      <w:r w:rsidR="00942B13">
        <w:rPr>
          <w:rFonts w:ascii="Arial" w:hAnsi="Arial" w:cs="Arial"/>
          <w:sz w:val="18"/>
          <w:szCs w:val="18"/>
        </w:rPr>
        <w:t>College</w:t>
      </w:r>
      <w:proofErr w:type="gramEnd"/>
      <w:r>
        <w:rPr>
          <w:rFonts w:ascii="Arial" w:hAnsi="Arial" w:cs="Arial"/>
          <w:sz w:val="18"/>
          <w:szCs w:val="18"/>
        </w:rPr>
        <w:t>”</w:t>
      </w:r>
    </w:p>
    <w:p w14:paraId="62FF0C9A" w14:textId="149439A0" w:rsidR="006F67EF" w:rsidRDefault="006F67EF" w:rsidP="00B202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Zoom </w:t>
      </w:r>
      <w:r w:rsidR="00F14936">
        <w:rPr>
          <w:rFonts w:ascii="Arial" w:hAnsi="Arial" w:cs="Arial"/>
          <w:sz w:val="18"/>
          <w:szCs w:val="18"/>
        </w:rPr>
        <w:t>presentation</w:t>
      </w:r>
      <w:r>
        <w:rPr>
          <w:rFonts w:ascii="Arial" w:hAnsi="Arial" w:cs="Arial"/>
          <w:sz w:val="18"/>
          <w:szCs w:val="18"/>
        </w:rPr>
        <w:t>, University of Connecticut, December 2020</w:t>
      </w:r>
    </w:p>
    <w:p w14:paraId="511D1B1E" w14:textId="085C6422" w:rsidR="006F67EF" w:rsidRDefault="006F67EF" w:rsidP="00B202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invited, in-person 2020 lectures postponed, due to COVID</w:t>
      </w:r>
    </w:p>
    <w:p w14:paraId="337DDB32" w14:textId="056D6735" w:rsidR="00B20271" w:rsidRPr="00B219CA" w:rsidRDefault="00B20271" w:rsidP="00B20271">
      <w:pPr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>“Seductive Praxis”</w:t>
      </w:r>
    </w:p>
    <w:p w14:paraId="7E4EEC18" w14:textId="77777777" w:rsidR="00B20271" w:rsidRPr="00B219CA" w:rsidRDefault="00B20271" w:rsidP="00B20271">
      <w:pPr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ab/>
        <w:t>Keynote</w:t>
      </w:r>
    </w:p>
    <w:p w14:paraId="080EF45F" w14:textId="486BDEED" w:rsidR="00964382" w:rsidRPr="00B219CA" w:rsidRDefault="00B20271" w:rsidP="00B20271">
      <w:pPr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ab/>
        <w:t xml:space="preserve">Symposium on Social Work Practicums, College of Social Work, </w:t>
      </w:r>
      <w:r w:rsidR="00023333" w:rsidRPr="00B219CA">
        <w:rPr>
          <w:rFonts w:ascii="Arial" w:hAnsi="Arial" w:cs="Arial"/>
          <w:sz w:val="18"/>
          <w:szCs w:val="18"/>
        </w:rPr>
        <w:t>University of Utah</w:t>
      </w:r>
      <w:r w:rsidR="00964382" w:rsidRPr="00B219CA">
        <w:rPr>
          <w:rFonts w:ascii="Arial" w:hAnsi="Arial" w:cs="Arial"/>
          <w:sz w:val="18"/>
          <w:szCs w:val="18"/>
        </w:rPr>
        <w:t xml:space="preserve"> </w:t>
      </w:r>
    </w:p>
    <w:p w14:paraId="34C45A3E" w14:textId="40C1847A" w:rsidR="00B20271" w:rsidRPr="00B219CA" w:rsidRDefault="00B20271" w:rsidP="00964382">
      <w:pPr>
        <w:ind w:firstLine="720"/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>November 2019</w:t>
      </w:r>
    </w:p>
    <w:p w14:paraId="746C48B6" w14:textId="00BF63EF" w:rsidR="00D40C35" w:rsidRPr="00B219CA" w:rsidRDefault="00D40C35" w:rsidP="003F4B50">
      <w:pPr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>“</w:t>
      </w:r>
      <w:r w:rsidRPr="00B219CA">
        <w:rPr>
          <w:rFonts w:ascii="Arial" w:hAnsi="Arial" w:cs="Arial"/>
          <w:i/>
          <w:sz w:val="18"/>
          <w:szCs w:val="18"/>
        </w:rPr>
        <w:t>Making Out</w:t>
      </w:r>
      <w:r w:rsidR="004C52BB">
        <w:rPr>
          <w:rFonts w:ascii="Arial" w:hAnsi="Arial" w:cs="Arial"/>
          <w:sz w:val="18"/>
          <w:szCs w:val="18"/>
        </w:rPr>
        <w:t xml:space="preserve"> as Queer Experiment</w:t>
      </w:r>
      <w:r w:rsidRPr="00B219CA">
        <w:rPr>
          <w:rFonts w:ascii="Arial" w:hAnsi="Arial" w:cs="Arial"/>
          <w:sz w:val="18"/>
          <w:szCs w:val="18"/>
        </w:rPr>
        <w:t>”</w:t>
      </w:r>
    </w:p>
    <w:p w14:paraId="32F26199" w14:textId="77777777" w:rsidR="00D40C35" w:rsidRPr="00B219CA" w:rsidRDefault="00D40C35" w:rsidP="003F4B50">
      <w:pPr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ab/>
        <w:t xml:space="preserve">Featured Scholar Roundtable </w:t>
      </w:r>
    </w:p>
    <w:p w14:paraId="57436CF7" w14:textId="7CC5488A" w:rsidR="00D40C35" w:rsidRPr="00B219CA" w:rsidRDefault="00D40C35" w:rsidP="00D40C35">
      <w:pPr>
        <w:ind w:firstLine="720"/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 xml:space="preserve">with </w:t>
      </w:r>
      <w:proofErr w:type="spellStart"/>
      <w:r w:rsidRPr="00B219CA">
        <w:rPr>
          <w:rFonts w:ascii="Arial" w:hAnsi="Arial" w:cs="Arial"/>
          <w:sz w:val="18"/>
          <w:szCs w:val="18"/>
        </w:rPr>
        <w:t>Pheng</w:t>
      </w:r>
      <w:proofErr w:type="spellEnd"/>
      <w:r w:rsidRPr="00B219CA">
        <w:rPr>
          <w:rFonts w:ascii="Arial" w:hAnsi="Arial" w:cs="Arial"/>
          <w:sz w:val="18"/>
          <w:szCs w:val="18"/>
        </w:rPr>
        <w:t xml:space="preserve"> Cheah, UC Berkeley, and J</w:t>
      </w:r>
      <w:r w:rsidR="00DE0952" w:rsidRPr="00B219CA">
        <w:rPr>
          <w:rFonts w:ascii="Arial" w:hAnsi="Arial" w:cs="Arial"/>
          <w:sz w:val="18"/>
          <w:szCs w:val="18"/>
        </w:rPr>
        <w:t xml:space="preserve">ayna Brown, </w:t>
      </w:r>
      <w:r w:rsidRPr="00B219CA">
        <w:rPr>
          <w:rFonts w:ascii="Arial" w:hAnsi="Arial" w:cs="Arial"/>
          <w:sz w:val="18"/>
          <w:szCs w:val="18"/>
        </w:rPr>
        <w:t>Pratt Institute</w:t>
      </w:r>
    </w:p>
    <w:p w14:paraId="49C6D835" w14:textId="49696977" w:rsidR="00D40C35" w:rsidRPr="00B219CA" w:rsidRDefault="00D40C35" w:rsidP="00D40C35">
      <w:pPr>
        <w:ind w:firstLine="720"/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>UMass Amherst Methods Symposium</w:t>
      </w:r>
      <w:r w:rsidR="004C52BB">
        <w:rPr>
          <w:rFonts w:ascii="Arial" w:hAnsi="Arial" w:cs="Arial"/>
          <w:sz w:val="18"/>
          <w:szCs w:val="18"/>
        </w:rPr>
        <w:t>, October 2019</w:t>
      </w:r>
    </w:p>
    <w:p w14:paraId="65A29FBB" w14:textId="115E83F7" w:rsidR="00643AFA" w:rsidRPr="00B219CA" w:rsidRDefault="00647DA8" w:rsidP="003F4B50">
      <w:pPr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>“Just How Queer Are Queer Theory’s</w:t>
      </w:r>
      <w:r w:rsidR="00643AFA" w:rsidRPr="00B219CA">
        <w:rPr>
          <w:rFonts w:ascii="Arial" w:hAnsi="Arial" w:cs="Arial"/>
          <w:sz w:val="18"/>
          <w:szCs w:val="18"/>
        </w:rPr>
        <w:t xml:space="preserve"> Methods</w:t>
      </w:r>
      <w:r w:rsidRPr="00B219CA">
        <w:rPr>
          <w:rFonts w:ascii="Arial" w:hAnsi="Arial" w:cs="Arial"/>
          <w:sz w:val="18"/>
          <w:szCs w:val="18"/>
        </w:rPr>
        <w:t>?”</w:t>
      </w:r>
      <w:r w:rsidR="00643AFA" w:rsidRPr="00B219CA">
        <w:rPr>
          <w:rFonts w:ascii="Arial" w:hAnsi="Arial" w:cs="Arial"/>
          <w:sz w:val="18"/>
          <w:szCs w:val="18"/>
        </w:rPr>
        <w:t xml:space="preserve"> </w:t>
      </w:r>
    </w:p>
    <w:p w14:paraId="33C1204D" w14:textId="49D0FC91" w:rsidR="00647DA8" w:rsidRPr="00B219CA" w:rsidRDefault="00647DA8" w:rsidP="003F4B50">
      <w:pPr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ab/>
        <w:t xml:space="preserve">Featured Scholar Workshop </w:t>
      </w:r>
    </w:p>
    <w:p w14:paraId="4185A899" w14:textId="6BFFE96C" w:rsidR="00643AFA" w:rsidRPr="00B219CA" w:rsidRDefault="00643AFA" w:rsidP="00647DA8">
      <w:pPr>
        <w:ind w:firstLine="720"/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>UMass Amherst Methods Symposium</w:t>
      </w:r>
      <w:r w:rsidR="004C52BB">
        <w:rPr>
          <w:rFonts w:ascii="Arial" w:hAnsi="Arial" w:cs="Arial"/>
          <w:sz w:val="18"/>
          <w:szCs w:val="18"/>
        </w:rPr>
        <w:t>, October 2019</w:t>
      </w:r>
    </w:p>
    <w:p w14:paraId="0F72B7C8" w14:textId="62DA7AD7" w:rsidR="00296D95" w:rsidRPr="00B219CA" w:rsidRDefault="00A958B9" w:rsidP="003F4B50">
      <w:pPr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>“A Queer Theorist on Ecstatic Kissing”</w:t>
      </w:r>
    </w:p>
    <w:p w14:paraId="72A77D44" w14:textId="2582FF08" w:rsidR="00A958B9" w:rsidRPr="00B219CA" w:rsidRDefault="00A958B9" w:rsidP="003F4B50">
      <w:pPr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ab/>
        <w:t>Interview conducted by Angelo Bautista for NPR’s To The Best of Our Knowledge</w:t>
      </w:r>
    </w:p>
    <w:p w14:paraId="0F77B266" w14:textId="7E03A4BB" w:rsidR="002632EE" w:rsidRPr="00B219CA" w:rsidRDefault="002632EE" w:rsidP="003F4B50">
      <w:pPr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ab/>
        <w:t>October, 2019</w:t>
      </w:r>
    </w:p>
    <w:p w14:paraId="35C58EF8" w14:textId="77777777" w:rsidR="00B219CA" w:rsidRDefault="00296D95" w:rsidP="003F4B50">
      <w:pPr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>Nati</w:t>
      </w:r>
      <w:r w:rsidR="00D81670" w:rsidRPr="00B219CA">
        <w:rPr>
          <w:rFonts w:ascii="Arial" w:hAnsi="Arial" w:cs="Arial"/>
          <w:sz w:val="18"/>
          <w:szCs w:val="18"/>
        </w:rPr>
        <w:t>onal Launch of Avidly Reads, featuring</w:t>
      </w:r>
      <w:r w:rsidR="00B219CA">
        <w:rPr>
          <w:rFonts w:ascii="Arial" w:hAnsi="Arial" w:cs="Arial"/>
          <w:sz w:val="18"/>
          <w:szCs w:val="18"/>
        </w:rPr>
        <w:t xml:space="preserve"> a reading from</w:t>
      </w:r>
      <w:r w:rsidR="00D81670" w:rsidRPr="00B219CA">
        <w:rPr>
          <w:rFonts w:ascii="Arial" w:hAnsi="Arial" w:cs="Arial"/>
          <w:sz w:val="18"/>
          <w:szCs w:val="18"/>
        </w:rPr>
        <w:t xml:space="preserve"> </w:t>
      </w:r>
      <w:r w:rsidR="00D81670" w:rsidRPr="00B219CA">
        <w:rPr>
          <w:rFonts w:ascii="Arial" w:hAnsi="Arial" w:cs="Arial"/>
          <w:i/>
          <w:sz w:val="18"/>
          <w:szCs w:val="18"/>
        </w:rPr>
        <w:t>Making Out</w:t>
      </w:r>
    </w:p>
    <w:p w14:paraId="3F012BDA" w14:textId="770A877F" w:rsidR="00296D95" w:rsidRPr="00B219CA" w:rsidRDefault="00D81670" w:rsidP="00B219CA">
      <w:pPr>
        <w:ind w:firstLine="720"/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>Shakespeare and Company, New York City</w:t>
      </w:r>
    </w:p>
    <w:p w14:paraId="1A0ACB0F" w14:textId="2B1CCF26" w:rsidR="00D81670" w:rsidRPr="00B219CA" w:rsidRDefault="00D81670" w:rsidP="003F4B50">
      <w:pPr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ab/>
        <w:t>October, 2019</w:t>
      </w:r>
    </w:p>
    <w:p w14:paraId="4D58A875" w14:textId="3429D11B" w:rsidR="003F4B50" w:rsidRPr="00B219CA" w:rsidRDefault="003F4B50" w:rsidP="003F4B50">
      <w:pPr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>“Kissing, Reading, and Sex with Ideas: I Was a Queer Child and So Were You”</w:t>
      </w:r>
    </w:p>
    <w:p w14:paraId="5D4372A9" w14:textId="77777777" w:rsidR="003F4B50" w:rsidRPr="00B219CA" w:rsidRDefault="003F4B50" w:rsidP="003F4B50">
      <w:pPr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ab/>
        <w:t>Keynote</w:t>
      </w:r>
    </w:p>
    <w:p w14:paraId="7F929548" w14:textId="77777777" w:rsidR="003F4B50" w:rsidRPr="00B219CA" w:rsidRDefault="003F4B50" w:rsidP="003F4B50">
      <w:pPr>
        <w:rPr>
          <w:rFonts w:ascii="Arial" w:hAnsi="Arial" w:cs="Arial"/>
          <w:sz w:val="18"/>
          <w:szCs w:val="18"/>
        </w:rPr>
      </w:pPr>
      <w:r w:rsidRPr="00B219CA">
        <w:rPr>
          <w:rFonts w:ascii="Arial" w:hAnsi="Arial" w:cs="Arial"/>
          <w:sz w:val="18"/>
          <w:szCs w:val="18"/>
        </w:rPr>
        <w:tab/>
        <w:t>Youth Cultures Conference, Toronto, May 2019</w:t>
      </w:r>
    </w:p>
    <w:p w14:paraId="1D65AA26" w14:textId="7B2EE06B" w:rsidR="004A3EA2" w:rsidRPr="00B219CA" w:rsidRDefault="004A3EA2" w:rsidP="00EA5443">
      <w:pPr>
        <w:rPr>
          <w:rFonts w:ascii="Arial" w:hAnsi="Arial"/>
          <w:sz w:val="18"/>
          <w:szCs w:val="18"/>
        </w:rPr>
      </w:pPr>
      <w:r w:rsidRPr="00B219CA">
        <w:rPr>
          <w:rFonts w:ascii="Arial" w:hAnsi="Arial"/>
          <w:sz w:val="18"/>
          <w:szCs w:val="18"/>
        </w:rPr>
        <w:t>“What is Kid Orientalism?”</w:t>
      </w:r>
    </w:p>
    <w:p w14:paraId="50647044" w14:textId="34D5A92B" w:rsidR="004A3EA2" w:rsidRPr="00A41C68" w:rsidRDefault="004A3EA2" w:rsidP="00EA5443">
      <w:pPr>
        <w:rPr>
          <w:rFonts w:ascii="Arial" w:hAnsi="Arial"/>
          <w:sz w:val="18"/>
          <w:szCs w:val="18"/>
        </w:rPr>
      </w:pPr>
      <w:r w:rsidRPr="00B219CA">
        <w:rPr>
          <w:rFonts w:ascii="Arial" w:hAnsi="Arial"/>
          <w:sz w:val="18"/>
          <w:szCs w:val="18"/>
        </w:rPr>
        <w:lastRenderedPageBreak/>
        <w:tab/>
        <w:t>Invited lecture</w:t>
      </w:r>
    </w:p>
    <w:p w14:paraId="460E0CD6" w14:textId="0C0DD8A2" w:rsidR="004A3EA2" w:rsidRPr="00A41C68" w:rsidRDefault="004A3EA2" w:rsidP="00EA5443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Linkoping University, 30</w:t>
      </w:r>
      <w:r w:rsidRPr="00A41C68">
        <w:rPr>
          <w:rFonts w:ascii="Arial" w:hAnsi="Arial"/>
          <w:sz w:val="18"/>
          <w:szCs w:val="18"/>
          <w:vertAlign w:val="superscript"/>
        </w:rPr>
        <w:t>th</w:t>
      </w:r>
      <w:r w:rsidRPr="00A41C68">
        <w:rPr>
          <w:rFonts w:ascii="Arial" w:hAnsi="Arial"/>
          <w:sz w:val="18"/>
          <w:szCs w:val="18"/>
        </w:rPr>
        <w:t xml:space="preserve"> Anniversary</w:t>
      </w:r>
      <w:r w:rsidR="00092DD8" w:rsidRPr="00A41C68">
        <w:rPr>
          <w:rFonts w:ascii="Arial" w:hAnsi="Arial"/>
          <w:sz w:val="18"/>
          <w:szCs w:val="18"/>
        </w:rPr>
        <w:t xml:space="preserve"> Symposium</w:t>
      </w:r>
      <w:r w:rsidRPr="00A41C68">
        <w:rPr>
          <w:rFonts w:ascii="Arial" w:hAnsi="Arial"/>
          <w:sz w:val="18"/>
          <w:szCs w:val="18"/>
        </w:rPr>
        <w:t xml:space="preserve"> of Child Studies in Sweden</w:t>
      </w:r>
      <w:r w:rsidR="00092DD8" w:rsidRPr="00A41C68">
        <w:rPr>
          <w:rFonts w:ascii="Arial" w:hAnsi="Arial"/>
          <w:sz w:val="18"/>
          <w:szCs w:val="18"/>
        </w:rPr>
        <w:t>, November 2018</w:t>
      </w:r>
    </w:p>
    <w:p w14:paraId="3833C33C" w14:textId="01F0522D" w:rsidR="004A3EA2" w:rsidRPr="00A41C68" w:rsidRDefault="004A3EA2" w:rsidP="00EA5443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 xml:space="preserve">(20 scholars invited from Europe, Australia, and the United States) </w:t>
      </w:r>
    </w:p>
    <w:p w14:paraId="6B6FA629" w14:textId="43879F44" w:rsidR="004A3EA2" w:rsidRPr="00A41C68" w:rsidRDefault="004A3EA2" w:rsidP="00EA5443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“Seductive Praxis”</w:t>
      </w:r>
    </w:p>
    <w:p w14:paraId="44F5D75C" w14:textId="734FBDAF" w:rsidR="004A3EA2" w:rsidRPr="00A41C68" w:rsidRDefault="004A3EA2" w:rsidP="00EA5443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Invited lecture</w:t>
      </w:r>
    </w:p>
    <w:p w14:paraId="22837458" w14:textId="1C11CFD7" w:rsidR="004A3EA2" w:rsidRPr="00A41C68" w:rsidRDefault="004A3EA2" w:rsidP="00EA5443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Mellon Foundation Celebration of 30</w:t>
      </w:r>
      <w:r w:rsidRPr="00A41C68">
        <w:rPr>
          <w:rFonts w:ascii="Arial" w:hAnsi="Arial"/>
          <w:sz w:val="18"/>
          <w:szCs w:val="18"/>
          <w:vertAlign w:val="superscript"/>
        </w:rPr>
        <w:t>th</w:t>
      </w:r>
      <w:r w:rsidRPr="00A41C68">
        <w:rPr>
          <w:rFonts w:ascii="Arial" w:hAnsi="Arial"/>
          <w:sz w:val="18"/>
          <w:szCs w:val="18"/>
        </w:rPr>
        <w:t xml:space="preserve"> Anniversary of Grantmaking in South Africa, October 2018 </w:t>
      </w:r>
    </w:p>
    <w:p w14:paraId="2653AE3A" w14:textId="7CFD52FD" w:rsidR="004A3EA2" w:rsidRPr="00A41C68" w:rsidRDefault="004A3EA2" w:rsidP="004A3EA2">
      <w:pPr>
        <w:ind w:firstLine="720"/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(25 scholars from around the world)</w:t>
      </w:r>
    </w:p>
    <w:p w14:paraId="14CF17D2" w14:textId="77777777" w:rsidR="00F77E38" w:rsidRPr="00A41C68" w:rsidRDefault="00F77E38" w:rsidP="00F77E38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“I Was a Queer Child and So Were You”</w:t>
      </w:r>
    </w:p>
    <w:p w14:paraId="67D18B2F" w14:textId="14B07965" w:rsidR="00F77E38" w:rsidRPr="00A41C68" w:rsidRDefault="00F77E38" w:rsidP="00F77E38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Park City Institute</w:t>
      </w:r>
    </w:p>
    <w:p w14:paraId="6CD5773E" w14:textId="3612DBC3" w:rsidR="00F77E38" w:rsidRPr="00A41C68" w:rsidRDefault="00F77E38" w:rsidP="00F77E38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Subscription lecture series, July 2018</w:t>
      </w:r>
    </w:p>
    <w:p w14:paraId="490B1FCA" w14:textId="77777777" w:rsidR="00EA5443" w:rsidRPr="00A41C68" w:rsidRDefault="00EA5443" w:rsidP="00EA5443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“I Was a Queer Child and So Were You”</w:t>
      </w:r>
    </w:p>
    <w:p w14:paraId="449DAA4E" w14:textId="3BD6939E" w:rsidR="00EA5443" w:rsidRPr="00A41C68" w:rsidRDefault="00EA5443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</w:r>
      <w:r w:rsidR="004A3EA2" w:rsidRPr="00A41C68">
        <w:rPr>
          <w:rFonts w:ascii="Arial" w:hAnsi="Arial"/>
          <w:sz w:val="18"/>
          <w:szCs w:val="18"/>
        </w:rPr>
        <w:t>Campus-wide lecture</w:t>
      </w:r>
    </w:p>
    <w:p w14:paraId="1CA688B0" w14:textId="31E9D969" w:rsidR="004A3EA2" w:rsidRPr="00A41C68" w:rsidRDefault="004A3EA2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Hood College, March 2018</w:t>
      </w:r>
    </w:p>
    <w:p w14:paraId="6F38947E" w14:textId="2276A143" w:rsidR="00485927" w:rsidRPr="00A41C68" w:rsidRDefault="00485927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“I Was a Queer Child and So Were You”</w:t>
      </w:r>
    </w:p>
    <w:p w14:paraId="3C1544A2" w14:textId="13E337A7" w:rsidR="00485927" w:rsidRPr="00A41C68" w:rsidRDefault="00485927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Common Hour Lecture, attended by entire campus (faculty and students)</w:t>
      </w:r>
    </w:p>
    <w:p w14:paraId="16F6C4A9" w14:textId="67566606" w:rsidR="00485927" w:rsidRPr="00A41C68" w:rsidRDefault="00485927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 xml:space="preserve">Franklin &amp; Marshall </w:t>
      </w:r>
      <w:r w:rsidR="00E21F5C" w:rsidRPr="00A41C68">
        <w:rPr>
          <w:rFonts w:ascii="Arial" w:hAnsi="Arial"/>
          <w:sz w:val="18"/>
          <w:szCs w:val="18"/>
        </w:rPr>
        <w:t>College, January 2018</w:t>
      </w:r>
    </w:p>
    <w:p w14:paraId="7EC5C280" w14:textId="68FEC3EE" w:rsidR="0021035F" w:rsidRPr="00A41C68" w:rsidRDefault="00087F74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“Kiss This, Children”</w:t>
      </w:r>
    </w:p>
    <w:p w14:paraId="10AF7B73" w14:textId="2968C667" w:rsidR="00087F74" w:rsidRPr="00A41C68" w:rsidRDefault="00087F74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Invited lecture</w:t>
      </w:r>
      <w:r w:rsidR="0001739C" w:rsidRPr="00A41C68">
        <w:rPr>
          <w:rFonts w:ascii="Arial" w:hAnsi="Arial"/>
          <w:sz w:val="18"/>
          <w:szCs w:val="18"/>
        </w:rPr>
        <w:t xml:space="preserve"> for campus and community</w:t>
      </w:r>
      <w:r w:rsidRPr="00A41C68">
        <w:rPr>
          <w:rFonts w:ascii="Arial" w:hAnsi="Arial"/>
          <w:sz w:val="18"/>
          <w:szCs w:val="18"/>
        </w:rPr>
        <w:t>,</w:t>
      </w:r>
      <w:r w:rsidR="0001739C" w:rsidRPr="00A41C68">
        <w:rPr>
          <w:rFonts w:ascii="Arial" w:hAnsi="Arial"/>
          <w:sz w:val="18"/>
          <w:szCs w:val="18"/>
        </w:rPr>
        <w:t xml:space="preserve"> Centre for Transforming Sexuality and Gender</w:t>
      </w:r>
    </w:p>
    <w:p w14:paraId="2A27BCE3" w14:textId="28E91736" w:rsidR="0001739C" w:rsidRPr="00A41C68" w:rsidRDefault="0001739C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University of Brighton, United Kingdom</w:t>
      </w:r>
      <w:r w:rsidR="00E21F5C" w:rsidRPr="00A41C68">
        <w:rPr>
          <w:rFonts w:ascii="Arial" w:hAnsi="Arial"/>
          <w:sz w:val="18"/>
          <w:szCs w:val="18"/>
        </w:rPr>
        <w:t>, October 2017</w:t>
      </w:r>
    </w:p>
    <w:p w14:paraId="7D736660" w14:textId="5884FCB9" w:rsidR="00F876A9" w:rsidRPr="00A41C68" w:rsidRDefault="0001739C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</w:t>
      </w:r>
      <w:r w:rsidR="00DE0EC3" w:rsidRPr="00A41C68">
        <w:rPr>
          <w:rFonts w:ascii="Arial" w:hAnsi="Arial"/>
          <w:sz w:val="18"/>
          <w:szCs w:val="18"/>
        </w:rPr>
        <w:t>Child v. Word</w:t>
      </w:r>
      <w:r w:rsidR="00063F34" w:rsidRPr="00A41C68">
        <w:rPr>
          <w:rFonts w:ascii="Arial" w:hAnsi="Arial"/>
          <w:sz w:val="18"/>
          <w:szCs w:val="18"/>
        </w:rPr>
        <w:t xml:space="preserve"> v. Image v. Money</w:t>
      </w:r>
      <w:r w:rsidR="00DE0EC3" w:rsidRPr="00A41C68">
        <w:rPr>
          <w:rFonts w:ascii="Arial" w:hAnsi="Arial"/>
          <w:sz w:val="18"/>
          <w:szCs w:val="18"/>
        </w:rPr>
        <w:t xml:space="preserve">: </w:t>
      </w:r>
      <w:r w:rsidR="00FB7E18" w:rsidRPr="00A41C68">
        <w:rPr>
          <w:rFonts w:ascii="Arial" w:hAnsi="Arial"/>
          <w:sz w:val="18"/>
          <w:szCs w:val="18"/>
        </w:rPr>
        <w:t>Anglo Queer Child and</w:t>
      </w:r>
      <w:r w:rsidRPr="00A41C68">
        <w:rPr>
          <w:rFonts w:ascii="Arial" w:hAnsi="Arial"/>
          <w:sz w:val="18"/>
          <w:szCs w:val="18"/>
        </w:rPr>
        <w:t xml:space="preserve"> Global Queer Childhood”</w:t>
      </w:r>
    </w:p>
    <w:p w14:paraId="38329947" w14:textId="6101E668" w:rsidR="0001739C" w:rsidRPr="00A41C68" w:rsidRDefault="0001739C" w:rsidP="0001739C">
      <w:pPr>
        <w:ind w:left="720"/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Master</w:t>
      </w:r>
      <w:r w:rsidR="005A3F8F" w:rsidRPr="00A41C68">
        <w:rPr>
          <w:rFonts w:ascii="Arial" w:hAnsi="Arial"/>
          <w:sz w:val="18"/>
          <w:szCs w:val="18"/>
        </w:rPr>
        <w:t xml:space="preserve"> </w:t>
      </w:r>
      <w:r w:rsidRPr="00A41C68">
        <w:rPr>
          <w:rFonts w:ascii="Arial" w:hAnsi="Arial"/>
          <w:sz w:val="18"/>
          <w:szCs w:val="18"/>
        </w:rPr>
        <w:t>class for Faculty</w:t>
      </w:r>
      <w:r w:rsidR="003F06CD" w:rsidRPr="00A41C68">
        <w:rPr>
          <w:rFonts w:ascii="Arial" w:hAnsi="Arial"/>
          <w:sz w:val="18"/>
          <w:szCs w:val="18"/>
        </w:rPr>
        <w:t xml:space="preserve">/Graduate Students, </w:t>
      </w:r>
      <w:r w:rsidRPr="00A41C68">
        <w:rPr>
          <w:rFonts w:ascii="Arial" w:hAnsi="Arial"/>
          <w:sz w:val="18"/>
          <w:szCs w:val="18"/>
        </w:rPr>
        <w:t xml:space="preserve">University of Brighton, University of Sussex </w:t>
      </w:r>
      <w:r w:rsidR="003F06CD" w:rsidRPr="00A41C68">
        <w:rPr>
          <w:rFonts w:ascii="Arial" w:hAnsi="Arial"/>
          <w:sz w:val="18"/>
          <w:szCs w:val="18"/>
        </w:rPr>
        <w:t xml:space="preserve">held at </w:t>
      </w:r>
      <w:r w:rsidRPr="00A41C68">
        <w:rPr>
          <w:rFonts w:ascii="Arial" w:hAnsi="Arial"/>
          <w:sz w:val="18"/>
          <w:szCs w:val="18"/>
        </w:rPr>
        <w:t>University of Brighton, United Kingdom</w:t>
      </w:r>
      <w:r w:rsidR="00E21F5C" w:rsidRPr="00A41C68">
        <w:rPr>
          <w:rFonts w:ascii="Arial" w:hAnsi="Arial"/>
          <w:sz w:val="18"/>
          <w:szCs w:val="18"/>
        </w:rPr>
        <w:t>, October 2017</w:t>
      </w:r>
    </w:p>
    <w:p w14:paraId="005F3181" w14:textId="617F9240" w:rsidR="00193449" w:rsidRPr="00A41C68" w:rsidRDefault="00CD707F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</w:t>
      </w:r>
      <w:r w:rsidR="00FC3D41" w:rsidRPr="00A41C68">
        <w:rPr>
          <w:rFonts w:ascii="Arial" w:hAnsi="Arial"/>
          <w:sz w:val="18"/>
          <w:szCs w:val="18"/>
        </w:rPr>
        <w:t>The Dream of Face: Race and Sex</w:t>
      </w:r>
      <w:r w:rsidRPr="00A41C68">
        <w:rPr>
          <w:rFonts w:ascii="Arial" w:hAnsi="Arial"/>
          <w:sz w:val="18"/>
          <w:szCs w:val="18"/>
        </w:rPr>
        <w:t xml:space="preserve"> and Blue-Black Kissing”</w:t>
      </w:r>
    </w:p>
    <w:p w14:paraId="3FA9D0A0" w14:textId="41A183BB" w:rsidR="00CD707F" w:rsidRPr="00A41C68" w:rsidRDefault="0018076E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 xml:space="preserve">Invited lecture, Gender, </w:t>
      </w:r>
      <w:r w:rsidR="00CD707F" w:rsidRPr="00A41C68">
        <w:rPr>
          <w:rFonts w:ascii="Arial" w:hAnsi="Arial"/>
          <w:sz w:val="18"/>
          <w:szCs w:val="18"/>
        </w:rPr>
        <w:t>Sexuality</w:t>
      </w:r>
      <w:r w:rsidRPr="00A41C68">
        <w:rPr>
          <w:rFonts w:ascii="Arial" w:hAnsi="Arial"/>
          <w:sz w:val="18"/>
          <w:szCs w:val="18"/>
        </w:rPr>
        <w:t>, and Women’s</w:t>
      </w:r>
      <w:r w:rsidR="00CD707F" w:rsidRPr="00A41C68">
        <w:rPr>
          <w:rFonts w:ascii="Arial" w:hAnsi="Arial"/>
          <w:sz w:val="18"/>
          <w:szCs w:val="18"/>
        </w:rPr>
        <w:t xml:space="preserve"> Studies</w:t>
      </w:r>
    </w:p>
    <w:p w14:paraId="777A07F9" w14:textId="77777777" w:rsidR="00063F34" w:rsidRPr="00A41C68" w:rsidRDefault="00CD707F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</w:r>
      <w:r w:rsidR="00E74FC4" w:rsidRPr="00A41C68">
        <w:rPr>
          <w:rFonts w:ascii="Arial" w:hAnsi="Arial"/>
          <w:sz w:val="18"/>
          <w:szCs w:val="18"/>
        </w:rPr>
        <w:t>University of Pittsburgh, September 2017</w:t>
      </w:r>
    </w:p>
    <w:p w14:paraId="2E61EC60" w14:textId="1F90DDC2" w:rsidR="00227B58" w:rsidRPr="00A41C68" w:rsidRDefault="00227B58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“Making Out, Queerly: Kissing, Reading, Sex with Ideas”</w:t>
      </w:r>
    </w:p>
    <w:p w14:paraId="709D938F" w14:textId="7A3BE1BE" w:rsidR="0018076E" w:rsidRPr="00A41C68" w:rsidRDefault="001F1EB4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S</w:t>
      </w:r>
      <w:r w:rsidR="0018076E" w:rsidRPr="00A41C68">
        <w:rPr>
          <w:rFonts w:ascii="Arial" w:hAnsi="Arial"/>
          <w:sz w:val="18"/>
          <w:szCs w:val="18"/>
        </w:rPr>
        <w:t>hort-term Visiting Fellowship</w:t>
      </w:r>
      <w:r w:rsidRPr="00A41C68">
        <w:rPr>
          <w:rFonts w:ascii="Arial" w:hAnsi="Arial"/>
          <w:sz w:val="18"/>
          <w:szCs w:val="18"/>
        </w:rPr>
        <w:t>, Humanities Center</w:t>
      </w:r>
    </w:p>
    <w:p w14:paraId="5A338D05" w14:textId="4A3AAA8F" w:rsidR="00227B58" w:rsidRPr="00A41C68" w:rsidRDefault="001F1EB4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</w:r>
      <w:r w:rsidR="00227B58" w:rsidRPr="00A41C68">
        <w:rPr>
          <w:rFonts w:ascii="Arial" w:hAnsi="Arial"/>
          <w:sz w:val="18"/>
          <w:szCs w:val="18"/>
        </w:rPr>
        <w:t>Seminar on my new book manuscript</w:t>
      </w:r>
    </w:p>
    <w:p w14:paraId="06B5DD13" w14:textId="0FE6CE23" w:rsidR="00227B58" w:rsidRPr="00A41C68" w:rsidRDefault="00227B58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University of Pittsburgh, September 2017</w:t>
      </w:r>
    </w:p>
    <w:p w14:paraId="1C1913C1" w14:textId="5B404247" w:rsidR="00776228" w:rsidRPr="00A41C68" w:rsidRDefault="00776228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 xml:space="preserve">“Trans Feminism” </w:t>
      </w:r>
    </w:p>
    <w:p w14:paraId="43A99184" w14:textId="2A860BB4" w:rsidR="00776228" w:rsidRPr="00A41C68" w:rsidRDefault="00776228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Invited lecture (invited by Toronto Pride Committee)</w:t>
      </w:r>
    </w:p>
    <w:p w14:paraId="46043585" w14:textId="737BD0CE" w:rsidR="00776228" w:rsidRPr="00A41C68" w:rsidRDefault="00776228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Toronto Pride, June 2017</w:t>
      </w:r>
    </w:p>
    <w:p w14:paraId="613CB598" w14:textId="3A460A2B" w:rsidR="00160FFF" w:rsidRPr="00A41C68" w:rsidRDefault="00160FFF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“Race</w:t>
      </w:r>
      <w:r w:rsidR="00334EB3" w:rsidRPr="00A41C68">
        <w:rPr>
          <w:rFonts w:ascii="Arial" w:hAnsi="Arial"/>
          <w:sz w:val="18"/>
          <w:szCs w:val="18"/>
        </w:rPr>
        <w:t>, Face, Ravage, and Lyrical Fat: Deleuze and Childhood Poverty”</w:t>
      </w:r>
    </w:p>
    <w:p w14:paraId="0EF0DD6F" w14:textId="3EDDFED8" w:rsidR="00160FFF" w:rsidRPr="00A41C68" w:rsidRDefault="00160FFF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Keynote</w:t>
      </w:r>
      <w:r w:rsidR="00C448E8" w:rsidRPr="00A41C68">
        <w:rPr>
          <w:rFonts w:ascii="Arial" w:hAnsi="Arial"/>
          <w:sz w:val="18"/>
          <w:szCs w:val="18"/>
        </w:rPr>
        <w:t xml:space="preserve"> lecture</w:t>
      </w:r>
      <w:r w:rsidR="0086425C" w:rsidRPr="00A41C68">
        <w:rPr>
          <w:rFonts w:ascii="Arial" w:hAnsi="Arial"/>
          <w:sz w:val="18"/>
          <w:szCs w:val="18"/>
        </w:rPr>
        <w:t>, the 10</w:t>
      </w:r>
      <w:r w:rsidR="0086425C" w:rsidRPr="00A41C68">
        <w:rPr>
          <w:rFonts w:ascii="Arial" w:hAnsi="Arial"/>
          <w:sz w:val="18"/>
          <w:szCs w:val="18"/>
          <w:vertAlign w:val="superscript"/>
        </w:rPr>
        <w:t>th</w:t>
      </w:r>
      <w:r w:rsidR="0086425C" w:rsidRPr="00A41C68">
        <w:rPr>
          <w:rFonts w:ascii="Arial" w:hAnsi="Arial"/>
          <w:sz w:val="18"/>
          <w:szCs w:val="18"/>
        </w:rPr>
        <w:t xml:space="preserve"> International Deleuze Studies Conference, Toronto, June 2017</w:t>
      </w:r>
    </w:p>
    <w:p w14:paraId="2676AC80" w14:textId="10B2406B" w:rsidR="00D01739" w:rsidRPr="00A41C68" w:rsidRDefault="00D01739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</w:t>
      </w:r>
      <w:r w:rsidR="00E6320C" w:rsidRPr="00A41C68">
        <w:rPr>
          <w:rFonts w:ascii="Arial" w:hAnsi="Arial"/>
          <w:sz w:val="18"/>
          <w:szCs w:val="18"/>
        </w:rPr>
        <w:t>T</w:t>
      </w:r>
      <w:r w:rsidR="003C3BC3" w:rsidRPr="00A41C68">
        <w:rPr>
          <w:rFonts w:ascii="Arial" w:hAnsi="Arial"/>
          <w:sz w:val="18"/>
          <w:szCs w:val="18"/>
        </w:rPr>
        <w:t>he Kiss</w:t>
      </w:r>
      <w:r w:rsidRPr="00A41C68">
        <w:rPr>
          <w:rFonts w:ascii="Arial" w:hAnsi="Arial"/>
          <w:sz w:val="18"/>
          <w:szCs w:val="18"/>
        </w:rPr>
        <w:t>”</w:t>
      </w:r>
    </w:p>
    <w:p w14:paraId="69996E3B" w14:textId="643095DA" w:rsidR="00D01739" w:rsidRPr="00FF0080" w:rsidRDefault="00D01739" w:rsidP="00D01739">
      <w:pPr>
        <w:rPr>
          <w:rFonts w:ascii="Arial" w:eastAsia="Times New Roman" w:hAnsi="Arial" w:cs="Arial"/>
          <w:sz w:val="18"/>
          <w:szCs w:val="18"/>
          <w:shd w:val="clear" w:color="auto" w:fill="FFFFFF"/>
          <w:lang w:eastAsia="en-US"/>
        </w:rPr>
      </w:pPr>
      <w:r w:rsidRPr="00A41C68">
        <w:rPr>
          <w:rFonts w:ascii="Arial" w:hAnsi="Arial"/>
          <w:sz w:val="18"/>
          <w:szCs w:val="18"/>
        </w:rPr>
        <w:tab/>
      </w:r>
      <w:r w:rsidRPr="00FF0080">
        <w:rPr>
          <w:rFonts w:ascii="Arial" w:eastAsia="Times New Roman" w:hAnsi="Arial" w:cs="Arial"/>
          <w:sz w:val="18"/>
          <w:szCs w:val="18"/>
          <w:shd w:val="clear" w:color="auto" w:fill="FFFFFF"/>
          <w:lang w:eastAsia="en-US"/>
        </w:rPr>
        <w:t>Performance for Moth Main</w:t>
      </w:r>
      <w:r w:rsidR="00FF0080">
        <w:rPr>
          <w:rFonts w:ascii="Arial" w:eastAsia="Times New Roman" w:hAnsi="Arial" w:cs="Arial"/>
          <w:sz w:val="18"/>
          <w:szCs w:val="18"/>
          <w:shd w:val="clear" w:color="auto" w:fill="FFFFFF"/>
          <w:lang w:eastAsia="en-US"/>
        </w:rPr>
        <w:t xml:space="preserve"> </w:t>
      </w:r>
      <w:r w:rsidRPr="00FF0080">
        <w:rPr>
          <w:rFonts w:ascii="Arial" w:eastAsia="Times New Roman" w:hAnsi="Arial" w:cs="Arial"/>
          <w:sz w:val="18"/>
          <w:szCs w:val="18"/>
          <w:shd w:val="clear" w:color="auto" w:fill="FFFFFF"/>
          <w:lang w:eastAsia="en-US"/>
        </w:rPr>
        <w:t xml:space="preserve">Stage National Tour, invited by the New York City producer of </w:t>
      </w:r>
    </w:p>
    <w:p w14:paraId="7DB67EB2" w14:textId="70080AC4" w:rsidR="00D01739" w:rsidRPr="00FF0080" w:rsidRDefault="00D01739" w:rsidP="00D01739">
      <w:pPr>
        <w:ind w:firstLine="720"/>
        <w:rPr>
          <w:rFonts w:ascii="Arial" w:eastAsia="Times New Roman" w:hAnsi="Arial" w:cs="Arial"/>
          <w:sz w:val="18"/>
          <w:szCs w:val="18"/>
          <w:shd w:val="clear" w:color="auto" w:fill="FFFFFF"/>
          <w:lang w:eastAsia="en-US"/>
        </w:rPr>
      </w:pPr>
      <w:r w:rsidRPr="00FF0080">
        <w:rPr>
          <w:rFonts w:ascii="Arial" w:eastAsia="Times New Roman" w:hAnsi="Arial" w:cs="Arial"/>
          <w:sz w:val="18"/>
          <w:szCs w:val="18"/>
          <w:shd w:val="clear" w:color="auto" w:fill="FFFFFF"/>
          <w:lang w:eastAsia="en-US"/>
        </w:rPr>
        <w:t>NPR's The Moth, Kingsbury Hall, University of Utah</w:t>
      </w:r>
    </w:p>
    <w:p w14:paraId="66DEE58E" w14:textId="68E8CB05" w:rsidR="00160FFF" w:rsidRPr="00A41C68" w:rsidRDefault="00160FFF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“Erotic Signi</w:t>
      </w:r>
      <w:r w:rsidR="00A63954" w:rsidRPr="00A41C68">
        <w:rPr>
          <w:rFonts w:ascii="Arial" w:hAnsi="Arial"/>
          <w:sz w:val="18"/>
          <w:szCs w:val="18"/>
        </w:rPr>
        <w:t xml:space="preserve">fiers and Reading’s </w:t>
      </w:r>
      <w:r w:rsidRPr="00A41C68">
        <w:rPr>
          <w:rFonts w:ascii="Arial" w:hAnsi="Arial"/>
          <w:sz w:val="18"/>
          <w:szCs w:val="18"/>
        </w:rPr>
        <w:t>Decay”</w:t>
      </w:r>
    </w:p>
    <w:p w14:paraId="68DD9952" w14:textId="123DA056" w:rsidR="00160FFF" w:rsidRPr="00A41C68" w:rsidRDefault="00160FFF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Invited lecture (chosen by department town hall), University of Pennsylvania, March 2017</w:t>
      </w:r>
      <w:r w:rsidR="00880230" w:rsidRPr="00A41C68">
        <w:rPr>
          <w:rFonts w:ascii="Arial" w:hAnsi="Arial"/>
          <w:sz w:val="18"/>
          <w:szCs w:val="18"/>
        </w:rPr>
        <w:t xml:space="preserve"> </w:t>
      </w:r>
    </w:p>
    <w:p w14:paraId="6AB08881" w14:textId="2E4869C4" w:rsidR="00B262B9" w:rsidRPr="00A41C68" w:rsidRDefault="00B262B9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“Seductive Praxis: The Intersectional Horizontal Hold”</w:t>
      </w:r>
    </w:p>
    <w:p w14:paraId="1E302A2E" w14:textId="4AD1FCCC" w:rsidR="00B262B9" w:rsidRPr="00A41C68" w:rsidRDefault="003F06CD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 xml:space="preserve">Inaugural lecture, </w:t>
      </w:r>
      <w:r w:rsidR="00B262B9" w:rsidRPr="00A41C68">
        <w:rPr>
          <w:rFonts w:ascii="Arial" w:hAnsi="Arial"/>
          <w:sz w:val="18"/>
          <w:szCs w:val="18"/>
        </w:rPr>
        <w:t>new lecture series “Race, Sex, and Ethics,” Yale University, February 2017</w:t>
      </w:r>
    </w:p>
    <w:p w14:paraId="2D9C2291" w14:textId="6F71A28E" w:rsidR="00B262B9" w:rsidRPr="00A41C68" w:rsidRDefault="00B262B9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 xml:space="preserve">“Ethical </w:t>
      </w:r>
      <w:r w:rsidRPr="00A41C68">
        <w:rPr>
          <w:rFonts w:ascii="Arial" w:hAnsi="Arial"/>
          <w:i/>
          <w:sz w:val="18"/>
          <w:szCs w:val="18"/>
        </w:rPr>
        <w:t>Jouissance</w:t>
      </w:r>
      <w:r w:rsidRPr="00A41C68">
        <w:rPr>
          <w:rFonts w:ascii="Arial" w:hAnsi="Arial"/>
          <w:sz w:val="18"/>
          <w:szCs w:val="18"/>
        </w:rPr>
        <w:t>?  ‘God’ and Queer Kissing, the Gashing, of Bliss”</w:t>
      </w:r>
    </w:p>
    <w:p w14:paraId="757612A6" w14:textId="215DF1DC" w:rsidR="00B262B9" w:rsidRPr="00A41C68" w:rsidRDefault="004F64AD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Faculty s</w:t>
      </w:r>
      <w:r w:rsidR="00B262B9" w:rsidRPr="00A41C68">
        <w:rPr>
          <w:rFonts w:ascii="Arial" w:hAnsi="Arial"/>
          <w:sz w:val="18"/>
          <w:szCs w:val="18"/>
        </w:rPr>
        <w:t>eminar</w:t>
      </w:r>
      <w:r w:rsidR="009D0358" w:rsidRPr="00A41C68">
        <w:rPr>
          <w:rFonts w:ascii="Arial" w:hAnsi="Arial"/>
          <w:sz w:val="18"/>
          <w:szCs w:val="18"/>
        </w:rPr>
        <w:t>, Dep</w:t>
      </w:r>
      <w:r w:rsidRPr="00A41C68">
        <w:rPr>
          <w:rFonts w:ascii="Arial" w:hAnsi="Arial"/>
          <w:sz w:val="18"/>
          <w:szCs w:val="18"/>
        </w:rPr>
        <w:t>t.</w:t>
      </w:r>
      <w:r w:rsidR="00B262B9" w:rsidRPr="00A41C68">
        <w:rPr>
          <w:rFonts w:ascii="Arial" w:hAnsi="Arial"/>
          <w:sz w:val="18"/>
          <w:szCs w:val="18"/>
        </w:rPr>
        <w:t xml:space="preserve"> of Religious Studies, Yale University, February 2017</w:t>
      </w:r>
    </w:p>
    <w:p w14:paraId="307BA504" w14:textId="0A5FA312" w:rsidR="00C66E2E" w:rsidRPr="00A41C68" w:rsidRDefault="00C66E2E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“I Am Your Physical Reader”</w:t>
      </w:r>
      <w:r w:rsidR="000E2D00" w:rsidRPr="00A41C68">
        <w:rPr>
          <w:rFonts w:ascii="Arial" w:hAnsi="Arial"/>
          <w:sz w:val="18"/>
          <w:szCs w:val="18"/>
        </w:rPr>
        <w:t xml:space="preserve"> (panel on Disability Studies)</w:t>
      </w:r>
    </w:p>
    <w:p w14:paraId="7F3FA7C4" w14:textId="3E6F9E0E" w:rsidR="00C66E2E" w:rsidRPr="00A41C68" w:rsidRDefault="00C66E2E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American Studies Association Conference</w:t>
      </w:r>
      <w:r w:rsidR="0086714C" w:rsidRPr="00A41C68">
        <w:rPr>
          <w:rFonts w:ascii="Arial" w:hAnsi="Arial"/>
          <w:sz w:val="18"/>
          <w:szCs w:val="18"/>
        </w:rPr>
        <w:t>, Denver, November 2016</w:t>
      </w:r>
    </w:p>
    <w:p w14:paraId="6F3473ED" w14:textId="5DFD8BDE" w:rsidR="00C9092A" w:rsidRPr="00A41C68" w:rsidRDefault="00C9092A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“Impure Thoughts”</w:t>
      </w:r>
    </w:p>
    <w:p w14:paraId="62EBB730" w14:textId="4239C846" w:rsidR="00C9092A" w:rsidRPr="00A41C68" w:rsidRDefault="000E2D00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Keynote lecture</w:t>
      </w:r>
      <w:r w:rsidR="00C9092A" w:rsidRPr="00A41C68">
        <w:rPr>
          <w:rFonts w:ascii="Arial" w:hAnsi="Arial"/>
          <w:sz w:val="18"/>
          <w:szCs w:val="18"/>
        </w:rPr>
        <w:t>, DC Queer Studies Symposium</w:t>
      </w:r>
      <w:r w:rsidRPr="00A41C68">
        <w:rPr>
          <w:rFonts w:ascii="Arial" w:hAnsi="Arial"/>
          <w:sz w:val="18"/>
          <w:szCs w:val="18"/>
        </w:rPr>
        <w:t xml:space="preserve"> (for the Washington, DC metro area)</w:t>
      </w:r>
    </w:p>
    <w:p w14:paraId="07DF89BA" w14:textId="6D176C97" w:rsidR="00C9092A" w:rsidRPr="00A41C68" w:rsidRDefault="00C9092A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University of Maryland, April 2016</w:t>
      </w:r>
    </w:p>
    <w:p w14:paraId="55D3A55A" w14:textId="03D06ADC" w:rsidR="009540ED" w:rsidRPr="00A41C68" w:rsidRDefault="009540ED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“Sex on a</w:t>
      </w:r>
      <w:r w:rsidR="008147E1" w:rsidRPr="00A41C68">
        <w:rPr>
          <w:rFonts w:ascii="Arial" w:hAnsi="Arial"/>
          <w:sz w:val="18"/>
          <w:szCs w:val="18"/>
        </w:rPr>
        <w:t xml:space="preserve"> Hook</w:t>
      </w:r>
      <w:r w:rsidRPr="00A41C68">
        <w:rPr>
          <w:rFonts w:ascii="Arial" w:hAnsi="Arial"/>
          <w:sz w:val="18"/>
          <w:szCs w:val="18"/>
        </w:rPr>
        <w:t>”</w:t>
      </w:r>
    </w:p>
    <w:p w14:paraId="337B644F" w14:textId="77777777" w:rsidR="009540ED" w:rsidRPr="00A41C68" w:rsidRDefault="009540ED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Division Panel for Late Nineteenth- and Early Twentieth-Century American Literature</w:t>
      </w:r>
    </w:p>
    <w:p w14:paraId="1FC3F2C8" w14:textId="77777777" w:rsidR="009540ED" w:rsidRPr="00A41C68" w:rsidRDefault="009540ED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Modern Language Association, Austin, Texas, January 2016</w:t>
      </w:r>
    </w:p>
    <w:p w14:paraId="3B45B275" w14:textId="060B5AEA" w:rsidR="009540ED" w:rsidRPr="00A41C68" w:rsidRDefault="009540ED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“The</w:t>
      </w:r>
      <w:r w:rsidR="008147E1" w:rsidRPr="00A41C68">
        <w:rPr>
          <w:rFonts w:ascii="Arial" w:hAnsi="Arial"/>
          <w:sz w:val="18"/>
          <w:szCs w:val="18"/>
        </w:rPr>
        <w:t xml:space="preserve"> Queer Child Now and Its </w:t>
      </w:r>
      <w:r w:rsidRPr="00A41C68">
        <w:rPr>
          <w:rFonts w:ascii="Arial" w:hAnsi="Arial"/>
          <w:sz w:val="18"/>
          <w:szCs w:val="18"/>
        </w:rPr>
        <w:t xml:space="preserve">Paradoxical </w:t>
      </w:r>
      <w:r w:rsidR="008147E1" w:rsidRPr="00A41C68">
        <w:rPr>
          <w:rFonts w:ascii="Arial" w:hAnsi="Arial"/>
          <w:sz w:val="18"/>
          <w:szCs w:val="18"/>
        </w:rPr>
        <w:t xml:space="preserve">Global </w:t>
      </w:r>
      <w:r w:rsidRPr="00A41C68">
        <w:rPr>
          <w:rFonts w:ascii="Arial" w:hAnsi="Arial"/>
          <w:sz w:val="18"/>
          <w:szCs w:val="18"/>
        </w:rPr>
        <w:t>Effects”</w:t>
      </w:r>
    </w:p>
    <w:p w14:paraId="7BDBF723" w14:textId="77777777" w:rsidR="009540ED" w:rsidRPr="00A41C68" w:rsidRDefault="009540ED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Keynote lecture, conference, “Child Matters”</w:t>
      </w:r>
    </w:p>
    <w:p w14:paraId="40A4E23D" w14:textId="77777777" w:rsidR="009540ED" w:rsidRPr="00A41C68" w:rsidRDefault="009540ED" w:rsidP="009540ED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Indiana University, October 2015</w:t>
      </w:r>
    </w:p>
    <w:p w14:paraId="51839130" w14:textId="48F14EF1" w:rsidR="003466E8" w:rsidRPr="00A41C68" w:rsidRDefault="003466E8" w:rsidP="00107528">
      <w:pPr>
        <w:pStyle w:val="Default"/>
        <w:rPr>
          <w:sz w:val="23"/>
          <w:szCs w:val="23"/>
        </w:rPr>
      </w:pPr>
      <w:r w:rsidRPr="00A41C68">
        <w:rPr>
          <w:sz w:val="18"/>
          <w:szCs w:val="18"/>
        </w:rPr>
        <w:t>“The Queer Child Now an</w:t>
      </w:r>
      <w:r w:rsidR="008147E1" w:rsidRPr="00A41C68">
        <w:rPr>
          <w:sz w:val="18"/>
          <w:szCs w:val="18"/>
        </w:rPr>
        <w:t xml:space="preserve">d Its </w:t>
      </w:r>
      <w:r w:rsidRPr="00A41C68">
        <w:rPr>
          <w:sz w:val="18"/>
          <w:szCs w:val="18"/>
        </w:rPr>
        <w:t xml:space="preserve">Paradoxical </w:t>
      </w:r>
      <w:r w:rsidR="008147E1" w:rsidRPr="00A41C68">
        <w:rPr>
          <w:sz w:val="18"/>
          <w:szCs w:val="18"/>
        </w:rPr>
        <w:t xml:space="preserve">Global </w:t>
      </w:r>
      <w:r w:rsidRPr="00A41C68">
        <w:rPr>
          <w:sz w:val="18"/>
          <w:szCs w:val="18"/>
        </w:rPr>
        <w:t>Effects”</w:t>
      </w:r>
    </w:p>
    <w:p w14:paraId="77976DD1" w14:textId="77777777" w:rsidR="003466E8" w:rsidRPr="00A41C68" w:rsidRDefault="003466E8" w:rsidP="003466E8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 xml:space="preserve">Keynote lecture, conference on “Discourse/Power/Resistance,” </w:t>
      </w:r>
    </w:p>
    <w:p w14:paraId="0F5D5979" w14:textId="101760F2" w:rsidR="003466E8" w:rsidRPr="00A41C68" w:rsidRDefault="003466E8" w:rsidP="003466E8">
      <w:pPr>
        <w:ind w:firstLine="720"/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University of London, Goldsmiths College, April 2015</w:t>
      </w:r>
    </w:p>
    <w:p w14:paraId="22DA69F8" w14:textId="77777777" w:rsidR="003466E8" w:rsidRPr="00A41C68" w:rsidRDefault="003466E8" w:rsidP="003466E8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“Sameness, Underwear, Pleasure, and Need”</w:t>
      </w:r>
    </w:p>
    <w:p w14:paraId="341EF644" w14:textId="1358D22C" w:rsidR="003466E8" w:rsidRPr="00A41C68" w:rsidRDefault="003466E8" w:rsidP="0062226A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 xml:space="preserve">Invited lecture for the annual Cloud Lecture, College of William and Mary, March 2015 </w:t>
      </w:r>
    </w:p>
    <w:p w14:paraId="1D4A8002" w14:textId="5F8EE2AF" w:rsidR="007434A8" w:rsidRPr="00A41C68" w:rsidRDefault="007434A8" w:rsidP="0062226A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“Reading as Kissing, Sex with Ideas”</w:t>
      </w:r>
    </w:p>
    <w:p w14:paraId="079B47DE" w14:textId="6B20BF86" w:rsidR="007434A8" w:rsidRPr="00A41C68" w:rsidRDefault="007434A8" w:rsidP="0062226A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 xml:space="preserve">Invited lecture, Haverford College (with Bryn </w:t>
      </w:r>
      <w:proofErr w:type="spellStart"/>
      <w:r w:rsidRPr="00A41C68">
        <w:rPr>
          <w:rFonts w:ascii="Arial" w:hAnsi="Arial"/>
          <w:sz w:val="18"/>
          <w:szCs w:val="18"/>
        </w:rPr>
        <w:t>Mawr</w:t>
      </w:r>
      <w:proofErr w:type="spellEnd"/>
      <w:r w:rsidRPr="00A41C68">
        <w:rPr>
          <w:rFonts w:ascii="Arial" w:hAnsi="Arial"/>
          <w:sz w:val="18"/>
          <w:szCs w:val="18"/>
        </w:rPr>
        <w:t xml:space="preserve"> College), February, 2015</w:t>
      </w:r>
    </w:p>
    <w:p w14:paraId="73F74456" w14:textId="1B21D866" w:rsidR="007434A8" w:rsidRPr="00A41C68" w:rsidRDefault="007434A8" w:rsidP="0062226A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“The Queer Child Now and Its Racial Paradoxes”</w:t>
      </w:r>
    </w:p>
    <w:p w14:paraId="276077EC" w14:textId="198DBDB3" w:rsidR="007434A8" w:rsidRPr="00A41C68" w:rsidRDefault="007434A8" w:rsidP="0062226A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lastRenderedPageBreak/>
        <w:tab/>
        <w:t>Keynote lecture, conference on “</w:t>
      </w:r>
      <w:r w:rsidR="005856F9" w:rsidRPr="00A41C68">
        <w:rPr>
          <w:rFonts w:ascii="Arial" w:hAnsi="Arial"/>
          <w:sz w:val="18"/>
          <w:szCs w:val="18"/>
        </w:rPr>
        <w:t>Race/Indige</w:t>
      </w:r>
      <w:r w:rsidRPr="00A41C68">
        <w:rPr>
          <w:rFonts w:ascii="Arial" w:hAnsi="Arial"/>
          <w:sz w:val="18"/>
          <w:szCs w:val="18"/>
        </w:rPr>
        <w:t>neity/Affect” at Emory University, January, 2015</w:t>
      </w:r>
    </w:p>
    <w:p w14:paraId="1004DC9B" w14:textId="4B1F8DA1" w:rsidR="001A08E6" w:rsidRPr="00A41C68" w:rsidRDefault="001A08E6" w:rsidP="0062226A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“I Want My ASA . . . As A Video Game”</w:t>
      </w:r>
    </w:p>
    <w:p w14:paraId="148944CA" w14:textId="6957EF5F" w:rsidR="001A08E6" w:rsidRPr="00A41C68" w:rsidRDefault="001A08E6" w:rsidP="0062226A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Plenary lecture, American Studies Associa</w:t>
      </w:r>
      <w:r w:rsidR="00C66E2E" w:rsidRPr="00A41C68">
        <w:rPr>
          <w:rFonts w:ascii="Arial" w:hAnsi="Arial"/>
          <w:sz w:val="18"/>
          <w:szCs w:val="18"/>
        </w:rPr>
        <w:t>tion C</w:t>
      </w:r>
      <w:r w:rsidRPr="00A41C68">
        <w:rPr>
          <w:rFonts w:ascii="Arial" w:hAnsi="Arial"/>
          <w:sz w:val="18"/>
          <w:szCs w:val="18"/>
        </w:rPr>
        <w:t>onference, November, 2014</w:t>
      </w:r>
    </w:p>
    <w:p w14:paraId="5C8E611E" w14:textId="3DF09E1B" w:rsidR="00C94E0C" w:rsidRPr="00A41C68" w:rsidRDefault="00C94E0C" w:rsidP="0062226A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“Beyond Marriage Equality: Marriage as Camp”</w:t>
      </w:r>
    </w:p>
    <w:p w14:paraId="52EE3E16" w14:textId="6CCBB124" w:rsidR="00C94E0C" w:rsidRPr="00A41C68" w:rsidRDefault="00C94E0C" w:rsidP="0062226A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Keynote, Pride Gayla, University of Utah, October, 2014</w:t>
      </w:r>
    </w:p>
    <w:p w14:paraId="2C87863E" w14:textId="77777777" w:rsidR="0062226A" w:rsidRPr="00A41C68" w:rsidRDefault="0062226A" w:rsidP="0062226A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“Sideways Growth and Signification”</w:t>
      </w:r>
    </w:p>
    <w:p w14:paraId="6635CB51" w14:textId="77777777" w:rsidR="0062226A" w:rsidRPr="00A41C68" w:rsidRDefault="0062226A" w:rsidP="0062226A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>Conversation with graduate students at Jagiellonian University, Krakow (May 2014)</w:t>
      </w:r>
    </w:p>
    <w:p w14:paraId="38C5D79D" w14:textId="77777777" w:rsidR="0062226A" w:rsidRPr="00A41C68" w:rsidRDefault="0062226A" w:rsidP="0062226A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“Growing Sideways”</w:t>
      </w:r>
    </w:p>
    <w:p w14:paraId="18ED7F2C" w14:textId="77777777" w:rsidR="0062226A" w:rsidRPr="00A41C68" w:rsidRDefault="0062226A" w:rsidP="0062226A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 xml:space="preserve">Panel participant with two professors from Jagiellonian University, Krakow in festival section </w:t>
      </w:r>
    </w:p>
    <w:p w14:paraId="6A348C5B" w14:textId="77777777" w:rsidR="0062226A" w:rsidRPr="00A41C68" w:rsidRDefault="0062226A" w:rsidP="0062226A">
      <w:pPr>
        <w:ind w:firstLine="720"/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 xml:space="preserve">based on </w:t>
      </w:r>
      <w:r w:rsidRPr="00A41C68">
        <w:rPr>
          <w:rFonts w:ascii="Arial" w:hAnsi="Arial"/>
          <w:i/>
          <w:sz w:val="18"/>
          <w:szCs w:val="18"/>
        </w:rPr>
        <w:t>The Queer Child</w:t>
      </w:r>
      <w:r w:rsidRPr="00A41C68">
        <w:rPr>
          <w:rFonts w:ascii="Arial" w:hAnsi="Arial"/>
          <w:sz w:val="18"/>
          <w:szCs w:val="18"/>
        </w:rPr>
        <w:t>, Off-Plus Camera, International Film Festival, Krakow (May 2014)</w:t>
      </w:r>
    </w:p>
    <w:p w14:paraId="7CF962EF" w14:textId="74B0E278" w:rsidR="0062226A" w:rsidRPr="00A41C68" w:rsidRDefault="0062226A" w:rsidP="0062226A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</w:t>
      </w:r>
      <w:r w:rsidR="00C448E8" w:rsidRPr="00A41C68">
        <w:rPr>
          <w:rFonts w:ascii="Arial" w:hAnsi="Arial"/>
          <w:sz w:val="18"/>
          <w:szCs w:val="18"/>
        </w:rPr>
        <w:t xml:space="preserve">Queer Theory and </w:t>
      </w:r>
      <w:r w:rsidRPr="00A41C68">
        <w:rPr>
          <w:rFonts w:ascii="Arial" w:hAnsi="Arial"/>
          <w:sz w:val="18"/>
          <w:szCs w:val="18"/>
        </w:rPr>
        <w:t>You: We Grow Sideways”</w:t>
      </w:r>
    </w:p>
    <w:p w14:paraId="06556FE7" w14:textId="77777777" w:rsidR="0062226A" w:rsidRPr="00A41C68" w:rsidRDefault="0062226A" w:rsidP="0062226A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 xml:space="preserve">Featured festival speaker in festival section, “Growing Sideways,” based on </w:t>
      </w:r>
      <w:r w:rsidRPr="00A41C68">
        <w:rPr>
          <w:rFonts w:ascii="Arial" w:hAnsi="Arial"/>
          <w:i/>
          <w:sz w:val="18"/>
          <w:szCs w:val="18"/>
        </w:rPr>
        <w:t>The Queer Child</w:t>
      </w:r>
      <w:r w:rsidRPr="00A41C68">
        <w:rPr>
          <w:rFonts w:ascii="Arial" w:hAnsi="Arial"/>
          <w:sz w:val="18"/>
          <w:szCs w:val="18"/>
        </w:rPr>
        <w:t xml:space="preserve">, </w:t>
      </w:r>
    </w:p>
    <w:p w14:paraId="16B294D0" w14:textId="77777777" w:rsidR="0062226A" w:rsidRPr="00A41C68" w:rsidRDefault="0062226A" w:rsidP="0062226A">
      <w:pPr>
        <w:ind w:firstLine="720"/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Off-Plus Camera, International Film Festival, Krakow, Poland (May 2014)</w:t>
      </w:r>
    </w:p>
    <w:p w14:paraId="5C03A343" w14:textId="77777777" w:rsidR="0062226A" w:rsidRPr="00A41C68" w:rsidRDefault="0062226A" w:rsidP="0062226A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“Sex with Signifiers: ‘Lesbian’ Barebacking?”</w:t>
      </w:r>
    </w:p>
    <w:p w14:paraId="129B27EB" w14:textId="77777777" w:rsidR="0062226A" w:rsidRPr="00A41C68" w:rsidRDefault="0062226A" w:rsidP="0062226A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ab/>
        <w:t xml:space="preserve">Symposium (one of five invited speakers, along with Leo </w:t>
      </w:r>
      <w:proofErr w:type="spellStart"/>
      <w:r w:rsidRPr="00A41C68">
        <w:rPr>
          <w:rFonts w:ascii="Arial" w:hAnsi="Arial"/>
          <w:sz w:val="18"/>
          <w:szCs w:val="18"/>
        </w:rPr>
        <w:t>Bersani</w:t>
      </w:r>
      <w:proofErr w:type="spellEnd"/>
      <w:r w:rsidRPr="00A41C68">
        <w:rPr>
          <w:rFonts w:ascii="Arial" w:hAnsi="Arial"/>
          <w:sz w:val="18"/>
          <w:szCs w:val="18"/>
        </w:rPr>
        <w:t xml:space="preserve">), “What Is Sex?” SUNY Buffalo </w:t>
      </w:r>
    </w:p>
    <w:p w14:paraId="65572F65" w14:textId="77777777" w:rsidR="0062226A" w:rsidRPr="00A41C68" w:rsidRDefault="0062226A" w:rsidP="0062226A">
      <w:pPr>
        <w:ind w:firstLine="720"/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(April 2014)</w:t>
      </w:r>
    </w:p>
    <w:p w14:paraId="5CC22B67" w14:textId="77777777" w:rsidR="0062226A" w:rsidRPr="00A41C68" w:rsidRDefault="0062226A" w:rsidP="0062226A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“Teaching Queerly through the Black Panthers”</w:t>
      </w:r>
      <w:r w:rsidRPr="00A41C68">
        <w:rPr>
          <w:rFonts w:ascii="Arial" w:hAnsi="Arial"/>
          <w:sz w:val="18"/>
          <w:szCs w:val="18"/>
        </w:rPr>
        <w:br/>
      </w:r>
      <w:r w:rsidRPr="00A41C68">
        <w:rPr>
          <w:rFonts w:ascii="Arial" w:hAnsi="Arial"/>
          <w:sz w:val="18"/>
          <w:szCs w:val="18"/>
        </w:rPr>
        <w:tab/>
        <w:t>Society for Cinema and Media Studies (March 2014)</w:t>
      </w:r>
    </w:p>
    <w:p w14:paraId="2007F5F9" w14:textId="77777777" w:rsidR="0062226A" w:rsidRDefault="0062226A" w:rsidP="0062226A">
      <w:pPr>
        <w:rPr>
          <w:rFonts w:ascii="Arial" w:hAnsi="Arial"/>
          <w:sz w:val="18"/>
          <w:szCs w:val="18"/>
        </w:rPr>
      </w:pPr>
      <w:r w:rsidRPr="00A41C68">
        <w:rPr>
          <w:rFonts w:ascii="Arial" w:hAnsi="Arial"/>
          <w:sz w:val="18"/>
          <w:szCs w:val="18"/>
        </w:rPr>
        <w:t>“Surfacing (in Reading): Is It Like Kissing or Some Other Sex Act?”</w:t>
      </w:r>
      <w:r w:rsidRPr="00A41C68">
        <w:rPr>
          <w:rFonts w:ascii="Arial" w:hAnsi="Arial"/>
          <w:sz w:val="18"/>
          <w:szCs w:val="18"/>
        </w:rPr>
        <w:br/>
      </w:r>
      <w:r w:rsidRPr="00A41C68">
        <w:rPr>
          <w:rFonts w:ascii="Arial" w:hAnsi="Arial"/>
          <w:sz w:val="18"/>
          <w:szCs w:val="18"/>
        </w:rPr>
        <w:tab/>
        <w:t>Conference talk, C19, University of North Carolina, Chapel Hill (March 2014)</w:t>
      </w:r>
    </w:p>
    <w:p w14:paraId="6C7405FB" w14:textId="77777777" w:rsidR="0062226A" w:rsidRDefault="0062226A" w:rsidP="0062226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“Sameness, Underwear, Pleasure, and Need”</w:t>
      </w:r>
    </w:p>
    <w:p w14:paraId="3A1654B0" w14:textId="77777777" w:rsidR="0062226A" w:rsidRDefault="0062226A" w:rsidP="0062226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Keynote, Literary Buffs Conference, University of Colorado, Boulder (February 2014)</w:t>
      </w:r>
    </w:p>
    <w:p w14:paraId="05BBAA00" w14:textId="77777777" w:rsidR="0062226A" w:rsidRDefault="0062226A" w:rsidP="0062226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“Poverty and Sexuality”</w:t>
      </w:r>
    </w:p>
    <w:p w14:paraId="0B756F1C" w14:textId="77777777" w:rsidR="0062226A" w:rsidRDefault="0062226A" w:rsidP="0062226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Symposium on my newest work, Tulane University (February 2014)</w:t>
      </w:r>
    </w:p>
    <w:p w14:paraId="467735BF" w14:textId="24B39B6D" w:rsidR="0062226A" w:rsidRDefault="0062226A" w:rsidP="0062226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“Luxurious Politics, The Politics of Luxury”</w:t>
      </w:r>
    </w:p>
    <w:p w14:paraId="6655CB02" w14:textId="77777777" w:rsidR="0062226A" w:rsidRPr="00A47A4F" w:rsidRDefault="0062226A" w:rsidP="0062226A">
      <w:pPr>
        <w:rPr>
          <w:rFonts w:ascii="Arial" w:hAnsi="Arial"/>
        </w:rPr>
      </w:pPr>
      <w:r>
        <w:rPr>
          <w:rFonts w:ascii="Arial" w:hAnsi="Arial"/>
          <w:sz w:val="18"/>
          <w:szCs w:val="18"/>
        </w:rPr>
        <w:tab/>
        <w:t>Invited lecture, Vanderbilt University (February 2014)</w:t>
      </w:r>
    </w:p>
    <w:p w14:paraId="0459F7C7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“The Queer Child Now and Its Paradoxical Global Effects”</w:t>
      </w:r>
    </w:p>
    <w:p w14:paraId="0A833DED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Invited lecture, Tulane University, New Media Studies (February 2014)</w:t>
      </w:r>
    </w:p>
    <w:p w14:paraId="67EB5C27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Plenary lecture, Univ. of Texas Law School, Conference on “Sexual Citizenship and Human Rights”</w:t>
      </w:r>
    </w:p>
    <w:p w14:paraId="4B3B20B4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(November 2013)</w:t>
      </w:r>
    </w:p>
    <w:p w14:paraId="36627FBE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Plenary lecture, Univ. of Utah Law School, Conference on “Changing Sex/Changing Sexuality”</w:t>
      </w:r>
    </w:p>
    <w:p w14:paraId="7BCB7A81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(January 2014)</w:t>
      </w:r>
    </w:p>
    <w:p w14:paraId="4827A8F0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“If Queer Children Were a Video Game”</w:t>
      </w:r>
    </w:p>
    <w:p w14:paraId="3488E59E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Keynote lecture, University of California, Berkeley, Conference on “Queerness and Gaming”</w:t>
      </w:r>
    </w:p>
    <w:p w14:paraId="02DD9D7E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(October 2013)</w:t>
      </w:r>
    </w:p>
    <w:p w14:paraId="0AEF9C01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“Sameness, Underwear, Pleasure, and Need”</w:t>
      </w:r>
    </w:p>
    <w:p w14:paraId="254092CE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Inaugural lecture for academic year, Fisher Center for Research on Women</w:t>
      </w:r>
    </w:p>
    <w:p w14:paraId="394CBB66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Hobart and William Smith Colleges (September 2013)</w:t>
      </w:r>
    </w:p>
    <w:p w14:paraId="4FBE0917" w14:textId="316E073D" w:rsidR="0062226A" w:rsidRDefault="00861F66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“</w:t>
      </w:r>
      <w:r w:rsidR="0062226A">
        <w:rPr>
          <w:sz w:val="18"/>
          <w:szCs w:val="18"/>
        </w:rPr>
        <w:t>’Blacks’ and ‘Queers’ “</w:t>
      </w:r>
    </w:p>
    <w:p w14:paraId="486F8F05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Symposium on my last two books, Fisher Center Faculty Fellows Research Group</w:t>
      </w:r>
    </w:p>
    <w:p w14:paraId="7ACEA095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Hobart and William Smith Colleges (September 2013)</w:t>
      </w:r>
    </w:p>
    <w:p w14:paraId="63F3784D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“Canonical Perversions, Global Seductions”</w:t>
      </w:r>
    </w:p>
    <w:p w14:paraId="0E5B0BB3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Plenary lecture, UCLA, Mellon Symposium on New Curricula in Literatures in English</w:t>
      </w:r>
    </w:p>
    <w:p w14:paraId="55DC90D1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(May 2013)</w:t>
      </w:r>
    </w:p>
    <w:p w14:paraId="09AC8403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“Global Futures for Children’s Sexuality”</w:t>
      </w:r>
    </w:p>
    <w:p w14:paraId="3A5111A6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Invited lecture, University of Minnesota, Interdisciplinary Research Group on Theory</w:t>
      </w:r>
    </w:p>
    <w:p w14:paraId="531EEDBD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(April 2013)</w:t>
      </w:r>
    </w:p>
    <w:p w14:paraId="64933CBB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“Children at the </w:t>
      </w:r>
      <w:proofErr w:type="spellStart"/>
      <w:r>
        <w:rPr>
          <w:sz w:val="18"/>
          <w:szCs w:val="18"/>
        </w:rPr>
        <w:t>Switchpoint</w:t>
      </w:r>
      <w:proofErr w:type="spellEnd"/>
      <w:r>
        <w:rPr>
          <w:sz w:val="18"/>
          <w:szCs w:val="18"/>
        </w:rPr>
        <w:t xml:space="preserve"> of Race and Sexuality”</w:t>
      </w:r>
    </w:p>
    <w:p w14:paraId="7F8DC04D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 xml:space="preserve">Plenary lecture, University of Maryland Law School, Conference on </w:t>
      </w:r>
      <w:proofErr w:type="spellStart"/>
      <w:r>
        <w:rPr>
          <w:sz w:val="18"/>
          <w:szCs w:val="18"/>
        </w:rPr>
        <w:t>Switchpoint</w:t>
      </w:r>
      <w:proofErr w:type="spellEnd"/>
      <w:r>
        <w:rPr>
          <w:sz w:val="18"/>
          <w:szCs w:val="18"/>
        </w:rPr>
        <w:t xml:space="preserve"> Stories,</w:t>
      </w:r>
    </w:p>
    <w:p w14:paraId="7C17392A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a conference named for my theory of “</w:t>
      </w:r>
      <w:proofErr w:type="spellStart"/>
      <w:proofErr w:type="gramStart"/>
      <w:r>
        <w:rPr>
          <w:sz w:val="18"/>
          <w:szCs w:val="18"/>
        </w:rPr>
        <w:t>switchpoints</w:t>
      </w:r>
      <w:proofErr w:type="spellEnd"/>
      <w:r>
        <w:rPr>
          <w:sz w:val="18"/>
          <w:szCs w:val="18"/>
        </w:rPr>
        <w:t>”  (</w:t>
      </w:r>
      <w:proofErr w:type="gramEnd"/>
      <w:r>
        <w:rPr>
          <w:sz w:val="18"/>
          <w:szCs w:val="18"/>
        </w:rPr>
        <w:t>March 2013)</w:t>
      </w:r>
    </w:p>
    <w:p w14:paraId="21F8EF61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“The Politics of Luxury: What Does Queer Theory Ask Us to Do?”</w:t>
      </w:r>
    </w:p>
    <w:p w14:paraId="66041E19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Invited college-wide lecture, Grinnell College</w:t>
      </w:r>
    </w:p>
    <w:p w14:paraId="47039852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(February 2013)</w:t>
      </w:r>
    </w:p>
    <w:p w14:paraId="6FF76990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“Race, Face, Ravage, and Lyrical Fat”</w:t>
      </w:r>
    </w:p>
    <w:p w14:paraId="0199A91C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Modern Language Association, Boston, Division of Psychological Approaches to Literature</w:t>
      </w:r>
    </w:p>
    <w:p w14:paraId="7EF94AF2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(January 2013)</w:t>
      </w:r>
    </w:p>
    <w:p w14:paraId="3CBD1376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“The Luxury of Praxis in Queer Theory”</w:t>
      </w:r>
    </w:p>
    <w:p w14:paraId="3CA06A50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Modern Language Association, Boston</w:t>
      </w:r>
    </w:p>
    <w:p w14:paraId="711B4DBC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  <w:t>(January 2013)</w:t>
      </w:r>
    </w:p>
    <w:p w14:paraId="3F821ADC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“Everyday Racism, Everyday Homophobia” </w:t>
      </w:r>
    </w:p>
    <w:p w14:paraId="7D4D439C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Keynote lecture, Duke University, Symposium with Jack Halberstam and Sharon Holland </w:t>
      </w:r>
    </w:p>
    <w:p w14:paraId="1827A1C6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(November 2012) </w:t>
      </w:r>
    </w:p>
    <w:p w14:paraId="4375E433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The Aesthetics Seminar </w:t>
      </w:r>
    </w:p>
    <w:p w14:paraId="1CC04601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Aarhus University, Denmark (October 2012) </w:t>
      </w:r>
    </w:p>
    <w:p w14:paraId="174A6729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“The Strangeness of Sexuality and Children” </w:t>
      </w:r>
    </w:p>
    <w:p w14:paraId="1C645EB9" w14:textId="77777777" w:rsidR="0062226A" w:rsidRDefault="0062226A" w:rsidP="0062226A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Plenary, Dartmouth College conference on “Reimagining the Child and the Place of Child Studies in the Academy” (May 2012) </w:t>
      </w:r>
    </w:p>
    <w:p w14:paraId="519295FB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“Children’s Passions and Kid Orientalism” </w:t>
      </w:r>
    </w:p>
    <w:p w14:paraId="7F908F8D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lecture, University of Alberta, Canada (November 2012) </w:t>
      </w:r>
    </w:p>
    <w:p w14:paraId="67E01E77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lecture, Aarhus University, Denmark (October 2012) </w:t>
      </w:r>
    </w:p>
    <w:p w14:paraId="1BFD9A04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lecture, UCLA (May 2012) </w:t>
      </w:r>
    </w:p>
    <w:p w14:paraId="6B0A5CAC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lecture, UC Berkeley (April 2012) </w:t>
      </w:r>
    </w:p>
    <w:p w14:paraId="07922ECB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“Redemption, Caviar, and Self-Punctuation” </w:t>
      </w:r>
    </w:p>
    <w:p w14:paraId="0E19E26A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presentation, Society for Cinema and Media Studies (March 2012) </w:t>
      </w:r>
    </w:p>
    <w:p w14:paraId="120FA69F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“How a Global Future for Child Sexuality is Now Surfacing” </w:t>
      </w:r>
    </w:p>
    <w:p w14:paraId="7D77D862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Keynote, Midwest Interdisciplinary Graduate Student Conference (February 2012) </w:t>
      </w:r>
    </w:p>
    <w:p w14:paraId="79B51166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“Ecstasy, Exhaustion, and the Beauty of Defacement” </w:t>
      </w:r>
    </w:p>
    <w:p w14:paraId="3269622D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presentation to Graduate Students, University of Illinois (February 2012) </w:t>
      </w:r>
    </w:p>
    <w:p w14:paraId="0FE83663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“Equality, Diversity, Queer Theory, and Children in a Modern Age” </w:t>
      </w:r>
    </w:p>
    <w:p w14:paraId="5A7B25DE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Keynote, London launch of Durham University’s Centre for Sex, Gender, and Sexuality </w:t>
      </w:r>
    </w:p>
    <w:p w14:paraId="41688E70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Keynote, Durham launch of Durham University’s Centre for Sex, Gender, and Sexuality </w:t>
      </w:r>
    </w:p>
    <w:p w14:paraId="632D41E4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(November 2011) </w:t>
      </w:r>
    </w:p>
    <w:p w14:paraId="5A45B48C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“Childhood, Sexuality, and the Politics of Consent” </w:t>
      </w:r>
    </w:p>
    <w:p w14:paraId="3F2C4E34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Roundtable talk, American Studies Association Conference (October 2011) </w:t>
      </w:r>
    </w:p>
    <w:p w14:paraId="21C0F796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“The Strangeness of Sexuality and Children” </w:t>
      </w:r>
    </w:p>
    <w:p w14:paraId="02E6EF0B" w14:textId="77777777" w:rsidR="0062226A" w:rsidRDefault="0062226A" w:rsidP="0062226A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Keynote, Biological Basis Symposium, annual statewide conference sponsored by the University of Utah Department of Pediatrics (September 2011) </w:t>
      </w:r>
    </w:p>
    <w:p w14:paraId="706D194A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“Kid Orientalism: African-American HIV Children v. the Children of World Documentaries” </w:t>
      </w:r>
    </w:p>
    <w:p w14:paraId="247010BE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Public lecture, Cornell University, School of Criticism and Theory (July 2011) </w:t>
      </w:r>
    </w:p>
    <w:p w14:paraId="7A3EFFF1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“Somewhere a Child is Desiring You: A Thought Experiment for Those Not in Need” </w:t>
      </w:r>
    </w:p>
    <w:p w14:paraId="5DEDC639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Colloquium on my work, Cornell University, School of Criticism and Theory (July 2011) </w:t>
      </w:r>
    </w:p>
    <w:p w14:paraId="05DA5459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“Queer Theory, Queer Children, and the Sexual Child in a Racialized World” </w:t>
      </w:r>
    </w:p>
    <w:p w14:paraId="23E2936E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lecture/colloquium on my work, Columbia University Law School (April 2011) </w:t>
      </w:r>
    </w:p>
    <w:p w14:paraId="463EA62C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“Hot Times in Q-</w:t>
      </w:r>
      <w:proofErr w:type="spellStart"/>
      <w:r>
        <w:rPr>
          <w:sz w:val="18"/>
          <w:szCs w:val="18"/>
        </w:rPr>
        <w:t>tah</w:t>
      </w:r>
      <w:proofErr w:type="spellEnd"/>
      <w:r>
        <w:rPr>
          <w:sz w:val="18"/>
          <w:szCs w:val="18"/>
        </w:rPr>
        <w:t xml:space="preserve">: Puritans, Caviar, and Self-Punctuation – LGTB Outside the Metropole” </w:t>
      </w:r>
    </w:p>
    <w:p w14:paraId="6C79BD33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lecture/symposium, Penn State University (March 2011) </w:t>
      </w:r>
    </w:p>
    <w:p w14:paraId="155C37DB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“‘Life Elevated’: Making Luxury the One Necessity in the Academic-Industrial Complex” </w:t>
      </w:r>
    </w:p>
    <w:p w14:paraId="0DD77672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lecture/symposium, UCLA (March 2011) </w:t>
      </w:r>
    </w:p>
    <w:p w14:paraId="1DE7BB7F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“What is a Woman? Why Don’t We Know?” </w:t>
      </w:r>
    </w:p>
    <w:p w14:paraId="5E10C6EF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lecture, Grand Rounds Gynecology/Obstetrics, University of Utah (January 2011) </w:t>
      </w:r>
    </w:p>
    <w:p w14:paraId="44ACA9D2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“On the Queer Child” </w:t>
      </w:r>
    </w:p>
    <w:p w14:paraId="2EFBC5D1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lecture, Department of Pediatrics, University of Utah (January 2011) </w:t>
      </w:r>
    </w:p>
    <w:p w14:paraId="0BE0A551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“The Strangeness of Sexuality: What is Queer Theory? Are Children Queer?” </w:t>
      </w:r>
    </w:p>
    <w:p w14:paraId="4432C55B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60</w:t>
      </w:r>
      <w:r>
        <w:rPr>
          <w:sz w:val="12"/>
          <w:szCs w:val="12"/>
        </w:rPr>
        <w:t xml:space="preserve">th </w:t>
      </w:r>
      <w:r>
        <w:rPr>
          <w:sz w:val="18"/>
          <w:szCs w:val="18"/>
        </w:rPr>
        <w:t xml:space="preserve">Annual Frederick W. Reynolds Lecture, University of Utah (October 2010) </w:t>
      </w:r>
    </w:p>
    <w:p w14:paraId="6AC9FEFC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“Congress Insists that Children Must Be Harmed” </w:t>
      </w:r>
    </w:p>
    <w:p w14:paraId="6247FBF6" w14:textId="77777777" w:rsidR="0062226A" w:rsidRDefault="0062226A" w:rsidP="0062226A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Keynote, Conference on “Sex Offenders and the Limits of Queer Theory,” University of Chicago (May 2010) </w:t>
      </w:r>
    </w:p>
    <w:p w14:paraId="7E99F44A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“Children’s Latent Passion?” </w:t>
      </w:r>
    </w:p>
    <w:p w14:paraId="733DB89C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Keynote, Conference on Child and Adolescent Sexuality, Monash University Prato Centre, </w:t>
      </w:r>
    </w:p>
    <w:p w14:paraId="21E03115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Prato, Italy (May 2010) </w:t>
      </w:r>
    </w:p>
    <w:p w14:paraId="30C7C893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“The Sexualized Child in a Racialized World” </w:t>
      </w:r>
    </w:p>
    <w:p w14:paraId="7B666FFD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Keynote, A Queer Americanist Colloquium, Bowdoin College (May 2010) </w:t>
      </w:r>
    </w:p>
    <w:p w14:paraId="23E32CC8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“Children Queered by Color and AIDS” </w:t>
      </w:r>
    </w:p>
    <w:p w14:paraId="5D39AF79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American Comparative Literature Association (April 2010) </w:t>
      </w:r>
    </w:p>
    <w:p w14:paraId="090DA55A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“Sideways Growth” </w:t>
      </w:r>
    </w:p>
    <w:p w14:paraId="6B8D32DA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Presentation, Department of Social and Cultural Analysis, NYU (Nov. 2009) </w:t>
      </w:r>
    </w:p>
    <w:p w14:paraId="22E4C823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“Causing Queer Children on Shakespeare’s TV” </w:t>
      </w:r>
    </w:p>
    <w:p w14:paraId="3DDEB2C4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Lecture, ACCUTE Conference (the Canadian MLA) (May 2009) </w:t>
      </w:r>
    </w:p>
    <w:p w14:paraId="237CF10E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“Rhythm: Secular Feelings, Religious Feelings” </w:t>
      </w:r>
    </w:p>
    <w:p w14:paraId="0B38767D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Modern Language Association (December 2008) </w:t>
      </w:r>
    </w:p>
    <w:p w14:paraId="10264911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“LOST, or ‘Exit, Pursued by a Bear’” </w:t>
      </w:r>
    </w:p>
    <w:p w14:paraId="27CDD8BC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Lecture, Cornell University (September 2008) </w:t>
      </w:r>
    </w:p>
    <w:p w14:paraId="1F0069AF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“Theorizing the Queer Child” </w:t>
      </w:r>
    </w:p>
    <w:p w14:paraId="6DE319B1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Lecture, UC Santa Cruz (May 2008) </w:t>
      </w:r>
    </w:p>
    <w:p w14:paraId="3C5D8134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Lecture, UC Davis (November 2008) </w:t>
      </w:r>
    </w:p>
    <w:p w14:paraId="6A3282ED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Invited Lecture, University of Alabama (November 2008) </w:t>
      </w:r>
    </w:p>
    <w:p w14:paraId="2ED5B28A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Lecture, UCLA (December 2008) </w:t>
      </w:r>
    </w:p>
    <w:p w14:paraId="572F15F3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Lecture, University of Toronto (January 2009) </w:t>
      </w:r>
    </w:p>
    <w:p w14:paraId="4469DF7F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“Money is the Child’s Queer Ride” </w:t>
      </w:r>
    </w:p>
    <w:p w14:paraId="2CAFEB45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American Studies Association (October 2008) </w:t>
      </w:r>
    </w:p>
    <w:p w14:paraId="73E191A0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“Wedded to a Sign?” </w:t>
      </w:r>
    </w:p>
    <w:p w14:paraId="2F9CA5FB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Closing Plenary, The International Conference on Feminist Theory </w:t>
      </w:r>
    </w:p>
    <w:p w14:paraId="27985598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Duke University (March 2008) </w:t>
      </w:r>
    </w:p>
    <w:p w14:paraId="1A185FAB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“Queer Children: A Contribution to Feminist Thought” </w:t>
      </w:r>
    </w:p>
    <w:p w14:paraId="341AE67C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Keynote Address, Conference on Feminist Publics </w:t>
      </w:r>
    </w:p>
    <w:p w14:paraId="0708E1D7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Michigan State University (October 2007) </w:t>
      </w:r>
    </w:p>
    <w:p w14:paraId="7ACCB0D2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“Queer Temporalities of Murderous Motives among Queer Children” </w:t>
      </w:r>
    </w:p>
    <w:p w14:paraId="19A85F94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Panel on GLQ Special Issue on Queer Time, Cultural Studies Association (April, 2007) </w:t>
      </w:r>
    </w:p>
    <w:p w14:paraId="6B676AD5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“Oedipus Raced, or the Child Queered by </w:t>
      </w:r>
      <w:proofErr w:type="spellStart"/>
      <w:r>
        <w:rPr>
          <w:sz w:val="18"/>
          <w:szCs w:val="18"/>
        </w:rPr>
        <w:t>Color:‘Gay</w:t>
      </w:r>
      <w:proofErr w:type="spellEnd"/>
      <w:r>
        <w:rPr>
          <w:sz w:val="18"/>
          <w:szCs w:val="18"/>
        </w:rPr>
        <w:t xml:space="preserve">’ Child and ‘Black’ Child in Liberal Race Films” </w:t>
      </w:r>
    </w:p>
    <w:p w14:paraId="797A64D0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Lecture, University of Pittsburgh, Women and Gender Studies Lecture Series </w:t>
      </w:r>
    </w:p>
    <w:p w14:paraId="677A6E14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(March, 2007) </w:t>
      </w:r>
    </w:p>
    <w:p w14:paraId="5EDDF278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“The Smart Child is the Masochistic Child: Henry James, NAMBLA, and Venus in Furs” </w:t>
      </w:r>
    </w:p>
    <w:p w14:paraId="03ABD371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Keynote Address, NYU, Conference on Childhood Sexuality, </w:t>
      </w:r>
    </w:p>
    <w:p w14:paraId="71DB5477" w14:textId="77777777" w:rsidR="0062226A" w:rsidRDefault="0062226A" w:rsidP="0062226A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Sponsored by American Studies, Performance Studies, and the Department of Social and Cultural Analysis (November, 2006) </w:t>
      </w:r>
    </w:p>
    <w:p w14:paraId="06443ED6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“The Child, the Pedagogue, the Pedophile, and the Masochist: 19</w:t>
      </w:r>
      <w:r>
        <w:rPr>
          <w:sz w:val="12"/>
          <w:szCs w:val="12"/>
        </w:rPr>
        <w:t xml:space="preserve">th </w:t>
      </w:r>
      <w:r>
        <w:rPr>
          <w:sz w:val="18"/>
          <w:szCs w:val="18"/>
        </w:rPr>
        <w:t xml:space="preserve">c. Literature and Psychiatry” </w:t>
      </w:r>
    </w:p>
    <w:p w14:paraId="032B56E9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Lecture, Trans-Atlantic Poetics Group and the English Department at the </w:t>
      </w:r>
    </w:p>
    <w:p w14:paraId="30B1E0D8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University of Maryland (February, 2006) </w:t>
      </w:r>
    </w:p>
    <w:p w14:paraId="330B7ACA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“Queer Theory and You: Genitals, Clothing, Pleasure, and Shame” </w:t>
      </w:r>
    </w:p>
    <w:p w14:paraId="5A726A54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Lecture, National Gay Winterfest (February, 2006) </w:t>
      </w:r>
    </w:p>
    <w:p w14:paraId="7265F546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“Queer Methodologies” (with Thomas </w:t>
      </w:r>
      <w:proofErr w:type="spellStart"/>
      <w:r>
        <w:rPr>
          <w:sz w:val="18"/>
          <w:szCs w:val="18"/>
        </w:rPr>
        <w:t>Glave</w:t>
      </w:r>
      <w:proofErr w:type="spellEnd"/>
      <w:r>
        <w:rPr>
          <w:sz w:val="18"/>
          <w:szCs w:val="18"/>
        </w:rPr>
        <w:t xml:space="preserve">, Ellis Hanson, and Elizabeth Freeman) </w:t>
      </w:r>
    </w:p>
    <w:p w14:paraId="4C7F79B0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Lecture, American Literature Association (May 2006) </w:t>
      </w:r>
    </w:p>
    <w:p w14:paraId="516C2722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“Who Feels Like </w:t>
      </w:r>
      <w:proofErr w:type="gramStart"/>
      <w:r>
        <w:rPr>
          <w:sz w:val="18"/>
          <w:szCs w:val="18"/>
        </w:rPr>
        <w:t>Killing?:</w:t>
      </w:r>
      <w:proofErr w:type="gramEnd"/>
      <w:r>
        <w:rPr>
          <w:sz w:val="18"/>
          <w:szCs w:val="18"/>
        </w:rPr>
        <w:t xml:space="preserve"> Narrative Trials for the Queer Child” </w:t>
      </w:r>
    </w:p>
    <w:p w14:paraId="3D262728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Division Panel on Prose Fiction, Modern Language Association (December 2004) </w:t>
      </w:r>
    </w:p>
    <w:p w14:paraId="7BB90145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“Lolita’s Queer Children: New Directions in American Studies” </w:t>
      </w:r>
    </w:p>
    <w:p w14:paraId="0372A8CF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Plenary lecture, Institute for American Studies, Dartmouth College (June 2004) </w:t>
      </w:r>
    </w:p>
    <w:p w14:paraId="60C2C0AC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“</w:t>
      </w:r>
      <w:r>
        <w:rPr>
          <w:sz w:val="18"/>
          <w:szCs w:val="18"/>
        </w:rPr>
        <w:t xml:space="preserve">American Hotbed: Queer Time, Queer Shame” </w:t>
      </w:r>
    </w:p>
    <w:p w14:paraId="2A667E85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Plenary lecture, American Literary Association, Fall Symposium (December 2003) </w:t>
      </w:r>
    </w:p>
    <w:p w14:paraId="39108DB5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“Growing Sideways, or Versions of the Queer Child” </w:t>
      </w:r>
    </w:p>
    <w:p w14:paraId="4B1926FB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lecture, Cornell University (February 2003) </w:t>
      </w:r>
    </w:p>
    <w:p w14:paraId="1EF936F0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“Motive’s Mysterious Motions, or What Drives the Out of Place Child” </w:t>
      </w:r>
    </w:p>
    <w:p w14:paraId="59BD612A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Division Panel on Prose Fiction, Modern Language Association (December 2002) </w:t>
      </w:r>
    </w:p>
    <w:p w14:paraId="51456924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“Roundtable on Representations of Sexual Violence” (12 scholars invited nationally) </w:t>
      </w:r>
    </w:p>
    <w:p w14:paraId="6EDF5E98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Harvard University Law School (November 2001) </w:t>
      </w:r>
    </w:p>
    <w:p w14:paraId="0A3CE93B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“Queer Studies: The Future of the Field,” Invited participant (15 scholars invited nationally), Roundtable</w:t>
      </w:r>
    </w:p>
    <w:p w14:paraId="5DCC2139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Conversation, CUNY Graduate School, The Center for Gay and </w:t>
      </w:r>
    </w:p>
    <w:p w14:paraId="7B2368A9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Lesbian Studies (October 2000) </w:t>
      </w:r>
    </w:p>
    <w:p w14:paraId="18731D3F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“</w:t>
      </w:r>
      <w:r>
        <w:rPr>
          <w:sz w:val="18"/>
          <w:szCs w:val="18"/>
        </w:rPr>
        <w:t xml:space="preserve">Christ’s Queer Wound, or Divine Humiliation Among the Unchurched” </w:t>
      </w:r>
    </w:p>
    <w:p w14:paraId="1335CB7D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lecture, Yale University Divinity School and Dept. of Religious Studies (April 2001) </w:t>
      </w:r>
    </w:p>
    <w:p w14:paraId="11CC2679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“Cloth Wounds: Saint Genet Among the Lesbians” </w:t>
      </w:r>
    </w:p>
    <w:p w14:paraId="5FEC9BF0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lecture, Queen’s University, Kingston, Ontario (October 1999) </w:t>
      </w:r>
    </w:p>
    <w:p w14:paraId="132737EF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lecture, Trent University, Peterborough, Ontario (October 1999) </w:t>
      </w:r>
    </w:p>
    <w:p w14:paraId="629974F5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“Narrative Luxuries, Luxurious Punctuations, and Punctured Politics” </w:t>
      </w:r>
    </w:p>
    <w:p w14:paraId="3428D07E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Keynote address, Pacific Rim Literary Conference, Anchorage, Alaska (February 1999) </w:t>
      </w:r>
    </w:p>
    <w:p w14:paraId="1CD3446C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Modern Language Association, Division Panel on Prose Fiction (December 1998) </w:t>
      </w:r>
    </w:p>
    <w:p w14:paraId="6FF4A41F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“The Queer Child and the Fantasy of Law” </w:t>
      </w:r>
    </w:p>
    <w:p w14:paraId="17491EA4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Invited lecture, Harvard University, Literary and Cultural Studies Center (April 1998) </w:t>
      </w:r>
    </w:p>
    <w:p w14:paraId="6B294A46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“The Aesthetics of Debasement” </w:t>
      </w:r>
    </w:p>
    <w:p w14:paraId="2A135153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Society for the Study of Narrative Literature, Northwestern University (April 1998) </w:t>
      </w:r>
    </w:p>
    <w:p w14:paraId="4223943A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“Cloth Wounds: Saint Genet Among the Lesbians” </w:t>
      </w:r>
    </w:p>
    <w:p w14:paraId="69FA3BF3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Interdisciplinary Group for Humanities Studies, Texas A &amp; M (March 1998) </w:t>
      </w:r>
    </w:p>
    <w:p w14:paraId="3FDAD309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“The Child, the Pedophile, the Pedagogue, and the Masochist” </w:t>
      </w:r>
    </w:p>
    <w:p w14:paraId="48DEE07A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Division Gay and Lesbian Panel, Modern Language Association (December 1997) </w:t>
      </w:r>
    </w:p>
    <w:p w14:paraId="29568ADA" w14:textId="77777777" w:rsidR="0062226A" w:rsidRDefault="0062226A" w:rsidP="0062226A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“The Queer Child and the Interval of Animal: Metaphor and Time in </w:t>
      </w:r>
      <w:proofErr w:type="spellStart"/>
      <w:r>
        <w:rPr>
          <w:sz w:val="18"/>
          <w:szCs w:val="18"/>
        </w:rPr>
        <w:t>Djuna</w:t>
      </w:r>
      <w:proofErr w:type="spellEnd"/>
      <w:r>
        <w:rPr>
          <w:sz w:val="18"/>
          <w:szCs w:val="18"/>
        </w:rPr>
        <w:t xml:space="preserve"> Barnes’ </w:t>
      </w:r>
      <w:proofErr w:type="spellStart"/>
      <w:r w:rsidRPr="009B04F7">
        <w:rPr>
          <w:i/>
          <w:sz w:val="18"/>
          <w:szCs w:val="18"/>
        </w:rPr>
        <w:t>Nightwood</w:t>
      </w:r>
      <w:proofErr w:type="spellEnd"/>
      <w:r>
        <w:rPr>
          <w:rFonts w:ascii="Times New Roman" w:hAnsi="Times New Roman" w:cs="Times New Roman"/>
          <w:sz w:val="18"/>
          <w:szCs w:val="18"/>
        </w:rPr>
        <w:t>” _</w:t>
      </w:r>
    </w:p>
    <w:p w14:paraId="7819A190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Society for the Study of Narrative Literature, University of Florida (April 1997) </w:t>
      </w:r>
    </w:p>
    <w:p w14:paraId="0A57FF63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“Spring Break, or the Importance of Being Earnest: After Interdisciplinarity” </w:t>
      </w:r>
    </w:p>
    <w:p w14:paraId="6CED25FF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Plenary Address to the New Approaches to International Law Conference (June 1996) </w:t>
      </w:r>
    </w:p>
    <w:p w14:paraId="60D787D8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sponsored by Harvard Law School and the University of Wisconsin </w:t>
      </w:r>
    </w:p>
    <w:p w14:paraId="47834C00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“Feminist Butch Nostalgia: Reflections on Lesbian Fiction and History” </w:t>
      </w:r>
    </w:p>
    <w:p w14:paraId="1307705F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Keynote Address to the Southwest NOW Regional Conference (April 1996) </w:t>
      </w:r>
    </w:p>
    <w:p w14:paraId="1F6EB438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“Eldridge Cleaver in Bed with Baldwin: Sexual Sameness and Miscegenation” </w:t>
      </w:r>
    </w:p>
    <w:p w14:paraId="75049BA9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Society for the Study of Narrative Literature, Ohio State University (April 1996) </w:t>
      </w:r>
    </w:p>
    <w:p w14:paraId="4CD4A1FF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“C2D (Close to Death), or Beloved in the Cybernetic Age of AIDS” </w:t>
      </w:r>
    </w:p>
    <w:p w14:paraId="14579A5E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Modern Language Association (December 1995) </w:t>
      </w:r>
    </w:p>
    <w:p w14:paraId="7FC9BCBF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“Mental Prophylactics and Prophylactic Fictions” </w:t>
      </w:r>
    </w:p>
    <w:p w14:paraId="795AD8DB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Society for the Study of Narrative Literature, University of Utah (April 1995) </w:t>
      </w:r>
    </w:p>
    <w:p w14:paraId="2D3E31EF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“Morrison, Ozick, Brain Science, and AIDS” </w:t>
      </w:r>
    </w:p>
    <w:p w14:paraId="460E78B6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The Center for the Humanities, Wesleyan University (March 1995) </w:t>
      </w:r>
    </w:p>
    <w:p w14:paraId="3439C49F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“Star Power, or How to Deflower the Rectal Brain” </w:t>
      </w:r>
    </w:p>
    <w:p w14:paraId="2738CDD2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Modern Language Association (December 1993) </w:t>
      </w:r>
    </w:p>
    <w:p w14:paraId="493CC4C2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“Matter and Memory” </w:t>
      </w:r>
    </w:p>
    <w:p w14:paraId="3B552DA7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Modern Language </w:t>
      </w:r>
      <w:proofErr w:type="spellStart"/>
      <w:r>
        <w:rPr>
          <w:sz w:val="18"/>
          <w:szCs w:val="18"/>
        </w:rPr>
        <w:t>Assocation</w:t>
      </w:r>
      <w:proofErr w:type="spellEnd"/>
      <w:r>
        <w:rPr>
          <w:sz w:val="18"/>
          <w:szCs w:val="18"/>
        </w:rPr>
        <w:t xml:space="preserve"> (December 1993) </w:t>
      </w:r>
    </w:p>
    <w:p w14:paraId="4DC53E14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“White Heat, Wise Innocence: William Blake’s ‘The Little Black Boy’ with Rocky and Madonna” </w:t>
      </w:r>
    </w:p>
    <w:p w14:paraId="22EB5A03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University of Utah Humanities Public Lecture (November 1992) </w:t>
      </w:r>
    </w:p>
    <w:p w14:paraId="39E8E946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“God Between Their Lips: Desire Between Women in </w:t>
      </w:r>
      <w:proofErr w:type="spellStart"/>
      <w:r>
        <w:rPr>
          <w:sz w:val="18"/>
          <w:szCs w:val="18"/>
        </w:rPr>
        <w:t>Irigaray</w:t>
      </w:r>
      <w:proofErr w:type="spellEnd"/>
      <w:r>
        <w:rPr>
          <w:sz w:val="18"/>
          <w:szCs w:val="18"/>
        </w:rPr>
        <w:t xml:space="preserve"> and Eliot” </w:t>
      </w:r>
    </w:p>
    <w:p w14:paraId="374A0782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National Lesbian and Gay Studies Conference, Rutgers University (October 1991) </w:t>
      </w:r>
    </w:p>
    <w:p w14:paraId="2E0EE157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“Uneasy Alliance: Queer Studies/Women’s Studies” </w:t>
      </w:r>
    </w:p>
    <w:p w14:paraId="0BE79BA7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University of Colorado (April 1991) </w:t>
      </w:r>
    </w:p>
    <w:p w14:paraId="4F4B0F5D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“‘Black’ Fictions and Critical Debasements” </w:t>
      </w:r>
    </w:p>
    <w:p w14:paraId="0D993762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University of Utah Humanities Public Lecture (December 1990) </w:t>
      </w:r>
    </w:p>
    <w:p w14:paraId="49EE60D9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“Political Resistance to the Feminist Classroom” </w:t>
      </w:r>
    </w:p>
    <w:p w14:paraId="59065227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Rocky Mountain Modern Language Association (October 1990) </w:t>
      </w:r>
    </w:p>
    <w:p w14:paraId="628A7C88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“Genitals, Gorillas, and Bras: A Short Primer in Feminist Theory” </w:t>
      </w:r>
    </w:p>
    <w:p w14:paraId="75D8497D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Western Humanities Conference (September 1989) </w:t>
      </w:r>
    </w:p>
    <w:p w14:paraId="058849AF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“French (Feminist) Revolution: Curricular Collisions in Women’s Studies” </w:t>
      </w:r>
    </w:p>
    <w:p w14:paraId="587F690F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National Women’s Studies Association Convention (June 1989) </w:t>
      </w:r>
    </w:p>
    <w:p w14:paraId="2AEE3DEA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“Heaven’s Bottom: Gender and the Political Economy of Anality in Morrison’s Sula” </w:t>
      </w:r>
    </w:p>
    <w:p w14:paraId="10CA0F34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University of Utah Humanities Public Lecture (February 1989) </w:t>
      </w:r>
    </w:p>
    <w:p w14:paraId="32B60586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“Identifications and </w:t>
      </w:r>
      <w:proofErr w:type="spellStart"/>
      <w:r>
        <w:rPr>
          <w:sz w:val="18"/>
          <w:szCs w:val="18"/>
        </w:rPr>
        <w:t>Splittings</w:t>
      </w:r>
      <w:proofErr w:type="spellEnd"/>
      <w:r>
        <w:rPr>
          <w:sz w:val="18"/>
          <w:szCs w:val="18"/>
        </w:rPr>
        <w:t xml:space="preserve">: Power in the Feminist Classroom” </w:t>
      </w:r>
    </w:p>
    <w:p w14:paraId="0BFEB209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Rocky Mountain Modern Language Association (October 1988) </w:t>
      </w:r>
    </w:p>
    <w:p w14:paraId="4500BA44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“Style and Gender in Philosophy,” session director </w:t>
      </w:r>
    </w:p>
    <w:p w14:paraId="47F6A8FB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Western Humanities Conference (October 1988) </w:t>
      </w:r>
    </w:p>
    <w:p w14:paraId="5CBD7CB3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“Battling the Borks of Great Books” </w:t>
      </w:r>
    </w:p>
    <w:p w14:paraId="6C65BEDC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University of Utah Faculty Retreat (October 1988) </w:t>
      </w:r>
    </w:p>
    <w:p w14:paraId="1657E3FA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“Ashes, Wrecks and Women: Adrienne Rich Crossing T.S. Eliot” </w:t>
      </w:r>
    </w:p>
    <w:p w14:paraId="44D1B095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Hartford College for Women (April 1988) </w:t>
      </w:r>
    </w:p>
    <w:p w14:paraId="3B7017E6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“Religious Implications of Contemporary Critical Theory” </w:t>
      </w:r>
    </w:p>
    <w:p w14:paraId="5651AF3D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Modern Language Association (December 1987) </w:t>
      </w:r>
    </w:p>
    <w:p w14:paraId="16BCAB74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“At Home with Desire: The Domestication of Saint Theresa in Eliot’s Middlemarch” </w:t>
      </w:r>
    </w:p>
    <w:p w14:paraId="5F0A3105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The American Academy of Religion (November 1986) </w:t>
      </w:r>
    </w:p>
    <w:p w14:paraId="25076948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“Rhetorical and Psychological Theory in Persuasive and Argumentative Writing” </w:t>
      </w:r>
    </w:p>
    <w:p w14:paraId="285EA82E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Penn State Conference on Rhetoric and Composition (July 1984) </w:t>
      </w:r>
    </w:p>
    <w:p w14:paraId="5266A8F4" w14:textId="77777777" w:rsidR="0062226A" w:rsidRDefault="0062226A" w:rsidP="0062226A">
      <w:pPr>
        <w:pStyle w:val="Default"/>
        <w:rPr>
          <w:sz w:val="23"/>
          <w:szCs w:val="23"/>
        </w:rPr>
      </w:pPr>
    </w:p>
    <w:p w14:paraId="476C73FA" w14:textId="77777777" w:rsidR="0062226A" w:rsidRDefault="0062226A" w:rsidP="006222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LANGUAGES: </w:t>
      </w:r>
    </w:p>
    <w:p w14:paraId="26AA27C5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Primary: French, Latin, Greek (Classical and </w:t>
      </w:r>
      <w:proofErr w:type="spellStart"/>
      <w:r>
        <w:rPr>
          <w:sz w:val="18"/>
          <w:szCs w:val="18"/>
        </w:rPr>
        <w:t>Koine</w:t>
      </w:r>
      <w:proofErr w:type="spellEnd"/>
      <w:r>
        <w:rPr>
          <w:sz w:val="18"/>
          <w:szCs w:val="18"/>
        </w:rPr>
        <w:t xml:space="preserve">) </w:t>
      </w:r>
    </w:p>
    <w:p w14:paraId="68C48442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Secondary: Modern Hebrew, Spanish </w:t>
      </w:r>
    </w:p>
    <w:p w14:paraId="5612D40F" w14:textId="77777777" w:rsidR="0062226A" w:rsidRDefault="0062226A" w:rsidP="0062226A">
      <w:pPr>
        <w:pStyle w:val="Default"/>
        <w:rPr>
          <w:sz w:val="23"/>
          <w:szCs w:val="23"/>
        </w:rPr>
      </w:pPr>
    </w:p>
    <w:p w14:paraId="2B5E157F" w14:textId="77777777" w:rsidR="0062226A" w:rsidRDefault="0062226A" w:rsidP="006222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COURSES TAUGHT: </w:t>
      </w:r>
    </w:p>
    <w:p w14:paraId="536B7F01" w14:textId="77777777" w:rsidR="0062226A" w:rsidRDefault="0062226A" w:rsidP="0062226A">
      <w:pPr>
        <w:pStyle w:val="Default"/>
        <w:rPr>
          <w:sz w:val="18"/>
          <w:szCs w:val="18"/>
        </w:rPr>
      </w:pPr>
    </w:p>
    <w:p w14:paraId="5DF42958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UNIVERSITY OF UTAH: </w:t>
      </w:r>
    </w:p>
    <w:p w14:paraId="7AE308F4" w14:textId="6AE4CD65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“</w:t>
      </w:r>
      <w:r w:rsidR="00ED0AC8">
        <w:rPr>
          <w:sz w:val="18"/>
          <w:szCs w:val="18"/>
        </w:rPr>
        <w:t>Canonical Perversions</w:t>
      </w:r>
      <w:r w:rsidR="00AA4950">
        <w:rPr>
          <w:sz w:val="18"/>
          <w:szCs w:val="18"/>
        </w:rPr>
        <w:t>: Seminar in British and American Literature</w:t>
      </w:r>
      <w:r>
        <w:rPr>
          <w:sz w:val="18"/>
          <w:szCs w:val="18"/>
        </w:rPr>
        <w:t xml:space="preserve">” (graduate) </w:t>
      </w:r>
    </w:p>
    <w:p w14:paraId="72DB7FBC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“Queer Theory” (advanced undergraduate) </w:t>
      </w:r>
    </w:p>
    <w:p w14:paraId="69C03C51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“Semiotics of Race” (graduate) </w:t>
      </w:r>
    </w:p>
    <w:p w14:paraId="0ED6D45C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“The Color of Form and the Content of Debasement” (undergraduate) </w:t>
      </w:r>
    </w:p>
    <w:p w14:paraId="629D743C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“Foundations in Literary Criticism” (graduate core course) </w:t>
      </w:r>
    </w:p>
    <w:p w14:paraId="4D80FF15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“African-American Texts and Contexts” (graduate) </w:t>
      </w:r>
    </w:p>
    <w:p w14:paraId="68C6A7EF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“Feminisms with/against Critical Theories” (graduate) </w:t>
      </w:r>
    </w:p>
    <w:p w14:paraId="28257DD4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“Women and Religion in Nineteenth-Century Culture: White Britons, Black Americans” (grad.) </w:t>
      </w:r>
    </w:p>
    <w:p w14:paraId="4158E71C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“Seminar in Victorian and Early Modern British Literature” (graduate) </w:t>
      </w:r>
    </w:p>
    <w:p w14:paraId="0AA706C0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“Feminisms with/against Critical Theories” (Gender Studies core course) </w:t>
      </w:r>
    </w:p>
    <w:p w14:paraId="44BAA49A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“Introduction to Theory: Gender, Semiotics and Deconstruction” (English core course) </w:t>
      </w:r>
    </w:p>
    <w:p w14:paraId="47499245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“Crime and Culture: Film and Marxist Theory” (honors course) </w:t>
      </w:r>
    </w:p>
    <w:p w14:paraId="6C7D313D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“Victorian Novel” (advanced undergraduate) </w:t>
      </w:r>
    </w:p>
    <w:p w14:paraId="19D6D8A4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“Crime in Victorian Culture” (honors course) </w:t>
      </w:r>
    </w:p>
    <w:p w14:paraId="6241B935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“British Literary Survey: Mary Shelley to Chinua Achebe” (English core course) </w:t>
      </w:r>
    </w:p>
    <w:p w14:paraId="0E6B17D9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“Women Writers” (undergraduate) </w:t>
      </w:r>
    </w:p>
    <w:p w14:paraId="3D7EA165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“Charlotte Bronte” (undergraduate) </w:t>
      </w:r>
    </w:p>
    <w:p w14:paraId="3E02770F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“African-American Texts and Contexts” (advanced undergraduate) </w:t>
      </w:r>
    </w:p>
    <w:p w14:paraId="7F9E4C58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“Semiotics of Race” (advanced undergraduate) </w:t>
      </w:r>
    </w:p>
    <w:p w14:paraId="76E3BA43" w14:textId="77777777" w:rsidR="0062226A" w:rsidRDefault="0062226A" w:rsidP="0062226A">
      <w:pPr>
        <w:pStyle w:val="Default"/>
        <w:rPr>
          <w:sz w:val="18"/>
          <w:szCs w:val="18"/>
        </w:rPr>
      </w:pPr>
    </w:p>
    <w:p w14:paraId="196D8491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BROWN UNIVERSITY: </w:t>
      </w:r>
    </w:p>
    <w:p w14:paraId="19837BA1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“Survey of British Literature, 1700 to the Present: An Experiment in Intermedia,” with Professor George P. </w:t>
      </w:r>
    </w:p>
    <w:p w14:paraId="642A97DE" w14:textId="77777777" w:rsidR="0062226A" w:rsidRDefault="0062226A" w:rsidP="0062226A">
      <w:pPr>
        <w:pStyle w:val="Default"/>
        <w:ind w:firstLine="720"/>
        <w:rPr>
          <w:sz w:val="18"/>
          <w:szCs w:val="18"/>
        </w:rPr>
      </w:pPr>
      <w:proofErr w:type="spellStart"/>
      <w:r>
        <w:rPr>
          <w:sz w:val="18"/>
          <w:szCs w:val="18"/>
        </w:rPr>
        <w:t>Landow</w:t>
      </w:r>
      <w:proofErr w:type="spellEnd"/>
      <w:r>
        <w:rPr>
          <w:sz w:val="18"/>
          <w:szCs w:val="18"/>
        </w:rPr>
        <w:t xml:space="preserve">, Dept. of English </w:t>
      </w:r>
    </w:p>
    <w:p w14:paraId="51110B52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“Crime in Victorian Culture and Society,” with Professor L.P. Curtis, Dept. of History </w:t>
      </w:r>
    </w:p>
    <w:p w14:paraId="15EC234E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“Introduction to Fiction: Critical Reading and Writing” </w:t>
      </w:r>
    </w:p>
    <w:p w14:paraId="1F132B00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“Introduction to Poetry: Critical Reading and Writing” </w:t>
      </w:r>
    </w:p>
    <w:p w14:paraId="3D65534D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“Persuasive and Argumentative Writing” </w:t>
      </w:r>
    </w:p>
    <w:p w14:paraId="73398291" w14:textId="77777777" w:rsidR="0062226A" w:rsidRDefault="0062226A" w:rsidP="0062226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“Brown University Correspondence Course for Japanese University Students” </w:t>
      </w:r>
    </w:p>
    <w:p w14:paraId="0052ED77" w14:textId="77777777" w:rsidR="0062226A" w:rsidRDefault="0062226A" w:rsidP="0062226A">
      <w:pPr>
        <w:pStyle w:val="Default"/>
        <w:rPr>
          <w:sz w:val="23"/>
          <w:szCs w:val="23"/>
        </w:rPr>
      </w:pPr>
    </w:p>
    <w:p w14:paraId="086C9A38" w14:textId="56C4846F" w:rsidR="0062226A" w:rsidRDefault="0062226A" w:rsidP="006222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SERVICE AT THE UNIVERSITY OF UTAH </w:t>
      </w:r>
      <w:r w:rsidR="000411A0">
        <w:rPr>
          <w:sz w:val="18"/>
          <w:szCs w:val="18"/>
        </w:rPr>
        <w:t>(LAST TEN</w:t>
      </w:r>
      <w:r>
        <w:rPr>
          <w:sz w:val="18"/>
          <w:szCs w:val="18"/>
        </w:rPr>
        <w:t xml:space="preserve"> YEARS)</w:t>
      </w:r>
      <w:r>
        <w:rPr>
          <w:sz w:val="23"/>
          <w:szCs w:val="23"/>
        </w:rPr>
        <w:t xml:space="preserve">: </w:t>
      </w:r>
    </w:p>
    <w:p w14:paraId="469AC49A" w14:textId="77777777" w:rsidR="000411A0" w:rsidRDefault="000411A0" w:rsidP="0062226A">
      <w:pPr>
        <w:pStyle w:val="Default"/>
        <w:rPr>
          <w:sz w:val="23"/>
          <w:szCs w:val="23"/>
        </w:rPr>
      </w:pPr>
    </w:p>
    <w:p w14:paraId="37E08D3F" w14:textId="77777777" w:rsidR="000411A0" w:rsidRPr="00BA4F6E" w:rsidRDefault="000411A0" w:rsidP="000411A0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UNIVERSITY </w:t>
      </w:r>
    </w:p>
    <w:p w14:paraId="0D71868B" w14:textId="5743458E" w:rsidR="00C840B1" w:rsidRPr="00BA4F6E" w:rsidRDefault="00C840B1" w:rsidP="000411A0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Rosenblatt Prize Committee, 2014-</w:t>
      </w:r>
    </w:p>
    <w:p w14:paraId="57FF4919" w14:textId="77777777" w:rsidR="00397FCB" w:rsidRPr="00BA4F6E" w:rsidRDefault="00397FCB" w:rsidP="00397FC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Honorary Degree Academic Senate Task Force, 2021 </w:t>
      </w:r>
    </w:p>
    <w:p w14:paraId="77A42D5A" w14:textId="77777777" w:rsidR="00397FCB" w:rsidRPr="00BA4F6E" w:rsidRDefault="00397FCB" w:rsidP="00397FCB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Member, Council of Academic Deans, 2014-</w:t>
      </w:r>
    </w:p>
    <w:p w14:paraId="706CDDC3" w14:textId="77777777" w:rsidR="00397FCB" w:rsidRDefault="00397FCB" w:rsidP="00397FC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Deans’ Representative to Academic Senate, 2019-</w:t>
      </w:r>
      <w:r w:rsidRPr="00F33E1C">
        <w:rPr>
          <w:sz w:val="18"/>
          <w:szCs w:val="18"/>
        </w:rPr>
        <w:t>2021</w:t>
      </w:r>
    </w:p>
    <w:p w14:paraId="1B847CA6" w14:textId="77777777" w:rsidR="00397FCB" w:rsidRDefault="00397FCB" w:rsidP="00397FC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Co-leader, Deans’ Coordination of Yearlong Campus Focus on Environmental Justice/Anti-Racism, 2021-</w:t>
      </w:r>
    </w:p>
    <w:p w14:paraId="7E4BFF8F" w14:textId="56A67AE6" w:rsidR="002D6B56" w:rsidRDefault="002D6B56" w:rsidP="000411A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Member, Enrollment Management Council, 2019-</w:t>
      </w:r>
    </w:p>
    <w:p w14:paraId="3C978B5E" w14:textId="4975B284" w:rsidR="000411A0" w:rsidRPr="00BA4F6E" w:rsidRDefault="000411A0" w:rsidP="000411A0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Member, President’s Cabinet, 2014-</w:t>
      </w:r>
      <w:r w:rsidR="00E736F2" w:rsidRPr="00BA4F6E">
        <w:rPr>
          <w:sz w:val="18"/>
          <w:szCs w:val="18"/>
        </w:rPr>
        <w:t>2019</w:t>
      </w:r>
    </w:p>
    <w:p w14:paraId="1CCA7B0E" w14:textId="5F6AB1FE" w:rsidR="000411A0" w:rsidRPr="00BA4F6E" w:rsidRDefault="000411A0" w:rsidP="000411A0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Member, Senior Vice President’s Academic Leadership Team, 2014-</w:t>
      </w:r>
      <w:r w:rsidR="00E736F2" w:rsidRPr="00BA4F6E">
        <w:rPr>
          <w:sz w:val="18"/>
          <w:szCs w:val="18"/>
        </w:rPr>
        <w:t>2019</w:t>
      </w:r>
    </w:p>
    <w:p w14:paraId="3D8C2510" w14:textId="489318EF" w:rsidR="00E35F38" w:rsidRPr="00BA4F6E" w:rsidRDefault="00E35F38" w:rsidP="000411A0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Member, University Budget Committee, 2014-</w:t>
      </w:r>
      <w:r w:rsidR="002D6B56">
        <w:rPr>
          <w:sz w:val="18"/>
          <w:szCs w:val="18"/>
        </w:rPr>
        <w:t>2019</w:t>
      </w:r>
    </w:p>
    <w:p w14:paraId="19B53DEB" w14:textId="1B3B4859" w:rsidR="007A797A" w:rsidRPr="00BA4F6E" w:rsidRDefault="007A797A" w:rsidP="000411A0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Member, Presidential Anti-Racism Task Force, 2017-</w:t>
      </w:r>
      <w:r w:rsidR="00E736F2" w:rsidRPr="00BA4F6E">
        <w:rPr>
          <w:sz w:val="18"/>
          <w:szCs w:val="18"/>
        </w:rPr>
        <w:t>2019</w:t>
      </w:r>
    </w:p>
    <w:p w14:paraId="7EC212E9" w14:textId="1F759537" w:rsidR="000411A0" w:rsidRPr="00BA4F6E" w:rsidRDefault="000411A0" w:rsidP="000411A0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Member, University of Utah Accreditation Preparation Team, 2014-</w:t>
      </w:r>
      <w:r w:rsidR="00860C7C" w:rsidRPr="00BA4F6E">
        <w:rPr>
          <w:sz w:val="18"/>
          <w:szCs w:val="18"/>
        </w:rPr>
        <w:t>2015</w:t>
      </w:r>
    </w:p>
    <w:p w14:paraId="7CEA12FA" w14:textId="3AE70345" w:rsidR="00860C7C" w:rsidRPr="00BA4F6E" w:rsidRDefault="00860C7C" w:rsidP="000411A0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Member, Search Committee for Senior Vice President of Academic Affairs, 2018</w:t>
      </w:r>
    </w:p>
    <w:p w14:paraId="765C7F2F" w14:textId="1204AA25" w:rsidR="000411A0" w:rsidRPr="00BA4F6E" w:rsidRDefault="000411A0" w:rsidP="000411A0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Member, Search Committee for Vice President of Inclusion, Medical S</w:t>
      </w:r>
      <w:r w:rsidR="00E35F38" w:rsidRPr="00BA4F6E">
        <w:rPr>
          <w:sz w:val="18"/>
          <w:szCs w:val="18"/>
        </w:rPr>
        <w:t>chool and Health Sciences, 2014</w:t>
      </w:r>
    </w:p>
    <w:p w14:paraId="558828BB" w14:textId="16FB9D55" w:rsidR="000411A0" w:rsidRPr="00BA4F6E" w:rsidRDefault="000411A0" w:rsidP="000411A0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Member, “Changing the Odds” Federal Educati</w:t>
      </w:r>
      <w:r w:rsidR="00E35F38" w:rsidRPr="00BA4F6E">
        <w:rPr>
          <w:sz w:val="18"/>
          <w:szCs w:val="18"/>
        </w:rPr>
        <w:t>on Grant Preparation Team, 2014</w:t>
      </w:r>
    </w:p>
    <w:p w14:paraId="638F751C" w14:textId="77777777" w:rsidR="000411A0" w:rsidRPr="00BA4F6E" w:rsidRDefault="000411A0" w:rsidP="000411A0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Member, Senior Vice President’s Student Success Team, 2014-</w:t>
      </w:r>
    </w:p>
    <w:p w14:paraId="118C9196" w14:textId="6E3D6355" w:rsidR="000411A0" w:rsidRPr="00BA4F6E" w:rsidRDefault="000411A0" w:rsidP="000411A0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Chair, Equity and Diversity Leadership Team, 2014-</w:t>
      </w:r>
      <w:r w:rsidR="00DA4D79" w:rsidRPr="00BA4F6E">
        <w:rPr>
          <w:sz w:val="18"/>
          <w:szCs w:val="18"/>
        </w:rPr>
        <w:t>2019</w:t>
      </w:r>
    </w:p>
    <w:p w14:paraId="5A59D1C6" w14:textId="44189D9A" w:rsidR="00FF552E" w:rsidRPr="00BA4F6E" w:rsidRDefault="00FF552E" w:rsidP="00FF552E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Ex-Officio Member, Diversity Committee of the Academic Senate</w:t>
      </w:r>
      <w:r w:rsidR="00EF37C7" w:rsidRPr="00BA4F6E">
        <w:rPr>
          <w:sz w:val="18"/>
          <w:szCs w:val="18"/>
        </w:rPr>
        <w:t>, 2014-</w:t>
      </w:r>
      <w:r w:rsidR="00DA4D79" w:rsidRPr="00BA4F6E">
        <w:rPr>
          <w:sz w:val="18"/>
          <w:szCs w:val="18"/>
        </w:rPr>
        <w:t>2019</w:t>
      </w:r>
    </w:p>
    <w:p w14:paraId="42D1814E" w14:textId="77777777" w:rsidR="00FF552E" w:rsidRPr="00BA4F6E" w:rsidRDefault="00FF552E" w:rsidP="00FF552E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Lead, Main Campus Mentorship Program for Junior Faculty</w:t>
      </w:r>
    </w:p>
    <w:p w14:paraId="7A5A6825" w14:textId="77777777" w:rsidR="00FF552E" w:rsidRPr="00BA4F6E" w:rsidRDefault="00FF552E" w:rsidP="00FF552E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Lead, Diversity Coalition for Main Campus and Health Sciences, the University of Utah</w:t>
      </w:r>
    </w:p>
    <w:p w14:paraId="6EE80428" w14:textId="55F45729" w:rsidR="00AE28EB" w:rsidRPr="00BA4F6E" w:rsidRDefault="00FF552E" w:rsidP="00FF552E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Lead (with Sr VP Ruth Watkins) Faculty Hiring Initiative</w:t>
      </w:r>
      <w:r w:rsidR="00860C7C" w:rsidRPr="00BA4F6E">
        <w:rPr>
          <w:sz w:val="18"/>
          <w:szCs w:val="18"/>
        </w:rPr>
        <w:t>, 2014-2018</w:t>
      </w:r>
    </w:p>
    <w:p w14:paraId="1A2228DD" w14:textId="6EB3112C" w:rsidR="00FF552E" w:rsidRPr="00BA4F6E" w:rsidRDefault="00FF552E" w:rsidP="00FF552E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Lead (with Sr VP Ruth Watkins) University Student Diversity Council</w:t>
      </w:r>
      <w:r w:rsidR="00860C7C" w:rsidRPr="00BA4F6E">
        <w:rPr>
          <w:sz w:val="18"/>
          <w:szCs w:val="18"/>
        </w:rPr>
        <w:t>, 2016-2018</w:t>
      </w:r>
    </w:p>
    <w:p w14:paraId="2B865A10" w14:textId="1C89ABA2" w:rsidR="00FF552E" w:rsidRPr="00BA4F6E" w:rsidRDefault="00FF552E" w:rsidP="00FF552E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Lead (with Pres. Pershing, Sr VP Watkins, Sr VP Vivian Lee) Open Dialogue on Racial Climate</w:t>
      </w:r>
      <w:r w:rsidR="00860C7C" w:rsidRPr="00BA4F6E">
        <w:rPr>
          <w:sz w:val="18"/>
          <w:szCs w:val="18"/>
        </w:rPr>
        <w:t>, 2015</w:t>
      </w:r>
    </w:p>
    <w:p w14:paraId="5C39DEFE" w14:textId="7F63022B" w:rsidR="00FF552E" w:rsidRPr="00BA4F6E" w:rsidRDefault="00FF552E" w:rsidP="00FF552E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Lead (with Pres. Pershing</w:t>
      </w:r>
      <w:r w:rsidR="0009333F" w:rsidRPr="00BA4F6E">
        <w:rPr>
          <w:sz w:val="18"/>
          <w:szCs w:val="18"/>
        </w:rPr>
        <w:t>, Sr VP Watkins</w:t>
      </w:r>
      <w:r w:rsidR="00860C7C" w:rsidRPr="00BA4F6E">
        <w:rPr>
          <w:sz w:val="18"/>
          <w:szCs w:val="18"/>
        </w:rPr>
        <w:t xml:space="preserve">) 13 Immediate Responses to </w:t>
      </w:r>
      <w:r w:rsidRPr="00BA4F6E">
        <w:rPr>
          <w:sz w:val="18"/>
          <w:szCs w:val="18"/>
        </w:rPr>
        <w:t>Open Dialogue</w:t>
      </w:r>
      <w:r w:rsidR="00860C7C" w:rsidRPr="00BA4F6E">
        <w:rPr>
          <w:sz w:val="18"/>
          <w:szCs w:val="18"/>
        </w:rPr>
        <w:t>, 2015-</w:t>
      </w:r>
      <w:r w:rsidR="00DA4D79" w:rsidRPr="00BA4F6E">
        <w:rPr>
          <w:sz w:val="18"/>
          <w:szCs w:val="18"/>
        </w:rPr>
        <w:t>2019</w:t>
      </w:r>
      <w:r w:rsidR="00860C7C" w:rsidRPr="00BA4F6E">
        <w:rPr>
          <w:sz w:val="18"/>
          <w:szCs w:val="18"/>
        </w:rPr>
        <w:t xml:space="preserve"> </w:t>
      </w:r>
      <w:r w:rsidRPr="00BA4F6E">
        <w:rPr>
          <w:sz w:val="18"/>
          <w:szCs w:val="18"/>
        </w:rPr>
        <w:t xml:space="preserve"> </w:t>
      </w:r>
    </w:p>
    <w:p w14:paraId="332CA58B" w14:textId="7BDF1667" w:rsidR="00FF552E" w:rsidRPr="00BA4F6E" w:rsidRDefault="00FF552E" w:rsidP="00FF552E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Lead (with Dir</w:t>
      </w:r>
      <w:r w:rsidR="00860C7C" w:rsidRPr="00BA4F6E">
        <w:rPr>
          <w:sz w:val="18"/>
          <w:szCs w:val="18"/>
        </w:rPr>
        <w:t xml:space="preserve">s. Susie Porter and </w:t>
      </w:r>
      <w:r w:rsidRPr="00BA4F6E">
        <w:rPr>
          <w:sz w:val="18"/>
          <w:szCs w:val="18"/>
        </w:rPr>
        <w:t>Ed Mun</w:t>
      </w:r>
      <w:r w:rsidR="00860C7C" w:rsidRPr="00BA4F6E">
        <w:rPr>
          <w:sz w:val="18"/>
          <w:szCs w:val="18"/>
        </w:rPr>
        <w:t xml:space="preserve">oz) Proposal for School for Cultural &amp; </w:t>
      </w:r>
      <w:r w:rsidRPr="00BA4F6E">
        <w:rPr>
          <w:sz w:val="18"/>
          <w:szCs w:val="18"/>
        </w:rPr>
        <w:t>Social Transformation</w:t>
      </w:r>
      <w:r w:rsidR="00860C7C" w:rsidRPr="00BA4F6E">
        <w:rPr>
          <w:sz w:val="18"/>
          <w:szCs w:val="18"/>
        </w:rPr>
        <w:t xml:space="preserve">, 2016 </w:t>
      </w:r>
      <w:r w:rsidRPr="00BA4F6E">
        <w:rPr>
          <w:sz w:val="18"/>
          <w:szCs w:val="18"/>
        </w:rPr>
        <w:t xml:space="preserve"> </w:t>
      </w:r>
    </w:p>
    <w:p w14:paraId="58B9D5DF" w14:textId="77777777" w:rsidR="000411A0" w:rsidRPr="00BA4F6E" w:rsidRDefault="000411A0" w:rsidP="000411A0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Co-Chair (with David </w:t>
      </w:r>
      <w:proofErr w:type="spellStart"/>
      <w:r w:rsidRPr="00BA4F6E">
        <w:rPr>
          <w:sz w:val="18"/>
          <w:szCs w:val="18"/>
        </w:rPr>
        <w:t>Keida</w:t>
      </w:r>
      <w:proofErr w:type="spellEnd"/>
      <w:r w:rsidRPr="00BA4F6E">
        <w:rPr>
          <w:sz w:val="18"/>
          <w:szCs w:val="18"/>
        </w:rPr>
        <w:t>, Dean of the Graduate School) University Faculty Input Team, 2013-14</w:t>
      </w:r>
    </w:p>
    <w:p w14:paraId="6C4EB68F" w14:textId="386B5D36" w:rsidR="000411A0" w:rsidRPr="00BA4F6E" w:rsidRDefault="000411A0" w:rsidP="000411A0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Member, Search Committee for Senior Vice President</w:t>
      </w:r>
      <w:r w:rsidR="00860C7C" w:rsidRPr="00BA4F6E">
        <w:rPr>
          <w:sz w:val="18"/>
          <w:szCs w:val="18"/>
        </w:rPr>
        <w:t xml:space="preserve"> for Academic Affairs</w:t>
      </w:r>
      <w:r w:rsidRPr="00BA4F6E">
        <w:rPr>
          <w:sz w:val="18"/>
          <w:szCs w:val="18"/>
        </w:rPr>
        <w:t xml:space="preserve">, 2012-2013 </w:t>
      </w:r>
    </w:p>
    <w:p w14:paraId="2F7385F2" w14:textId="77777777" w:rsidR="000411A0" w:rsidRPr="00BA4F6E" w:rsidRDefault="000411A0" w:rsidP="000411A0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University Chairs and Directors Meetings </w:t>
      </w:r>
    </w:p>
    <w:p w14:paraId="7DE670D9" w14:textId="77777777" w:rsidR="000411A0" w:rsidRPr="00BA4F6E" w:rsidRDefault="000411A0" w:rsidP="000411A0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Chairs and Directors Meetings for the College of Social and Behavioral Sciences </w:t>
      </w:r>
    </w:p>
    <w:p w14:paraId="0C84302B" w14:textId="77777777" w:rsidR="000411A0" w:rsidRPr="00BA4F6E" w:rsidRDefault="000411A0" w:rsidP="000411A0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Member, Search Committee for Associate Vice-President for Diversity </w:t>
      </w:r>
    </w:p>
    <w:p w14:paraId="0D5AF8EA" w14:textId="77777777" w:rsidR="006D1BC2" w:rsidRPr="00BA4F6E" w:rsidRDefault="006D1BC2" w:rsidP="000411A0">
      <w:pPr>
        <w:pStyle w:val="Default"/>
        <w:rPr>
          <w:sz w:val="18"/>
          <w:szCs w:val="18"/>
        </w:rPr>
      </w:pPr>
    </w:p>
    <w:p w14:paraId="0FCC2CD1" w14:textId="77777777" w:rsidR="006D1BC2" w:rsidRPr="00BA4F6E" w:rsidRDefault="006D1BC2" w:rsidP="006D1BC2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SCHOOL FOR CULTURAL AND SOCIAL TRANSFORMATION</w:t>
      </w:r>
    </w:p>
    <w:p w14:paraId="26300AE2" w14:textId="724FD600" w:rsidR="00AA333F" w:rsidRDefault="006D1BC2" w:rsidP="006D1BC2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Head, Executive Committee for the School</w:t>
      </w:r>
      <w:r w:rsidR="00006C5F">
        <w:rPr>
          <w:sz w:val="18"/>
          <w:szCs w:val="18"/>
        </w:rPr>
        <w:t>, 2016-</w:t>
      </w:r>
    </w:p>
    <w:p w14:paraId="66E8A4BD" w14:textId="1DCF4F94" w:rsidR="00006C5F" w:rsidRDefault="00006C5F" w:rsidP="00006C5F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Lead, Mellon Grant Collective</w:t>
      </w:r>
      <w:r>
        <w:rPr>
          <w:sz w:val="18"/>
          <w:szCs w:val="18"/>
        </w:rPr>
        <w:t xml:space="preserve"> for Pacific Islands Studies, 2018-</w:t>
      </w:r>
    </w:p>
    <w:p w14:paraId="0604C73F" w14:textId="20264346" w:rsidR="00006C5F" w:rsidRDefault="00006C5F" w:rsidP="00006C5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Lead, Mellon Coordinating Team for Intersectional Studies, 2021-</w:t>
      </w:r>
    </w:p>
    <w:p w14:paraId="005C7489" w14:textId="0B421158" w:rsidR="00006C5F" w:rsidRDefault="00006C5F" w:rsidP="00006C5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Principal Investigator, Mellon Foundation Grant for Pacific Islands Studies, 2018-2021</w:t>
      </w:r>
    </w:p>
    <w:p w14:paraId="2651EC0D" w14:textId="57F8003F" w:rsidR="00006C5F" w:rsidRDefault="00006C5F" w:rsidP="00006C5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Principal Investigator, Mellon Foundation Grant Renewal for Pacific Islands Studies (pending approval)</w:t>
      </w:r>
    </w:p>
    <w:p w14:paraId="7CFD3059" w14:textId="2F811C89" w:rsidR="00006C5F" w:rsidRDefault="00006C5F" w:rsidP="00006C5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Principal Investigator, Mellon Foundation Grant for Intersectional Studies, 2021- </w:t>
      </w:r>
    </w:p>
    <w:p w14:paraId="1834BCCC" w14:textId="77777777" w:rsidR="00006C5F" w:rsidRPr="00BA4F6E" w:rsidRDefault="00006C5F" w:rsidP="00006C5F">
      <w:pPr>
        <w:pStyle w:val="Default"/>
        <w:rPr>
          <w:sz w:val="18"/>
          <w:szCs w:val="18"/>
        </w:rPr>
      </w:pPr>
      <w:r>
        <w:rPr>
          <w:sz w:val="18"/>
          <w:szCs w:val="18"/>
        </w:rPr>
        <w:lastRenderedPageBreak/>
        <w:t>Co-leader</w:t>
      </w:r>
      <w:r w:rsidRPr="00BA4F6E">
        <w:rPr>
          <w:sz w:val="18"/>
          <w:szCs w:val="18"/>
        </w:rPr>
        <w:t xml:space="preserve">, The Gender and Sexuality Project Planning Committee </w:t>
      </w:r>
    </w:p>
    <w:p w14:paraId="3A3B9854" w14:textId="77777777" w:rsidR="00006C5F" w:rsidRDefault="00006C5F" w:rsidP="00006C5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Cross-College Undergraduate Certificates Initiative </w:t>
      </w:r>
    </w:p>
    <w:p w14:paraId="24BEE504" w14:textId="0F1D788C" w:rsidR="00AA333F" w:rsidRPr="00BA4F6E" w:rsidRDefault="00AA333F" w:rsidP="006D1BC2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Lead, the Annual </w:t>
      </w:r>
      <w:r w:rsidR="00AE28EB" w:rsidRPr="00BA4F6E">
        <w:rPr>
          <w:sz w:val="18"/>
          <w:szCs w:val="18"/>
        </w:rPr>
        <w:t xml:space="preserve">Distinguished </w:t>
      </w:r>
      <w:r w:rsidRPr="00BA4F6E">
        <w:rPr>
          <w:sz w:val="18"/>
          <w:szCs w:val="18"/>
        </w:rPr>
        <w:t>Lecture for the School</w:t>
      </w:r>
    </w:p>
    <w:p w14:paraId="31670144" w14:textId="7DB594B1" w:rsidR="00AE28EB" w:rsidRPr="00BA4F6E" w:rsidRDefault="00AE28EB" w:rsidP="006D1BC2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Lead (with Sr VP Ruth Watkins) the Pacific Islander Studies Hiring Initiative</w:t>
      </w:r>
      <w:r w:rsidR="00B60174" w:rsidRPr="00BA4F6E">
        <w:rPr>
          <w:sz w:val="18"/>
          <w:szCs w:val="18"/>
        </w:rPr>
        <w:t>, 2016-2018</w:t>
      </w:r>
    </w:p>
    <w:p w14:paraId="431FE5C8" w14:textId="5710DFB8" w:rsidR="006D1BC2" w:rsidRPr="00BA4F6E" w:rsidRDefault="0009333F" w:rsidP="006D1BC2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Lead (with Prof. A. Smith, </w:t>
      </w:r>
      <w:r w:rsidR="00AE28EB" w:rsidRPr="00BA4F6E">
        <w:rPr>
          <w:sz w:val="18"/>
          <w:szCs w:val="18"/>
        </w:rPr>
        <w:t xml:space="preserve">Dirs. Porter and Munoz) move of Disability Studies into the School, 2017  </w:t>
      </w:r>
      <w:r w:rsidR="006D1BC2" w:rsidRPr="00BA4F6E">
        <w:rPr>
          <w:sz w:val="18"/>
          <w:szCs w:val="18"/>
        </w:rPr>
        <w:t xml:space="preserve"> </w:t>
      </w:r>
    </w:p>
    <w:p w14:paraId="481D6D7D" w14:textId="77777777" w:rsidR="00B60174" w:rsidRPr="00BA4F6E" w:rsidRDefault="00B60174" w:rsidP="00B60174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Lead, Transform Intellectual Events, fall 2019 </w:t>
      </w:r>
    </w:p>
    <w:p w14:paraId="282D4943" w14:textId="77777777" w:rsidR="00B60174" w:rsidRPr="00BA4F6E" w:rsidRDefault="00B60174" w:rsidP="006D1BC2">
      <w:pPr>
        <w:pStyle w:val="Default"/>
        <w:rPr>
          <w:sz w:val="18"/>
          <w:szCs w:val="18"/>
        </w:rPr>
      </w:pPr>
    </w:p>
    <w:p w14:paraId="420BD64C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GENDER STUDIES PROGRAM </w:t>
      </w:r>
    </w:p>
    <w:p w14:paraId="5B290304" w14:textId="56531B20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Co-chair, Joint Search with Sociology for Quantitative Position </w:t>
      </w:r>
    </w:p>
    <w:p w14:paraId="4F658F63" w14:textId="43CE244B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Co-chair, Joint Search with Sociology for Qualitative Position </w:t>
      </w:r>
    </w:p>
    <w:p w14:paraId="063AA821" w14:textId="212C83EF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Committee for Interdisciplinary Teaching Programs </w:t>
      </w:r>
    </w:p>
    <w:p w14:paraId="1350A154" w14:textId="19DF28CA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Undergraduate Council Revi</w:t>
      </w:r>
      <w:r w:rsidR="000411A0" w:rsidRPr="00BA4F6E">
        <w:rPr>
          <w:sz w:val="18"/>
          <w:szCs w:val="18"/>
        </w:rPr>
        <w:t xml:space="preserve">ew of Gender Studies </w:t>
      </w:r>
      <w:r w:rsidRPr="00BA4F6E">
        <w:rPr>
          <w:sz w:val="18"/>
          <w:szCs w:val="18"/>
        </w:rPr>
        <w:t xml:space="preserve"> </w:t>
      </w:r>
    </w:p>
    <w:p w14:paraId="1749D4DB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(wrote our review document; the Program had not been reviewed since 1997) </w:t>
      </w:r>
    </w:p>
    <w:p w14:paraId="06779806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Chair, Exploratory Committee on LGBT Concentration (monthly meetings with Ethnic Studies) </w:t>
      </w:r>
    </w:p>
    <w:p w14:paraId="350FD614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Chair, Executive Committee for the Program </w:t>
      </w:r>
    </w:p>
    <w:p w14:paraId="3B948413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Chair, Faculty Seminar on Gender </w:t>
      </w:r>
    </w:p>
    <w:p w14:paraId="4B9B9954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Co-organizer (with five professors) of Tanner Conference on “Controlling Sexuality” </w:t>
      </w:r>
    </w:p>
    <w:p w14:paraId="2B560FD9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Chair, Gender Studies RPT Committee for Wanda Pillow’s Tenure Review </w:t>
      </w:r>
    </w:p>
    <w:p w14:paraId="1FAAB3A1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Chair, Gender Studies RPT Committee for Angela Smith’s Fourth-Year Formal Review </w:t>
      </w:r>
    </w:p>
    <w:p w14:paraId="72B9D903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(wrote section on scholarship and edited Gender Studies Review report) </w:t>
      </w:r>
    </w:p>
    <w:p w14:paraId="5EC74AC3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Chair, Gender Studies RPT Committee for </w:t>
      </w:r>
      <w:proofErr w:type="spellStart"/>
      <w:r w:rsidRPr="00BA4F6E">
        <w:rPr>
          <w:sz w:val="18"/>
          <w:szCs w:val="18"/>
        </w:rPr>
        <w:t>Gunseli</w:t>
      </w:r>
      <w:proofErr w:type="spellEnd"/>
      <w:r w:rsidRPr="00BA4F6E">
        <w:rPr>
          <w:sz w:val="18"/>
          <w:szCs w:val="18"/>
        </w:rPr>
        <w:t xml:space="preserve"> </w:t>
      </w:r>
      <w:proofErr w:type="spellStart"/>
      <w:r w:rsidRPr="00BA4F6E">
        <w:rPr>
          <w:sz w:val="18"/>
          <w:szCs w:val="18"/>
        </w:rPr>
        <w:t>Berik’s</w:t>
      </w:r>
      <w:proofErr w:type="spellEnd"/>
      <w:r w:rsidRPr="00BA4F6E">
        <w:rPr>
          <w:sz w:val="18"/>
          <w:szCs w:val="18"/>
        </w:rPr>
        <w:t xml:space="preserve"> Promotion to Full Professor </w:t>
      </w:r>
    </w:p>
    <w:p w14:paraId="1E8C12A7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(wrote all three sections of report, since I’m the only full professor in GS) </w:t>
      </w:r>
    </w:p>
    <w:p w14:paraId="7EB45526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Member, Committee to Advise Vice-President for Equity and Diversity (ongoing since fall ’07) </w:t>
      </w:r>
    </w:p>
    <w:p w14:paraId="673393C1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Co-Chair, Joint Hire with Education, Culture, and Society </w:t>
      </w:r>
    </w:p>
    <w:p w14:paraId="40B8442E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Co-Sponsor and Point Person for GS with College of Law for Family Law Conference </w:t>
      </w:r>
    </w:p>
    <w:p w14:paraId="781C7638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Co-Sponsor and Point Person for GS for George Chauncey visit for Bullough Lecture </w:t>
      </w:r>
    </w:p>
    <w:p w14:paraId="76F0368E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Consultant to Upper Administration on Larry Miller Visit </w:t>
      </w:r>
    </w:p>
    <w:p w14:paraId="7869DB4C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Chair, Joint Search for Assistant Professor with Department of Political Science </w:t>
      </w:r>
    </w:p>
    <w:p w14:paraId="100EDA3D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Chair, Accreditation Report on Gender Studies (different from Undergraduate Council Review) </w:t>
      </w:r>
    </w:p>
    <w:p w14:paraId="24D711BB" w14:textId="77777777" w:rsidR="0062226A" w:rsidRPr="00BA4F6E" w:rsidRDefault="0062226A" w:rsidP="0062226A">
      <w:pPr>
        <w:pStyle w:val="Default"/>
        <w:rPr>
          <w:sz w:val="18"/>
          <w:szCs w:val="18"/>
        </w:rPr>
      </w:pPr>
    </w:p>
    <w:p w14:paraId="69CFF5EB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ENGLISH DEPARTMENT </w:t>
      </w:r>
    </w:p>
    <w:p w14:paraId="6A1A210B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Co-Chair, Joint Appointment with English (for Asian-American and/or Film) </w:t>
      </w:r>
    </w:p>
    <w:p w14:paraId="077299B0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English Department Curriculum Committee </w:t>
      </w:r>
    </w:p>
    <w:p w14:paraId="527E9D9F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English Department Diversity Committee </w:t>
      </w:r>
    </w:p>
    <w:p w14:paraId="5E71CECD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Ad-Hoc Committee for Wilfred Samuels’ Promotion to Full Professor </w:t>
      </w:r>
    </w:p>
    <w:p w14:paraId="4F1779D8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Chair, Ad Hoc Committee for Scott Black’s Tenure and Promotion </w:t>
      </w:r>
    </w:p>
    <w:p w14:paraId="52AA3879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Chair, Ad Hoc Committee for Jessica </w:t>
      </w:r>
      <w:proofErr w:type="spellStart"/>
      <w:r w:rsidRPr="00BA4F6E">
        <w:rPr>
          <w:sz w:val="18"/>
          <w:szCs w:val="18"/>
        </w:rPr>
        <w:t>Straley’s</w:t>
      </w:r>
      <w:proofErr w:type="spellEnd"/>
      <w:r w:rsidRPr="00BA4F6E">
        <w:rPr>
          <w:sz w:val="18"/>
          <w:szCs w:val="18"/>
        </w:rPr>
        <w:t xml:space="preserve"> Fourth-Year Formal Review </w:t>
      </w:r>
    </w:p>
    <w:p w14:paraId="67454E19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Ad-Hoc Committee on Chen and Goudie (with Cheng and </w:t>
      </w:r>
      <w:proofErr w:type="spellStart"/>
      <w:r w:rsidRPr="00BA4F6E">
        <w:rPr>
          <w:sz w:val="18"/>
          <w:szCs w:val="18"/>
        </w:rPr>
        <w:t>Rekdahl</w:t>
      </w:r>
      <w:proofErr w:type="spellEnd"/>
      <w:r w:rsidRPr="00BA4F6E">
        <w:rPr>
          <w:sz w:val="18"/>
          <w:szCs w:val="18"/>
        </w:rPr>
        <w:t xml:space="preserve">) </w:t>
      </w:r>
    </w:p>
    <w:p w14:paraId="68D2149C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Search Committee for Outside Chair of the English Department </w:t>
      </w:r>
    </w:p>
    <w:p w14:paraId="5E6D845B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Interview Committee for MLA, December 2006 (while on leave) </w:t>
      </w:r>
    </w:p>
    <w:p w14:paraId="2A7B6F2D" w14:textId="77777777" w:rsidR="0062226A" w:rsidRPr="00BA4F6E" w:rsidRDefault="0062226A" w:rsidP="0062226A">
      <w:pPr>
        <w:pStyle w:val="Default"/>
        <w:rPr>
          <w:sz w:val="18"/>
          <w:szCs w:val="18"/>
        </w:rPr>
      </w:pPr>
    </w:p>
    <w:p w14:paraId="3A8A4100" w14:textId="77777777" w:rsidR="0062226A" w:rsidRPr="00BA4F6E" w:rsidRDefault="0062226A" w:rsidP="0062226A">
      <w:pPr>
        <w:pStyle w:val="Default"/>
        <w:rPr>
          <w:sz w:val="23"/>
          <w:szCs w:val="23"/>
        </w:rPr>
      </w:pPr>
      <w:r w:rsidRPr="00BA4F6E">
        <w:rPr>
          <w:sz w:val="23"/>
          <w:szCs w:val="23"/>
        </w:rPr>
        <w:t xml:space="preserve">PROFESSIONAL SERVICE: </w:t>
      </w:r>
    </w:p>
    <w:p w14:paraId="1FFD0467" w14:textId="77777777" w:rsidR="004F7834" w:rsidRPr="00BA4F6E" w:rsidRDefault="004F7834" w:rsidP="004F7834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Reviewer for American Council of Learned Societies (2014-  )</w:t>
      </w:r>
    </w:p>
    <w:p w14:paraId="489EA6EE" w14:textId="77777777" w:rsidR="004F7834" w:rsidRPr="00BA4F6E" w:rsidRDefault="004F7834" w:rsidP="004F7834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Reviewer for Danish Research Council, Ministry of Higher Education (2014-  ) </w:t>
      </w:r>
    </w:p>
    <w:p w14:paraId="64EC648E" w14:textId="0976C531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Elected Member, Editorial Board, </w:t>
      </w:r>
      <w:r w:rsidRPr="00BA4F6E">
        <w:rPr>
          <w:i/>
          <w:sz w:val="18"/>
          <w:szCs w:val="18"/>
        </w:rPr>
        <w:t>American Literature</w:t>
      </w:r>
      <w:r w:rsidRPr="00BA4F6E">
        <w:rPr>
          <w:sz w:val="18"/>
          <w:szCs w:val="18"/>
        </w:rPr>
        <w:t xml:space="preserve"> </w:t>
      </w:r>
      <w:r w:rsidR="004F7834" w:rsidRPr="00BA4F6E">
        <w:rPr>
          <w:sz w:val="18"/>
          <w:szCs w:val="18"/>
        </w:rPr>
        <w:t>(2010-2013)</w:t>
      </w:r>
    </w:p>
    <w:p w14:paraId="070E5380" w14:textId="77777777" w:rsidR="00E34579" w:rsidRPr="00BA4F6E" w:rsidRDefault="00E34579" w:rsidP="00E34579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Editorial Board Member, </w:t>
      </w:r>
      <w:r w:rsidRPr="00BA4F6E">
        <w:rPr>
          <w:i/>
          <w:sz w:val="18"/>
          <w:szCs w:val="18"/>
        </w:rPr>
        <w:t>Genders</w:t>
      </w:r>
      <w:r w:rsidRPr="00BA4F6E">
        <w:rPr>
          <w:sz w:val="18"/>
          <w:szCs w:val="18"/>
        </w:rPr>
        <w:t xml:space="preserve"> (2016-   )</w:t>
      </w:r>
    </w:p>
    <w:p w14:paraId="4BA5F6EB" w14:textId="77777777" w:rsidR="00E34579" w:rsidRPr="00BA4F6E" w:rsidRDefault="00E34579" w:rsidP="00E34579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Advisory Board Member, </w:t>
      </w:r>
      <w:r w:rsidRPr="00BA4F6E">
        <w:rPr>
          <w:i/>
          <w:sz w:val="18"/>
          <w:szCs w:val="18"/>
        </w:rPr>
        <w:t>Queer Studies in Media and Popular Culture</w:t>
      </w:r>
      <w:r w:rsidRPr="00BA4F6E">
        <w:rPr>
          <w:sz w:val="18"/>
          <w:szCs w:val="18"/>
        </w:rPr>
        <w:t xml:space="preserve"> (2014-   )</w:t>
      </w:r>
    </w:p>
    <w:p w14:paraId="38FE6FA9" w14:textId="77777777" w:rsidR="00E34579" w:rsidRPr="00BA4F6E" w:rsidRDefault="00E34579" w:rsidP="00E34579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Annual author for year’s work in queer theory and sexuality studies, Oxford University, </w:t>
      </w:r>
    </w:p>
    <w:p w14:paraId="140E7B84" w14:textId="77777777" w:rsidR="00E34579" w:rsidRPr="00BA4F6E" w:rsidRDefault="00E34579" w:rsidP="00E34579">
      <w:pPr>
        <w:pStyle w:val="Default"/>
        <w:rPr>
          <w:sz w:val="18"/>
          <w:szCs w:val="18"/>
        </w:rPr>
      </w:pPr>
      <w:r w:rsidRPr="00BA4F6E">
        <w:rPr>
          <w:i/>
          <w:sz w:val="18"/>
          <w:szCs w:val="18"/>
        </w:rPr>
        <w:t>The Year’s Work in Critical and Cultural Theory</w:t>
      </w:r>
      <w:r w:rsidRPr="00BA4F6E">
        <w:rPr>
          <w:sz w:val="18"/>
          <w:szCs w:val="18"/>
        </w:rPr>
        <w:t xml:space="preserve"> (three-year commitment, starting 2014)</w:t>
      </w:r>
    </w:p>
    <w:p w14:paraId="5BDA8755" w14:textId="2C779C4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>Elected Member, Chair, Division of Psychological Approaches to Literature, MLA</w:t>
      </w:r>
      <w:r w:rsidR="004F7834" w:rsidRPr="00BA4F6E">
        <w:rPr>
          <w:sz w:val="18"/>
          <w:szCs w:val="18"/>
        </w:rPr>
        <w:t xml:space="preserve"> (2010-2015)</w:t>
      </w:r>
      <w:r w:rsidRPr="00BA4F6E">
        <w:rPr>
          <w:sz w:val="18"/>
          <w:szCs w:val="18"/>
        </w:rPr>
        <w:t xml:space="preserve"> </w:t>
      </w:r>
    </w:p>
    <w:p w14:paraId="0AA5379F" w14:textId="77777777" w:rsidR="00E34579" w:rsidRPr="00BA4F6E" w:rsidRDefault="00E34579" w:rsidP="0062226A">
      <w:pPr>
        <w:pStyle w:val="Default"/>
        <w:rPr>
          <w:sz w:val="18"/>
          <w:szCs w:val="18"/>
        </w:rPr>
      </w:pPr>
    </w:p>
    <w:p w14:paraId="6986A95C" w14:textId="3E9EF4E4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Evaluated manuscripts for University of Chicago Press, Cornell University Press, Columbia University Press, Duke University Press, </w:t>
      </w:r>
      <w:r w:rsidR="00605D61">
        <w:rPr>
          <w:sz w:val="18"/>
          <w:szCs w:val="18"/>
        </w:rPr>
        <w:t xml:space="preserve">MIT Press, </w:t>
      </w:r>
      <w:r w:rsidRPr="00BA4F6E">
        <w:rPr>
          <w:sz w:val="18"/>
          <w:szCs w:val="18"/>
        </w:rPr>
        <w:t xml:space="preserve">New York University Press, SUNY Press, Wesleyan University Press, PMLA, Signs, American Literature, Novel, Studies in the Novel, Women and Performance Studies, and Frontiers. </w:t>
      </w:r>
    </w:p>
    <w:p w14:paraId="6E1C1452" w14:textId="77777777" w:rsidR="0062226A" w:rsidRPr="00BA4F6E" w:rsidRDefault="0062226A" w:rsidP="0062226A">
      <w:pPr>
        <w:pStyle w:val="Default"/>
        <w:rPr>
          <w:sz w:val="18"/>
          <w:szCs w:val="18"/>
        </w:rPr>
      </w:pPr>
    </w:p>
    <w:p w14:paraId="46448F31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Published book reviews in </w:t>
      </w:r>
      <w:r w:rsidRPr="00BA4F6E">
        <w:rPr>
          <w:i/>
          <w:sz w:val="18"/>
          <w:szCs w:val="18"/>
        </w:rPr>
        <w:t>Victorian Studies</w:t>
      </w:r>
      <w:r w:rsidRPr="00BA4F6E">
        <w:rPr>
          <w:sz w:val="18"/>
          <w:szCs w:val="18"/>
        </w:rPr>
        <w:t xml:space="preserve">, </w:t>
      </w:r>
      <w:r w:rsidRPr="00BA4F6E">
        <w:rPr>
          <w:i/>
          <w:sz w:val="18"/>
          <w:szCs w:val="18"/>
        </w:rPr>
        <w:t>College English</w:t>
      </w:r>
      <w:r w:rsidRPr="00BA4F6E">
        <w:rPr>
          <w:sz w:val="18"/>
          <w:szCs w:val="18"/>
        </w:rPr>
        <w:t xml:space="preserve">, </w:t>
      </w:r>
      <w:r w:rsidRPr="00BA4F6E">
        <w:rPr>
          <w:i/>
          <w:sz w:val="18"/>
          <w:szCs w:val="18"/>
        </w:rPr>
        <w:t>Criticism</w:t>
      </w:r>
      <w:r w:rsidRPr="00BA4F6E">
        <w:rPr>
          <w:sz w:val="18"/>
          <w:szCs w:val="18"/>
        </w:rPr>
        <w:t xml:space="preserve">, </w:t>
      </w:r>
      <w:r w:rsidRPr="00BA4F6E">
        <w:rPr>
          <w:i/>
          <w:sz w:val="18"/>
          <w:szCs w:val="18"/>
        </w:rPr>
        <w:t>Novel</w:t>
      </w:r>
      <w:r w:rsidRPr="00BA4F6E">
        <w:rPr>
          <w:sz w:val="18"/>
          <w:szCs w:val="18"/>
        </w:rPr>
        <w:t xml:space="preserve">, </w:t>
      </w:r>
      <w:r w:rsidRPr="00BA4F6E">
        <w:rPr>
          <w:i/>
          <w:sz w:val="18"/>
          <w:szCs w:val="18"/>
        </w:rPr>
        <w:t>Modern Drama</w:t>
      </w:r>
      <w:r w:rsidRPr="00BA4F6E">
        <w:rPr>
          <w:sz w:val="18"/>
          <w:szCs w:val="18"/>
        </w:rPr>
        <w:t xml:space="preserve">, </w:t>
      </w:r>
      <w:r w:rsidRPr="00BA4F6E">
        <w:rPr>
          <w:i/>
          <w:sz w:val="18"/>
          <w:szCs w:val="18"/>
        </w:rPr>
        <w:t>Cultural Studies</w:t>
      </w:r>
      <w:r w:rsidRPr="00BA4F6E">
        <w:rPr>
          <w:sz w:val="18"/>
          <w:szCs w:val="18"/>
        </w:rPr>
        <w:t xml:space="preserve">, and </w:t>
      </w:r>
      <w:r w:rsidRPr="00BA4F6E">
        <w:rPr>
          <w:i/>
          <w:sz w:val="18"/>
          <w:szCs w:val="18"/>
        </w:rPr>
        <w:t>Nineteenth-Century Literature</w:t>
      </w:r>
      <w:r w:rsidRPr="00BA4F6E">
        <w:rPr>
          <w:sz w:val="18"/>
          <w:szCs w:val="18"/>
        </w:rPr>
        <w:t xml:space="preserve">. </w:t>
      </w:r>
    </w:p>
    <w:p w14:paraId="4F3618F3" w14:textId="77777777" w:rsidR="0062226A" w:rsidRPr="00BA4F6E" w:rsidRDefault="0062226A" w:rsidP="0062226A">
      <w:pPr>
        <w:pStyle w:val="Default"/>
        <w:rPr>
          <w:sz w:val="23"/>
          <w:szCs w:val="23"/>
        </w:rPr>
      </w:pPr>
    </w:p>
    <w:p w14:paraId="69680D6C" w14:textId="77777777" w:rsidR="0062226A" w:rsidRPr="00BA4F6E" w:rsidRDefault="0062226A" w:rsidP="0062226A">
      <w:pPr>
        <w:pStyle w:val="Default"/>
        <w:rPr>
          <w:sz w:val="23"/>
          <w:szCs w:val="23"/>
        </w:rPr>
      </w:pPr>
      <w:r w:rsidRPr="00BA4F6E">
        <w:rPr>
          <w:sz w:val="23"/>
          <w:szCs w:val="23"/>
        </w:rPr>
        <w:t xml:space="preserve">CONSULTING POSITIONS: </w:t>
      </w:r>
    </w:p>
    <w:p w14:paraId="57D7DEB2" w14:textId="77777777" w:rsidR="0062226A" w:rsidRPr="00BA4F6E" w:rsidRDefault="0062226A" w:rsidP="0062226A">
      <w:pPr>
        <w:pStyle w:val="Default"/>
        <w:rPr>
          <w:sz w:val="18"/>
          <w:szCs w:val="18"/>
        </w:rPr>
      </w:pPr>
      <w:r w:rsidRPr="00BA4F6E">
        <w:rPr>
          <w:sz w:val="18"/>
          <w:szCs w:val="18"/>
        </w:rPr>
        <w:t xml:space="preserve">Writing and Teaching Consultant to Providence City High Schools (1984-1986), </w:t>
      </w:r>
    </w:p>
    <w:p w14:paraId="02B4610E" w14:textId="62E41A7F" w:rsidR="0062226A" w:rsidRDefault="0062226A" w:rsidP="000B199E">
      <w:pPr>
        <w:rPr>
          <w:sz w:val="18"/>
          <w:szCs w:val="18"/>
        </w:rPr>
      </w:pPr>
      <w:r w:rsidRPr="00BA4F6E">
        <w:rPr>
          <w:rFonts w:ascii="Arial" w:hAnsi="Arial"/>
          <w:sz w:val="18"/>
          <w:szCs w:val="18"/>
        </w:rPr>
        <w:lastRenderedPageBreak/>
        <w:t>under auspices of the Brown Teaching Institute</w:t>
      </w:r>
    </w:p>
    <w:sectPr w:rsidR="0062226A" w:rsidSect="000754CD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EEC1" w14:textId="77777777" w:rsidR="000754CD" w:rsidRDefault="000754CD" w:rsidP="008A1E70">
      <w:r>
        <w:separator/>
      </w:r>
    </w:p>
  </w:endnote>
  <w:endnote w:type="continuationSeparator" w:id="0">
    <w:p w14:paraId="04E1434B" w14:textId="77777777" w:rsidR="000754CD" w:rsidRDefault="000754CD" w:rsidP="008A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444D" w14:textId="77777777" w:rsidR="000754CD" w:rsidRDefault="000754CD" w:rsidP="008A1E70">
      <w:r>
        <w:separator/>
      </w:r>
    </w:p>
  </w:footnote>
  <w:footnote w:type="continuationSeparator" w:id="0">
    <w:p w14:paraId="556C86BC" w14:textId="77777777" w:rsidR="000754CD" w:rsidRDefault="000754CD" w:rsidP="008A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ABD6" w14:textId="77777777" w:rsidR="00643AFA" w:rsidRDefault="00643AFA" w:rsidP="003F7F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BAED49" w14:textId="77777777" w:rsidR="00643AFA" w:rsidRDefault="00643AFA" w:rsidP="008A1E7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4606" w14:textId="77777777" w:rsidR="00643AFA" w:rsidRDefault="00643AFA" w:rsidP="003F7F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9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8A7B34" w14:textId="77777777" w:rsidR="00643AFA" w:rsidRDefault="00643AFA" w:rsidP="008A1E7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01"/>
    <w:rsid w:val="00001A89"/>
    <w:rsid w:val="00006C5F"/>
    <w:rsid w:val="0001739C"/>
    <w:rsid w:val="00022A68"/>
    <w:rsid w:val="00023333"/>
    <w:rsid w:val="000243F4"/>
    <w:rsid w:val="000257E8"/>
    <w:rsid w:val="000411A0"/>
    <w:rsid w:val="00054C6A"/>
    <w:rsid w:val="00062A70"/>
    <w:rsid w:val="00063F34"/>
    <w:rsid w:val="000754CD"/>
    <w:rsid w:val="000846D1"/>
    <w:rsid w:val="00084CB0"/>
    <w:rsid w:val="00086CC3"/>
    <w:rsid w:val="00087F74"/>
    <w:rsid w:val="00092DD8"/>
    <w:rsid w:val="0009333F"/>
    <w:rsid w:val="000A21BE"/>
    <w:rsid w:val="000A5EF0"/>
    <w:rsid w:val="000B1974"/>
    <w:rsid w:val="000B199E"/>
    <w:rsid w:val="000B1D2A"/>
    <w:rsid w:val="000C7AA8"/>
    <w:rsid w:val="000D2B76"/>
    <w:rsid w:val="000E2D00"/>
    <w:rsid w:val="000F3CDD"/>
    <w:rsid w:val="000F7886"/>
    <w:rsid w:val="00106863"/>
    <w:rsid w:val="00107528"/>
    <w:rsid w:val="00110E17"/>
    <w:rsid w:val="001125E2"/>
    <w:rsid w:val="00121BAF"/>
    <w:rsid w:val="00134E86"/>
    <w:rsid w:val="00152220"/>
    <w:rsid w:val="00160FFF"/>
    <w:rsid w:val="001642F4"/>
    <w:rsid w:val="00165338"/>
    <w:rsid w:val="00167A0F"/>
    <w:rsid w:val="001710A1"/>
    <w:rsid w:val="00173779"/>
    <w:rsid w:val="0018076E"/>
    <w:rsid w:val="0018193E"/>
    <w:rsid w:val="00191A59"/>
    <w:rsid w:val="00193449"/>
    <w:rsid w:val="001A08E6"/>
    <w:rsid w:val="001A2F97"/>
    <w:rsid w:val="001A7123"/>
    <w:rsid w:val="001B5461"/>
    <w:rsid w:val="001C2C9F"/>
    <w:rsid w:val="001E343F"/>
    <w:rsid w:val="001F1EB4"/>
    <w:rsid w:val="001F2F2A"/>
    <w:rsid w:val="001F3356"/>
    <w:rsid w:val="001F623A"/>
    <w:rsid w:val="001F7E40"/>
    <w:rsid w:val="00200B74"/>
    <w:rsid w:val="00203B16"/>
    <w:rsid w:val="002067BB"/>
    <w:rsid w:val="0021035F"/>
    <w:rsid w:val="00225CED"/>
    <w:rsid w:val="00227B58"/>
    <w:rsid w:val="00234EF3"/>
    <w:rsid w:val="002379E4"/>
    <w:rsid w:val="002466EE"/>
    <w:rsid w:val="0026145B"/>
    <w:rsid w:val="002632EE"/>
    <w:rsid w:val="002660E5"/>
    <w:rsid w:val="0026644B"/>
    <w:rsid w:val="00271A70"/>
    <w:rsid w:val="00280A70"/>
    <w:rsid w:val="00296D95"/>
    <w:rsid w:val="002970BB"/>
    <w:rsid w:val="0029790C"/>
    <w:rsid w:val="002A14F7"/>
    <w:rsid w:val="002A238E"/>
    <w:rsid w:val="002A4B91"/>
    <w:rsid w:val="002A4F7E"/>
    <w:rsid w:val="002B34EB"/>
    <w:rsid w:val="002C0A11"/>
    <w:rsid w:val="002C362A"/>
    <w:rsid w:val="002C4885"/>
    <w:rsid w:val="002D2B18"/>
    <w:rsid w:val="002D4D2B"/>
    <w:rsid w:val="002D6B56"/>
    <w:rsid w:val="002D73C9"/>
    <w:rsid w:val="002E2A85"/>
    <w:rsid w:val="002E48AD"/>
    <w:rsid w:val="00301EB0"/>
    <w:rsid w:val="00303D2F"/>
    <w:rsid w:val="003243F5"/>
    <w:rsid w:val="00334EB3"/>
    <w:rsid w:val="003404FF"/>
    <w:rsid w:val="00341CFE"/>
    <w:rsid w:val="003466E8"/>
    <w:rsid w:val="00362EBD"/>
    <w:rsid w:val="0037448C"/>
    <w:rsid w:val="003818ED"/>
    <w:rsid w:val="003952B7"/>
    <w:rsid w:val="00395A23"/>
    <w:rsid w:val="00397FCB"/>
    <w:rsid w:val="003B0ACA"/>
    <w:rsid w:val="003B1457"/>
    <w:rsid w:val="003B3CA3"/>
    <w:rsid w:val="003C3BC3"/>
    <w:rsid w:val="003C6FAD"/>
    <w:rsid w:val="003C76F8"/>
    <w:rsid w:val="003D1B6F"/>
    <w:rsid w:val="003E5AB2"/>
    <w:rsid w:val="003F06CD"/>
    <w:rsid w:val="003F4280"/>
    <w:rsid w:val="003F4B50"/>
    <w:rsid w:val="003F7F28"/>
    <w:rsid w:val="00403471"/>
    <w:rsid w:val="0042047B"/>
    <w:rsid w:val="00437D75"/>
    <w:rsid w:val="00466FCD"/>
    <w:rsid w:val="00472BC6"/>
    <w:rsid w:val="004739EF"/>
    <w:rsid w:val="00474A26"/>
    <w:rsid w:val="00485927"/>
    <w:rsid w:val="00485F1F"/>
    <w:rsid w:val="00487929"/>
    <w:rsid w:val="004A3EA2"/>
    <w:rsid w:val="004B46E1"/>
    <w:rsid w:val="004C5235"/>
    <w:rsid w:val="004C52BB"/>
    <w:rsid w:val="004D6FEE"/>
    <w:rsid w:val="004D7547"/>
    <w:rsid w:val="004E6EF4"/>
    <w:rsid w:val="004F0BCB"/>
    <w:rsid w:val="004F4E14"/>
    <w:rsid w:val="004F64AD"/>
    <w:rsid w:val="004F7834"/>
    <w:rsid w:val="00502E52"/>
    <w:rsid w:val="00512118"/>
    <w:rsid w:val="00521EC1"/>
    <w:rsid w:val="00530879"/>
    <w:rsid w:val="005341FA"/>
    <w:rsid w:val="0054488E"/>
    <w:rsid w:val="00554A37"/>
    <w:rsid w:val="005726ED"/>
    <w:rsid w:val="00580272"/>
    <w:rsid w:val="005856F9"/>
    <w:rsid w:val="00595902"/>
    <w:rsid w:val="005A04DC"/>
    <w:rsid w:val="005A3F8F"/>
    <w:rsid w:val="005E037F"/>
    <w:rsid w:val="005F143E"/>
    <w:rsid w:val="005F316B"/>
    <w:rsid w:val="00605D61"/>
    <w:rsid w:val="006176AC"/>
    <w:rsid w:val="0062226A"/>
    <w:rsid w:val="00642ECB"/>
    <w:rsid w:val="00643AFA"/>
    <w:rsid w:val="00647DA8"/>
    <w:rsid w:val="00685701"/>
    <w:rsid w:val="006A382B"/>
    <w:rsid w:val="006B4610"/>
    <w:rsid w:val="006B4944"/>
    <w:rsid w:val="006B4F24"/>
    <w:rsid w:val="006D1BC2"/>
    <w:rsid w:val="006D4938"/>
    <w:rsid w:val="006E0ACF"/>
    <w:rsid w:val="006E4430"/>
    <w:rsid w:val="006E6E8A"/>
    <w:rsid w:val="006E75B1"/>
    <w:rsid w:val="006F4A55"/>
    <w:rsid w:val="006F67EF"/>
    <w:rsid w:val="00700DC8"/>
    <w:rsid w:val="00720520"/>
    <w:rsid w:val="00720D6F"/>
    <w:rsid w:val="00726477"/>
    <w:rsid w:val="007434A8"/>
    <w:rsid w:val="0076198F"/>
    <w:rsid w:val="0076293B"/>
    <w:rsid w:val="007651E0"/>
    <w:rsid w:val="00767FED"/>
    <w:rsid w:val="00776228"/>
    <w:rsid w:val="00794D1A"/>
    <w:rsid w:val="00794D77"/>
    <w:rsid w:val="007A797A"/>
    <w:rsid w:val="007B3CC9"/>
    <w:rsid w:val="007B44D3"/>
    <w:rsid w:val="007B513B"/>
    <w:rsid w:val="007B60C1"/>
    <w:rsid w:val="007D5986"/>
    <w:rsid w:val="007E6F00"/>
    <w:rsid w:val="007E7C91"/>
    <w:rsid w:val="00803AF8"/>
    <w:rsid w:val="00804015"/>
    <w:rsid w:val="008050F2"/>
    <w:rsid w:val="008104F2"/>
    <w:rsid w:val="008147E1"/>
    <w:rsid w:val="008168E9"/>
    <w:rsid w:val="0082435D"/>
    <w:rsid w:val="00827F84"/>
    <w:rsid w:val="00860C7C"/>
    <w:rsid w:val="00861F66"/>
    <w:rsid w:val="0086425C"/>
    <w:rsid w:val="0086714C"/>
    <w:rsid w:val="00880230"/>
    <w:rsid w:val="00881013"/>
    <w:rsid w:val="008954D7"/>
    <w:rsid w:val="00895586"/>
    <w:rsid w:val="00897187"/>
    <w:rsid w:val="008A058D"/>
    <w:rsid w:val="008A1E70"/>
    <w:rsid w:val="008B5F24"/>
    <w:rsid w:val="008C1A22"/>
    <w:rsid w:val="008C6D0D"/>
    <w:rsid w:val="008D0892"/>
    <w:rsid w:val="008E5EEA"/>
    <w:rsid w:val="008F0E49"/>
    <w:rsid w:val="008F1E4C"/>
    <w:rsid w:val="0090466A"/>
    <w:rsid w:val="00913818"/>
    <w:rsid w:val="00937DB1"/>
    <w:rsid w:val="00942B13"/>
    <w:rsid w:val="009540ED"/>
    <w:rsid w:val="00957FC3"/>
    <w:rsid w:val="00964382"/>
    <w:rsid w:val="00971439"/>
    <w:rsid w:val="009724D7"/>
    <w:rsid w:val="00972B08"/>
    <w:rsid w:val="00992C9A"/>
    <w:rsid w:val="009A2E11"/>
    <w:rsid w:val="009A3980"/>
    <w:rsid w:val="009A7C44"/>
    <w:rsid w:val="009B0649"/>
    <w:rsid w:val="009B519F"/>
    <w:rsid w:val="009D0358"/>
    <w:rsid w:val="009D61C7"/>
    <w:rsid w:val="009F0332"/>
    <w:rsid w:val="009F36A7"/>
    <w:rsid w:val="00A0786B"/>
    <w:rsid w:val="00A1236B"/>
    <w:rsid w:val="00A151F7"/>
    <w:rsid w:val="00A23CEC"/>
    <w:rsid w:val="00A2748F"/>
    <w:rsid w:val="00A3010E"/>
    <w:rsid w:val="00A31577"/>
    <w:rsid w:val="00A3240A"/>
    <w:rsid w:val="00A41C68"/>
    <w:rsid w:val="00A539F9"/>
    <w:rsid w:val="00A56E2A"/>
    <w:rsid w:val="00A63954"/>
    <w:rsid w:val="00A71EB5"/>
    <w:rsid w:val="00A73198"/>
    <w:rsid w:val="00A8153C"/>
    <w:rsid w:val="00A92A61"/>
    <w:rsid w:val="00A958B9"/>
    <w:rsid w:val="00A96A5B"/>
    <w:rsid w:val="00AA333F"/>
    <w:rsid w:val="00AA4950"/>
    <w:rsid w:val="00AB60E5"/>
    <w:rsid w:val="00AD3F2F"/>
    <w:rsid w:val="00AE0ABF"/>
    <w:rsid w:val="00AE28EB"/>
    <w:rsid w:val="00AF1753"/>
    <w:rsid w:val="00B053E1"/>
    <w:rsid w:val="00B11C80"/>
    <w:rsid w:val="00B15D1A"/>
    <w:rsid w:val="00B169E8"/>
    <w:rsid w:val="00B20271"/>
    <w:rsid w:val="00B20D26"/>
    <w:rsid w:val="00B219CA"/>
    <w:rsid w:val="00B262B9"/>
    <w:rsid w:val="00B420CA"/>
    <w:rsid w:val="00B5217B"/>
    <w:rsid w:val="00B5521C"/>
    <w:rsid w:val="00B56093"/>
    <w:rsid w:val="00B60174"/>
    <w:rsid w:val="00B61B70"/>
    <w:rsid w:val="00B63755"/>
    <w:rsid w:val="00B652C6"/>
    <w:rsid w:val="00B77A35"/>
    <w:rsid w:val="00B8351E"/>
    <w:rsid w:val="00B95A6D"/>
    <w:rsid w:val="00BA2C40"/>
    <w:rsid w:val="00BA4F6E"/>
    <w:rsid w:val="00BA5112"/>
    <w:rsid w:val="00BC6E0C"/>
    <w:rsid w:val="00BD297E"/>
    <w:rsid w:val="00BD44CC"/>
    <w:rsid w:val="00C03AAF"/>
    <w:rsid w:val="00C03FEE"/>
    <w:rsid w:val="00C104D2"/>
    <w:rsid w:val="00C174F0"/>
    <w:rsid w:val="00C23185"/>
    <w:rsid w:val="00C33600"/>
    <w:rsid w:val="00C448E8"/>
    <w:rsid w:val="00C45C74"/>
    <w:rsid w:val="00C46801"/>
    <w:rsid w:val="00C46EBA"/>
    <w:rsid w:val="00C47155"/>
    <w:rsid w:val="00C474F6"/>
    <w:rsid w:val="00C51877"/>
    <w:rsid w:val="00C66E2E"/>
    <w:rsid w:val="00C7696E"/>
    <w:rsid w:val="00C76EC8"/>
    <w:rsid w:val="00C807EB"/>
    <w:rsid w:val="00C840B1"/>
    <w:rsid w:val="00C9092A"/>
    <w:rsid w:val="00C94E0C"/>
    <w:rsid w:val="00CA1B50"/>
    <w:rsid w:val="00CB78F8"/>
    <w:rsid w:val="00CC26EC"/>
    <w:rsid w:val="00CC7A6C"/>
    <w:rsid w:val="00CD1BA7"/>
    <w:rsid w:val="00CD707F"/>
    <w:rsid w:val="00CD7133"/>
    <w:rsid w:val="00CF5526"/>
    <w:rsid w:val="00D01739"/>
    <w:rsid w:val="00D06B00"/>
    <w:rsid w:val="00D158F4"/>
    <w:rsid w:val="00D16BEF"/>
    <w:rsid w:val="00D205A0"/>
    <w:rsid w:val="00D22582"/>
    <w:rsid w:val="00D34D2D"/>
    <w:rsid w:val="00D34EDB"/>
    <w:rsid w:val="00D35DB1"/>
    <w:rsid w:val="00D40C35"/>
    <w:rsid w:val="00D7438F"/>
    <w:rsid w:val="00D81670"/>
    <w:rsid w:val="00D838E3"/>
    <w:rsid w:val="00D84122"/>
    <w:rsid w:val="00D9345C"/>
    <w:rsid w:val="00D94185"/>
    <w:rsid w:val="00D9632B"/>
    <w:rsid w:val="00DA19F9"/>
    <w:rsid w:val="00DA4D79"/>
    <w:rsid w:val="00DA579F"/>
    <w:rsid w:val="00DB7017"/>
    <w:rsid w:val="00DC0226"/>
    <w:rsid w:val="00DC03EC"/>
    <w:rsid w:val="00DC1F77"/>
    <w:rsid w:val="00DE0952"/>
    <w:rsid w:val="00DE0EC3"/>
    <w:rsid w:val="00DE3EAD"/>
    <w:rsid w:val="00DE74CB"/>
    <w:rsid w:val="00E1038C"/>
    <w:rsid w:val="00E21F5C"/>
    <w:rsid w:val="00E34579"/>
    <w:rsid w:val="00E35B80"/>
    <w:rsid w:val="00E35F38"/>
    <w:rsid w:val="00E37150"/>
    <w:rsid w:val="00E4742E"/>
    <w:rsid w:val="00E47A4B"/>
    <w:rsid w:val="00E61931"/>
    <w:rsid w:val="00E6320C"/>
    <w:rsid w:val="00E736F2"/>
    <w:rsid w:val="00E74FC4"/>
    <w:rsid w:val="00E8137E"/>
    <w:rsid w:val="00E942F9"/>
    <w:rsid w:val="00EA5443"/>
    <w:rsid w:val="00EA79DE"/>
    <w:rsid w:val="00EC4B09"/>
    <w:rsid w:val="00ED0ABC"/>
    <w:rsid w:val="00ED0AC8"/>
    <w:rsid w:val="00EF272C"/>
    <w:rsid w:val="00EF37C7"/>
    <w:rsid w:val="00F14936"/>
    <w:rsid w:val="00F16D15"/>
    <w:rsid w:val="00F25185"/>
    <w:rsid w:val="00F3263F"/>
    <w:rsid w:val="00F35677"/>
    <w:rsid w:val="00F36850"/>
    <w:rsid w:val="00F4344D"/>
    <w:rsid w:val="00F52152"/>
    <w:rsid w:val="00F5757A"/>
    <w:rsid w:val="00F77E38"/>
    <w:rsid w:val="00F84016"/>
    <w:rsid w:val="00F876A9"/>
    <w:rsid w:val="00F93C47"/>
    <w:rsid w:val="00FB0B1C"/>
    <w:rsid w:val="00FB7E18"/>
    <w:rsid w:val="00FC3D41"/>
    <w:rsid w:val="00FF0080"/>
    <w:rsid w:val="00FF55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FA5ED9"/>
  <w15:docId w15:val="{399D2C26-C34B-3A40-B6BA-9AFAB13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2F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570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1E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70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8A1E70"/>
  </w:style>
  <w:style w:type="paragraph" w:styleId="BalloonText">
    <w:name w:val="Balloon Text"/>
    <w:basedOn w:val="Normal"/>
    <w:link w:val="BalloonTextChar"/>
    <w:uiPriority w:val="99"/>
    <w:semiHidden/>
    <w:unhideWhenUsed/>
    <w:rsid w:val="00F43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4D"/>
    <w:rPr>
      <w:rFonts w:ascii="Lucida Grande" w:hAnsi="Lucida Grande" w:cs="Lucida Grande"/>
      <w:sz w:val="18"/>
      <w:szCs w:val="18"/>
      <w:lang w:eastAsia="ja-JP"/>
    </w:rPr>
  </w:style>
  <w:style w:type="character" w:customStyle="1" w:styleId="apple-converted-space">
    <w:name w:val="apple-converted-space"/>
    <w:basedOn w:val="DefaultParagraphFont"/>
    <w:rsid w:val="00F36850"/>
  </w:style>
  <w:style w:type="character" w:styleId="Hyperlink">
    <w:name w:val="Hyperlink"/>
    <w:basedOn w:val="DefaultParagraphFont"/>
    <w:uiPriority w:val="99"/>
    <w:unhideWhenUsed/>
    <w:rsid w:val="00803A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4E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ostonarts.org/experiences/exhibitions/catalina-schliebener-growing-sideway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nsthallebratislava.sk/en/publicatio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6635</Words>
  <Characters>37822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Dept/University of Utah</Company>
  <LinksUpToDate>false</LinksUpToDate>
  <CharactersWithSpaces>44369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Stockton</dc:creator>
  <cp:keywords/>
  <dc:description/>
  <cp:lastModifiedBy>kathryn bond stockton</cp:lastModifiedBy>
  <cp:revision>16</cp:revision>
  <cp:lastPrinted>2024-02-18T05:57:00Z</cp:lastPrinted>
  <dcterms:created xsi:type="dcterms:W3CDTF">2023-06-14T02:25:00Z</dcterms:created>
  <dcterms:modified xsi:type="dcterms:W3CDTF">2024-02-19T01:11:00Z</dcterms:modified>
</cp:coreProperties>
</file>