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E4A" w14:textId="77777777" w:rsidR="00673E36" w:rsidRPr="00673E36" w:rsidRDefault="00673E36" w:rsidP="00673E36">
      <w:pPr>
        <w:rPr>
          <w:rFonts w:ascii="Optima" w:hAnsi="Optima"/>
          <w:sz w:val="20"/>
          <w:szCs w:val="20"/>
        </w:rPr>
      </w:pPr>
      <w:r w:rsidRPr="00673E36">
        <w:rPr>
          <w:rFonts w:ascii="Optima" w:hAnsi="Optima"/>
          <w:sz w:val="20"/>
          <w:szCs w:val="20"/>
        </w:rPr>
        <w:t xml:space="preserve">     Stefanie Dykes is a co-founder of </w:t>
      </w:r>
      <w:proofErr w:type="spellStart"/>
      <w:r w:rsidRPr="00673E36">
        <w:rPr>
          <w:rFonts w:ascii="Optima" w:hAnsi="Optima"/>
          <w:sz w:val="20"/>
          <w:szCs w:val="20"/>
        </w:rPr>
        <w:t>Saltgrass</w:t>
      </w:r>
      <w:proofErr w:type="spellEnd"/>
      <w:r w:rsidRPr="00673E36">
        <w:rPr>
          <w:rFonts w:ascii="Optima" w:hAnsi="Optima"/>
          <w:sz w:val="20"/>
          <w:szCs w:val="20"/>
        </w:rPr>
        <w:t xml:space="preserve"> Printmakers. Established in 2003, </w:t>
      </w:r>
      <w:proofErr w:type="spellStart"/>
      <w:r w:rsidRPr="00673E36">
        <w:rPr>
          <w:rFonts w:ascii="Optima" w:hAnsi="Optima"/>
          <w:sz w:val="20"/>
          <w:szCs w:val="20"/>
        </w:rPr>
        <w:t>Saltgrass</w:t>
      </w:r>
      <w:proofErr w:type="spellEnd"/>
      <w:r w:rsidRPr="00673E36">
        <w:rPr>
          <w:rFonts w:ascii="Optima" w:hAnsi="Optima"/>
          <w:sz w:val="20"/>
          <w:szCs w:val="20"/>
        </w:rPr>
        <w:t xml:space="preserve"> Printmakers is a non-profit printmaking studio and gallery located in Salt Lake City, Utah. Stefanie has taught relief, screen and etching printmaking classes at the University of Utah, Westminster College, Snow College and </w:t>
      </w:r>
      <w:proofErr w:type="spellStart"/>
      <w:r w:rsidRPr="00673E36">
        <w:rPr>
          <w:rFonts w:ascii="Optima" w:hAnsi="Optima"/>
          <w:sz w:val="20"/>
          <w:szCs w:val="20"/>
        </w:rPr>
        <w:t>Saltgrass</w:t>
      </w:r>
      <w:proofErr w:type="spellEnd"/>
      <w:r w:rsidRPr="00673E36">
        <w:rPr>
          <w:rFonts w:ascii="Optima" w:hAnsi="Optima"/>
          <w:sz w:val="20"/>
          <w:szCs w:val="20"/>
        </w:rPr>
        <w:t xml:space="preserve"> Printmakers. Dykes has been awarded three artist residencies; PLAYA, Oregon, Anderson Ranch Art Center, Colorado and </w:t>
      </w:r>
      <w:proofErr w:type="spellStart"/>
      <w:r w:rsidRPr="00673E36">
        <w:rPr>
          <w:rFonts w:ascii="Optima" w:hAnsi="Optima"/>
          <w:sz w:val="20"/>
          <w:szCs w:val="20"/>
        </w:rPr>
        <w:t>Surel’s</w:t>
      </w:r>
      <w:proofErr w:type="spellEnd"/>
      <w:r w:rsidRPr="00673E36">
        <w:rPr>
          <w:rFonts w:ascii="Optima" w:hAnsi="Optima"/>
          <w:sz w:val="20"/>
          <w:szCs w:val="20"/>
        </w:rPr>
        <w:t xml:space="preserve"> Place, Idaho. Dykes received her MFA from the University of Utah in 2010.</w:t>
      </w:r>
      <w:bookmarkStart w:id="0" w:name="_GoBack"/>
      <w:bookmarkEnd w:id="0"/>
    </w:p>
    <w:p w14:paraId="5A84ECCC" w14:textId="77777777" w:rsidR="00673E36" w:rsidRPr="00673E36" w:rsidRDefault="00673E36" w:rsidP="00673E36">
      <w:pPr>
        <w:rPr>
          <w:rFonts w:ascii="Optima" w:hAnsi="Optima"/>
          <w:sz w:val="20"/>
          <w:szCs w:val="20"/>
        </w:rPr>
      </w:pPr>
    </w:p>
    <w:p w14:paraId="181BC89A" w14:textId="387D25A0" w:rsidR="00CA1D48" w:rsidRDefault="00673E36" w:rsidP="00673E36">
      <w:pPr>
        <w:rPr>
          <w:rFonts w:ascii="Optima" w:hAnsi="Optima"/>
          <w:sz w:val="20"/>
          <w:szCs w:val="20"/>
        </w:rPr>
      </w:pPr>
      <w:r w:rsidRPr="00673E36">
        <w:rPr>
          <w:rFonts w:ascii="Optima" w:hAnsi="Optima"/>
          <w:sz w:val="20"/>
          <w:szCs w:val="20"/>
        </w:rPr>
        <w:t xml:space="preserve">            Dykes has exhibited nationally: McNeese National Works on Paper; IPCNY; </w:t>
      </w:r>
      <w:proofErr w:type="spellStart"/>
      <w:r w:rsidRPr="00673E36">
        <w:rPr>
          <w:rFonts w:ascii="Optima" w:hAnsi="Optima"/>
          <w:sz w:val="20"/>
          <w:szCs w:val="20"/>
        </w:rPr>
        <w:t>Ink&amp;Clay</w:t>
      </w:r>
      <w:proofErr w:type="spellEnd"/>
      <w:r w:rsidRPr="00673E36">
        <w:rPr>
          <w:rFonts w:ascii="Optima" w:hAnsi="Optima"/>
          <w:sz w:val="20"/>
          <w:szCs w:val="20"/>
        </w:rPr>
        <w:t>; Harnett Biennial of American Prints; and internationally, Biennial of Douro, Portugal, DA3 at University of Central Lancashire and The Harris Museum, UK, International Print Biennale, Newcastle, UK, and SGCI Portland, IMPACT9-China, IMPACT8-Scotland and IMPACT6-UK.</w:t>
      </w:r>
    </w:p>
    <w:p w14:paraId="108E1C08" w14:textId="34CD44E7" w:rsidR="00E020A0" w:rsidRPr="00E020A0" w:rsidRDefault="00E020A0">
      <w:pPr>
        <w:rPr>
          <w:rFonts w:ascii="Optima" w:hAnsi="Optima"/>
          <w:sz w:val="20"/>
          <w:szCs w:val="20"/>
        </w:rPr>
      </w:pPr>
    </w:p>
    <w:sectPr w:rsidR="00E020A0" w:rsidRPr="00E020A0" w:rsidSect="006038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F"/>
    <w:rsid w:val="00051BDC"/>
    <w:rsid w:val="0005326F"/>
    <w:rsid w:val="0006512B"/>
    <w:rsid w:val="000B5B82"/>
    <w:rsid w:val="000F4C50"/>
    <w:rsid w:val="002110AC"/>
    <w:rsid w:val="002349EF"/>
    <w:rsid w:val="002D5F63"/>
    <w:rsid w:val="00341801"/>
    <w:rsid w:val="00362704"/>
    <w:rsid w:val="00391B33"/>
    <w:rsid w:val="003C3598"/>
    <w:rsid w:val="004047C0"/>
    <w:rsid w:val="004138F7"/>
    <w:rsid w:val="004145BB"/>
    <w:rsid w:val="00421D77"/>
    <w:rsid w:val="00463483"/>
    <w:rsid w:val="00471EE0"/>
    <w:rsid w:val="004B1466"/>
    <w:rsid w:val="004D0F0C"/>
    <w:rsid w:val="005D3C12"/>
    <w:rsid w:val="00603898"/>
    <w:rsid w:val="00673E36"/>
    <w:rsid w:val="006A0711"/>
    <w:rsid w:val="007127A1"/>
    <w:rsid w:val="0086697D"/>
    <w:rsid w:val="00881ED3"/>
    <w:rsid w:val="008B5EF0"/>
    <w:rsid w:val="008B6397"/>
    <w:rsid w:val="00901407"/>
    <w:rsid w:val="00952179"/>
    <w:rsid w:val="00A45938"/>
    <w:rsid w:val="00A501ED"/>
    <w:rsid w:val="00A5307C"/>
    <w:rsid w:val="00AC1B5F"/>
    <w:rsid w:val="00AF7A7B"/>
    <w:rsid w:val="00B20AA6"/>
    <w:rsid w:val="00B64BD9"/>
    <w:rsid w:val="00C31F0F"/>
    <w:rsid w:val="00C9064B"/>
    <w:rsid w:val="00CA1D48"/>
    <w:rsid w:val="00CA2FD5"/>
    <w:rsid w:val="00CF58BC"/>
    <w:rsid w:val="00D178CC"/>
    <w:rsid w:val="00DC2CD3"/>
    <w:rsid w:val="00E020A0"/>
    <w:rsid w:val="00E11715"/>
    <w:rsid w:val="00E40F54"/>
    <w:rsid w:val="00E9447F"/>
    <w:rsid w:val="00EA087C"/>
    <w:rsid w:val="00ED6634"/>
    <w:rsid w:val="00FC2577"/>
    <w:rsid w:val="00FC3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39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7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0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350705-6701-4748-BCE3-0A2195CD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741</Characters>
  <Application>Microsoft Macintosh Word</Application>
  <DocSecurity>0</DocSecurity>
  <Lines>18</Lines>
  <Paragraphs>9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dykes</dc:creator>
  <cp:keywords/>
  <cp:lastModifiedBy>Stefanie Dykes</cp:lastModifiedBy>
  <cp:revision>7</cp:revision>
  <dcterms:created xsi:type="dcterms:W3CDTF">2015-04-03T17:53:00Z</dcterms:created>
  <dcterms:modified xsi:type="dcterms:W3CDTF">2016-01-19T20:29:00Z</dcterms:modified>
</cp:coreProperties>
</file>